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102a73" w:space="0" w:sz="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48"/>
          <w:szCs w:val="48"/>
          <w:u w:val="none"/>
          <w:shd w:fill="auto" w:val="clear"/>
          <w:vertAlign w:val="baseline"/>
          <w:rtl w:val="0"/>
        </w:rPr>
        <w:t xml:space="preserve">Anthony dipopolo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North Arlington, NJ 07031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(201) 998-5209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anthony.dipopolo@gmail.com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1"/>
            <w:szCs w:val="21"/>
            <w:highlight w:val="white"/>
            <w:u w:val="none"/>
            <w:vertAlign w:val="baseline"/>
            <w:rtl w:val="0"/>
          </w:rPr>
          <w:t xml:space="preserve">linkedin.com/in/anthony-dipopolo-4a65bb263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102a73" w:space="0" w:sz="8" w:val="single"/>
          <w:right w:space="0" w:sz="0" w:val="nil"/>
          <w:between w:space="0" w:sz="0" w:val="nil"/>
        </w:pBdr>
        <w:shd w:fill="auto" w:val="clear"/>
        <w:spacing w:after="1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102a73" w:space="0" w:sz="2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7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Professional Summary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53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Tech-savvy Full Stack Web Developer proficient in fundamental front-end languages and server-side languages dedicated to building and optimizing user-focused websites, apps, and platforms with various business objectives. Skillful in creating servers and databases for functionality and designing and developing APIs.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53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212529"/>
          <w:sz w:val="22"/>
          <w:szCs w:val="22"/>
          <w:u w:val="none"/>
          <w:shd w:fill="f5f5f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https://github.com/AnthonyDipopolo</w:t>
        </w:r>
      </w:hyperlink>
      <w:hyperlink r:id="rId9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2"/>
            <w:szCs w:val="22"/>
            <w:highlight w:val="white"/>
            <w:u w:val="none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Portfolio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https://anthony-dipopolo-portfolio.netlify.app/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1080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smallCaps w:val="1"/>
          <w:color w:val="102a73"/>
          <w:sz w:val="30"/>
          <w:szCs w:val="30"/>
          <w:highlight w:val="white"/>
          <w:rtl w:val="0"/>
        </w:rPr>
        <w:t xml:space="preserve">T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echnical </w:t>
      </w:r>
      <w:r w:rsidDel="00000000" w:rsidR="00000000" w:rsidRPr="00000000">
        <w:rPr>
          <w:rFonts w:ascii="Tahoma" w:cs="Tahoma" w:eastAsia="Tahoma" w:hAnsi="Tahoma"/>
          <w:b w:val="1"/>
          <w:smallCaps w:val="1"/>
          <w:color w:val="102a73"/>
          <w:sz w:val="30"/>
          <w:szCs w:val="30"/>
          <w:highlight w:val="white"/>
          <w:rtl w:val="0"/>
        </w:rPr>
        <w:t xml:space="preserve">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kills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92"/>
          <w:tab w:val="left" w:leader="none" w:pos="10760"/>
        </w:tabs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GraphQL · JavaScript ES6+ · Cascading Style Sheets (CSS) · HTML · SQL · Node.js · NoSQL · GitHub · MongoDB · MySQL · Express.js · React.js · Handlebars.js · jQuery · Bootstrap (Framework) · Tailwind CSS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92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90"/>
          <w:tab w:val="left" w:leader="none" w:pos="10755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Work History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 Stack Engineer Student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2023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Rutgers University Bootcamp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New Brunswick, NJ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Excelled in a comprehensive curriculum covering topics in Computer Science applied to JavaScript, Algorithms, Performance, Data Structures, HTML/CSS, JavaScript/jQuery, MongoDB, Insomnia, Responsive Design, and more.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Project Work: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Individual/Group projects, enhancing skills in the client-server model, API design, databases, deployment, and delivery.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MongoDB Expertise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Leveraged MongoDB to build efficient and scalable database solutions, mastering CRUD operations and optimal database design. Proficient in using tools like Insomnia and Mongo Compass to streamline development workflows.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Agile Advocate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Committed to the Agile methodology, adept at collaborating within cross-functional teams to drive continuous improvement and iterative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MVC Architecture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Implemented Model-View-Controller (MVC) architectural patterns to create maintainable and modular codebases.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Version Control &amp; Collaboration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Experienced in Git version control, ensuring seamless collaboration and efficient code management within teams. Facilitated smooth integration of features and enhancements into codebases.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Certified Surgical Tech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Medical Hospital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Belleville, NJ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Responsible for preparing the operating room for surgery and ensuring proper supplies and tools are ready. 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Assisted surgeons with proper tools during operation procedures for over 10 surgeries daily.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Supported with efficient operation </w:t>
      </w:r>
      <w:r w:rsidDel="00000000" w:rsidR="00000000" w:rsidRPr="00000000">
        <w:rPr>
          <w:rFonts w:ascii="Tahoma" w:cs="Tahoma" w:eastAsia="Tahoma" w:hAnsi="Tahoma"/>
          <w:sz w:val="22"/>
          <w:szCs w:val="22"/>
          <w:highlight w:val="white"/>
          <w:rtl w:val="0"/>
        </w:rPr>
        <w:t xml:space="preserve">of the unit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through multidisciplinary collaboration and facilitation of patient care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Counselor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2017 - 2020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North Arlington Youth Center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N. Arlington, NJ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Planned,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lead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and implemented programs for over 30 children.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Supervised children and ensured the safety, development, growth, and well-being of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6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Education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Thomas Edison State University,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Trenton, NJ</w:t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Bachelor of Arts, Major in Computer Science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Rutgers University,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New Brunswick, NJ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Full Stack Web Development Boot Camp Certificate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Eastwick College,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Ramsey NJ</w:t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in Applied Science, Major in Surgical Technology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Bergen Community College,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Paramus, NJ</w:t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Associate in Science Degree, Major in Professional Studies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360" w:top="360" w:left="36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781925" cy="10067925"/>
              <wp:effectExtent b="0" l="0" r="0" t="0"/>
              <wp:wrapNone/>
              <wp:docPr descr="Rectangle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459800" y="0"/>
                        <a:ext cx="7772400" cy="7560000"/>
                      </a:xfrm>
                      <a:prstGeom prst="roundRect">
                        <a:avLst>
                          <a:gd fmla="val 0" name="adj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781925" cy="10067925"/>
              <wp:effectExtent b="0" l="0" r="0" t="0"/>
              <wp:wrapNone/>
              <wp:docPr descr="Rectangle" id="1" name="image1.png"/>
              <a:graphic>
                <a:graphicData uri="http://schemas.openxmlformats.org/drawingml/2006/picture">
                  <pic:pic>
                    <pic:nvPicPr>
                      <pic:cNvPr descr="Rectangle"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81925" cy="10067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500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849" w:hanging="408.99999999999994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06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28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150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72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94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216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238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393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1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3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53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7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9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713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33" w:hanging="393.0000000000009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5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anthony-dipopolo-portfolio.netlify.app/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nthonyDipopolo" TargetMode="External"/><Relationship Id="rId5" Type="http://schemas.openxmlformats.org/officeDocument/2006/relationships/styles" Target="styles.xml"/><Relationship Id="rId6" Type="http://schemas.openxmlformats.org/officeDocument/2006/relationships/hyperlink" Target="mailto:anthony.dipopolo@gmail.com" TargetMode="External"/><Relationship Id="rId7" Type="http://schemas.openxmlformats.org/officeDocument/2006/relationships/hyperlink" Target="https://www.linkedin.com/in/anthony-dipopolo-4a65bb263" TargetMode="External"/><Relationship Id="rId8" Type="http://schemas.openxmlformats.org/officeDocument/2006/relationships/hyperlink" Target="https://github.com/AnthonyDipopol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QuattrocentoSans-boldItalic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QuattrocentoSans-italic.ttf"/><Relationship Id="rId15" Type="http://schemas.openxmlformats.org/officeDocument/2006/relationships/font" Target="fonts/NotoSansSymbols-regular.ttf"/><Relationship Id="rId14" Type="http://schemas.openxmlformats.org/officeDocument/2006/relationships/font" Target="fonts/HelveticaNeue-boldItalic.ttf"/><Relationship Id="rId16" Type="http://schemas.openxmlformats.org/officeDocument/2006/relationships/font" Target="fonts/NotoSansSymbols-bold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