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65" w:rsidRPr="00AD1421" w:rsidRDefault="00956765" w:rsidP="00956765">
      <w:pPr>
        <w:pStyle w:val="Heading1"/>
      </w:pPr>
      <w:bookmarkStart w:id="0" w:name="_GoBack"/>
      <w:bookmarkEnd w:id="0"/>
      <w:r w:rsidRPr="00AD1421">
        <w:t>TEST 1</w:t>
      </w:r>
    </w:p>
    <w:p w:rsidR="00956765" w:rsidRDefault="00956765" w:rsidP="00956765">
      <w:pPr>
        <w:pStyle w:val="Heading2"/>
      </w:pPr>
      <w:r>
        <w:t>Macros and Macro Variables are available</w:t>
      </w:r>
    </w:p>
    <w:p w:rsidR="00956765" w:rsidRDefault="00956765" w:rsidP="00956765">
      <w:r>
        <w:t>Check that required autocall macros are available and the required macro variables exist.</w:t>
      </w:r>
    </w:p>
    <w:p w:rsidR="00956765" w:rsidRDefault="00956765" w:rsidP="00956765">
      <w:r>
        <w:t>Report that dependency checks FAIL if not all components exist.</w:t>
      </w:r>
    </w:p>
    <w:p w:rsidR="00956765" w:rsidRPr="00AD1421" w:rsidRDefault="00956765" w:rsidP="00956765">
      <w:pPr>
        <w:pStyle w:val="Heading2"/>
      </w:pPr>
      <w:r>
        <w:t>Checks</w:t>
      </w:r>
    </w:p>
    <w:p w:rsidR="00956765" w:rsidRDefault="00956765" w:rsidP="00956765">
      <w:pPr>
        <w:pStyle w:val="ListParagraph"/>
        <w:numPr>
          <w:ilvl w:val="0"/>
          <w:numId w:val="2"/>
        </w:numPr>
        <w:ind w:left="720"/>
      </w:pPr>
      <w:r>
        <w:t>Check that a required autocall macro exists</w:t>
      </w:r>
    </w:p>
    <w:p w:rsidR="00956765" w:rsidRDefault="00956765" w:rsidP="00956765">
      <w:pPr>
        <w:pStyle w:val="ListParagraph"/>
        <w:numPr>
          <w:ilvl w:val="1"/>
          <w:numId w:val="2"/>
        </w:numPr>
        <w:ind w:left="1080"/>
      </w:pPr>
      <w:r>
        <w:t>report PASS (return value 1) if it does</w:t>
      </w:r>
    </w:p>
    <w:p w:rsidR="00956765" w:rsidRDefault="00956765" w:rsidP="00956765">
      <w:pPr>
        <w:pStyle w:val="ListParagraph"/>
        <w:numPr>
          <w:ilvl w:val="1"/>
          <w:numId w:val="2"/>
        </w:numPr>
        <w:ind w:left="1080"/>
      </w:pPr>
      <w:r>
        <w:t>report FAIL (return value 0) if it does not</w:t>
      </w:r>
    </w:p>
    <w:p w:rsidR="005961B3" w:rsidRDefault="005961B3" w:rsidP="00593B14">
      <w:pPr>
        <w:pStyle w:val="ListParagraph"/>
        <w:numPr>
          <w:ilvl w:val="0"/>
          <w:numId w:val="2"/>
        </w:numPr>
        <w:ind w:left="720"/>
      </w:pPr>
      <w:r>
        <w:t>Check that a required macro variable exists</w:t>
      </w:r>
    </w:p>
    <w:p w:rsidR="009F227F" w:rsidRDefault="009F227F" w:rsidP="009F227F">
      <w:pPr>
        <w:pStyle w:val="ListParagraph"/>
        <w:numPr>
          <w:ilvl w:val="1"/>
          <w:numId w:val="2"/>
        </w:numPr>
        <w:ind w:left="1080"/>
      </w:pPr>
      <w:r>
        <w:t>report PASS (return value 1) if it does</w:t>
      </w:r>
    </w:p>
    <w:p w:rsidR="009F227F" w:rsidRDefault="009F227F" w:rsidP="009F227F">
      <w:pPr>
        <w:pStyle w:val="ListParagraph"/>
        <w:numPr>
          <w:ilvl w:val="1"/>
          <w:numId w:val="2"/>
        </w:numPr>
        <w:ind w:left="1080"/>
      </w:pPr>
      <w:r>
        <w:t>report FAIL (return value 0) if it does not</w:t>
      </w:r>
    </w:p>
    <w:p w:rsidR="00593B14" w:rsidRDefault="00593B14" w:rsidP="00593B14">
      <w:pPr>
        <w:pStyle w:val="ListParagraph"/>
        <w:numPr>
          <w:ilvl w:val="0"/>
          <w:numId w:val="2"/>
        </w:numPr>
        <w:ind w:left="720"/>
      </w:pPr>
      <w:r>
        <w:t>Confirm that these tests are NOT case sensitive</w:t>
      </w:r>
    </w:p>
    <w:p w:rsidR="0028396D" w:rsidRPr="00AD1421" w:rsidRDefault="0028396D" w:rsidP="0028396D">
      <w:pPr>
        <w:pStyle w:val="Heading1"/>
      </w:pPr>
      <w:r>
        <w:t>TEST 2</w:t>
      </w:r>
    </w:p>
    <w:p w:rsidR="0028396D" w:rsidRDefault="0028396D" w:rsidP="0028396D">
      <w:pPr>
        <w:pStyle w:val="Heading2"/>
      </w:pPr>
      <w:r>
        <w:t>SAS version number meets requirements</w:t>
      </w:r>
    </w:p>
    <w:p w:rsidR="0028396D" w:rsidRDefault="0028396D" w:rsidP="0028396D">
      <w:r>
        <w:t>Check that SAS version is at least as current as required.</w:t>
      </w:r>
    </w:p>
    <w:p w:rsidR="0028396D" w:rsidRPr="00AD1421" w:rsidRDefault="0028396D" w:rsidP="0028396D">
      <w:pPr>
        <w:pStyle w:val="Heading2"/>
      </w:pPr>
      <w:r>
        <w:t>Checks</w:t>
      </w:r>
    </w:p>
    <w:p w:rsidR="00B14425" w:rsidRDefault="00B14425" w:rsidP="00B14425">
      <w:pPr>
        <w:pStyle w:val="ListParagraph"/>
        <w:numPr>
          <w:ilvl w:val="0"/>
          <w:numId w:val="4"/>
        </w:numPr>
        <w:ind w:left="720"/>
      </w:pPr>
      <w:r>
        <w:t>Check that SAS version is 6.12 or later (certain today) – report PASS (return value 1)</w:t>
      </w:r>
    </w:p>
    <w:p w:rsidR="0028396D" w:rsidRDefault="0028396D" w:rsidP="0028396D">
      <w:pPr>
        <w:pStyle w:val="ListParagraph"/>
        <w:numPr>
          <w:ilvl w:val="0"/>
          <w:numId w:val="4"/>
        </w:numPr>
        <w:ind w:left="720"/>
      </w:pPr>
      <w:r>
        <w:t>Check that SAS version is 20.5 or later (impossible today) – report FAIL (return value 0)</w:t>
      </w:r>
    </w:p>
    <w:p w:rsidR="0028396D" w:rsidRPr="00AD1421" w:rsidRDefault="0028396D" w:rsidP="0028396D">
      <w:pPr>
        <w:pStyle w:val="Heading1"/>
      </w:pPr>
      <w:r>
        <w:t>TEST 3</w:t>
      </w:r>
    </w:p>
    <w:p w:rsidR="0028396D" w:rsidRDefault="0028396D" w:rsidP="0028396D">
      <w:pPr>
        <w:pStyle w:val="Heading2"/>
      </w:pPr>
      <w:r>
        <w:t>Operating system meets requirements</w:t>
      </w:r>
    </w:p>
    <w:p w:rsidR="0028396D" w:rsidRDefault="0028396D" w:rsidP="0028396D">
      <w:r>
        <w:t>Check that current operating system is in the supported list.</w:t>
      </w:r>
    </w:p>
    <w:p w:rsidR="00FE6F32" w:rsidRDefault="00FE6F32" w:rsidP="0028396D">
      <w:r>
        <w:t>NB: The OS check simply reports unsupported OS in the log as a WARNING, but since OS differences are subtle it nonetheless returns a value of 1 (PASS)</w:t>
      </w:r>
    </w:p>
    <w:p w:rsidR="0028396D" w:rsidRPr="00AD1421" w:rsidRDefault="0028396D" w:rsidP="0028396D">
      <w:pPr>
        <w:pStyle w:val="Heading2"/>
      </w:pPr>
      <w:r>
        <w:t>Checks</w:t>
      </w:r>
    </w:p>
    <w:p w:rsidR="0028396D" w:rsidRDefault="0028396D" w:rsidP="0028396D">
      <w:pPr>
        <w:pStyle w:val="ListParagraph"/>
        <w:numPr>
          <w:ilvl w:val="0"/>
          <w:numId w:val="5"/>
        </w:numPr>
        <w:ind w:left="720"/>
      </w:pPr>
      <w:r>
        <w:t>Check that</w:t>
      </w:r>
      <w:r w:rsidR="00B14425">
        <w:t xml:space="preserve"> current env is exactly WIN or exactly UNIX – only one operating system supported</w:t>
      </w:r>
    </w:p>
    <w:p w:rsidR="00B14425" w:rsidRDefault="00B14425" w:rsidP="0028396D">
      <w:pPr>
        <w:pStyle w:val="ListParagraph"/>
        <w:numPr>
          <w:ilvl w:val="0"/>
          <w:numId w:val="5"/>
        </w:numPr>
        <w:ind w:left="720"/>
      </w:pPr>
      <w:r>
        <w:t>Check that current env is either WIN or UNIX – either OS supported</w:t>
      </w:r>
    </w:p>
    <w:p w:rsidR="00B14425" w:rsidRDefault="00B14425" w:rsidP="0028396D">
      <w:pPr>
        <w:pStyle w:val="ListParagraph"/>
        <w:numPr>
          <w:ilvl w:val="0"/>
          <w:numId w:val="5"/>
        </w:numPr>
        <w:ind w:left="720"/>
      </w:pPr>
      <w:r>
        <w:t xml:space="preserve">Check that current env is JUNK – report </w:t>
      </w:r>
      <w:r w:rsidR="003D26F8">
        <w:t>OS mis-match, but still report PASS (return value 1)</w:t>
      </w:r>
    </w:p>
    <w:p w:rsidR="007E366D" w:rsidRDefault="007E366D" w:rsidP="007E366D">
      <w:pPr>
        <w:pStyle w:val="ListParagraph"/>
        <w:numPr>
          <w:ilvl w:val="0"/>
          <w:numId w:val="2"/>
        </w:numPr>
        <w:ind w:left="720"/>
      </w:pPr>
      <w:r>
        <w:t>Confirm that these tests are NOT case sensitive</w:t>
      </w:r>
    </w:p>
    <w:p w:rsidR="0028396D" w:rsidRPr="00AD1421" w:rsidRDefault="0028396D" w:rsidP="0028396D">
      <w:pPr>
        <w:pStyle w:val="Heading1"/>
      </w:pPr>
      <w:r>
        <w:t>TEST 4</w:t>
      </w:r>
    </w:p>
    <w:p w:rsidR="0028396D" w:rsidRDefault="0028396D" w:rsidP="0028396D">
      <w:pPr>
        <w:pStyle w:val="Heading2"/>
      </w:pPr>
      <w:r>
        <w:t>Combination of Test 1 – 3 conditions</w:t>
      </w:r>
    </w:p>
    <w:p w:rsidR="0028396D" w:rsidRDefault="0028396D" w:rsidP="0028396D">
      <w:r>
        <w:t>Check that a mix of checks 1 through 3 behave as expected</w:t>
      </w:r>
    </w:p>
    <w:p w:rsidR="0028396D" w:rsidRPr="00AD1421" w:rsidRDefault="0028396D" w:rsidP="0028396D">
      <w:pPr>
        <w:pStyle w:val="Heading2"/>
      </w:pPr>
      <w:r>
        <w:t>Checks</w:t>
      </w:r>
    </w:p>
    <w:p w:rsidR="0028396D" w:rsidRDefault="00361EFB" w:rsidP="0028396D">
      <w:pPr>
        <w:pStyle w:val="ListParagraph"/>
        <w:numPr>
          <w:ilvl w:val="0"/>
          <w:numId w:val="6"/>
        </w:numPr>
        <w:ind w:left="720"/>
      </w:pPr>
      <w:r>
        <w:t>Confirm FAIL for mix of tests where only an AUTOCALL MACRO is missing</w:t>
      </w:r>
    </w:p>
    <w:p w:rsidR="00361EFB" w:rsidRDefault="00361EFB" w:rsidP="0028396D">
      <w:pPr>
        <w:pStyle w:val="ListParagraph"/>
        <w:numPr>
          <w:ilvl w:val="0"/>
          <w:numId w:val="6"/>
        </w:numPr>
        <w:ind w:left="720"/>
      </w:pPr>
      <w:r>
        <w:t>Confirm FAIL for mix of tests where only SAS VERSION is obsolete</w:t>
      </w:r>
    </w:p>
    <w:p w:rsidR="00361EFB" w:rsidRDefault="00361EFB" w:rsidP="0028396D">
      <w:pPr>
        <w:pStyle w:val="ListParagraph"/>
        <w:numPr>
          <w:ilvl w:val="0"/>
          <w:numId w:val="6"/>
        </w:numPr>
        <w:ind w:left="720"/>
      </w:pPr>
      <w:r>
        <w:t xml:space="preserve">Confirm </w:t>
      </w:r>
      <w:r w:rsidR="008566C4">
        <w:t>PASS with log WARNING</w:t>
      </w:r>
      <w:r>
        <w:t xml:space="preserve"> for mix of tests where only OS is not supported</w:t>
      </w:r>
    </w:p>
    <w:p w:rsidR="00361EFB" w:rsidRDefault="00361EFB" w:rsidP="0028396D">
      <w:pPr>
        <w:pStyle w:val="ListParagraph"/>
        <w:numPr>
          <w:ilvl w:val="0"/>
          <w:numId w:val="6"/>
        </w:numPr>
        <w:ind w:left="720"/>
      </w:pPr>
      <w:r>
        <w:t>Confirm PASS for mix of tests that all meet requirements: autocall macros, macro variables, SAS version and OS</w:t>
      </w:r>
    </w:p>
    <w:p w:rsidR="007E366D" w:rsidRDefault="007E366D" w:rsidP="007E366D">
      <w:pPr>
        <w:pStyle w:val="ListParagraph"/>
        <w:numPr>
          <w:ilvl w:val="0"/>
          <w:numId w:val="2"/>
        </w:numPr>
        <w:ind w:left="720"/>
      </w:pPr>
      <w:r>
        <w:t>Confirm that these tests are NOT case sensitive</w:t>
      </w:r>
    </w:p>
    <w:p w:rsidR="00AD1421" w:rsidRDefault="0028396D" w:rsidP="00DA5D9D">
      <w:pPr>
        <w:pStyle w:val="Heading1"/>
      </w:pPr>
      <w:r>
        <w:lastRenderedPageBreak/>
        <w:t>TEST 5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E87946" w:rsidP="00DA5D9D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>WARNING: (TEST_ASSERT_DEPEND) User must ensure PhUSE/CSS util</w:t>
      </w:r>
      <w:r>
        <w:rPr>
          <w:color w:val="76923C" w:themeColor="accent3" w:themeShade="BF"/>
        </w:rPr>
        <w:t>ities are in the AUTOCALL path.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(ASSERT_MACRO_EXIST) FAIL, unable to find macro QTRIM_DNE.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Macro QTRIM_DNE is required but not in the AUTOCALL path(s).</w:t>
      </w:r>
    </w:p>
    <w:p w:rsidR="00E87946" w:rsidRP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Symbol (macro var) MV_DOESNOTEXIST is required but not found.</w:t>
      </w:r>
    </w:p>
    <w:p w:rsid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Program can only run with SAS version based on &amp;SYSVER GE 20.5.</w:t>
      </w:r>
    </w:p>
    <w:p w:rsid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>WARNING: (ASSERT_DEPEND) Program requires OS like (AIX,HP,LIN,LINUX,SUN), but this &amp;SYSSCP is</w:t>
      </w:r>
      <w:r>
        <w:rPr>
          <w:color w:val="76923C" w:themeColor="accent3" w:themeShade="BF"/>
        </w:rPr>
        <w:t xml:space="preserve"> </w:t>
      </w:r>
      <w:r w:rsidRPr="00E87946">
        <w:rPr>
          <w:color w:val="76923C" w:themeColor="accent3" w:themeShade="BF"/>
        </w:rPr>
        <w:t>WIN. Let us see what happens.</w:t>
      </w:r>
    </w:p>
    <w:p w:rsidR="00E87946" w:rsidRPr="00E87946" w:rsidRDefault="00E87946" w:rsidP="00E87946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>WARNING: (ASSERT_DEPEND) Program requires OS like (DNE,JUNK), but this &amp;SYSSCP is WIN. Let us see what happens.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(ASSERT_MACRO_EXIST) FAIL, unable to find macro DNE_DELETE_DSETS.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Macro DNE_DELETE_DSETS is required but not in the AUTOCALL path(s).</w:t>
      </w:r>
    </w:p>
    <w:p w:rsid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1007D9">
      <w:pPr>
        <w:spacing w:after="0"/>
        <w:rPr>
          <w:color w:val="C00000"/>
        </w:rPr>
      </w:pPr>
      <w:r w:rsidRPr="00E87946">
        <w:rPr>
          <w:color w:val="C00000"/>
        </w:rPr>
        <w:t>ERROR: (ASSERT_DEPEND) Program can only run with SAS version based on &amp;SYSVER GE 29.4.</w:t>
      </w:r>
    </w:p>
    <w:p w:rsidR="00E87946" w:rsidRP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>WARNING: (ASSERT_DEPEND) Program requires OS like (Dne,Junk), but this &amp;SYSSCP is WIN. Let us see what happens.</w:t>
      </w:r>
    </w:p>
    <w:sectPr w:rsidR="00E87946" w:rsidRPr="00E8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3B8644FF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7AB1370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7A10789F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1007D9"/>
    <w:rsid w:val="0028396D"/>
    <w:rsid w:val="0032161C"/>
    <w:rsid w:val="00361EFB"/>
    <w:rsid w:val="003D26F8"/>
    <w:rsid w:val="004F1794"/>
    <w:rsid w:val="005136A0"/>
    <w:rsid w:val="00550939"/>
    <w:rsid w:val="00593B14"/>
    <w:rsid w:val="005961B3"/>
    <w:rsid w:val="005E2C8A"/>
    <w:rsid w:val="006105EA"/>
    <w:rsid w:val="007C459A"/>
    <w:rsid w:val="007E366D"/>
    <w:rsid w:val="008566C4"/>
    <w:rsid w:val="008C05E3"/>
    <w:rsid w:val="00956765"/>
    <w:rsid w:val="009B3F58"/>
    <w:rsid w:val="009F227F"/>
    <w:rsid w:val="00AD1421"/>
    <w:rsid w:val="00B14425"/>
    <w:rsid w:val="00C12432"/>
    <w:rsid w:val="00D32C38"/>
    <w:rsid w:val="00DA5D9D"/>
    <w:rsid w:val="00DD3474"/>
    <w:rsid w:val="00E07BDB"/>
    <w:rsid w:val="00E6199A"/>
    <w:rsid w:val="00E87946"/>
    <w:rsid w:val="00F94460"/>
    <w:rsid w:val="00FE51F4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25"/>
    <w:pPr>
      <w:spacing w:after="120" w:line="240" w:lineRule="auto"/>
    </w:pPr>
    <w:rPr>
      <w:kern w:val="1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25"/>
    <w:pPr>
      <w:spacing w:after="120" w:line="240" w:lineRule="auto"/>
    </w:pPr>
    <w:rPr>
      <w:kern w:val="1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3540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Dante Di Tommaso</dc:creator>
  <cp:lastModifiedBy>Di Tommaso, Dante</cp:lastModifiedBy>
  <cp:revision>18</cp:revision>
  <dcterms:created xsi:type="dcterms:W3CDTF">2015-08-16T06:35:00Z</dcterms:created>
  <dcterms:modified xsi:type="dcterms:W3CDTF">2015-09-18T15:25:00Z</dcterms:modified>
</cp:coreProperties>
</file>