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D5" w:rsidRDefault="00932FD5" w:rsidP="00932FD5">
      <w:pPr>
        <w:spacing w:after="0"/>
      </w:pPr>
      <w:r>
        <w:t xml:space="preserve">    TEST 1: Detection of data set in WORK library</w:t>
      </w:r>
    </w:p>
    <w:p w:rsidR="00932FD5" w:rsidRDefault="00932FD5" w:rsidP="00932FD5">
      <w:pPr>
        <w:spacing w:after="0"/>
      </w:pPr>
      <w:r>
        <w:t xml:space="preserve">            Certification &amp; Confirmation: Expected log message that all tests pass</w:t>
      </w:r>
    </w:p>
    <w:p w:rsidR="00932FD5" w:rsidRDefault="00932FD5" w:rsidP="00932FD5">
      <w:pPr>
        <w:spacing w:after="0"/>
      </w:pPr>
      <w:r>
        <w:t xml:space="preserve">              NOTE: (TEST_ASSERT_DSET_EXIST) PASS all tests, T1-C2-A T1-C2-B T1-C2-C T1-C2-D</w:t>
      </w:r>
    </w:p>
    <w:p w:rsidR="00932FD5" w:rsidRDefault="00932FD5" w:rsidP="00932FD5">
      <w:pPr>
        <w:spacing w:after="0"/>
      </w:pPr>
    </w:p>
    <w:p w:rsidR="00932FD5" w:rsidRDefault="00932FD5" w:rsidP="00932FD5">
      <w:pPr>
        <w:spacing w:after="0"/>
      </w:pPr>
      <w:r>
        <w:t xml:space="preserve">    TEST 2: Detection of data set in PERMANENT library</w:t>
      </w:r>
    </w:p>
    <w:p w:rsidR="00932FD5" w:rsidRDefault="00932FD5" w:rsidP="00932FD5">
      <w:pPr>
        <w:spacing w:after="0"/>
      </w:pPr>
      <w:r>
        <w:t xml:space="preserve">            Certification &amp; Confirmation: Expected log message that all tests pass</w:t>
      </w:r>
    </w:p>
    <w:p w:rsidR="00932FD5" w:rsidRDefault="00932FD5" w:rsidP="00932FD5">
      <w:pPr>
        <w:spacing w:after="0"/>
      </w:pPr>
      <w:r>
        <w:t xml:space="preserve">              NOTE: (TEST_ASSERT_DSET_EXIST) PASS all tests, T2-C1-A T2-C1-B T2-C1-C</w:t>
      </w:r>
    </w:p>
    <w:p w:rsidR="00932FD5" w:rsidRDefault="00932FD5" w:rsidP="00932FD5">
      <w:pPr>
        <w:spacing w:after="0"/>
      </w:pPr>
    </w:p>
    <w:p w:rsidR="00932FD5" w:rsidRDefault="00932FD5" w:rsidP="00932FD5">
      <w:pPr>
        <w:spacing w:after="0"/>
      </w:pPr>
      <w:r>
        <w:t xml:space="preserve">    TEST 3: Test of non-existent data sets produce expected log messages</w:t>
      </w:r>
    </w:p>
    <w:p w:rsidR="00932FD5" w:rsidRDefault="00932FD5" w:rsidP="00932FD5">
      <w:pPr>
        <w:spacing w:after="0"/>
      </w:pPr>
      <w:r>
        <w:t xml:space="preserve">            Certification: Manual check that log messages are correct, and</w:t>
      </w:r>
    </w:p>
    <w:p w:rsidR="00932FD5" w:rsidRDefault="00932FD5" w:rsidP="00932FD5">
      <w:pPr>
        <w:spacing w:after="0"/>
      </w:pPr>
      <w:r>
        <w:t xml:space="preserve">                           Format follows programming guidelines for log messages</w:t>
      </w:r>
    </w:p>
    <w:p w:rsidR="00932FD5" w:rsidRPr="00932FD5" w:rsidRDefault="00932FD5" w:rsidP="00932FD5">
      <w:pPr>
        <w:spacing w:after="0"/>
      </w:pPr>
      <w:r>
        <w:t xml:space="preserve">            Confirmation:  Automated check that log messages remain unchanged</w:t>
      </w:r>
    </w:p>
    <w:p w:rsidR="00AD1421" w:rsidRPr="00AD1421" w:rsidRDefault="00AD1421" w:rsidP="00AD1421">
      <w:pPr>
        <w:pStyle w:val="Heading1"/>
      </w:pPr>
      <w:r w:rsidRPr="00AD1421">
        <w:t>TEST 1</w:t>
      </w:r>
    </w:p>
    <w:p w:rsidR="00AD1421" w:rsidRDefault="006105EA" w:rsidP="00AD1421">
      <w:pPr>
        <w:pStyle w:val="Heading2"/>
      </w:pPr>
      <w:r>
        <w:t>Title of this test</w:t>
      </w:r>
      <w:bookmarkStart w:id="0" w:name="_GoBack"/>
      <w:bookmarkEnd w:id="0"/>
    </w:p>
    <w:p w:rsidR="00AD1421" w:rsidRDefault="006105EA" w:rsidP="00AD1421">
      <w:r>
        <w:t>Brief description and justification of this test</w:t>
      </w:r>
      <w:r w:rsidR="00AD1421">
        <w:t>.</w:t>
      </w:r>
    </w:p>
    <w:p w:rsidR="00AD1421" w:rsidRDefault="00AD1421" w:rsidP="00AD1421">
      <w:r>
        <w:t xml:space="preserve">For example, </w:t>
      </w:r>
      <w:r w:rsidR="006105EA">
        <w:t>illustrate the need for this test using an example from clinical trials analysis</w:t>
      </w:r>
      <w:r>
        <w:t>.</w:t>
      </w:r>
    </w:p>
    <w:p w:rsidR="00AD1421" w:rsidRPr="00AD1421" w:rsidRDefault="006105EA" w:rsidP="00AD1421">
      <w:pPr>
        <w:pStyle w:val="Heading2"/>
      </w:pPr>
      <w:r>
        <w:t>Checks</w:t>
      </w:r>
    </w:p>
    <w:p w:rsidR="00AD1421" w:rsidRDefault="006105EA" w:rsidP="006105EA">
      <w:pPr>
        <w:pStyle w:val="ListParagraph"/>
        <w:numPr>
          <w:ilvl w:val="0"/>
          <w:numId w:val="2"/>
        </w:numPr>
        <w:ind w:left="720"/>
      </w:pPr>
      <w:r>
        <w:t>Quick description of this scenario</w:t>
      </w:r>
    </w:p>
    <w:p w:rsidR="00AD1421" w:rsidRDefault="006105EA" w:rsidP="00AD1421">
      <w:pPr>
        <w:pStyle w:val="ListParagraph"/>
        <w:numPr>
          <w:ilvl w:val="1"/>
          <w:numId w:val="2"/>
        </w:numPr>
        <w:ind w:left="1080"/>
      </w:pPr>
      <w:r>
        <w:t>Describe a successful result</w:t>
      </w:r>
    </w:p>
    <w:p w:rsidR="00AD1421" w:rsidRDefault="006105EA" w:rsidP="00AD1421">
      <w:pPr>
        <w:pStyle w:val="ListParagraph"/>
        <w:numPr>
          <w:ilvl w:val="1"/>
          <w:numId w:val="2"/>
        </w:numPr>
        <w:ind w:left="1080"/>
      </w:pPr>
      <w:r>
        <w:t>Or describe an expected failure result</w:t>
      </w:r>
    </w:p>
    <w:p w:rsidR="00AD1421" w:rsidRDefault="006105EA" w:rsidP="00DA5D9D">
      <w:pPr>
        <w:pStyle w:val="Heading1"/>
      </w:pPr>
      <w:r>
        <w:t>TEST 2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</w:t>
      </w:r>
      <w:proofErr w:type="spellStart"/>
      <w:r w:rsidRPr="00DA5D9D">
        <w:rPr>
          <w:color w:val="76923C" w:themeColor="accent3" w:themeShade="BF"/>
        </w:rPr>
        <w:t>TEST_</w:t>
      </w:r>
      <w:r w:rsidR="006105EA" w:rsidRPr="006105EA">
        <w:rPr>
          <w:i/>
          <w:color w:val="76923C" w:themeColor="accent3" w:themeShade="BF"/>
        </w:rPr>
        <w:t>macro</w:t>
      </w:r>
      <w:proofErr w:type="spellEnd"/>
      <w:r w:rsidR="006105EA" w:rsidRPr="006105EA">
        <w:rPr>
          <w:i/>
          <w:color w:val="76923C" w:themeColor="accent3" w:themeShade="BF"/>
        </w:rPr>
        <w:t>-name</w:t>
      </w:r>
      <w:r w:rsidRPr="00DA5D9D">
        <w:rPr>
          <w:color w:val="76923C" w:themeColor="accent3" w:themeShade="BF"/>
        </w:rPr>
        <w:t xml:space="preserve">) User must ensure </w:t>
      </w:r>
      <w:proofErr w:type="spellStart"/>
      <w:r w:rsidRPr="00DA5D9D">
        <w:rPr>
          <w:color w:val="76923C" w:themeColor="accent3" w:themeShade="BF"/>
        </w:rPr>
        <w:t>PhUSE</w:t>
      </w:r>
      <w:proofErr w:type="spellEnd"/>
      <w:r w:rsidRPr="00DA5D9D">
        <w:rPr>
          <w:color w:val="76923C" w:themeColor="accent3" w:themeShade="BF"/>
        </w:rPr>
        <w:t>/CSS utilities are in the AUTOCALL path.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</w:t>
      </w:r>
      <w:r w:rsidR="006105EA" w:rsidRPr="006105EA">
        <w:rPr>
          <w:i/>
          <w:color w:val="C00000"/>
        </w:rPr>
        <w:t>macro-name</w:t>
      </w:r>
      <w:r w:rsidRPr="00DA5D9D">
        <w:rPr>
          <w:color w:val="C00000"/>
        </w:rPr>
        <w:t xml:space="preserve">) Result is FAIL. </w:t>
      </w:r>
      <w:r w:rsidR="006105EA">
        <w:rPr>
          <w:color w:val="C00000"/>
        </w:rPr>
        <w:t>Here are a few helpful details.</w:t>
      </w:r>
    </w:p>
    <w:p w:rsidR="006105EA" w:rsidRDefault="00DA5D9D" w:rsidP="006105EA">
      <w:pPr>
        <w:rPr>
          <w:color w:val="C00000"/>
        </w:rPr>
      </w:pPr>
      <w:r w:rsidRPr="00DA5D9D">
        <w:rPr>
          <w:color w:val="C00000"/>
        </w:rPr>
        <w:t>ERROR: (</w:t>
      </w:r>
      <w:r w:rsidR="006105EA" w:rsidRPr="006105EA">
        <w:rPr>
          <w:i/>
          <w:color w:val="C00000"/>
        </w:rPr>
        <w:t>macro-name</w:t>
      </w:r>
      <w:r w:rsidRPr="00DA5D9D">
        <w:rPr>
          <w:color w:val="C00000"/>
        </w:rPr>
        <w:t xml:space="preserve">) Result is FAIL. </w:t>
      </w:r>
      <w:r w:rsidR="006105EA">
        <w:rPr>
          <w:color w:val="C00000"/>
        </w:rPr>
        <w:t>Something else went wrong here.</w:t>
      </w:r>
    </w:p>
    <w:p w:rsidR="00DA5D9D" w:rsidRPr="00DA5D9D" w:rsidRDefault="00DA5D9D" w:rsidP="006105EA">
      <w:pPr>
        <w:rPr>
          <w:color w:val="C00000"/>
        </w:rPr>
      </w:pPr>
      <w:r w:rsidRPr="00DA5D9D">
        <w:rPr>
          <w:color w:val="C00000"/>
        </w:rPr>
        <w:t>ERROR: Errors printed on pages 12,15,20.</w:t>
      </w:r>
    </w:p>
    <w:sectPr w:rsidR="00DA5D9D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2B6ACD"/>
    <w:rsid w:val="0032161C"/>
    <w:rsid w:val="004F1794"/>
    <w:rsid w:val="005136A0"/>
    <w:rsid w:val="00550939"/>
    <w:rsid w:val="005E2C8A"/>
    <w:rsid w:val="006105EA"/>
    <w:rsid w:val="007C459A"/>
    <w:rsid w:val="008C05E3"/>
    <w:rsid w:val="00932FD5"/>
    <w:rsid w:val="009B3F58"/>
    <w:rsid w:val="00AD1421"/>
    <w:rsid w:val="00D32C38"/>
    <w:rsid w:val="00DA5D9D"/>
    <w:rsid w:val="00E07BDB"/>
    <w:rsid w:val="00E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CD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CD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Tommaso, Dante</dc:creator>
  <cp:lastModifiedBy>Di Tommaso, Dante</cp:lastModifiedBy>
  <cp:revision>4</cp:revision>
  <dcterms:created xsi:type="dcterms:W3CDTF">2015-08-16T06:34:00Z</dcterms:created>
  <dcterms:modified xsi:type="dcterms:W3CDTF">2015-08-16T08:35:00Z</dcterms:modified>
</cp:coreProperties>
</file>