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AAF2" w14:textId="14C457F8" w:rsidR="004A6924" w:rsidRPr="004A6924" w:rsidRDefault="004A6924" w:rsidP="004A6924">
      <w:pPr>
        <w:rPr>
          <w:b/>
          <w:bCs/>
        </w:rPr>
      </w:pPr>
      <w:r>
        <w:rPr>
          <w:b/>
          <w:bCs/>
        </w:rPr>
        <w:t>Description of each abiotic factor (chemical metrics and environmental variables) included in the analysis.</w:t>
      </w:r>
    </w:p>
    <w:tbl>
      <w:tblPr>
        <w:tblStyle w:val="PlainTable2"/>
        <w:tblW w:w="4853" w:type="pct"/>
        <w:tblLayout w:type="fixed"/>
        <w:tblLook w:val="04A0" w:firstRow="1" w:lastRow="0" w:firstColumn="1" w:lastColumn="0" w:noHBand="0" w:noVBand="1"/>
      </w:tblPr>
      <w:tblGrid>
        <w:gridCol w:w="1702"/>
        <w:gridCol w:w="7230"/>
        <w:gridCol w:w="1274"/>
        <w:gridCol w:w="850"/>
        <w:gridCol w:w="2530"/>
      </w:tblGrid>
      <w:tr w:rsidR="004A6924" w:rsidRPr="004A6924" w14:paraId="1E9EB0A0" w14:textId="77777777" w:rsidTr="001F5DD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5B4650D3" w14:textId="77777777" w:rsidR="004A6924" w:rsidRPr="004A6924" w:rsidRDefault="004A6924" w:rsidP="001F5DD2">
            <w:pPr>
              <w:jc w:val="center"/>
              <w:rPr>
                <w:sz w:val="22"/>
              </w:rPr>
            </w:pPr>
            <w:r w:rsidRPr="004A6924">
              <w:rPr>
                <w:sz w:val="22"/>
              </w:rPr>
              <w:t>VARIABLE</w:t>
            </w:r>
          </w:p>
        </w:tc>
        <w:tc>
          <w:tcPr>
            <w:tcW w:w="2661" w:type="pct"/>
            <w:noWrap/>
            <w:vAlign w:val="center"/>
            <w:hideMark/>
          </w:tcPr>
          <w:p w14:paraId="33978951" w14:textId="77777777" w:rsidR="004A6924" w:rsidRPr="004A6924" w:rsidRDefault="004A6924" w:rsidP="001F5DD2">
            <w:pPr>
              <w:jc w:val="center"/>
              <w:cnfStyle w:val="100000000000" w:firstRow="1" w:lastRow="0" w:firstColumn="0" w:lastColumn="0" w:oddVBand="0" w:evenVBand="0" w:oddHBand="0" w:evenHBand="0" w:firstRowFirstColumn="0" w:firstRowLastColumn="0" w:lastRowFirstColumn="0" w:lastRowLastColumn="0"/>
              <w:rPr>
                <w:sz w:val="22"/>
              </w:rPr>
            </w:pPr>
            <w:r w:rsidRPr="004A6924">
              <w:rPr>
                <w:sz w:val="22"/>
              </w:rPr>
              <w:t>DESCRIPTION</w:t>
            </w:r>
          </w:p>
        </w:tc>
        <w:tc>
          <w:tcPr>
            <w:tcW w:w="469" w:type="pct"/>
            <w:noWrap/>
            <w:vAlign w:val="center"/>
            <w:hideMark/>
          </w:tcPr>
          <w:p w14:paraId="577BBA06" w14:textId="77777777" w:rsidR="004A6924" w:rsidRPr="004A6924" w:rsidRDefault="004A6924" w:rsidP="001F5DD2">
            <w:pPr>
              <w:jc w:val="center"/>
              <w:cnfStyle w:val="100000000000" w:firstRow="1" w:lastRow="0" w:firstColumn="0" w:lastColumn="0" w:oddVBand="0" w:evenVBand="0" w:oddHBand="0" w:evenHBand="0" w:firstRowFirstColumn="0" w:firstRowLastColumn="0" w:lastRowFirstColumn="0" w:lastRowLastColumn="0"/>
              <w:rPr>
                <w:sz w:val="22"/>
              </w:rPr>
            </w:pPr>
            <w:r w:rsidRPr="004A6924">
              <w:rPr>
                <w:sz w:val="22"/>
              </w:rPr>
              <w:t>DIMENSION</w:t>
            </w:r>
          </w:p>
        </w:tc>
        <w:tc>
          <w:tcPr>
            <w:tcW w:w="313" w:type="pct"/>
            <w:noWrap/>
            <w:vAlign w:val="center"/>
            <w:hideMark/>
          </w:tcPr>
          <w:p w14:paraId="409C4A9A" w14:textId="77777777" w:rsidR="004A6924" w:rsidRPr="004A6924" w:rsidRDefault="004A6924" w:rsidP="001F5DD2">
            <w:pPr>
              <w:jc w:val="center"/>
              <w:cnfStyle w:val="100000000000" w:firstRow="1" w:lastRow="0" w:firstColumn="0" w:lastColumn="0" w:oddVBand="0" w:evenVBand="0" w:oddHBand="0" w:evenHBand="0" w:firstRowFirstColumn="0" w:firstRowLastColumn="0" w:lastRowFirstColumn="0" w:lastRowLastColumn="0"/>
              <w:rPr>
                <w:sz w:val="22"/>
              </w:rPr>
            </w:pPr>
            <w:r w:rsidRPr="004A6924">
              <w:rPr>
                <w:sz w:val="22"/>
              </w:rPr>
              <w:t>TYPE</w:t>
            </w:r>
          </w:p>
        </w:tc>
        <w:tc>
          <w:tcPr>
            <w:tcW w:w="931" w:type="pct"/>
            <w:noWrap/>
            <w:vAlign w:val="center"/>
            <w:hideMark/>
          </w:tcPr>
          <w:p w14:paraId="46E6C84B" w14:textId="77777777" w:rsidR="004A6924" w:rsidRPr="004A6924" w:rsidRDefault="004A6924" w:rsidP="001F5DD2">
            <w:pPr>
              <w:jc w:val="center"/>
              <w:cnfStyle w:val="100000000000" w:firstRow="1" w:lastRow="0" w:firstColumn="0" w:lastColumn="0" w:oddVBand="0" w:evenVBand="0" w:oddHBand="0" w:evenHBand="0" w:firstRowFirstColumn="0" w:firstRowLastColumn="0" w:lastRowFirstColumn="0" w:lastRowLastColumn="0"/>
              <w:rPr>
                <w:sz w:val="22"/>
              </w:rPr>
            </w:pPr>
            <w:r w:rsidRPr="004A6924">
              <w:rPr>
                <w:sz w:val="22"/>
              </w:rPr>
              <w:t>REFERENCES*</w:t>
            </w:r>
          </w:p>
        </w:tc>
      </w:tr>
      <w:tr w:rsidR="004A6924" w:rsidRPr="004A6924" w14:paraId="16A7FD6C"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48EAB9A0" w14:textId="77777777" w:rsidR="004A6924" w:rsidRPr="004A6924" w:rsidRDefault="004A6924" w:rsidP="001F5DD2">
            <w:pPr>
              <w:jc w:val="center"/>
              <w:rPr>
                <w:sz w:val="22"/>
              </w:rPr>
            </w:pPr>
            <w:r w:rsidRPr="004A6924">
              <w:rPr>
                <w:sz w:val="22"/>
              </w:rPr>
              <w:t>Chemical metrics</w:t>
            </w:r>
          </w:p>
        </w:tc>
        <w:tc>
          <w:tcPr>
            <w:tcW w:w="2661" w:type="pct"/>
            <w:noWrap/>
            <w:vAlign w:val="center"/>
            <w:hideMark/>
          </w:tcPr>
          <w:p w14:paraId="6FDFFE3F"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Risk Quotients (RQs) and Toxic Units (TUs) based on measured concentration of pesticides (insecticides, herbicides, and fungicides), Swiss ecotoxicological quality standards and ecotoxicological endpoints, calculated as 'maximum' and 'mixture' values, and represented by (mean, median, max) per time window.</w:t>
            </w:r>
          </w:p>
        </w:tc>
        <w:tc>
          <w:tcPr>
            <w:tcW w:w="469" w:type="pct"/>
            <w:noWrap/>
            <w:vAlign w:val="center"/>
            <w:hideMark/>
          </w:tcPr>
          <w:p w14:paraId="7F29AFE4"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Chemical</w:t>
            </w:r>
          </w:p>
        </w:tc>
        <w:tc>
          <w:tcPr>
            <w:tcW w:w="313" w:type="pct"/>
            <w:noWrap/>
            <w:vAlign w:val="center"/>
            <w:hideMark/>
          </w:tcPr>
          <w:p w14:paraId="7D4DCB84"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1639F6">
              <w:rPr>
                <w:sz w:val="18"/>
                <w:szCs w:val="18"/>
              </w:rPr>
              <w:t>Dynamic</w:t>
            </w:r>
          </w:p>
        </w:tc>
        <w:tc>
          <w:tcPr>
            <w:tcW w:w="931" w:type="pct"/>
            <w:noWrap/>
            <w:vAlign w:val="center"/>
            <w:hideMark/>
          </w:tcPr>
          <w:p w14:paraId="2C857360" w14:textId="20EB3B7A"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"/>
                <w:id w:val="2105230122"/>
                <w:placeholder>
                  <w:docPart w:val="2AB6203E5F334BEEBF4D0529DAE47816"/>
                </w:placeholder>
              </w:sdtPr>
              <w:sdtContent>
                <w:r w:rsidR="00A00B46" w:rsidRPr="00A00B46">
                  <w:rPr>
                    <w:color w:val="000000"/>
                    <w:sz w:val="22"/>
                  </w:rPr>
                  <w:t>(Burdon et al., 2019; Liess et al., 2021)</w:t>
                </w:r>
              </w:sdtContent>
            </w:sdt>
          </w:p>
        </w:tc>
      </w:tr>
      <w:tr w:rsidR="004A6924" w:rsidRPr="004A6924" w14:paraId="44840824"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45B1E004" w14:textId="77777777" w:rsidR="004A6924" w:rsidRPr="004A6924" w:rsidRDefault="004A6924" w:rsidP="001F5DD2">
            <w:pPr>
              <w:jc w:val="center"/>
              <w:rPr>
                <w:sz w:val="22"/>
              </w:rPr>
            </w:pPr>
            <w:r w:rsidRPr="004A6924">
              <w:rPr>
                <w:sz w:val="22"/>
              </w:rPr>
              <w:t>Catchment area (m</w:t>
            </w:r>
            <w:r w:rsidRPr="004A6924">
              <w:rPr>
                <w:sz w:val="22"/>
                <w:vertAlign w:val="superscript"/>
              </w:rPr>
              <w:t>2</w:t>
            </w:r>
            <w:r w:rsidRPr="004A6924">
              <w:rPr>
                <w:sz w:val="22"/>
              </w:rPr>
              <w:t>)</w:t>
            </w:r>
          </w:p>
        </w:tc>
        <w:tc>
          <w:tcPr>
            <w:tcW w:w="2661" w:type="pct"/>
            <w:noWrap/>
            <w:vAlign w:val="center"/>
            <w:hideMark/>
          </w:tcPr>
          <w:p w14:paraId="53EBD3BE"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Estimation of the total area (in m</w:t>
            </w:r>
            <w:r w:rsidRPr="004A6924">
              <w:rPr>
                <w:sz w:val="22"/>
                <w:vertAlign w:val="superscript"/>
              </w:rPr>
              <w:t>2</w:t>
            </w:r>
            <w:r w:rsidRPr="004A6924">
              <w:rPr>
                <w:sz w:val="22"/>
              </w:rPr>
              <w:t>) of water bodies (including lakes) upstream the sampling point.</w:t>
            </w:r>
          </w:p>
        </w:tc>
        <w:tc>
          <w:tcPr>
            <w:tcW w:w="469" w:type="pct"/>
            <w:noWrap/>
            <w:vAlign w:val="center"/>
            <w:hideMark/>
          </w:tcPr>
          <w:p w14:paraId="1926F525"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Hydrological</w:t>
            </w:r>
          </w:p>
        </w:tc>
        <w:tc>
          <w:tcPr>
            <w:tcW w:w="313" w:type="pct"/>
            <w:noWrap/>
            <w:vAlign w:val="center"/>
            <w:hideMark/>
          </w:tcPr>
          <w:p w14:paraId="06974D1C"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noWrap/>
            <w:vAlign w:val="center"/>
            <w:hideMark/>
          </w:tcPr>
          <w:p w14:paraId="7575D547" w14:textId="1733AA38"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N2U1NWQ2Y2UtN2RhYS00OTJmLWI1YjYtYWUzYTRmYTNhZDY3IiwicHJvcGVydGllcyI6eyJub3RlSW5kZXgiOjB9LCJpc0VkaXRlZCI6ZmFsc2UsIm1hbnVhbE92ZXJyaWRlIjp7ImlzTWFudWFsbHlPdmVycmlkZGVuIjpmYWxzZSwiY2l0ZXByb2NUZXh0IjoiKEJBRlUsIDIwMjA7IEh1dHRlciBldCBhbC4sIDIwMTk7I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LH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"/>
                <w:id w:val="-1770158051"/>
                <w:placeholder>
                  <w:docPart w:val="2AB6203E5F334BEEBF4D0529DAE47816"/>
                </w:placeholder>
              </w:sdtPr>
              <w:sdtContent>
                <w:r w:rsidR="00A00B46" w:rsidRPr="00A00B46">
                  <w:rPr>
                    <w:color w:val="000000"/>
                    <w:sz w:val="22"/>
                  </w:rPr>
                  <w:t>(BAFU, 2020; Hutter et al., 2019; Ilg &amp; Alther, 2024)</w:t>
                </w:r>
              </w:sdtContent>
            </w:sdt>
          </w:p>
        </w:tc>
      </w:tr>
      <w:tr w:rsidR="004A6924" w:rsidRPr="004A6924" w14:paraId="670F7E8A"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183936F4" w14:textId="77777777" w:rsidR="004A6924" w:rsidRPr="004A6924" w:rsidRDefault="004A6924" w:rsidP="001F5DD2">
            <w:pPr>
              <w:jc w:val="center"/>
              <w:rPr>
                <w:sz w:val="22"/>
              </w:rPr>
            </w:pPr>
            <w:r w:rsidRPr="004A6924">
              <w:rPr>
                <w:sz w:val="22"/>
              </w:rPr>
              <w:t>Average discharge (m</w:t>
            </w:r>
            <w:r w:rsidRPr="004A6924">
              <w:rPr>
                <w:sz w:val="22"/>
                <w:vertAlign w:val="superscript"/>
              </w:rPr>
              <w:t>3</w:t>
            </w:r>
            <w:r w:rsidRPr="004A6924">
              <w:rPr>
                <w:sz w:val="22"/>
              </w:rPr>
              <w:t>/s)</w:t>
            </w:r>
          </w:p>
        </w:tc>
        <w:tc>
          <w:tcPr>
            <w:tcW w:w="2661" w:type="pct"/>
            <w:noWrap/>
            <w:vAlign w:val="center"/>
            <w:hideMark/>
          </w:tcPr>
          <w:p w14:paraId="65FDFB5D"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Annual mean modelled discharge (in m</w:t>
            </w:r>
            <w:r w:rsidRPr="004A6924">
              <w:rPr>
                <w:sz w:val="22"/>
                <w:vertAlign w:val="superscript"/>
              </w:rPr>
              <w:t>3</w:t>
            </w:r>
            <w:r w:rsidRPr="004A6924">
              <w:rPr>
                <w:sz w:val="22"/>
              </w:rPr>
              <w:t>/s) for the watercourse 'Mittlerer modellierter Abfluss'.</w:t>
            </w:r>
          </w:p>
        </w:tc>
        <w:tc>
          <w:tcPr>
            <w:tcW w:w="469" w:type="pct"/>
            <w:noWrap/>
            <w:vAlign w:val="center"/>
            <w:hideMark/>
          </w:tcPr>
          <w:p w14:paraId="5BA11EFC"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Hydrological</w:t>
            </w:r>
          </w:p>
        </w:tc>
        <w:tc>
          <w:tcPr>
            <w:tcW w:w="313" w:type="pct"/>
            <w:noWrap/>
            <w:vAlign w:val="center"/>
            <w:hideMark/>
          </w:tcPr>
          <w:p w14:paraId="4F2EA195"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tc>
          <w:tcPr>
            <w:tcW w:w="931" w:type="pct"/>
            <w:noWrap/>
            <w:vAlign w:val="center"/>
            <w:hideMark/>
          </w:tcPr>
          <w:p w14:paraId="4AF9AA85" w14:textId="60C7600B"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"/>
                <w:id w:val="-1067800315"/>
                <w:placeholder>
                  <w:docPart w:val="2AB6203E5F334BEEBF4D0529DAE47816"/>
                </w:placeholder>
              </w:sdtPr>
              <w:sdtContent>
                <w:r w:rsidR="00A00B46" w:rsidRPr="00A00B46">
                  <w:rPr>
                    <w:color w:val="000000"/>
                    <w:sz w:val="22"/>
                  </w:rPr>
                  <w:t>(BAFU, 2020; Burdon et al., 2016)</w:t>
                </w:r>
              </w:sdtContent>
            </w:sdt>
          </w:p>
        </w:tc>
      </w:tr>
      <w:tr w:rsidR="004A6924" w:rsidRPr="004A6924" w14:paraId="7DCFAE35"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5876663F" w14:textId="77777777" w:rsidR="004A6924" w:rsidRPr="004A6924" w:rsidRDefault="004A6924" w:rsidP="001F5DD2">
            <w:pPr>
              <w:jc w:val="center"/>
              <w:rPr>
                <w:sz w:val="22"/>
              </w:rPr>
            </w:pPr>
            <w:r w:rsidRPr="004A6924">
              <w:rPr>
                <w:sz w:val="22"/>
              </w:rPr>
              <w:t>Flow velocity (m/s)</w:t>
            </w:r>
          </w:p>
        </w:tc>
        <w:tc>
          <w:tcPr>
            <w:tcW w:w="2661" w:type="pct"/>
            <w:noWrap/>
            <w:vAlign w:val="center"/>
            <w:hideMark/>
          </w:tcPr>
          <w:p w14:paraId="513D713A"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Modelled annual flow velocity (based on stream width and slope).</w:t>
            </w:r>
          </w:p>
        </w:tc>
        <w:tc>
          <w:tcPr>
            <w:tcW w:w="469" w:type="pct"/>
            <w:noWrap/>
            <w:vAlign w:val="center"/>
            <w:hideMark/>
          </w:tcPr>
          <w:p w14:paraId="3D2D9EF4"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Hydrological</w:t>
            </w:r>
          </w:p>
        </w:tc>
        <w:tc>
          <w:tcPr>
            <w:tcW w:w="313" w:type="pct"/>
            <w:noWrap/>
            <w:vAlign w:val="center"/>
            <w:hideMark/>
          </w:tcPr>
          <w:p w14:paraId="1A37CB2A"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noWrap/>
            <w:vAlign w:val="center"/>
            <w:hideMark/>
          </w:tcPr>
          <w:p w14:paraId="6979B989" w14:textId="177F3013"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Y2MwZTM0ZTgtZWY1Yi00OTUyLTlkNjMtNzRlNDM5MzI0YmVm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
                <w:id w:val="-954782428"/>
                <w:placeholder>
                  <w:docPart w:val="2AB6203E5F334BEEBF4D0529DAE47816"/>
                </w:placeholder>
              </w:sdtPr>
              <w:sdtEndPr>
                <w:rPr>
                  <w:highlight w:val="none"/>
                </w:rPr>
              </w:sdtEndPr>
              <w:sdtContent>
                <w:r w:rsidR="00A00B46" w:rsidRPr="00A00B46">
                  <w:rPr>
                    <w:color w:val="000000"/>
                    <w:sz w:val="22"/>
                  </w:rPr>
                  <w:t>(Khaliq et al., 2024)</w:t>
                </w:r>
              </w:sdtContent>
            </w:sdt>
          </w:p>
        </w:tc>
      </w:tr>
      <w:tr w:rsidR="004A6924" w:rsidRPr="004A6924" w14:paraId="27AFA560"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235B279C" w14:textId="77777777" w:rsidR="004A6924" w:rsidRPr="004A6924" w:rsidRDefault="004A6924" w:rsidP="001F5DD2">
            <w:pPr>
              <w:jc w:val="center"/>
              <w:rPr>
                <w:sz w:val="22"/>
              </w:rPr>
            </w:pPr>
            <w:r w:rsidRPr="004A6924">
              <w:rPr>
                <w:sz w:val="22"/>
              </w:rPr>
              <w:t>Stream classification</w:t>
            </w:r>
          </w:p>
        </w:tc>
        <w:tc>
          <w:tcPr>
            <w:tcW w:w="2661" w:type="pct"/>
            <w:noWrap/>
            <w:vAlign w:val="center"/>
            <w:hideMark/>
          </w:tcPr>
          <w:p w14:paraId="7B0B44FD"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Waterbody size classification (small 'kleines', medium 'mittel', large 'grosses') based on discharge.</w:t>
            </w:r>
          </w:p>
        </w:tc>
        <w:tc>
          <w:tcPr>
            <w:tcW w:w="469" w:type="pct"/>
            <w:noWrap/>
            <w:vAlign w:val="center"/>
            <w:hideMark/>
          </w:tcPr>
          <w:p w14:paraId="7A629C63"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Hydrological</w:t>
            </w:r>
          </w:p>
        </w:tc>
        <w:tc>
          <w:tcPr>
            <w:tcW w:w="313" w:type="pct"/>
            <w:noWrap/>
            <w:vAlign w:val="center"/>
            <w:hideMark/>
          </w:tcPr>
          <w:p w14:paraId="3416732F"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sdt>
          <w:sdtPr>
            <w:rPr>
              <w:color w:val="000000"/>
              <w:sz w:val="22"/>
              <w:highlight w:val="cyan"/>
            </w:rPr>
            <w:tag w:val="MENDELEY_CITATION_v3_eyJjaXRhdGlvbklEIjoiTUVOREVMRVlfQ0lUQVRJT05fNjNjMGZiODUtNjA4YS00ZWE0LThhOTgtMjg3NmYyMWQyYzJiIiwicHJvcGVydGllcyI6eyJub3RlSW5kZXgiOjB9LCJpc0VkaXRlZCI6ZmFsc2UsIm1hbnVhbE92ZXJyaWRlIjp7ImlzTWFudWFsbHlPdmVycmlkZGVuIjpmYWxzZSwiY2l0ZXByb2NUZXh0IjoiK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XX0="/>
            <w:id w:val="812144540"/>
            <w:placeholder>
              <w:docPart w:val="2AB6203E5F334BEEBF4D0529DAE47816"/>
            </w:placeholder>
          </w:sdtPr>
          <w:sdtContent>
            <w:tc>
              <w:tcPr>
                <w:tcW w:w="931" w:type="pct"/>
                <w:noWrap/>
                <w:vAlign w:val="center"/>
                <w:hideMark/>
              </w:tcPr>
              <w:p w14:paraId="5C4D973B" w14:textId="71081A9D" w:rsidR="004A6924" w:rsidRPr="004A6924" w:rsidRDefault="00A00B46"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r w:rsidRPr="00A00B46">
                  <w:rPr>
                    <w:color w:val="000000"/>
                    <w:sz w:val="22"/>
                  </w:rPr>
                  <w:t>(Ilg &amp; Alther, 2024)</w:t>
                </w:r>
              </w:p>
            </w:tc>
          </w:sdtContent>
        </w:sdt>
      </w:tr>
      <w:tr w:rsidR="004A6924" w:rsidRPr="004A6924" w14:paraId="54BF5896"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18681FC8" w14:textId="77777777" w:rsidR="004A6924" w:rsidRPr="004A6924" w:rsidRDefault="004A6924" w:rsidP="001F5DD2">
            <w:pPr>
              <w:jc w:val="center"/>
              <w:rPr>
                <w:sz w:val="22"/>
              </w:rPr>
            </w:pPr>
            <w:r w:rsidRPr="004A6924">
              <w:rPr>
                <w:sz w:val="22"/>
              </w:rPr>
              <w:t>Proportion of urban land use</w:t>
            </w:r>
          </w:p>
        </w:tc>
        <w:tc>
          <w:tcPr>
            <w:tcW w:w="2661" w:type="pct"/>
            <w:noWrap/>
            <w:vAlign w:val="center"/>
            <w:hideMark/>
          </w:tcPr>
          <w:p w14:paraId="6D97EF34"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Proportion of the total land upstream categorized as human settlements 'Siedlungsflächen.'</w:t>
            </w:r>
          </w:p>
        </w:tc>
        <w:tc>
          <w:tcPr>
            <w:tcW w:w="469" w:type="pct"/>
            <w:noWrap/>
            <w:vAlign w:val="center"/>
            <w:hideMark/>
          </w:tcPr>
          <w:p w14:paraId="78C09CE4"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Land Use</w:t>
            </w:r>
          </w:p>
        </w:tc>
        <w:tc>
          <w:tcPr>
            <w:tcW w:w="313" w:type="pct"/>
            <w:noWrap/>
            <w:vAlign w:val="center"/>
            <w:hideMark/>
          </w:tcPr>
          <w:p w14:paraId="104FD28A"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vMerge w:val="restart"/>
            <w:noWrap/>
            <w:vAlign w:val="center"/>
            <w:hideMark/>
          </w:tcPr>
          <w:p w14:paraId="614CA769" w14:textId="0EE33F95"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NGZhZWE4ZjEtOWJmNS00NzYyLWEzZDYtY2I1MmEzZWVkNjRkIiwicHJvcGVydGllcyI6eyJub3RlSW5kZXgiOjB9LCJpc0VkaXRlZCI6ZmFsc2UsIm1hbnVhbE92ZXJyaWRlIjp7ImlzTWFudWFsbHlPdmVycmlkZGVuIjpmYWxzZSwiY2l0ZXByb2NUZXh0IjoiKEh1dHRlciBldCBhbC4sIDIwMTk7IElsZyAmIzM4OyBBbHRoZXIsIDIwMjQ7IEtoYWxpcSBldCBhbC4sIDIwMjQ7IExpZXNzIGV0IGFsLiwgMjAyMSkiLCJtYW51YWxPdmVycmlkZVRleHQiOiIifSwiY2l0YXRpb25JdGVtcyI6W3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"/>
                <w:id w:val="1785844909"/>
                <w:placeholder>
                  <w:docPart w:val="F298180BF5DD4167AF4F6927069C74EB"/>
                </w:placeholder>
              </w:sdtPr>
              <w:sdtContent>
                <w:r w:rsidR="00A00B46" w:rsidRPr="00A00B46">
                  <w:rPr>
                    <w:color w:val="000000"/>
                    <w:sz w:val="22"/>
                  </w:rPr>
                  <w:t>(Hutter et al., 2019; Ilg &amp; Alther, 2024; Khaliq et al., 2024; Liess et al., 2021)</w:t>
                </w:r>
              </w:sdtContent>
            </w:sdt>
          </w:p>
        </w:tc>
      </w:tr>
      <w:tr w:rsidR="004A6924" w:rsidRPr="004A6924" w14:paraId="5CC19182"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4BB64C7B" w14:textId="77777777" w:rsidR="004A6924" w:rsidRPr="004A6924" w:rsidRDefault="004A6924" w:rsidP="001F5DD2">
            <w:pPr>
              <w:jc w:val="center"/>
              <w:rPr>
                <w:sz w:val="22"/>
              </w:rPr>
            </w:pPr>
            <w:r w:rsidRPr="004A6924">
              <w:rPr>
                <w:sz w:val="22"/>
              </w:rPr>
              <w:t>Proportion of forest land use</w:t>
            </w:r>
          </w:p>
        </w:tc>
        <w:tc>
          <w:tcPr>
            <w:tcW w:w="2661" w:type="pct"/>
            <w:noWrap/>
            <w:vAlign w:val="center"/>
            <w:hideMark/>
          </w:tcPr>
          <w:p w14:paraId="2BA0EA4B"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Proportion of the total land upstream categorized as forested areas, unproductive areas, artificial meadows, permanent meadows, permanent pastures, and summer grazing area.</w:t>
            </w:r>
          </w:p>
        </w:tc>
        <w:tc>
          <w:tcPr>
            <w:tcW w:w="469" w:type="pct"/>
            <w:noWrap/>
            <w:vAlign w:val="center"/>
            <w:hideMark/>
          </w:tcPr>
          <w:p w14:paraId="57491064"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Land Use</w:t>
            </w:r>
          </w:p>
        </w:tc>
        <w:tc>
          <w:tcPr>
            <w:tcW w:w="313" w:type="pct"/>
            <w:noWrap/>
            <w:vAlign w:val="center"/>
            <w:hideMark/>
          </w:tcPr>
          <w:p w14:paraId="2906C1AB"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tc>
          <w:tcPr>
            <w:tcW w:w="931" w:type="pct"/>
            <w:vMerge/>
            <w:noWrap/>
            <w:vAlign w:val="center"/>
          </w:tcPr>
          <w:p w14:paraId="034081D6"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p>
        </w:tc>
      </w:tr>
      <w:tr w:rsidR="004A6924" w:rsidRPr="004A6924" w14:paraId="3170438E"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08F80CDC" w14:textId="77777777" w:rsidR="004A6924" w:rsidRPr="004A6924" w:rsidRDefault="004A6924" w:rsidP="001F5DD2">
            <w:pPr>
              <w:jc w:val="center"/>
              <w:rPr>
                <w:sz w:val="22"/>
              </w:rPr>
            </w:pPr>
            <w:r w:rsidRPr="004A6924">
              <w:rPr>
                <w:sz w:val="22"/>
              </w:rPr>
              <w:t>Proportion of agricultural land use</w:t>
            </w:r>
          </w:p>
        </w:tc>
        <w:tc>
          <w:tcPr>
            <w:tcW w:w="2661" w:type="pct"/>
            <w:noWrap/>
            <w:vAlign w:val="center"/>
            <w:hideMark/>
          </w:tcPr>
          <w:p w14:paraId="2F121C3B"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Proportion of the total land upstream categorized as other fruit crops, fruit crops aggregated, perennial berries, stone fruit, pears, apples, open area for production, vines, vineyards with natural biodiversity, and vines (region-specific biodiversity areas).</w:t>
            </w:r>
          </w:p>
        </w:tc>
        <w:tc>
          <w:tcPr>
            <w:tcW w:w="469" w:type="pct"/>
            <w:noWrap/>
            <w:vAlign w:val="center"/>
            <w:hideMark/>
          </w:tcPr>
          <w:p w14:paraId="64D1C1C6"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Land Use</w:t>
            </w:r>
          </w:p>
        </w:tc>
        <w:tc>
          <w:tcPr>
            <w:tcW w:w="313" w:type="pct"/>
            <w:noWrap/>
            <w:vAlign w:val="center"/>
            <w:hideMark/>
          </w:tcPr>
          <w:p w14:paraId="5E03A790"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vMerge/>
            <w:noWrap/>
            <w:vAlign w:val="center"/>
          </w:tcPr>
          <w:p w14:paraId="4D4028F6"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p>
        </w:tc>
      </w:tr>
      <w:tr w:rsidR="004A6924" w:rsidRPr="004A6924" w14:paraId="2860CD62"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3ADC5E6D" w14:textId="77777777" w:rsidR="004A6924" w:rsidRPr="004A6924" w:rsidRDefault="004A6924" w:rsidP="001F5DD2">
            <w:pPr>
              <w:jc w:val="center"/>
              <w:rPr>
                <w:sz w:val="22"/>
              </w:rPr>
            </w:pPr>
            <w:r w:rsidRPr="004A6924">
              <w:rPr>
                <w:sz w:val="22"/>
              </w:rPr>
              <w:lastRenderedPageBreak/>
              <w:t>Ecomorphology</w:t>
            </w:r>
          </w:p>
        </w:tc>
        <w:tc>
          <w:tcPr>
            <w:tcW w:w="2661" w:type="pct"/>
            <w:noWrap/>
            <w:vAlign w:val="center"/>
            <w:hideMark/>
          </w:tcPr>
          <w:p w14:paraId="331F4C26"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Classification of the stream based on water body morphology, ranging from 0 (natural or near natural) to 12 (unnatural or artificial).</w:t>
            </w:r>
          </w:p>
        </w:tc>
        <w:tc>
          <w:tcPr>
            <w:tcW w:w="469" w:type="pct"/>
            <w:noWrap/>
            <w:vAlign w:val="center"/>
            <w:hideMark/>
          </w:tcPr>
          <w:p w14:paraId="52B90B65"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Morphological</w:t>
            </w:r>
          </w:p>
        </w:tc>
        <w:tc>
          <w:tcPr>
            <w:tcW w:w="313" w:type="pct"/>
            <w:noWrap/>
            <w:vAlign w:val="center"/>
            <w:hideMark/>
          </w:tcPr>
          <w:p w14:paraId="1FF7075F"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sdt>
          <w:sdtPr>
            <w:rPr>
              <w:color w:val="000000"/>
              <w:sz w:val="22"/>
              <w:highlight w:val="cyan"/>
            </w:rPr>
            <w:tag w:val="MENDELEY_CITATION_v3_eyJjaXRhdGlvbklEIjoiTUVOREVMRVlfQ0lUQVRJT05fMmJkMmE2OWMtZjFjOC00MzZmLWEzZTYtY2JiZmY1MjJlZGM0IiwicHJvcGVydGllcyI6eyJub3RlSW5kZXgiOjB9LCJpc0VkaXRlZCI6ZmFsc2UsIm1hbnVhbE92ZXJyaWRlIjp7ImlzTWFudWFsbHlPdmVycmlkZGVuIjpmYWxzZSwiY2l0ZXByb2NUZXh0IjoiKEJBRlUsIDIwMjI7IEh1dHRlciBldCBhbC4sIDIwMTk7I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LH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"/>
            <w:id w:val="-180198802"/>
            <w:placeholder>
              <w:docPart w:val="2AB6203E5F334BEEBF4D0529DAE47816"/>
            </w:placeholder>
          </w:sdtPr>
          <w:sdtContent>
            <w:tc>
              <w:tcPr>
                <w:tcW w:w="931" w:type="pct"/>
                <w:noWrap/>
                <w:vAlign w:val="center"/>
                <w:hideMark/>
              </w:tcPr>
              <w:p w14:paraId="62E28DA5" w14:textId="55C0E2A6" w:rsidR="004A6924" w:rsidRPr="004A6924" w:rsidRDefault="00A00B46"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r w:rsidRPr="00A00B46">
                  <w:rPr>
                    <w:color w:val="000000"/>
                    <w:sz w:val="22"/>
                  </w:rPr>
                  <w:t>(BAFU, 2022; Hutter et al., 2019; Ilg &amp; Alther, 2024)</w:t>
                </w:r>
              </w:p>
            </w:tc>
          </w:sdtContent>
        </w:sdt>
      </w:tr>
      <w:tr w:rsidR="004A6924" w:rsidRPr="004A6924" w14:paraId="6037A017"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24B3E54C" w14:textId="77777777" w:rsidR="004A6924" w:rsidRPr="004A6924" w:rsidRDefault="004A6924" w:rsidP="001F5DD2">
            <w:pPr>
              <w:jc w:val="center"/>
              <w:rPr>
                <w:sz w:val="22"/>
              </w:rPr>
            </w:pPr>
            <w:r w:rsidRPr="004A6924">
              <w:rPr>
                <w:sz w:val="22"/>
              </w:rPr>
              <w:t>Altitude (m.a.s.l.)</w:t>
            </w:r>
          </w:p>
        </w:tc>
        <w:tc>
          <w:tcPr>
            <w:tcW w:w="2661" w:type="pct"/>
            <w:noWrap/>
            <w:vAlign w:val="center"/>
            <w:hideMark/>
          </w:tcPr>
          <w:p w14:paraId="24704D08"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Measure of the altitude (m.a.s.l.) at the sampling point.</w:t>
            </w:r>
          </w:p>
        </w:tc>
        <w:tc>
          <w:tcPr>
            <w:tcW w:w="469" w:type="pct"/>
            <w:noWrap/>
            <w:vAlign w:val="center"/>
            <w:hideMark/>
          </w:tcPr>
          <w:p w14:paraId="0347FD22"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Spatial</w:t>
            </w:r>
          </w:p>
        </w:tc>
        <w:tc>
          <w:tcPr>
            <w:tcW w:w="313" w:type="pct"/>
            <w:noWrap/>
            <w:vAlign w:val="center"/>
            <w:hideMark/>
          </w:tcPr>
          <w:p w14:paraId="7BC6B0ED"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noWrap/>
            <w:vAlign w:val="center"/>
            <w:hideMark/>
          </w:tcPr>
          <w:p w14:paraId="107E816B"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p>
        </w:tc>
      </w:tr>
      <w:tr w:rsidR="004A6924" w:rsidRPr="004A6924" w14:paraId="1A61DFD7"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5105715D" w14:textId="77777777" w:rsidR="004A6924" w:rsidRPr="004A6924" w:rsidRDefault="004A6924" w:rsidP="001F5DD2">
            <w:pPr>
              <w:jc w:val="center"/>
              <w:rPr>
                <w:sz w:val="22"/>
              </w:rPr>
            </w:pPr>
            <w:r w:rsidRPr="004A6924">
              <w:rPr>
                <w:sz w:val="22"/>
              </w:rPr>
              <w:t>Stream identity</w:t>
            </w:r>
          </w:p>
        </w:tc>
        <w:tc>
          <w:tcPr>
            <w:tcW w:w="2661" w:type="pct"/>
            <w:noWrap/>
            <w:vAlign w:val="center"/>
            <w:hideMark/>
          </w:tcPr>
          <w:p w14:paraId="58DAE2E9"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Stream name where macroinvertebrate and chemical sampling occurred.</w:t>
            </w:r>
          </w:p>
        </w:tc>
        <w:tc>
          <w:tcPr>
            <w:tcW w:w="469" w:type="pct"/>
            <w:noWrap/>
            <w:vAlign w:val="center"/>
            <w:hideMark/>
          </w:tcPr>
          <w:p w14:paraId="603FF496"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Spatial</w:t>
            </w:r>
          </w:p>
        </w:tc>
        <w:tc>
          <w:tcPr>
            <w:tcW w:w="313" w:type="pct"/>
            <w:noWrap/>
            <w:vAlign w:val="center"/>
            <w:hideMark/>
          </w:tcPr>
          <w:p w14:paraId="10970692"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tc>
          <w:tcPr>
            <w:tcW w:w="931" w:type="pct"/>
            <w:noWrap/>
            <w:vAlign w:val="center"/>
            <w:hideMark/>
          </w:tcPr>
          <w:p w14:paraId="0CE3CDFB"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r w:rsidRPr="004A6924">
              <w:rPr>
                <w:sz w:val="22"/>
              </w:rPr>
              <w:t>-</w:t>
            </w:r>
          </w:p>
        </w:tc>
      </w:tr>
      <w:tr w:rsidR="004A6924" w:rsidRPr="004A6924" w14:paraId="7776AFC3"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37D503C9" w14:textId="77777777" w:rsidR="004A6924" w:rsidRPr="004A6924" w:rsidRDefault="004A6924" w:rsidP="001F5DD2">
            <w:pPr>
              <w:jc w:val="center"/>
              <w:rPr>
                <w:sz w:val="22"/>
              </w:rPr>
            </w:pPr>
            <w:r w:rsidRPr="004A6924">
              <w:rPr>
                <w:sz w:val="22"/>
              </w:rPr>
              <w:t>Maximum summer water temperature (°C)</w:t>
            </w:r>
          </w:p>
        </w:tc>
        <w:tc>
          <w:tcPr>
            <w:tcW w:w="2661" w:type="pct"/>
            <w:noWrap/>
            <w:vAlign w:val="center"/>
            <w:hideMark/>
          </w:tcPr>
          <w:p w14:paraId="01FF1735"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Modelled maximum morning summer stream temperature predicted from a linear model based on catchment area and mean catchment elevation.</w:t>
            </w:r>
          </w:p>
        </w:tc>
        <w:tc>
          <w:tcPr>
            <w:tcW w:w="469" w:type="pct"/>
            <w:noWrap/>
            <w:vAlign w:val="center"/>
            <w:hideMark/>
          </w:tcPr>
          <w:p w14:paraId="3229EFEC"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Spatial</w:t>
            </w:r>
          </w:p>
        </w:tc>
        <w:tc>
          <w:tcPr>
            <w:tcW w:w="313" w:type="pct"/>
            <w:noWrap/>
            <w:vAlign w:val="center"/>
            <w:hideMark/>
          </w:tcPr>
          <w:p w14:paraId="0DE5F5E6"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noWrap/>
            <w:vAlign w:val="center"/>
            <w:hideMark/>
          </w:tcPr>
          <w:p w14:paraId="4A1735C5" w14:textId="66957004"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YjY2YzIwNTItYTAxOS00ZTUxLTlkZDctMDM0YWY5MWIzMGIy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
                <w:id w:val="2041081217"/>
                <w:placeholder>
                  <w:docPart w:val="8B0038C3E22E4636B4A47A11C577781E"/>
                </w:placeholder>
              </w:sdtPr>
              <w:sdtEndPr>
                <w:rPr>
                  <w:highlight w:val="none"/>
                </w:rPr>
              </w:sdtEndPr>
              <w:sdtContent>
                <w:r w:rsidR="00A00B46" w:rsidRPr="00A00B46">
                  <w:rPr>
                    <w:color w:val="000000"/>
                    <w:sz w:val="22"/>
                  </w:rPr>
                  <w:t>(Khaliq et al., 2024)</w:t>
                </w:r>
              </w:sdtContent>
            </w:sdt>
          </w:p>
        </w:tc>
      </w:tr>
      <w:tr w:rsidR="004A6924" w:rsidRPr="004A6924" w14:paraId="0503E970"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1F41CCF2" w14:textId="77777777" w:rsidR="004A6924" w:rsidRPr="004A6924" w:rsidRDefault="004A6924" w:rsidP="001F5DD2">
            <w:pPr>
              <w:jc w:val="center"/>
              <w:rPr>
                <w:sz w:val="22"/>
              </w:rPr>
            </w:pPr>
            <w:r w:rsidRPr="004A6924">
              <w:rPr>
                <w:sz w:val="22"/>
              </w:rPr>
              <w:t>Season</w:t>
            </w:r>
          </w:p>
        </w:tc>
        <w:tc>
          <w:tcPr>
            <w:tcW w:w="2661" w:type="pct"/>
            <w:noWrap/>
            <w:vAlign w:val="center"/>
            <w:hideMark/>
          </w:tcPr>
          <w:p w14:paraId="3A601231"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Season (spring or summer) when macroinvertebrate monitoring was performed.</w:t>
            </w:r>
          </w:p>
        </w:tc>
        <w:tc>
          <w:tcPr>
            <w:tcW w:w="469" w:type="pct"/>
            <w:noWrap/>
            <w:vAlign w:val="center"/>
            <w:hideMark/>
          </w:tcPr>
          <w:p w14:paraId="12A6B713"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Temporal</w:t>
            </w:r>
          </w:p>
        </w:tc>
        <w:tc>
          <w:tcPr>
            <w:tcW w:w="313" w:type="pct"/>
            <w:noWrap/>
            <w:vAlign w:val="center"/>
            <w:hideMark/>
          </w:tcPr>
          <w:p w14:paraId="20C9FC24"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Static</w:t>
            </w:r>
          </w:p>
        </w:tc>
        <w:sdt>
          <w:sdtPr>
            <w:rPr>
              <w:color w:val="000000"/>
              <w:sz w:val="22"/>
              <w:highlight w:val="cyan"/>
            </w:rPr>
            <w:tag w:val="MENDELEY_CITATION_v3_eyJjaXRhdGlvbklEIjoiTUVOREVMRVlfQ0lUQVRJT05fMjRiNzY4NzEtY2Q2Yy00NWRmLThiNGQtMDg2NTcwNTMzY2E0IiwicHJvcGVydGllcyI6eyJub3RlSW5kZXgiOjB9LCJpc0VkaXRlZCI6ZmFsc2UsIm1hbnVhbE92ZXJyaWRlIjp7ImlzTWFudWFsbHlPdmVycmlkZGVuIjpmYWxzZSwiY2l0ZXByb2NUZXh0IjoiK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XX0="/>
            <w:id w:val="969397096"/>
            <w:placeholder>
              <w:docPart w:val="D2E3B2807AA147E29EDF397A4D8D8E6D"/>
            </w:placeholder>
          </w:sdtPr>
          <w:sdtContent>
            <w:tc>
              <w:tcPr>
                <w:tcW w:w="931" w:type="pct"/>
                <w:noWrap/>
                <w:vAlign w:val="center"/>
                <w:hideMark/>
              </w:tcPr>
              <w:p w14:paraId="7FDAB94E" w14:textId="5414CDCA" w:rsidR="004A6924" w:rsidRPr="004A6924" w:rsidRDefault="00A00B46"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r w:rsidRPr="00A00B46">
                  <w:rPr>
                    <w:color w:val="000000"/>
                    <w:sz w:val="22"/>
                  </w:rPr>
                  <w:t>(Ilg &amp; Alther, 2024)</w:t>
                </w:r>
              </w:p>
            </w:tc>
          </w:sdtContent>
        </w:sdt>
      </w:tr>
      <w:tr w:rsidR="004A6924" w:rsidRPr="004A6924" w14:paraId="0AD81D4A" w14:textId="77777777" w:rsidTr="001F5DD2">
        <w:trPr>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021F2A29" w14:textId="77777777" w:rsidR="004A6924" w:rsidRPr="004A6924" w:rsidRDefault="004A6924" w:rsidP="001F5DD2">
            <w:pPr>
              <w:jc w:val="center"/>
              <w:rPr>
                <w:sz w:val="22"/>
              </w:rPr>
            </w:pPr>
            <w:r w:rsidRPr="004A6924">
              <w:rPr>
                <w:sz w:val="22"/>
              </w:rPr>
              <w:t>Year</w:t>
            </w:r>
          </w:p>
        </w:tc>
        <w:tc>
          <w:tcPr>
            <w:tcW w:w="2661" w:type="pct"/>
            <w:noWrap/>
            <w:vAlign w:val="center"/>
            <w:hideMark/>
          </w:tcPr>
          <w:p w14:paraId="00A10A6A"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Year of macroinvertebrate and chemical sampling.</w:t>
            </w:r>
          </w:p>
        </w:tc>
        <w:tc>
          <w:tcPr>
            <w:tcW w:w="469" w:type="pct"/>
            <w:noWrap/>
            <w:vAlign w:val="center"/>
            <w:hideMark/>
          </w:tcPr>
          <w:p w14:paraId="3D193BBC"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Temporal</w:t>
            </w:r>
          </w:p>
        </w:tc>
        <w:tc>
          <w:tcPr>
            <w:tcW w:w="313" w:type="pct"/>
            <w:noWrap/>
            <w:vAlign w:val="center"/>
            <w:hideMark/>
          </w:tcPr>
          <w:p w14:paraId="0C1560C1"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Static</w:t>
            </w:r>
          </w:p>
        </w:tc>
        <w:tc>
          <w:tcPr>
            <w:tcW w:w="931" w:type="pct"/>
            <w:noWrap/>
            <w:vAlign w:val="center"/>
          </w:tcPr>
          <w:p w14:paraId="2B2D7B18" w14:textId="6D047A0E"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highlight w:val="cyan"/>
              </w:rPr>
            </w:pPr>
            <w:sdt>
              <w:sdtPr>
                <w:rPr>
                  <w:color w:val="000000"/>
                  <w:sz w:val="22"/>
                  <w:highlight w:val="cyan"/>
                </w:rPr>
                <w:tag w:val="MENDELEY_CITATION_v3_eyJjaXRhdGlvbklEIjoiTUVOREVMRVlfQ0lUQVRJT05fMWI5ZDg5N2YtMzdhNC00ZDE3LWE2NGItMzQzZDFhZTQyZjgy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
                <w:id w:val="-157850339"/>
                <w:placeholder>
                  <w:docPart w:val="43CF3D9C123047F18347387D411E66CB"/>
                </w:placeholder>
              </w:sdtPr>
              <w:sdtEndPr>
                <w:rPr>
                  <w:highlight w:val="none"/>
                </w:rPr>
              </w:sdtEndPr>
              <w:sdtContent>
                <w:r w:rsidR="00A00B46" w:rsidRPr="00A00B46">
                  <w:rPr>
                    <w:color w:val="000000"/>
                    <w:sz w:val="22"/>
                  </w:rPr>
                  <w:t>(Khaliq et al., 2024)</w:t>
                </w:r>
              </w:sdtContent>
            </w:sdt>
          </w:p>
        </w:tc>
      </w:tr>
      <w:tr w:rsidR="004A6924" w:rsidRPr="004A6924" w14:paraId="51DEB668" w14:textId="77777777" w:rsidTr="001F5D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6" w:type="pct"/>
            <w:noWrap/>
            <w:vAlign w:val="center"/>
            <w:hideMark/>
          </w:tcPr>
          <w:p w14:paraId="1FE863FF" w14:textId="77777777" w:rsidR="004A6924" w:rsidRPr="004A6924" w:rsidRDefault="004A6924" w:rsidP="001F5DD2">
            <w:pPr>
              <w:jc w:val="center"/>
              <w:rPr>
                <w:sz w:val="22"/>
              </w:rPr>
            </w:pPr>
            <w:r w:rsidRPr="004A6924">
              <w:rPr>
                <w:sz w:val="22"/>
              </w:rPr>
              <w:t>Average of daily precipitation (mm)</w:t>
            </w:r>
          </w:p>
        </w:tc>
        <w:tc>
          <w:tcPr>
            <w:tcW w:w="2661" w:type="pct"/>
            <w:noWrap/>
            <w:vAlign w:val="center"/>
            <w:hideMark/>
          </w:tcPr>
          <w:p w14:paraId="3150E562"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Average of daily precipitation (mm) per site from 01-01-2017 to 31-12-2023, separated by chemical sample</w:t>
            </w:r>
          </w:p>
        </w:tc>
        <w:tc>
          <w:tcPr>
            <w:tcW w:w="469" w:type="pct"/>
            <w:noWrap/>
            <w:vAlign w:val="center"/>
            <w:hideMark/>
          </w:tcPr>
          <w:p w14:paraId="077CBFD7"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Temporal</w:t>
            </w:r>
          </w:p>
        </w:tc>
        <w:tc>
          <w:tcPr>
            <w:tcW w:w="313" w:type="pct"/>
            <w:noWrap/>
            <w:vAlign w:val="center"/>
            <w:hideMark/>
          </w:tcPr>
          <w:p w14:paraId="57D84969" w14:textId="77777777" w:rsidR="004A6924" w:rsidRPr="001639F6" w:rsidRDefault="004A6924" w:rsidP="001F5DD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639F6">
              <w:rPr>
                <w:sz w:val="18"/>
                <w:szCs w:val="18"/>
              </w:rPr>
              <w:t>Dynamic</w:t>
            </w:r>
          </w:p>
        </w:tc>
        <w:tc>
          <w:tcPr>
            <w:tcW w:w="931" w:type="pct"/>
            <w:noWrap/>
            <w:vAlign w:val="center"/>
            <w:hideMark/>
          </w:tcPr>
          <w:p w14:paraId="1F8524BA"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highlight w:val="cyan"/>
              </w:rPr>
            </w:pPr>
            <w:r w:rsidRPr="004A6924">
              <w:rPr>
                <w:sz w:val="22"/>
              </w:rPr>
              <w:t>-</w:t>
            </w:r>
          </w:p>
        </w:tc>
      </w:tr>
    </w:tbl>
    <w:p w14:paraId="68088E84" w14:textId="77777777" w:rsidR="004A6924" w:rsidRDefault="004A6924" w:rsidP="004A6924">
      <w:pPr>
        <w:spacing w:line="240" w:lineRule="auto"/>
        <w:rPr>
          <w:i/>
          <w:iCs/>
          <w:sz w:val="18"/>
          <w:szCs w:val="14"/>
        </w:rPr>
        <w:sectPr w:rsidR="004A6924" w:rsidSect="004A6924">
          <w:pgSz w:w="16834" w:h="11907" w:orient="landscape" w:code="9"/>
          <w:pgMar w:top="1418" w:right="1418" w:bottom="1418" w:left="1418" w:header="0" w:footer="1440" w:gutter="0"/>
          <w:pgNumType w:fmt="lowerRoman"/>
          <w:cols w:space="720"/>
          <w:docGrid w:linePitch="326"/>
        </w:sectPr>
      </w:pPr>
      <w:r w:rsidRPr="00A5084F">
        <w:rPr>
          <w:i/>
          <w:iCs/>
          <w:sz w:val="18"/>
          <w:szCs w:val="14"/>
        </w:rPr>
        <w:t xml:space="preserve">*References that </w:t>
      </w:r>
      <w:r>
        <w:rPr>
          <w:i/>
          <w:iCs/>
          <w:sz w:val="18"/>
          <w:szCs w:val="14"/>
        </w:rPr>
        <w:t xml:space="preserve">have </w:t>
      </w:r>
      <w:r w:rsidRPr="00A5084F">
        <w:rPr>
          <w:i/>
          <w:iCs/>
          <w:sz w:val="18"/>
          <w:szCs w:val="14"/>
        </w:rPr>
        <w:t>used the same or equivalent (based on our data availability) abiotic factors to be related to the bioindicators in previous studies</w:t>
      </w:r>
    </w:p>
    <w:p w14:paraId="41446F7D" w14:textId="77777777" w:rsidR="004A6924" w:rsidRPr="004A6924" w:rsidRDefault="004A6924" w:rsidP="004A6924">
      <w:pPr>
        <w:rPr>
          <w:b/>
          <w:bCs/>
        </w:rPr>
      </w:pPr>
      <w:r w:rsidRPr="004A6924">
        <w:rPr>
          <w:b/>
          <w:bCs/>
        </w:rPr>
        <w:lastRenderedPageBreak/>
        <w:t>Data Dictionary: Abiotic_factors_41_streams_ds_prepared</w:t>
      </w:r>
    </w:p>
    <w:tbl>
      <w:tblPr>
        <w:tblStyle w:val="PlainTable2"/>
        <w:tblW w:w="0" w:type="auto"/>
        <w:tblLook w:val="04A0" w:firstRow="1" w:lastRow="0" w:firstColumn="1" w:lastColumn="0" w:noHBand="0" w:noVBand="1"/>
      </w:tblPr>
      <w:tblGrid>
        <w:gridCol w:w="3224"/>
        <w:gridCol w:w="6136"/>
      </w:tblGrid>
      <w:tr w:rsidR="004A6924" w:rsidRPr="004A6924" w14:paraId="74B3E4D7" w14:textId="77777777" w:rsidTr="001F5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75F0B7" w14:textId="77777777" w:rsidR="004A6924" w:rsidRPr="004A6924" w:rsidRDefault="004A6924" w:rsidP="001F5DD2">
            <w:pPr>
              <w:jc w:val="center"/>
              <w:rPr>
                <w:sz w:val="22"/>
              </w:rPr>
            </w:pPr>
            <w:r w:rsidRPr="004A6924">
              <w:rPr>
                <w:sz w:val="22"/>
              </w:rPr>
              <w:t>Column Name</w:t>
            </w:r>
          </w:p>
        </w:tc>
        <w:tc>
          <w:tcPr>
            <w:tcW w:w="0" w:type="auto"/>
            <w:hideMark/>
          </w:tcPr>
          <w:p w14:paraId="3CA0824F" w14:textId="77777777" w:rsidR="004A6924" w:rsidRPr="004A6924" w:rsidRDefault="004A6924" w:rsidP="001F5DD2">
            <w:pPr>
              <w:jc w:val="center"/>
              <w:cnfStyle w:val="100000000000" w:firstRow="1" w:lastRow="0" w:firstColumn="0" w:lastColumn="0" w:oddVBand="0" w:evenVBand="0" w:oddHBand="0" w:evenHBand="0" w:firstRowFirstColumn="0" w:firstRowLastColumn="0" w:lastRowFirstColumn="0" w:lastRowLastColumn="0"/>
              <w:rPr>
                <w:sz w:val="22"/>
              </w:rPr>
            </w:pPr>
            <w:r w:rsidRPr="004A6924">
              <w:rPr>
                <w:sz w:val="22"/>
              </w:rPr>
              <w:t>Description</w:t>
            </w:r>
          </w:p>
        </w:tc>
      </w:tr>
      <w:tr w:rsidR="004A6924" w:rsidRPr="004A6924" w14:paraId="7A0890A0"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F0BA2" w14:textId="77777777" w:rsidR="004A6924" w:rsidRPr="004A6924" w:rsidRDefault="004A6924" w:rsidP="001F5DD2">
            <w:pPr>
              <w:jc w:val="center"/>
              <w:rPr>
                <w:sz w:val="22"/>
              </w:rPr>
            </w:pPr>
            <w:r w:rsidRPr="004A6924">
              <w:rPr>
                <w:sz w:val="22"/>
              </w:rPr>
              <w:t>Gewasser</w:t>
            </w:r>
          </w:p>
        </w:tc>
        <w:tc>
          <w:tcPr>
            <w:tcW w:w="0" w:type="auto"/>
            <w:hideMark/>
          </w:tcPr>
          <w:p w14:paraId="3D4E25AF"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Stream name (character). The river or stream where the abiotic measurements were taken.</w:t>
            </w:r>
          </w:p>
        </w:tc>
      </w:tr>
      <w:tr w:rsidR="004A6924" w:rsidRPr="004A6924" w14:paraId="14C29298"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35A1331A" w14:textId="77777777" w:rsidR="004A6924" w:rsidRPr="004A6924" w:rsidRDefault="004A6924" w:rsidP="001F5DD2">
            <w:pPr>
              <w:jc w:val="center"/>
              <w:rPr>
                <w:sz w:val="22"/>
              </w:rPr>
            </w:pPr>
            <w:r w:rsidRPr="004A6924">
              <w:rPr>
                <w:sz w:val="22"/>
              </w:rPr>
              <w:t>Messstelle_ID</w:t>
            </w:r>
          </w:p>
        </w:tc>
        <w:tc>
          <w:tcPr>
            <w:tcW w:w="0" w:type="auto"/>
            <w:hideMark/>
          </w:tcPr>
          <w:p w14:paraId="0432325B"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Unique identifier for the sampling station (factor).</w:t>
            </w:r>
          </w:p>
        </w:tc>
      </w:tr>
      <w:tr w:rsidR="004A6924" w:rsidRPr="004A6924" w14:paraId="2A274725"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E9A47" w14:textId="77777777" w:rsidR="004A6924" w:rsidRPr="004A6924" w:rsidRDefault="004A6924" w:rsidP="001F5DD2">
            <w:pPr>
              <w:jc w:val="center"/>
              <w:rPr>
                <w:sz w:val="22"/>
              </w:rPr>
            </w:pPr>
            <w:r w:rsidRPr="004A6924">
              <w:rPr>
                <w:sz w:val="22"/>
              </w:rPr>
              <w:t>Catch_area_m2</w:t>
            </w:r>
          </w:p>
        </w:tc>
        <w:tc>
          <w:tcPr>
            <w:tcW w:w="0" w:type="auto"/>
            <w:hideMark/>
          </w:tcPr>
          <w:p w14:paraId="1EF14D18"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Catchment area in square meters for the stream section (numeric).</w:t>
            </w:r>
          </w:p>
        </w:tc>
      </w:tr>
      <w:tr w:rsidR="004A6924" w:rsidRPr="004A6924" w14:paraId="0CF6CADA"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3FE11D79" w14:textId="77777777" w:rsidR="004A6924" w:rsidRPr="004A6924" w:rsidRDefault="004A6924" w:rsidP="001F5DD2">
            <w:pPr>
              <w:jc w:val="center"/>
              <w:rPr>
                <w:sz w:val="22"/>
              </w:rPr>
            </w:pPr>
            <w:r w:rsidRPr="004A6924">
              <w:rPr>
                <w:sz w:val="22"/>
              </w:rPr>
              <w:t>Avg_mod_discharge_m3_s</w:t>
            </w:r>
          </w:p>
        </w:tc>
        <w:tc>
          <w:tcPr>
            <w:tcW w:w="0" w:type="auto"/>
            <w:hideMark/>
          </w:tcPr>
          <w:p w14:paraId="3A348C4A"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Average modelled discharge (flow) in cubic meters per second (numeric).</w:t>
            </w:r>
          </w:p>
        </w:tc>
      </w:tr>
      <w:tr w:rsidR="004A6924" w:rsidRPr="004A6924" w14:paraId="7CF6EE24"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0CA1C" w14:textId="77777777" w:rsidR="004A6924" w:rsidRPr="004A6924" w:rsidRDefault="004A6924" w:rsidP="001F5DD2">
            <w:pPr>
              <w:jc w:val="center"/>
              <w:rPr>
                <w:sz w:val="22"/>
              </w:rPr>
            </w:pPr>
            <w:proofErr w:type="spellStart"/>
            <w:r w:rsidRPr="004A6924">
              <w:rPr>
                <w:sz w:val="22"/>
              </w:rPr>
              <w:t>Proportion_of_wastewater_l_s</w:t>
            </w:r>
            <w:proofErr w:type="spellEnd"/>
          </w:p>
        </w:tc>
        <w:tc>
          <w:tcPr>
            <w:tcW w:w="0" w:type="auto"/>
            <w:hideMark/>
          </w:tcPr>
          <w:p w14:paraId="4EE687DC"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Proportion of wastewater in liters per second in the stream at the sampling point (numeric).</w:t>
            </w:r>
          </w:p>
        </w:tc>
      </w:tr>
      <w:tr w:rsidR="004A6924" w:rsidRPr="004A6924" w14:paraId="395F5231"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281AD883" w14:textId="77777777" w:rsidR="004A6924" w:rsidRPr="004A6924" w:rsidRDefault="004A6924" w:rsidP="001F5DD2">
            <w:pPr>
              <w:jc w:val="center"/>
              <w:rPr>
                <w:sz w:val="22"/>
              </w:rPr>
            </w:pPr>
            <w:r w:rsidRPr="004A6924">
              <w:rPr>
                <w:sz w:val="22"/>
              </w:rPr>
              <w:t>FLOZ</w:t>
            </w:r>
          </w:p>
        </w:tc>
        <w:tc>
          <w:tcPr>
            <w:tcW w:w="0" w:type="auto"/>
            <w:hideMark/>
          </w:tcPr>
          <w:p w14:paraId="28F0CFC4"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Stream order or hydrological classification (integer).</w:t>
            </w:r>
          </w:p>
        </w:tc>
      </w:tr>
      <w:tr w:rsidR="004A6924" w:rsidRPr="004A6924" w14:paraId="20ABD9DD"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1004A" w14:textId="77777777" w:rsidR="004A6924" w:rsidRPr="004A6924" w:rsidRDefault="004A6924" w:rsidP="001F5DD2">
            <w:pPr>
              <w:jc w:val="center"/>
              <w:rPr>
                <w:sz w:val="22"/>
              </w:rPr>
            </w:pPr>
            <w:r w:rsidRPr="004A6924">
              <w:rPr>
                <w:sz w:val="22"/>
              </w:rPr>
              <w:t>Flow_velocity</w:t>
            </w:r>
          </w:p>
        </w:tc>
        <w:tc>
          <w:tcPr>
            <w:tcW w:w="0" w:type="auto"/>
            <w:hideMark/>
          </w:tcPr>
          <w:p w14:paraId="0AD4CC3C"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Mean flow velocity at the sampling site (meters per second, numeric).</w:t>
            </w:r>
          </w:p>
        </w:tc>
      </w:tr>
      <w:tr w:rsidR="004A6924" w:rsidRPr="004A6924" w14:paraId="54AD901B"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7BD1B25F" w14:textId="77777777" w:rsidR="004A6924" w:rsidRPr="004A6924" w:rsidRDefault="004A6924" w:rsidP="001F5DD2">
            <w:pPr>
              <w:jc w:val="center"/>
              <w:rPr>
                <w:sz w:val="22"/>
              </w:rPr>
            </w:pPr>
            <w:proofErr w:type="spellStart"/>
            <w:r w:rsidRPr="004A6924">
              <w:rPr>
                <w:sz w:val="22"/>
              </w:rPr>
              <w:t>Ecomorphology_class</w:t>
            </w:r>
            <w:proofErr w:type="spellEnd"/>
          </w:p>
        </w:tc>
        <w:tc>
          <w:tcPr>
            <w:tcW w:w="0" w:type="auto"/>
            <w:hideMark/>
          </w:tcPr>
          <w:p w14:paraId="36B4E478"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Ecomorphological class of the stream section (integer, usually 1-5).</w:t>
            </w:r>
          </w:p>
        </w:tc>
      </w:tr>
      <w:tr w:rsidR="004A6924" w:rsidRPr="004A6924" w14:paraId="29AB5E3C"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E44B6" w14:textId="77777777" w:rsidR="004A6924" w:rsidRPr="004A6924" w:rsidRDefault="004A6924" w:rsidP="001F5DD2">
            <w:pPr>
              <w:jc w:val="center"/>
              <w:rPr>
                <w:sz w:val="22"/>
              </w:rPr>
            </w:pPr>
            <w:r w:rsidRPr="004A6924">
              <w:rPr>
                <w:sz w:val="22"/>
              </w:rPr>
              <w:t>Ecomorphology_categories23</w:t>
            </w:r>
          </w:p>
        </w:tc>
        <w:tc>
          <w:tcPr>
            <w:tcW w:w="0" w:type="auto"/>
            <w:hideMark/>
          </w:tcPr>
          <w:p w14:paraId="041EB8FC"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Categorical variable describing the ecomorphological status (factor, e.g., "</w:t>
            </w:r>
            <w:proofErr w:type="spellStart"/>
            <w:r w:rsidRPr="004A6924">
              <w:rPr>
                <w:sz w:val="22"/>
              </w:rPr>
              <w:t>Eingedolt</w:t>
            </w:r>
            <w:proofErr w:type="spellEnd"/>
            <w:r w:rsidRPr="004A6924">
              <w:rPr>
                <w:sz w:val="22"/>
              </w:rPr>
              <w:t xml:space="preserve">", "Stark </w:t>
            </w:r>
            <w:proofErr w:type="spellStart"/>
            <w:r w:rsidRPr="004A6924">
              <w:rPr>
                <w:sz w:val="22"/>
              </w:rPr>
              <w:t>beeinträchtigt</w:t>
            </w:r>
            <w:proofErr w:type="spellEnd"/>
            <w:r w:rsidRPr="004A6924">
              <w:rPr>
                <w:sz w:val="22"/>
              </w:rPr>
              <w:t>").</w:t>
            </w:r>
          </w:p>
        </w:tc>
      </w:tr>
      <w:tr w:rsidR="004A6924" w:rsidRPr="004A6924" w14:paraId="03B80FE2"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2E4AF09A" w14:textId="77777777" w:rsidR="004A6924" w:rsidRPr="004A6924" w:rsidRDefault="004A6924" w:rsidP="001F5DD2">
            <w:pPr>
              <w:jc w:val="center"/>
              <w:rPr>
                <w:sz w:val="22"/>
              </w:rPr>
            </w:pPr>
            <w:r w:rsidRPr="004A6924">
              <w:rPr>
                <w:sz w:val="22"/>
              </w:rPr>
              <w:t>Ecomorphology_values23</w:t>
            </w:r>
          </w:p>
        </w:tc>
        <w:tc>
          <w:tcPr>
            <w:tcW w:w="0" w:type="auto"/>
            <w:hideMark/>
          </w:tcPr>
          <w:p w14:paraId="0BFCFE65"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Numeric or categorical code for the ecomorphological category (factor, 1-4).</w:t>
            </w:r>
          </w:p>
        </w:tc>
      </w:tr>
      <w:tr w:rsidR="004A6924" w:rsidRPr="004A6924" w14:paraId="5D54FF2F"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60481" w14:textId="77777777" w:rsidR="004A6924" w:rsidRPr="004A6924" w:rsidRDefault="004A6924" w:rsidP="001F5DD2">
            <w:pPr>
              <w:jc w:val="center"/>
              <w:rPr>
                <w:sz w:val="22"/>
              </w:rPr>
            </w:pPr>
            <w:proofErr w:type="spellStart"/>
            <w:r w:rsidRPr="004A6924">
              <w:rPr>
                <w:sz w:val="22"/>
              </w:rPr>
              <w:t>Urban_area_frac</w:t>
            </w:r>
            <w:proofErr w:type="spellEnd"/>
          </w:p>
        </w:tc>
        <w:tc>
          <w:tcPr>
            <w:tcW w:w="0" w:type="auto"/>
            <w:hideMark/>
          </w:tcPr>
          <w:p w14:paraId="64279391"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Proportion (%) of urban area in the catchment (numeric).</w:t>
            </w:r>
          </w:p>
        </w:tc>
      </w:tr>
      <w:tr w:rsidR="004A6924" w:rsidRPr="004A6924" w14:paraId="2CBC9F1E"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20CEA24A" w14:textId="77777777" w:rsidR="004A6924" w:rsidRPr="004A6924" w:rsidRDefault="004A6924" w:rsidP="001F5DD2">
            <w:pPr>
              <w:jc w:val="center"/>
              <w:rPr>
                <w:sz w:val="22"/>
              </w:rPr>
            </w:pPr>
            <w:proofErr w:type="spellStart"/>
            <w:r w:rsidRPr="004A6924">
              <w:rPr>
                <w:sz w:val="22"/>
              </w:rPr>
              <w:t>Forest_area_frac</w:t>
            </w:r>
            <w:proofErr w:type="spellEnd"/>
          </w:p>
        </w:tc>
        <w:tc>
          <w:tcPr>
            <w:tcW w:w="0" w:type="auto"/>
            <w:hideMark/>
          </w:tcPr>
          <w:p w14:paraId="3234C028"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Proportion (%) of forest area in the catchment (numeric).</w:t>
            </w:r>
          </w:p>
        </w:tc>
      </w:tr>
      <w:tr w:rsidR="004A6924" w:rsidRPr="004A6924" w14:paraId="40079FB4"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0FA8B" w14:textId="77777777" w:rsidR="004A6924" w:rsidRPr="004A6924" w:rsidRDefault="004A6924" w:rsidP="001F5DD2">
            <w:pPr>
              <w:jc w:val="center"/>
              <w:rPr>
                <w:sz w:val="22"/>
              </w:rPr>
            </w:pPr>
            <w:r w:rsidRPr="004A6924">
              <w:rPr>
                <w:sz w:val="22"/>
              </w:rPr>
              <w:t>Agricultural_area_frac</w:t>
            </w:r>
          </w:p>
        </w:tc>
        <w:tc>
          <w:tcPr>
            <w:tcW w:w="0" w:type="auto"/>
            <w:hideMark/>
          </w:tcPr>
          <w:p w14:paraId="01088CA1"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Proportion (%) of agricultural area in the catchment (numeric).</w:t>
            </w:r>
          </w:p>
        </w:tc>
      </w:tr>
      <w:tr w:rsidR="004A6924" w:rsidRPr="004A6924" w14:paraId="6A6973B6"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7F86A477" w14:textId="77777777" w:rsidR="004A6924" w:rsidRPr="004A6924" w:rsidRDefault="004A6924" w:rsidP="001F5DD2">
            <w:pPr>
              <w:jc w:val="center"/>
              <w:rPr>
                <w:sz w:val="22"/>
              </w:rPr>
            </w:pPr>
            <w:proofErr w:type="spellStart"/>
            <w:r w:rsidRPr="004A6924">
              <w:rPr>
                <w:sz w:val="22"/>
              </w:rPr>
              <w:t>Mod_max_temp_summer</w:t>
            </w:r>
            <w:proofErr w:type="spellEnd"/>
          </w:p>
        </w:tc>
        <w:tc>
          <w:tcPr>
            <w:tcW w:w="0" w:type="auto"/>
            <w:hideMark/>
          </w:tcPr>
          <w:p w14:paraId="6B6059FF"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Modelled maximum summer water temperature (°C, numeric).</w:t>
            </w:r>
          </w:p>
        </w:tc>
      </w:tr>
      <w:tr w:rsidR="004A6924" w:rsidRPr="004A6924" w14:paraId="7DFB7765"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88F27E" w14:textId="77777777" w:rsidR="004A6924" w:rsidRPr="004A6924" w:rsidRDefault="004A6924" w:rsidP="001F5DD2">
            <w:pPr>
              <w:jc w:val="center"/>
              <w:rPr>
                <w:sz w:val="22"/>
              </w:rPr>
            </w:pPr>
            <w:r w:rsidRPr="004A6924">
              <w:rPr>
                <w:sz w:val="22"/>
              </w:rPr>
              <w:t>Ecomorphology_cont23_Langhans</w:t>
            </w:r>
          </w:p>
        </w:tc>
        <w:tc>
          <w:tcPr>
            <w:tcW w:w="0" w:type="auto"/>
            <w:hideMark/>
          </w:tcPr>
          <w:p w14:paraId="22CBC2C3"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Continuous ecomorphology index (numeric, typically 0-1).</w:t>
            </w:r>
          </w:p>
        </w:tc>
      </w:tr>
      <w:tr w:rsidR="004A6924" w:rsidRPr="004A6924" w14:paraId="44C5B128" w14:textId="77777777" w:rsidTr="001F5DD2">
        <w:tc>
          <w:tcPr>
            <w:cnfStyle w:val="001000000000" w:firstRow="0" w:lastRow="0" w:firstColumn="1" w:lastColumn="0" w:oddVBand="0" w:evenVBand="0" w:oddHBand="0" w:evenHBand="0" w:firstRowFirstColumn="0" w:firstRowLastColumn="0" w:lastRowFirstColumn="0" w:lastRowLastColumn="0"/>
            <w:tcW w:w="0" w:type="auto"/>
            <w:hideMark/>
          </w:tcPr>
          <w:p w14:paraId="3320659D" w14:textId="77777777" w:rsidR="004A6924" w:rsidRPr="004A6924" w:rsidRDefault="004A6924" w:rsidP="001F5DD2">
            <w:pPr>
              <w:jc w:val="center"/>
              <w:rPr>
                <w:sz w:val="22"/>
              </w:rPr>
            </w:pPr>
            <w:r w:rsidRPr="004A6924">
              <w:rPr>
                <w:sz w:val="22"/>
              </w:rPr>
              <w:t>Ecomorphology_0_12</w:t>
            </w:r>
          </w:p>
        </w:tc>
        <w:tc>
          <w:tcPr>
            <w:tcW w:w="0" w:type="auto"/>
            <w:hideMark/>
          </w:tcPr>
          <w:p w14:paraId="7CE6FEB0" w14:textId="77777777" w:rsidR="004A6924" w:rsidRPr="004A6924" w:rsidRDefault="004A6924" w:rsidP="001F5DD2">
            <w:pPr>
              <w:jc w:val="center"/>
              <w:cnfStyle w:val="000000000000" w:firstRow="0" w:lastRow="0" w:firstColumn="0" w:lastColumn="0" w:oddVBand="0" w:evenVBand="0" w:oddHBand="0" w:evenHBand="0" w:firstRowFirstColumn="0" w:firstRowLastColumn="0" w:lastRowFirstColumn="0" w:lastRowLastColumn="0"/>
              <w:rPr>
                <w:sz w:val="22"/>
              </w:rPr>
            </w:pPr>
            <w:r w:rsidRPr="004A6924">
              <w:rPr>
                <w:sz w:val="22"/>
              </w:rPr>
              <w:t>Ecomorphological score or classification on a 0-12 scale (numeric).</w:t>
            </w:r>
          </w:p>
        </w:tc>
      </w:tr>
      <w:tr w:rsidR="004A6924" w:rsidRPr="004A6924" w14:paraId="78E07C0A" w14:textId="77777777" w:rsidTr="001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A11E3" w14:textId="77777777" w:rsidR="004A6924" w:rsidRPr="004A6924" w:rsidRDefault="004A6924" w:rsidP="001F5DD2">
            <w:pPr>
              <w:jc w:val="center"/>
              <w:rPr>
                <w:sz w:val="22"/>
              </w:rPr>
            </w:pPr>
            <w:proofErr w:type="spellStart"/>
            <w:r w:rsidRPr="004A6924">
              <w:rPr>
                <w:sz w:val="22"/>
              </w:rPr>
              <w:t>Stream_bed_construction</w:t>
            </w:r>
            <w:proofErr w:type="spellEnd"/>
          </w:p>
        </w:tc>
        <w:tc>
          <w:tcPr>
            <w:tcW w:w="0" w:type="auto"/>
            <w:hideMark/>
          </w:tcPr>
          <w:p w14:paraId="3BFD20CF" w14:textId="77777777" w:rsidR="004A6924" w:rsidRPr="004A6924" w:rsidRDefault="004A6924" w:rsidP="001F5DD2">
            <w:pPr>
              <w:jc w:val="center"/>
              <w:cnfStyle w:val="000000100000" w:firstRow="0" w:lastRow="0" w:firstColumn="0" w:lastColumn="0" w:oddVBand="0" w:evenVBand="0" w:oddHBand="1" w:evenHBand="0" w:firstRowFirstColumn="0" w:firstRowLastColumn="0" w:lastRowFirstColumn="0" w:lastRowLastColumn="0"/>
              <w:rPr>
                <w:sz w:val="22"/>
              </w:rPr>
            </w:pPr>
            <w:r w:rsidRPr="004A6924">
              <w:rPr>
                <w:sz w:val="22"/>
              </w:rPr>
              <w:t>Categorical description of stream bed construction (factor, e.g., "0%, natural", "100%, artificial").</w:t>
            </w:r>
          </w:p>
        </w:tc>
      </w:tr>
    </w:tbl>
    <w:p w14:paraId="66A7751B" w14:textId="77777777" w:rsidR="004A6924" w:rsidRDefault="004A6924" w:rsidP="004A6924">
      <w:pPr>
        <w:rPr>
          <w:b/>
          <w:bCs/>
        </w:rPr>
      </w:pPr>
    </w:p>
    <w:p w14:paraId="3B582240" w14:textId="77777777" w:rsidR="004A6924" w:rsidRDefault="004A6924" w:rsidP="004A6924">
      <w:pPr>
        <w:rPr>
          <w:b/>
          <w:bCs/>
        </w:rPr>
      </w:pPr>
    </w:p>
    <w:p w14:paraId="4C6438E2" w14:textId="77777777" w:rsidR="004A6924" w:rsidRDefault="004A6924" w:rsidP="004A6924">
      <w:pPr>
        <w:rPr>
          <w:b/>
          <w:bCs/>
        </w:rPr>
      </w:pPr>
    </w:p>
    <w:p w14:paraId="2B2D38C9" w14:textId="77777777" w:rsidR="004A6924" w:rsidRDefault="004A6924" w:rsidP="004A6924">
      <w:pPr>
        <w:rPr>
          <w:b/>
          <w:bCs/>
        </w:rPr>
      </w:pPr>
    </w:p>
    <w:p w14:paraId="668AB21B" w14:textId="77777777" w:rsidR="004A6924" w:rsidRDefault="004A6924" w:rsidP="004A6924">
      <w:pPr>
        <w:rPr>
          <w:b/>
          <w:bCs/>
        </w:rPr>
      </w:pPr>
    </w:p>
    <w:p w14:paraId="2DF1D2C1" w14:textId="77777777" w:rsidR="004A6924" w:rsidRDefault="004A6924" w:rsidP="004A6924">
      <w:pPr>
        <w:rPr>
          <w:b/>
          <w:bCs/>
        </w:rPr>
      </w:pPr>
    </w:p>
    <w:p w14:paraId="72DD73D5" w14:textId="77777777" w:rsidR="004A6924" w:rsidRDefault="004A6924" w:rsidP="004A6924">
      <w:pPr>
        <w:rPr>
          <w:b/>
          <w:bCs/>
        </w:rPr>
      </w:pPr>
    </w:p>
    <w:p w14:paraId="07E6FCCF" w14:textId="03F4EFFD" w:rsidR="004A6924" w:rsidRPr="004A6924" w:rsidRDefault="004A6924" w:rsidP="004A6924">
      <w:pPr>
        <w:rPr>
          <w:b/>
          <w:bCs/>
        </w:rPr>
      </w:pPr>
      <w:r w:rsidRPr="004A6924">
        <w:rPr>
          <w:b/>
          <w:bCs/>
        </w:rPr>
        <w:lastRenderedPageBreak/>
        <w:t>Data Dictionary: metrics_3.5d_0_R12_pp_ds</w:t>
      </w:r>
    </w:p>
    <w:tbl>
      <w:tblPr>
        <w:tblStyle w:val="PlainTable2"/>
        <w:tblW w:w="0" w:type="auto"/>
        <w:tblLook w:val="04A0" w:firstRow="1" w:lastRow="0" w:firstColumn="1" w:lastColumn="0" w:noHBand="0" w:noVBand="1"/>
      </w:tblPr>
      <w:tblGrid>
        <w:gridCol w:w="2987"/>
        <w:gridCol w:w="6373"/>
      </w:tblGrid>
      <w:tr w:rsidR="004A6924" w:rsidRPr="004A6924" w14:paraId="5CE54572" w14:textId="77777777" w:rsidTr="004A6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7D5130" w14:textId="77777777" w:rsidR="004A6924" w:rsidRPr="004A6924" w:rsidRDefault="004A6924" w:rsidP="004A6924">
            <w:pPr>
              <w:jc w:val="center"/>
              <w:rPr>
                <w:sz w:val="20"/>
                <w:szCs w:val="20"/>
              </w:rPr>
            </w:pPr>
            <w:r w:rsidRPr="004A6924">
              <w:rPr>
                <w:sz w:val="20"/>
                <w:szCs w:val="20"/>
              </w:rPr>
              <w:t>Column Name</w:t>
            </w:r>
          </w:p>
        </w:tc>
        <w:tc>
          <w:tcPr>
            <w:tcW w:w="0" w:type="auto"/>
            <w:vAlign w:val="center"/>
            <w:hideMark/>
          </w:tcPr>
          <w:p w14:paraId="39A07CEC" w14:textId="77777777" w:rsidR="004A6924" w:rsidRPr="004A6924" w:rsidRDefault="004A6924" w:rsidP="004A6924">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6924">
              <w:rPr>
                <w:sz w:val="20"/>
                <w:szCs w:val="20"/>
              </w:rPr>
              <w:t>Description</w:t>
            </w:r>
          </w:p>
        </w:tc>
      </w:tr>
      <w:tr w:rsidR="004A6924" w:rsidRPr="004A6924" w14:paraId="2C0F3A8B"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60CD7" w14:textId="77777777" w:rsidR="004A6924" w:rsidRPr="004A6924" w:rsidRDefault="004A6924" w:rsidP="004A6924">
            <w:pPr>
              <w:jc w:val="center"/>
              <w:rPr>
                <w:sz w:val="20"/>
                <w:szCs w:val="20"/>
              </w:rPr>
            </w:pPr>
            <w:r w:rsidRPr="004A6924">
              <w:rPr>
                <w:sz w:val="20"/>
                <w:szCs w:val="20"/>
              </w:rPr>
              <w:t>Gewasser</w:t>
            </w:r>
          </w:p>
        </w:tc>
        <w:tc>
          <w:tcPr>
            <w:tcW w:w="0" w:type="auto"/>
            <w:vAlign w:val="center"/>
            <w:hideMark/>
          </w:tcPr>
          <w:p w14:paraId="17477990"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Stream name (character). Refers to the river or stream where the sample was collected.</w:t>
            </w:r>
          </w:p>
        </w:tc>
      </w:tr>
      <w:tr w:rsidR="004A6924" w:rsidRPr="004A6924" w14:paraId="4983D576"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45A6EF" w14:textId="77777777" w:rsidR="004A6924" w:rsidRPr="004A6924" w:rsidRDefault="004A6924" w:rsidP="004A6924">
            <w:pPr>
              <w:jc w:val="center"/>
              <w:rPr>
                <w:sz w:val="20"/>
                <w:szCs w:val="20"/>
              </w:rPr>
            </w:pPr>
            <w:r w:rsidRPr="004A6924">
              <w:rPr>
                <w:sz w:val="20"/>
                <w:szCs w:val="20"/>
              </w:rPr>
              <w:t>OBSERVATIONDATE</w:t>
            </w:r>
          </w:p>
        </w:tc>
        <w:tc>
          <w:tcPr>
            <w:tcW w:w="0" w:type="auto"/>
            <w:vAlign w:val="center"/>
            <w:hideMark/>
          </w:tcPr>
          <w:p w14:paraId="0E2200C2"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Date and time of the biological/chemical observation (POSIXct).</w:t>
            </w:r>
          </w:p>
        </w:tc>
      </w:tr>
      <w:tr w:rsidR="004A6924" w:rsidRPr="004A6924" w14:paraId="7B379356"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A0F88A" w14:textId="77777777" w:rsidR="004A6924" w:rsidRPr="004A6924" w:rsidRDefault="004A6924" w:rsidP="004A6924">
            <w:pPr>
              <w:jc w:val="center"/>
              <w:rPr>
                <w:sz w:val="20"/>
                <w:szCs w:val="20"/>
              </w:rPr>
            </w:pPr>
            <w:r w:rsidRPr="004A6924">
              <w:rPr>
                <w:sz w:val="20"/>
                <w:szCs w:val="20"/>
              </w:rPr>
              <w:t>ARQmix_max</w:t>
            </w:r>
          </w:p>
        </w:tc>
        <w:tc>
          <w:tcPr>
            <w:tcW w:w="0" w:type="auto"/>
            <w:vAlign w:val="center"/>
            <w:hideMark/>
          </w:tcPr>
          <w:p w14:paraId="776BBCD1" w14:textId="4CE46B41"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mixture</w:t>
            </w:r>
            <w:r>
              <w:rPr>
                <w:sz w:val="20"/>
                <w:szCs w:val="20"/>
              </w:rPr>
              <w:t xml:space="preserve"> Acute</w:t>
            </w:r>
            <w:r w:rsidRPr="004A6924">
              <w:rPr>
                <w:sz w:val="20"/>
                <w:szCs w:val="20"/>
              </w:rPr>
              <w:t xml:space="preserve"> Risk Quotient (RQ) for all detected substances in the composite sample.</w:t>
            </w:r>
          </w:p>
        </w:tc>
      </w:tr>
      <w:tr w:rsidR="004A6924" w:rsidRPr="004A6924" w14:paraId="265C46C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1C3C5C" w14:textId="77777777" w:rsidR="004A6924" w:rsidRPr="004A6924" w:rsidRDefault="004A6924" w:rsidP="004A6924">
            <w:pPr>
              <w:jc w:val="center"/>
              <w:rPr>
                <w:sz w:val="20"/>
                <w:szCs w:val="20"/>
              </w:rPr>
            </w:pPr>
            <w:r w:rsidRPr="004A6924">
              <w:rPr>
                <w:sz w:val="20"/>
                <w:szCs w:val="20"/>
              </w:rPr>
              <w:t>ARQmix_max_Probe</w:t>
            </w:r>
          </w:p>
        </w:tc>
        <w:tc>
          <w:tcPr>
            <w:tcW w:w="0" w:type="auto"/>
            <w:vAlign w:val="center"/>
            <w:hideMark/>
          </w:tcPr>
          <w:p w14:paraId="3C44617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Unique identifier for the probe/sample with the maximum ARQmix value (factor).</w:t>
            </w:r>
          </w:p>
        </w:tc>
      </w:tr>
      <w:tr w:rsidR="004A6924" w:rsidRPr="004A6924" w14:paraId="6B3C4D80"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154399" w14:textId="77777777" w:rsidR="004A6924" w:rsidRPr="004A6924" w:rsidRDefault="004A6924" w:rsidP="004A6924">
            <w:pPr>
              <w:jc w:val="center"/>
              <w:rPr>
                <w:sz w:val="20"/>
                <w:szCs w:val="20"/>
              </w:rPr>
            </w:pPr>
            <w:r w:rsidRPr="004A6924">
              <w:rPr>
                <w:sz w:val="20"/>
                <w:szCs w:val="20"/>
              </w:rPr>
              <w:t>ARQmix_max_DIF_DATE</w:t>
            </w:r>
          </w:p>
        </w:tc>
        <w:tc>
          <w:tcPr>
            <w:tcW w:w="0" w:type="auto"/>
            <w:vAlign w:val="center"/>
            <w:hideMark/>
          </w:tcPr>
          <w:p w14:paraId="73CF1A99"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Time difference category between sampling and observation (e.g., "Less than 1 week", "1-2 weeks").</w:t>
            </w:r>
          </w:p>
        </w:tc>
      </w:tr>
      <w:tr w:rsidR="004A6924" w:rsidRPr="004A6924" w14:paraId="4167FAD0"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761353" w14:textId="77777777" w:rsidR="004A6924" w:rsidRPr="004A6924" w:rsidRDefault="004A6924" w:rsidP="004A6924">
            <w:pPr>
              <w:jc w:val="center"/>
              <w:rPr>
                <w:sz w:val="20"/>
                <w:szCs w:val="20"/>
              </w:rPr>
            </w:pPr>
            <w:r w:rsidRPr="004A6924">
              <w:rPr>
                <w:sz w:val="20"/>
                <w:szCs w:val="20"/>
              </w:rPr>
              <w:t>ARQmix_max_num_Substances</w:t>
            </w:r>
          </w:p>
        </w:tc>
        <w:tc>
          <w:tcPr>
            <w:tcW w:w="0" w:type="auto"/>
            <w:vAlign w:val="center"/>
            <w:hideMark/>
          </w:tcPr>
          <w:p w14:paraId="63D01950"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Number of substances contributing to the maximum ARQmix value.</w:t>
            </w:r>
          </w:p>
        </w:tc>
      </w:tr>
      <w:tr w:rsidR="004A6924" w:rsidRPr="004A6924" w14:paraId="2138A777"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0DD4DA" w14:textId="77777777" w:rsidR="004A6924" w:rsidRPr="004A6924" w:rsidRDefault="004A6924" w:rsidP="004A6924">
            <w:pPr>
              <w:jc w:val="center"/>
              <w:rPr>
                <w:sz w:val="20"/>
                <w:szCs w:val="20"/>
              </w:rPr>
            </w:pPr>
            <w:r w:rsidRPr="004A6924">
              <w:rPr>
                <w:sz w:val="20"/>
                <w:szCs w:val="20"/>
              </w:rPr>
              <w:t>ARQmix_mean</w:t>
            </w:r>
          </w:p>
        </w:tc>
        <w:tc>
          <w:tcPr>
            <w:tcW w:w="0" w:type="auto"/>
            <w:vAlign w:val="center"/>
            <w:hideMark/>
          </w:tcPr>
          <w:p w14:paraId="26ABA07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Mean mixture Risk Quotient (RQ) across all substances in the sample.</w:t>
            </w:r>
          </w:p>
        </w:tc>
      </w:tr>
      <w:tr w:rsidR="004A6924" w:rsidRPr="004A6924" w14:paraId="4EC9208A"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7D41B9" w14:textId="77777777" w:rsidR="004A6924" w:rsidRPr="004A6924" w:rsidRDefault="004A6924" w:rsidP="004A6924">
            <w:pPr>
              <w:jc w:val="center"/>
              <w:rPr>
                <w:sz w:val="20"/>
                <w:szCs w:val="20"/>
              </w:rPr>
            </w:pPr>
            <w:r w:rsidRPr="004A6924">
              <w:rPr>
                <w:sz w:val="20"/>
                <w:szCs w:val="20"/>
              </w:rPr>
              <w:t>ARQmix_median</w:t>
            </w:r>
          </w:p>
        </w:tc>
        <w:tc>
          <w:tcPr>
            <w:tcW w:w="0" w:type="auto"/>
            <w:vAlign w:val="center"/>
            <w:hideMark/>
          </w:tcPr>
          <w:p w14:paraId="014F003F"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Median mixture Risk Quotient (RQ) across all substances in the sample.</w:t>
            </w:r>
          </w:p>
        </w:tc>
      </w:tr>
      <w:tr w:rsidR="004A6924" w:rsidRPr="004A6924" w14:paraId="32AE6B4A"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F23C0F" w14:textId="77777777" w:rsidR="004A6924" w:rsidRPr="004A6924" w:rsidRDefault="004A6924" w:rsidP="004A6924">
            <w:pPr>
              <w:jc w:val="center"/>
              <w:rPr>
                <w:sz w:val="20"/>
                <w:szCs w:val="20"/>
              </w:rPr>
            </w:pPr>
            <w:proofErr w:type="spellStart"/>
            <w:r w:rsidRPr="004A6924">
              <w:rPr>
                <w:sz w:val="20"/>
                <w:szCs w:val="20"/>
              </w:rPr>
              <w:t>ARQmix_n</w:t>
            </w:r>
            <w:proofErr w:type="spellEnd"/>
          </w:p>
        </w:tc>
        <w:tc>
          <w:tcPr>
            <w:tcW w:w="0" w:type="auto"/>
            <w:vAlign w:val="center"/>
            <w:hideMark/>
          </w:tcPr>
          <w:p w14:paraId="2BF6B5EF"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Number of samples or measurements included in the ARQmix calculation.</w:t>
            </w:r>
          </w:p>
        </w:tc>
      </w:tr>
      <w:tr w:rsidR="004A6924" w:rsidRPr="004A6924" w14:paraId="3C5294E8"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56CB13" w14:textId="77777777" w:rsidR="004A6924" w:rsidRPr="004A6924" w:rsidRDefault="004A6924" w:rsidP="004A6924">
            <w:pPr>
              <w:jc w:val="center"/>
              <w:rPr>
                <w:sz w:val="20"/>
                <w:szCs w:val="20"/>
              </w:rPr>
            </w:pPr>
            <w:proofErr w:type="spellStart"/>
            <w:r w:rsidRPr="004A6924">
              <w:rPr>
                <w:sz w:val="20"/>
                <w:szCs w:val="20"/>
              </w:rPr>
              <w:t>ARQmix_mean_num_substances</w:t>
            </w:r>
            <w:proofErr w:type="spellEnd"/>
          </w:p>
        </w:tc>
        <w:tc>
          <w:tcPr>
            <w:tcW w:w="0" w:type="auto"/>
            <w:vAlign w:val="center"/>
            <w:hideMark/>
          </w:tcPr>
          <w:p w14:paraId="64B985E5"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number of substances per sample for ARQmix calculation.</w:t>
            </w:r>
          </w:p>
        </w:tc>
      </w:tr>
      <w:tr w:rsidR="004A6924" w:rsidRPr="004A6924" w14:paraId="563FEB13"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2765A4" w14:textId="77777777" w:rsidR="004A6924" w:rsidRPr="004A6924" w:rsidRDefault="004A6924" w:rsidP="004A6924">
            <w:pPr>
              <w:jc w:val="center"/>
              <w:rPr>
                <w:sz w:val="20"/>
                <w:szCs w:val="20"/>
              </w:rPr>
            </w:pPr>
            <w:proofErr w:type="spellStart"/>
            <w:r w:rsidRPr="004A6924">
              <w:rPr>
                <w:sz w:val="20"/>
                <w:szCs w:val="20"/>
              </w:rPr>
              <w:t>ARQmax_max</w:t>
            </w:r>
            <w:proofErr w:type="spellEnd"/>
          </w:p>
        </w:tc>
        <w:tc>
          <w:tcPr>
            <w:tcW w:w="0" w:type="auto"/>
            <w:vAlign w:val="center"/>
            <w:hideMark/>
          </w:tcPr>
          <w:p w14:paraId="4D732AD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individual Risk Quotient (RQ) found in the sample (i.e., for a single substance).</w:t>
            </w:r>
          </w:p>
        </w:tc>
      </w:tr>
      <w:tr w:rsidR="004A6924" w:rsidRPr="004A6924" w14:paraId="03B8D876"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2A17BC" w14:textId="77777777" w:rsidR="004A6924" w:rsidRPr="004A6924" w:rsidRDefault="004A6924" w:rsidP="004A6924">
            <w:pPr>
              <w:jc w:val="center"/>
              <w:rPr>
                <w:sz w:val="20"/>
                <w:szCs w:val="20"/>
              </w:rPr>
            </w:pPr>
            <w:proofErr w:type="spellStart"/>
            <w:r w:rsidRPr="004A6924">
              <w:rPr>
                <w:sz w:val="20"/>
                <w:szCs w:val="20"/>
              </w:rPr>
              <w:t>ARQmax_max_Probe</w:t>
            </w:r>
            <w:proofErr w:type="spellEnd"/>
          </w:p>
        </w:tc>
        <w:tc>
          <w:tcPr>
            <w:tcW w:w="0" w:type="auto"/>
            <w:vAlign w:val="center"/>
            <w:hideMark/>
          </w:tcPr>
          <w:p w14:paraId="02DD6D5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Unique identifier for the probe/sample with the maximum ARQmax value (factor).</w:t>
            </w:r>
          </w:p>
        </w:tc>
      </w:tr>
      <w:tr w:rsidR="004A6924" w:rsidRPr="004A6924" w14:paraId="49798F1C"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54D446" w14:textId="77777777" w:rsidR="004A6924" w:rsidRPr="004A6924" w:rsidRDefault="004A6924" w:rsidP="004A6924">
            <w:pPr>
              <w:jc w:val="center"/>
              <w:rPr>
                <w:sz w:val="20"/>
                <w:szCs w:val="20"/>
              </w:rPr>
            </w:pPr>
            <w:proofErr w:type="spellStart"/>
            <w:r w:rsidRPr="004A6924">
              <w:rPr>
                <w:sz w:val="20"/>
                <w:szCs w:val="20"/>
              </w:rPr>
              <w:t>ARQmax_max_DIF_DATE</w:t>
            </w:r>
            <w:proofErr w:type="spellEnd"/>
          </w:p>
        </w:tc>
        <w:tc>
          <w:tcPr>
            <w:tcW w:w="0" w:type="auto"/>
            <w:vAlign w:val="center"/>
            <w:hideMark/>
          </w:tcPr>
          <w:p w14:paraId="0260751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Time difference category for the maximum ARQmax value.</w:t>
            </w:r>
          </w:p>
        </w:tc>
      </w:tr>
      <w:tr w:rsidR="004A6924" w:rsidRPr="004A6924" w14:paraId="78FB92A1"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73FA24" w14:textId="77777777" w:rsidR="004A6924" w:rsidRPr="004A6924" w:rsidRDefault="004A6924" w:rsidP="004A6924">
            <w:pPr>
              <w:jc w:val="center"/>
              <w:rPr>
                <w:sz w:val="20"/>
                <w:szCs w:val="20"/>
              </w:rPr>
            </w:pPr>
            <w:proofErr w:type="spellStart"/>
            <w:r w:rsidRPr="004A6924">
              <w:rPr>
                <w:sz w:val="20"/>
                <w:szCs w:val="20"/>
              </w:rPr>
              <w:t>ARQmax_max_Param</w:t>
            </w:r>
            <w:proofErr w:type="spellEnd"/>
          </w:p>
        </w:tc>
        <w:tc>
          <w:tcPr>
            <w:tcW w:w="0" w:type="auto"/>
            <w:vAlign w:val="center"/>
            <w:hideMark/>
          </w:tcPr>
          <w:p w14:paraId="1750272C"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Name of the substance/parameter with the maximum ARQmax value.</w:t>
            </w:r>
          </w:p>
        </w:tc>
      </w:tr>
      <w:tr w:rsidR="004A6924" w:rsidRPr="004A6924" w14:paraId="2B0047E3"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352DE9" w14:textId="77777777" w:rsidR="004A6924" w:rsidRPr="004A6924" w:rsidRDefault="004A6924" w:rsidP="004A6924">
            <w:pPr>
              <w:jc w:val="center"/>
              <w:rPr>
                <w:sz w:val="20"/>
                <w:szCs w:val="20"/>
              </w:rPr>
            </w:pPr>
            <w:proofErr w:type="spellStart"/>
            <w:r w:rsidRPr="004A6924">
              <w:rPr>
                <w:sz w:val="20"/>
                <w:szCs w:val="20"/>
              </w:rPr>
              <w:t>ARQmax_max_Substance</w:t>
            </w:r>
            <w:proofErr w:type="spellEnd"/>
          </w:p>
        </w:tc>
        <w:tc>
          <w:tcPr>
            <w:tcW w:w="0" w:type="auto"/>
            <w:vAlign w:val="center"/>
            <w:hideMark/>
          </w:tcPr>
          <w:p w14:paraId="212F3490"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Unique identifier for the substance with the maximum ARQmax value (factor).</w:t>
            </w:r>
          </w:p>
        </w:tc>
      </w:tr>
      <w:tr w:rsidR="004A6924" w:rsidRPr="004A6924" w14:paraId="33AB629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D2A58F" w14:textId="77777777" w:rsidR="004A6924" w:rsidRPr="004A6924" w:rsidRDefault="004A6924" w:rsidP="004A6924">
            <w:pPr>
              <w:jc w:val="center"/>
              <w:rPr>
                <w:sz w:val="20"/>
                <w:szCs w:val="20"/>
              </w:rPr>
            </w:pPr>
            <w:r w:rsidRPr="004A6924">
              <w:rPr>
                <w:sz w:val="20"/>
                <w:szCs w:val="20"/>
              </w:rPr>
              <w:t>ARQmax_mean</w:t>
            </w:r>
          </w:p>
        </w:tc>
        <w:tc>
          <w:tcPr>
            <w:tcW w:w="0" w:type="auto"/>
            <w:vAlign w:val="center"/>
            <w:hideMark/>
          </w:tcPr>
          <w:p w14:paraId="60262D79"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of the maximum individual RQ values across all samples.</w:t>
            </w:r>
          </w:p>
        </w:tc>
      </w:tr>
      <w:tr w:rsidR="004A6924" w:rsidRPr="004A6924" w14:paraId="05C2E8E6"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F1CFFC" w14:textId="77777777" w:rsidR="004A6924" w:rsidRPr="004A6924" w:rsidRDefault="004A6924" w:rsidP="004A6924">
            <w:pPr>
              <w:jc w:val="center"/>
              <w:rPr>
                <w:sz w:val="20"/>
                <w:szCs w:val="20"/>
              </w:rPr>
            </w:pPr>
            <w:proofErr w:type="spellStart"/>
            <w:r w:rsidRPr="004A6924">
              <w:rPr>
                <w:sz w:val="20"/>
                <w:szCs w:val="20"/>
              </w:rPr>
              <w:t>ARQmax_median</w:t>
            </w:r>
            <w:proofErr w:type="spellEnd"/>
          </w:p>
        </w:tc>
        <w:tc>
          <w:tcPr>
            <w:tcW w:w="0" w:type="auto"/>
            <w:vAlign w:val="center"/>
            <w:hideMark/>
          </w:tcPr>
          <w:p w14:paraId="67C4D8E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Median of the maximum individual RQ values across all samples.</w:t>
            </w:r>
          </w:p>
        </w:tc>
      </w:tr>
      <w:tr w:rsidR="004A6924" w:rsidRPr="004A6924" w14:paraId="015A2C97"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6D6924" w14:textId="77777777" w:rsidR="004A6924" w:rsidRPr="004A6924" w:rsidRDefault="004A6924" w:rsidP="004A6924">
            <w:pPr>
              <w:jc w:val="center"/>
              <w:rPr>
                <w:sz w:val="20"/>
                <w:szCs w:val="20"/>
              </w:rPr>
            </w:pPr>
            <w:proofErr w:type="spellStart"/>
            <w:r w:rsidRPr="004A6924">
              <w:rPr>
                <w:sz w:val="20"/>
                <w:szCs w:val="20"/>
              </w:rPr>
              <w:t>ARQmax_n</w:t>
            </w:r>
            <w:proofErr w:type="spellEnd"/>
          </w:p>
        </w:tc>
        <w:tc>
          <w:tcPr>
            <w:tcW w:w="0" w:type="auto"/>
            <w:vAlign w:val="center"/>
            <w:hideMark/>
          </w:tcPr>
          <w:p w14:paraId="7D675CA5"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Number of samples or measurements included in the ARQmax calculation.</w:t>
            </w:r>
          </w:p>
        </w:tc>
      </w:tr>
      <w:tr w:rsidR="004A6924" w:rsidRPr="004A6924" w14:paraId="01254932"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6D6010" w14:textId="77777777" w:rsidR="004A6924" w:rsidRPr="004A6924" w:rsidRDefault="004A6924" w:rsidP="004A6924">
            <w:pPr>
              <w:jc w:val="center"/>
              <w:rPr>
                <w:sz w:val="20"/>
                <w:szCs w:val="20"/>
              </w:rPr>
            </w:pPr>
            <w:proofErr w:type="spellStart"/>
            <w:r w:rsidRPr="004A6924">
              <w:rPr>
                <w:sz w:val="20"/>
                <w:szCs w:val="20"/>
              </w:rPr>
              <w:t>TU_ECmix_max</w:t>
            </w:r>
            <w:proofErr w:type="spellEnd"/>
          </w:p>
        </w:tc>
        <w:tc>
          <w:tcPr>
            <w:tcW w:w="0" w:type="auto"/>
            <w:vAlign w:val="center"/>
            <w:hideMark/>
          </w:tcPr>
          <w:p w14:paraId="2E0B4365"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mixture Toxic Unit (TU) based on EC50 values for all detected substances in the sample.</w:t>
            </w:r>
          </w:p>
        </w:tc>
      </w:tr>
      <w:tr w:rsidR="004A6924" w:rsidRPr="004A6924" w14:paraId="771EECC6"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75ABEE" w14:textId="77777777" w:rsidR="004A6924" w:rsidRPr="004A6924" w:rsidRDefault="004A6924" w:rsidP="004A6924">
            <w:pPr>
              <w:jc w:val="center"/>
              <w:rPr>
                <w:sz w:val="20"/>
                <w:szCs w:val="20"/>
              </w:rPr>
            </w:pPr>
            <w:proofErr w:type="spellStart"/>
            <w:r w:rsidRPr="004A6924">
              <w:rPr>
                <w:sz w:val="20"/>
                <w:szCs w:val="20"/>
              </w:rPr>
              <w:t>TU_ECmix_max_Probe</w:t>
            </w:r>
            <w:proofErr w:type="spellEnd"/>
          </w:p>
        </w:tc>
        <w:tc>
          <w:tcPr>
            <w:tcW w:w="0" w:type="auto"/>
            <w:vAlign w:val="center"/>
            <w:hideMark/>
          </w:tcPr>
          <w:p w14:paraId="535175BE"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Unique identifier for the probe/sample with the maximum TU_ECmix value (factor).</w:t>
            </w:r>
          </w:p>
        </w:tc>
      </w:tr>
      <w:tr w:rsidR="004A6924" w:rsidRPr="004A6924" w14:paraId="0BEDFD7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6E5BEA" w14:textId="77777777" w:rsidR="004A6924" w:rsidRPr="004A6924" w:rsidRDefault="004A6924" w:rsidP="004A6924">
            <w:pPr>
              <w:jc w:val="center"/>
              <w:rPr>
                <w:sz w:val="20"/>
                <w:szCs w:val="20"/>
              </w:rPr>
            </w:pPr>
            <w:proofErr w:type="spellStart"/>
            <w:r w:rsidRPr="004A6924">
              <w:rPr>
                <w:sz w:val="20"/>
                <w:szCs w:val="20"/>
              </w:rPr>
              <w:t>TU_ECmix_max_DIF_DATE</w:t>
            </w:r>
            <w:proofErr w:type="spellEnd"/>
          </w:p>
        </w:tc>
        <w:tc>
          <w:tcPr>
            <w:tcW w:w="0" w:type="auto"/>
            <w:vAlign w:val="center"/>
            <w:hideMark/>
          </w:tcPr>
          <w:p w14:paraId="3CC9271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Time difference category for the maximum TU_ECmix value.</w:t>
            </w:r>
          </w:p>
        </w:tc>
      </w:tr>
      <w:tr w:rsidR="004A6924" w:rsidRPr="004A6924" w14:paraId="43570AE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21A316" w14:textId="77777777" w:rsidR="004A6924" w:rsidRPr="004A6924" w:rsidRDefault="004A6924" w:rsidP="004A6924">
            <w:pPr>
              <w:jc w:val="center"/>
              <w:rPr>
                <w:sz w:val="20"/>
                <w:szCs w:val="20"/>
              </w:rPr>
            </w:pPr>
            <w:proofErr w:type="spellStart"/>
            <w:r w:rsidRPr="004A6924">
              <w:rPr>
                <w:sz w:val="20"/>
                <w:szCs w:val="20"/>
              </w:rPr>
              <w:t>TU_ECmix_max_num_Substances</w:t>
            </w:r>
            <w:proofErr w:type="spellEnd"/>
          </w:p>
        </w:tc>
        <w:tc>
          <w:tcPr>
            <w:tcW w:w="0" w:type="auto"/>
            <w:vAlign w:val="center"/>
            <w:hideMark/>
          </w:tcPr>
          <w:p w14:paraId="597A4933"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Number of substances contributing to the maximum TU_ECmix value.</w:t>
            </w:r>
          </w:p>
        </w:tc>
      </w:tr>
      <w:tr w:rsidR="004A6924" w:rsidRPr="004A6924" w14:paraId="1D176111"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4B51C1" w14:textId="77777777" w:rsidR="004A6924" w:rsidRPr="004A6924" w:rsidRDefault="004A6924" w:rsidP="004A6924">
            <w:pPr>
              <w:jc w:val="center"/>
              <w:rPr>
                <w:sz w:val="20"/>
                <w:szCs w:val="20"/>
              </w:rPr>
            </w:pPr>
            <w:proofErr w:type="spellStart"/>
            <w:r w:rsidRPr="004A6924">
              <w:rPr>
                <w:sz w:val="20"/>
                <w:szCs w:val="20"/>
              </w:rPr>
              <w:t>TU_ECmix_mean</w:t>
            </w:r>
            <w:proofErr w:type="spellEnd"/>
          </w:p>
        </w:tc>
        <w:tc>
          <w:tcPr>
            <w:tcW w:w="0" w:type="auto"/>
            <w:vAlign w:val="center"/>
            <w:hideMark/>
          </w:tcPr>
          <w:p w14:paraId="4D8C5EA3"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Mean mixture Toxic Unit (TU) across all substances in the sample.</w:t>
            </w:r>
          </w:p>
        </w:tc>
      </w:tr>
      <w:tr w:rsidR="004A6924" w:rsidRPr="004A6924" w14:paraId="2FAD2C6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F39874" w14:textId="77777777" w:rsidR="004A6924" w:rsidRPr="004A6924" w:rsidRDefault="004A6924" w:rsidP="004A6924">
            <w:pPr>
              <w:jc w:val="center"/>
              <w:rPr>
                <w:sz w:val="20"/>
                <w:szCs w:val="20"/>
              </w:rPr>
            </w:pPr>
            <w:r w:rsidRPr="004A6924">
              <w:rPr>
                <w:sz w:val="20"/>
                <w:szCs w:val="20"/>
              </w:rPr>
              <w:t>TU_ECmix_median</w:t>
            </w:r>
          </w:p>
        </w:tc>
        <w:tc>
          <w:tcPr>
            <w:tcW w:w="0" w:type="auto"/>
            <w:vAlign w:val="center"/>
            <w:hideMark/>
          </w:tcPr>
          <w:p w14:paraId="302C545C"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Median mixture Toxic Unit (TU) across all substances in the sample.</w:t>
            </w:r>
          </w:p>
        </w:tc>
      </w:tr>
      <w:tr w:rsidR="004A6924" w:rsidRPr="004A6924" w14:paraId="6F05F5E6"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8E5E17" w14:textId="77777777" w:rsidR="004A6924" w:rsidRPr="004A6924" w:rsidRDefault="004A6924" w:rsidP="004A6924">
            <w:pPr>
              <w:jc w:val="center"/>
              <w:rPr>
                <w:sz w:val="20"/>
                <w:szCs w:val="20"/>
              </w:rPr>
            </w:pPr>
            <w:proofErr w:type="spellStart"/>
            <w:r w:rsidRPr="004A6924">
              <w:rPr>
                <w:sz w:val="20"/>
                <w:szCs w:val="20"/>
              </w:rPr>
              <w:t>TU_ECmix_n</w:t>
            </w:r>
            <w:proofErr w:type="spellEnd"/>
          </w:p>
        </w:tc>
        <w:tc>
          <w:tcPr>
            <w:tcW w:w="0" w:type="auto"/>
            <w:vAlign w:val="center"/>
            <w:hideMark/>
          </w:tcPr>
          <w:p w14:paraId="6DBC61EF"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Number of samples or measurements included in the TU_ECmix calculation.</w:t>
            </w:r>
          </w:p>
        </w:tc>
      </w:tr>
      <w:tr w:rsidR="004A6924" w:rsidRPr="004A6924" w14:paraId="6852623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B75DEF" w14:textId="77777777" w:rsidR="004A6924" w:rsidRPr="004A6924" w:rsidRDefault="004A6924" w:rsidP="004A6924">
            <w:pPr>
              <w:jc w:val="center"/>
              <w:rPr>
                <w:sz w:val="20"/>
                <w:szCs w:val="20"/>
              </w:rPr>
            </w:pPr>
            <w:proofErr w:type="spellStart"/>
            <w:r w:rsidRPr="004A6924">
              <w:rPr>
                <w:sz w:val="20"/>
                <w:szCs w:val="20"/>
              </w:rPr>
              <w:t>TU_ECmix_mean_num_substances</w:t>
            </w:r>
            <w:proofErr w:type="spellEnd"/>
          </w:p>
        </w:tc>
        <w:tc>
          <w:tcPr>
            <w:tcW w:w="0" w:type="auto"/>
            <w:vAlign w:val="center"/>
            <w:hideMark/>
          </w:tcPr>
          <w:p w14:paraId="5F9B6A85"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number of substances per sample for TU_ECmix calculation.</w:t>
            </w:r>
          </w:p>
        </w:tc>
      </w:tr>
      <w:tr w:rsidR="004A6924" w:rsidRPr="004A6924" w14:paraId="4B607F7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8E68B1" w14:textId="77777777" w:rsidR="004A6924" w:rsidRPr="004A6924" w:rsidRDefault="004A6924" w:rsidP="004A6924">
            <w:pPr>
              <w:jc w:val="center"/>
              <w:rPr>
                <w:sz w:val="20"/>
                <w:szCs w:val="20"/>
              </w:rPr>
            </w:pPr>
            <w:proofErr w:type="spellStart"/>
            <w:r w:rsidRPr="004A6924">
              <w:rPr>
                <w:sz w:val="20"/>
                <w:szCs w:val="20"/>
              </w:rPr>
              <w:t>TU_ECmax_max</w:t>
            </w:r>
            <w:proofErr w:type="spellEnd"/>
          </w:p>
        </w:tc>
        <w:tc>
          <w:tcPr>
            <w:tcW w:w="0" w:type="auto"/>
            <w:vAlign w:val="center"/>
            <w:hideMark/>
          </w:tcPr>
          <w:p w14:paraId="6153152E"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individual Toxic Unit (TU) found in the sample (i.e., for a single substance).</w:t>
            </w:r>
          </w:p>
        </w:tc>
      </w:tr>
      <w:tr w:rsidR="004A6924" w:rsidRPr="004A6924" w14:paraId="73E9B7BB"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06FECD" w14:textId="77777777" w:rsidR="004A6924" w:rsidRPr="004A6924" w:rsidRDefault="004A6924" w:rsidP="004A6924">
            <w:pPr>
              <w:jc w:val="center"/>
              <w:rPr>
                <w:sz w:val="20"/>
                <w:szCs w:val="20"/>
              </w:rPr>
            </w:pPr>
            <w:proofErr w:type="spellStart"/>
            <w:r w:rsidRPr="004A6924">
              <w:rPr>
                <w:sz w:val="20"/>
                <w:szCs w:val="20"/>
              </w:rPr>
              <w:t>TU_ECmax_max_Probe</w:t>
            </w:r>
            <w:proofErr w:type="spellEnd"/>
          </w:p>
        </w:tc>
        <w:tc>
          <w:tcPr>
            <w:tcW w:w="0" w:type="auto"/>
            <w:vAlign w:val="center"/>
            <w:hideMark/>
          </w:tcPr>
          <w:p w14:paraId="3769E101"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Unique identifier for the probe/sample with the maximum TU_ECmax value (factor).</w:t>
            </w:r>
          </w:p>
        </w:tc>
      </w:tr>
      <w:tr w:rsidR="004A6924" w:rsidRPr="004A6924" w14:paraId="26AA8EB0"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3A6F00" w14:textId="77777777" w:rsidR="004A6924" w:rsidRPr="004A6924" w:rsidRDefault="004A6924" w:rsidP="004A6924">
            <w:pPr>
              <w:jc w:val="center"/>
              <w:rPr>
                <w:sz w:val="20"/>
                <w:szCs w:val="20"/>
              </w:rPr>
            </w:pPr>
            <w:proofErr w:type="spellStart"/>
            <w:r w:rsidRPr="004A6924">
              <w:rPr>
                <w:sz w:val="20"/>
                <w:szCs w:val="20"/>
              </w:rPr>
              <w:lastRenderedPageBreak/>
              <w:t>TU_ECmax_max_DIF_DATE</w:t>
            </w:r>
            <w:proofErr w:type="spellEnd"/>
          </w:p>
        </w:tc>
        <w:tc>
          <w:tcPr>
            <w:tcW w:w="0" w:type="auto"/>
            <w:vAlign w:val="center"/>
            <w:hideMark/>
          </w:tcPr>
          <w:p w14:paraId="24C14CC3"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Time difference category for the maximum TU_ECmax value.</w:t>
            </w:r>
          </w:p>
        </w:tc>
      </w:tr>
      <w:tr w:rsidR="004A6924" w:rsidRPr="004A6924" w14:paraId="111ACE92"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30B21A" w14:textId="77777777" w:rsidR="004A6924" w:rsidRPr="004A6924" w:rsidRDefault="004A6924" w:rsidP="004A6924">
            <w:pPr>
              <w:jc w:val="center"/>
              <w:rPr>
                <w:sz w:val="20"/>
                <w:szCs w:val="20"/>
              </w:rPr>
            </w:pPr>
            <w:proofErr w:type="spellStart"/>
            <w:r w:rsidRPr="004A6924">
              <w:rPr>
                <w:sz w:val="20"/>
                <w:szCs w:val="20"/>
              </w:rPr>
              <w:t>TU_ECmax_max_Param</w:t>
            </w:r>
            <w:proofErr w:type="spellEnd"/>
          </w:p>
        </w:tc>
        <w:tc>
          <w:tcPr>
            <w:tcW w:w="0" w:type="auto"/>
            <w:vAlign w:val="center"/>
            <w:hideMark/>
          </w:tcPr>
          <w:p w14:paraId="7F2D8A2D"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Name of the substance/parameter with the maximum TU_ECmax value.</w:t>
            </w:r>
          </w:p>
        </w:tc>
      </w:tr>
      <w:tr w:rsidR="004A6924" w:rsidRPr="004A6924" w14:paraId="3213FF95"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737202" w14:textId="77777777" w:rsidR="004A6924" w:rsidRPr="004A6924" w:rsidRDefault="004A6924" w:rsidP="004A6924">
            <w:pPr>
              <w:jc w:val="center"/>
              <w:rPr>
                <w:sz w:val="20"/>
                <w:szCs w:val="20"/>
              </w:rPr>
            </w:pPr>
            <w:proofErr w:type="spellStart"/>
            <w:r w:rsidRPr="004A6924">
              <w:rPr>
                <w:sz w:val="20"/>
                <w:szCs w:val="20"/>
              </w:rPr>
              <w:t>TU_ECmax_max_Substance</w:t>
            </w:r>
            <w:proofErr w:type="spellEnd"/>
          </w:p>
        </w:tc>
        <w:tc>
          <w:tcPr>
            <w:tcW w:w="0" w:type="auto"/>
            <w:vAlign w:val="center"/>
            <w:hideMark/>
          </w:tcPr>
          <w:p w14:paraId="03E98EB2"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Unique identifier for the substance with the maximum TU_ECmax value (factor).</w:t>
            </w:r>
          </w:p>
        </w:tc>
      </w:tr>
      <w:tr w:rsidR="004A6924" w:rsidRPr="004A6924" w14:paraId="1818A3DB"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40C474" w14:textId="77777777" w:rsidR="004A6924" w:rsidRPr="004A6924" w:rsidRDefault="004A6924" w:rsidP="004A6924">
            <w:pPr>
              <w:jc w:val="center"/>
              <w:rPr>
                <w:sz w:val="20"/>
                <w:szCs w:val="20"/>
              </w:rPr>
            </w:pPr>
            <w:proofErr w:type="spellStart"/>
            <w:r w:rsidRPr="004A6924">
              <w:rPr>
                <w:sz w:val="20"/>
                <w:szCs w:val="20"/>
              </w:rPr>
              <w:t>TU_ECmax_mean</w:t>
            </w:r>
            <w:proofErr w:type="spellEnd"/>
          </w:p>
        </w:tc>
        <w:tc>
          <w:tcPr>
            <w:tcW w:w="0" w:type="auto"/>
            <w:vAlign w:val="center"/>
            <w:hideMark/>
          </w:tcPr>
          <w:p w14:paraId="03BD815E"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of the maximum individual TU values across all samples.</w:t>
            </w:r>
          </w:p>
        </w:tc>
      </w:tr>
      <w:tr w:rsidR="004A6924" w:rsidRPr="004A6924" w14:paraId="6CADE53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52BE96" w14:textId="77777777" w:rsidR="004A6924" w:rsidRPr="004A6924" w:rsidRDefault="004A6924" w:rsidP="004A6924">
            <w:pPr>
              <w:jc w:val="center"/>
              <w:rPr>
                <w:sz w:val="20"/>
                <w:szCs w:val="20"/>
              </w:rPr>
            </w:pPr>
            <w:proofErr w:type="spellStart"/>
            <w:r w:rsidRPr="004A6924">
              <w:rPr>
                <w:sz w:val="20"/>
                <w:szCs w:val="20"/>
              </w:rPr>
              <w:t>TU_ECmax_median</w:t>
            </w:r>
            <w:proofErr w:type="spellEnd"/>
          </w:p>
        </w:tc>
        <w:tc>
          <w:tcPr>
            <w:tcW w:w="0" w:type="auto"/>
            <w:vAlign w:val="center"/>
            <w:hideMark/>
          </w:tcPr>
          <w:p w14:paraId="7566328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Median of the maximum individual TU values across all samples.</w:t>
            </w:r>
          </w:p>
        </w:tc>
      </w:tr>
      <w:tr w:rsidR="004A6924" w:rsidRPr="004A6924" w14:paraId="4306D1EB"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3F96BE" w14:textId="77777777" w:rsidR="004A6924" w:rsidRPr="004A6924" w:rsidRDefault="004A6924" w:rsidP="004A6924">
            <w:pPr>
              <w:jc w:val="center"/>
              <w:rPr>
                <w:sz w:val="20"/>
                <w:szCs w:val="20"/>
              </w:rPr>
            </w:pPr>
            <w:proofErr w:type="spellStart"/>
            <w:r w:rsidRPr="004A6924">
              <w:rPr>
                <w:sz w:val="20"/>
                <w:szCs w:val="20"/>
              </w:rPr>
              <w:t>TU_ECmax_n</w:t>
            </w:r>
            <w:proofErr w:type="spellEnd"/>
          </w:p>
        </w:tc>
        <w:tc>
          <w:tcPr>
            <w:tcW w:w="0" w:type="auto"/>
            <w:vAlign w:val="center"/>
            <w:hideMark/>
          </w:tcPr>
          <w:p w14:paraId="3086EB8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Number of samples or measurements included in the TU_ECmax calculation.</w:t>
            </w:r>
          </w:p>
        </w:tc>
      </w:tr>
      <w:tr w:rsidR="004A6924" w:rsidRPr="004A6924" w14:paraId="76393D7C"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AFF477" w14:textId="77777777" w:rsidR="004A6924" w:rsidRPr="004A6924" w:rsidRDefault="004A6924" w:rsidP="004A6924">
            <w:pPr>
              <w:jc w:val="center"/>
              <w:rPr>
                <w:sz w:val="20"/>
                <w:szCs w:val="20"/>
              </w:rPr>
            </w:pPr>
            <w:r w:rsidRPr="004A6924">
              <w:rPr>
                <w:sz w:val="20"/>
                <w:szCs w:val="20"/>
              </w:rPr>
              <w:t>SPEAR</w:t>
            </w:r>
          </w:p>
        </w:tc>
        <w:tc>
          <w:tcPr>
            <w:tcW w:w="0" w:type="auto"/>
            <w:vAlign w:val="center"/>
            <w:hideMark/>
          </w:tcPr>
          <w:p w14:paraId="3442801A"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Value of the SPEARpesticides bioindicator index for the sample.</w:t>
            </w:r>
          </w:p>
        </w:tc>
      </w:tr>
      <w:tr w:rsidR="004A6924" w:rsidRPr="004A6924" w14:paraId="24C5BAE7"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F8A84C" w14:textId="77777777" w:rsidR="004A6924" w:rsidRPr="004A6924" w:rsidRDefault="004A6924" w:rsidP="004A6924">
            <w:pPr>
              <w:jc w:val="center"/>
              <w:rPr>
                <w:sz w:val="20"/>
                <w:szCs w:val="20"/>
              </w:rPr>
            </w:pPr>
            <w:r w:rsidRPr="004A6924">
              <w:rPr>
                <w:sz w:val="20"/>
                <w:szCs w:val="20"/>
              </w:rPr>
              <w:t>IBCH_2019</w:t>
            </w:r>
          </w:p>
        </w:tc>
        <w:tc>
          <w:tcPr>
            <w:tcW w:w="0" w:type="auto"/>
            <w:vAlign w:val="center"/>
            <w:hideMark/>
          </w:tcPr>
          <w:p w14:paraId="3A5D34F7" w14:textId="7085C9E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Value of the IBCH (Swiss biological index) for the sample.</w:t>
            </w:r>
          </w:p>
        </w:tc>
      </w:tr>
      <w:tr w:rsidR="004A6924" w:rsidRPr="004A6924" w14:paraId="4B12316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9FFB38" w14:textId="77777777" w:rsidR="004A6924" w:rsidRPr="004A6924" w:rsidRDefault="004A6924" w:rsidP="004A6924">
            <w:pPr>
              <w:jc w:val="center"/>
              <w:rPr>
                <w:sz w:val="20"/>
                <w:szCs w:val="20"/>
              </w:rPr>
            </w:pPr>
            <w:r w:rsidRPr="004A6924">
              <w:rPr>
                <w:sz w:val="20"/>
                <w:szCs w:val="20"/>
              </w:rPr>
              <w:t>GI_VALUE</w:t>
            </w:r>
          </w:p>
        </w:tc>
        <w:tc>
          <w:tcPr>
            <w:tcW w:w="0" w:type="auto"/>
            <w:vAlign w:val="center"/>
            <w:hideMark/>
          </w:tcPr>
          <w:p w14:paraId="2475823D" w14:textId="067E9770"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Value of another macroinvertebrate-based bioindicator</w:t>
            </w:r>
            <w:r w:rsidR="001639F6">
              <w:rPr>
                <w:sz w:val="20"/>
                <w:szCs w:val="20"/>
              </w:rPr>
              <w:t>.</w:t>
            </w:r>
          </w:p>
        </w:tc>
      </w:tr>
      <w:tr w:rsidR="004A6924" w:rsidRPr="004A6924" w14:paraId="0F0CC1C3"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FE350E" w14:textId="77777777" w:rsidR="004A6924" w:rsidRPr="004A6924" w:rsidRDefault="004A6924" w:rsidP="004A6924">
            <w:pPr>
              <w:jc w:val="center"/>
              <w:rPr>
                <w:sz w:val="20"/>
                <w:szCs w:val="20"/>
              </w:rPr>
            </w:pPr>
            <w:r w:rsidRPr="004A6924">
              <w:rPr>
                <w:sz w:val="20"/>
                <w:szCs w:val="20"/>
              </w:rPr>
              <w:t>VT_VALUE</w:t>
            </w:r>
          </w:p>
        </w:tc>
        <w:tc>
          <w:tcPr>
            <w:tcW w:w="0" w:type="auto"/>
            <w:vAlign w:val="center"/>
            <w:hideMark/>
          </w:tcPr>
          <w:p w14:paraId="1A461E80" w14:textId="41845E22"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Value of another macroinvertebrate-based bioindicator</w:t>
            </w:r>
            <w:r w:rsidR="001639F6">
              <w:rPr>
                <w:sz w:val="20"/>
                <w:szCs w:val="20"/>
              </w:rPr>
              <w:t>.</w:t>
            </w:r>
            <w:r w:rsidRPr="004A6924">
              <w:rPr>
                <w:sz w:val="20"/>
                <w:szCs w:val="20"/>
              </w:rPr>
              <w:t xml:space="preserve"> </w:t>
            </w:r>
          </w:p>
        </w:tc>
      </w:tr>
      <w:tr w:rsidR="004A6924" w:rsidRPr="004A6924" w14:paraId="16F872CE"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71FE39" w14:textId="77777777" w:rsidR="004A6924" w:rsidRPr="004A6924" w:rsidRDefault="004A6924" w:rsidP="004A6924">
            <w:pPr>
              <w:jc w:val="center"/>
              <w:rPr>
                <w:sz w:val="20"/>
                <w:szCs w:val="20"/>
              </w:rPr>
            </w:pPr>
            <w:r w:rsidRPr="004A6924">
              <w:rPr>
                <w:sz w:val="20"/>
                <w:szCs w:val="20"/>
              </w:rPr>
              <w:t>EPT</w:t>
            </w:r>
          </w:p>
        </w:tc>
        <w:tc>
          <w:tcPr>
            <w:tcW w:w="0" w:type="auto"/>
            <w:vAlign w:val="center"/>
            <w:hideMark/>
          </w:tcPr>
          <w:p w14:paraId="6B32CD3C" w14:textId="0E1C0BE8"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Proportion of EPT taxa (Ephemeroptera, Plecoptera, Trichoptera) in the sample.</w:t>
            </w:r>
          </w:p>
        </w:tc>
      </w:tr>
      <w:tr w:rsidR="004A6924" w:rsidRPr="004A6924" w14:paraId="30946D23"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5913FD" w14:textId="77777777" w:rsidR="004A6924" w:rsidRPr="004A6924" w:rsidRDefault="004A6924" w:rsidP="004A6924">
            <w:pPr>
              <w:jc w:val="center"/>
              <w:rPr>
                <w:sz w:val="20"/>
                <w:szCs w:val="20"/>
              </w:rPr>
            </w:pPr>
            <w:r w:rsidRPr="004A6924">
              <w:rPr>
                <w:sz w:val="20"/>
                <w:szCs w:val="20"/>
              </w:rPr>
              <w:t>Kanton</w:t>
            </w:r>
          </w:p>
        </w:tc>
        <w:tc>
          <w:tcPr>
            <w:tcW w:w="0" w:type="auto"/>
            <w:vAlign w:val="center"/>
            <w:hideMark/>
          </w:tcPr>
          <w:p w14:paraId="7860B1DD"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Swiss canton where the stream is located (factor).</w:t>
            </w:r>
          </w:p>
        </w:tc>
      </w:tr>
      <w:tr w:rsidR="004A6924" w:rsidRPr="004A6924" w14:paraId="67E94B6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2BA950" w14:textId="77777777" w:rsidR="004A6924" w:rsidRPr="004A6924" w:rsidRDefault="004A6924" w:rsidP="004A6924">
            <w:pPr>
              <w:jc w:val="center"/>
              <w:rPr>
                <w:sz w:val="20"/>
                <w:szCs w:val="20"/>
              </w:rPr>
            </w:pPr>
            <w:r w:rsidRPr="004A6924">
              <w:rPr>
                <w:sz w:val="20"/>
                <w:szCs w:val="20"/>
              </w:rPr>
              <w:t>Kategorie_FG_Grosse</w:t>
            </w:r>
          </w:p>
        </w:tc>
        <w:tc>
          <w:tcPr>
            <w:tcW w:w="0" w:type="auto"/>
            <w:vAlign w:val="center"/>
            <w:hideMark/>
          </w:tcPr>
          <w:p w14:paraId="2B0B347C" w14:textId="589E3740"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Stream size category (e.g., "</w:t>
            </w:r>
            <w:r w:rsidRPr="004A6924">
              <w:rPr>
                <w:sz w:val="20"/>
                <w:szCs w:val="20"/>
              </w:rPr>
              <w:t>Kleine</w:t>
            </w:r>
            <w:r w:rsidRPr="004A6924">
              <w:rPr>
                <w:sz w:val="20"/>
                <w:szCs w:val="20"/>
              </w:rPr>
              <w:t>",</w:t>
            </w:r>
            <w:r w:rsidRPr="004A6924">
              <w:rPr>
                <w:sz w:val="20"/>
                <w:szCs w:val="20"/>
              </w:rPr>
              <w:t xml:space="preserve"> “Mittel”,</w:t>
            </w:r>
            <w:r w:rsidRPr="004A6924">
              <w:rPr>
                <w:sz w:val="20"/>
                <w:szCs w:val="20"/>
              </w:rPr>
              <w:t xml:space="preserve"> "Gross</w:t>
            </w:r>
            <w:r w:rsidRPr="004A6924">
              <w:rPr>
                <w:sz w:val="20"/>
                <w:szCs w:val="20"/>
              </w:rPr>
              <w:t xml:space="preserve"> </w:t>
            </w:r>
            <w:r w:rsidRPr="004A6924">
              <w:rPr>
                <w:sz w:val="20"/>
                <w:szCs w:val="20"/>
              </w:rPr>
              <w:t>"; factor).</w:t>
            </w:r>
          </w:p>
        </w:tc>
      </w:tr>
      <w:tr w:rsidR="004A6924" w:rsidRPr="004A6924" w14:paraId="51C6DDD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FE2D11" w14:textId="77777777" w:rsidR="004A6924" w:rsidRPr="004A6924" w:rsidRDefault="004A6924" w:rsidP="004A6924">
            <w:pPr>
              <w:jc w:val="center"/>
              <w:rPr>
                <w:sz w:val="20"/>
                <w:szCs w:val="20"/>
              </w:rPr>
            </w:pPr>
            <w:r w:rsidRPr="004A6924">
              <w:rPr>
                <w:sz w:val="20"/>
                <w:szCs w:val="20"/>
              </w:rPr>
              <w:t>YEAR</w:t>
            </w:r>
          </w:p>
        </w:tc>
        <w:tc>
          <w:tcPr>
            <w:tcW w:w="0" w:type="auto"/>
            <w:vAlign w:val="center"/>
            <w:hideMark/>
          </w:tcPr>
          <w:p w14:paraId="6113DB09"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Year of sampling or observation.</w:t>
            </w:r>
          </w:p>
        </w:tc>
      </w:tr>
      <w:tr w:rsidR="004A6924" w:rsidRPr="004A6924" w14:paraId="4814D12C"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390DFE" w14:textId="77777777" w:rsidR="004A6924" w:rsidRPr="004A6924" w:rsidRDefault="004A6924" w:rsidP="004A6924">
            <w:pPr>
              <w:jc w:val="center"/>
              <w:rPr>
                <w:sz w:val="20"/>
                <w:szCs w:val="20"/>
              </w:rPr>
            </w:pPr>
            <w:r w:rsidRPr="004A6924">
              <w:rPr>
                <w:sz w:val="20"/>
                <w:szCs w:val="20"/>
              </w:rPr>
              <w:t>OID</w:t>
            </w:r>
          </w:p>
        </w:tc>
        <w:tc>
          <w:tcPr>
            <w:tcW w:w="0" w:type="auto"/>
            <w:vAlign w:val="center"/>
            <w:hideMark/>
          </w:tcPr>
          <w:p w14:paraId="08DAAC68"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Unique identifier for the observation or site (factor).</w:t>
            </w:r>
          </w:p>
        </w:tc>
      </w:tr>
      <w:tr w:rsidR="004A6924" w:rsidRPr="004A6924" w14:paraId="327C7621"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A95215" w14:textId="77777777" w:rsidR="004A6924" w:rsidRPr="004A6924" w:rsidRDefault="004A6924" w:rsidP="004A6924">
            <w:pPr>
              <w:jc w:val="center"/>
              <w:rPr>
                <w:sz w:val="20"/>
                <w:szCs w:val="20"/>
              </w:rPr>
            </w:pPr>
            <w:proofErr w:type="spellStart"/>
            <w:r w:rsidRPr="004A6924">
              <w:rPr>
                <w:sz w:val="20"/>
                <w:szCs w:val="20"/>
              </w:rPr>
              <w:t>X.y</w:t>
            </w:r>
            <w:proofErr w:type="spellEnd"/>
          </w:p>
        </w:tc>
        <w:tc>
          <w:tcPr>
            <w:tcW w:w="0" w:type="auto"/>
            <w:vAlign w:val="center"/>
            <w:hideMark/>
          </w:tcPr>
          <w:p w14:paraId="37BEEC4F"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X-coordinate (e.g., Swiss coordinate system) of the sampling location.</w:t>
            </w:r>
          </w:p>
        </w:tc>
      </w:tr>
      <w:tr w:rsidR="004A6924" w:rsidRPr="004A6924" w14:paraId="1B4D445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CCAB40" w14:textId="77777777" w:rsidR="004A6924" w:rsidRPr="004A6924" w:rsidRDefault="004A6924" w:rsidP="004A6924">
            <w:pPr>
              <w:jc w:val="center"/>
              <w:rPr>
                <w:sz w:val="20"/>
                <w:szCs w:val="20"/>
              </w:rPr>
            </w:pPr>
            <w:proofErr w:type="spellStart"/>
            <w:r w:rsidRPr="004A6924">
              <w:rPr>
                <w:sz w:val="20"/>
                <w:szCs w:val="20"/>
              </w:rPr>
              <w:t>Y.y</w:t>
            </w:r>
            <w:proofErr w:type="spellEnd"/>
          </w:p>
        </w:tc>
        <w:tc>
          <w:tcPr>
            <w:tcW w:w="0" w:type="auto"/>
            <w:vAlign w:val="center"/>
            <w:hideMark/>
          </w:tcPr>
          <w:p w14:paraId="25D2993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Y-coordinate of the sampling location.</w:t>
            </w:r>
          </w:p>
        </w:tc>
      </w:tr>
      <w:tr w:rsidR="004A6924" w:rsidRPr="004A6924" w14:paraId="1B8825C6"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430076" w14:textId="77777777" w:rsidR="004A6924" w:rsidRPr="004A6924" w:rsidRDefault="004A6924" w:rsidP="004A6924">
            <w:pPr>
              <w:jc w:val="center"/>
              <w:rPr>
                <w:sz w:val="20"/>
                <w:szCs w:val="20"/>
              </w:rPr>
            </w:pPr>
            <w:r w:rsidRPr="004A6924">
              <w:rPr>
                <w:sz w:val="20"/>
                <w:szCs w:val="20"/>
              </w:rPr>
              <w:t>Z</w:t>
            </w:r>
          </w:p>
        </w:tc>
        <w:tc>
          <w:tcPr>
            <w:tcW w:w="0" w:type="auto"/>
            <w:vAlign w:val="center"/>
            <w:hideMark/>
          </w:tcPr>
          <w:p w14:paraId="6B75A6AD"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Elevation (meters above sea level) of the sampling location.</w:t>
            </w:r>
          </w:p>
        </w:tc>
      </w:tr>
      <w:tr w:rsidR="004A6924" w:rsidRPr="004A6924" w14:paraId="5B4CFB2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1DD832" w14:textId="77777777" w:rsidR="004A6924" w:rsidRPr="004A6924" w:rsidRDefault="004A6924" w:rsidP="004A6924">
            <w:pPr>
              <w:jc w:val="center"/>
              <w:rPr>
                <w:sz w:val="20"/>
                <w:szCs w:val="20"/>
              </w:rPr>
            </w:pPr>
            <w:proofErr w:type="spellStart"/>
            <w:r w:rsidRPr="004A6924">
              <w:rPr>
                <w:sz w:val="20"/>
                <w:szCs w:val="20"/>
              </w:rPr>
              <w:t>Season_MZB</w:t>
            </w:r>
            <w:proofErr w:type="spellEnd"/>
          </w:p>
        </w:tc>
        <w:tc>
          <w:tcPr>
            <w:tcW w:w="0" w:type="auto"/>
            <w:vAlign w:val="center"/>
            <w:hideMark/>
          </w:tcPr>
          <w:p w14:paraId="00FBEA02"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Season of macroinvertebrate sampling (e.g., "Spring", "Summer"; factor).</w:t>
            </w:r>
          </w:p>
        </w:tc>
      </w:tr>
      <w:tr w:rsidR="004A6924" w:rsidRPr="004A6924" w14:paraId="54F53FC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4C22B9" w14:textId="77777777" w:rsidR="004A6924" w:rsidRPr="004A6924" w:rsidRDefault="004A6924" w:rsidP="004A6924">
            <w:pPr>
              <w:jc w:val="center"/>
              <w:rPr>
                <w:sz w:val="20"/>
                <w:szCs w:val="20"/>
              </w:rPr>
            </w:pPr>
            <w:r w:rsidRPr="004A6924">
              <w:rPr>
                <w:sz w:val="20"/>
                <w:szCs w:val="20"/>
              </w:rPr>
              <w:t>scenario</w:t>
            </w:r>
          </w:p>
        </w:tc>
        <w:tc>
          <w:tcPr>
            <w:tcW w:w="0" w:type="auto"/>
            <w:vAlign w:val="center"/>
            <w:hideMark/>
          </w:tcPr>
          <w:p w14:paraId="0ADCD572" w14:textId="1B304CCA" w:rsidR="004A6924" w:rsidRPr="004A6924" w:rsidRDefault="00615417"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Scenario or time window used for the</w:t>
            </w:r>
            <w:r>
              <w:rPr>
                <w:sz w:val="20"/>
                <w:szCs w:val="20"/>
              </w:rPr>
              <w:t xml:space="preserve"> aggregation of the</w:t>
            </w:r>
            <w:r w:rsidRPr="004A6924">
              <w:rPr>
                <w:sz w:val="20"/>
                <w:szCs w:val="20"/>
              </w:rPr>
              <w:t xml:space="preserve"> composite sample</w:t>
            </w:r>
            <w:r>
              <w:rPr>
                <w:sz w:val="20"/>
                <w:szCs w:val="20"/>
              </w:rPr>
              <w:t>s</w:t>
            </w:r>
            <w:r w:rsidR="004A6924" w:rsidRPr="004A6924">
              <w:rPr>
                <w:sz w:val="20"/>
                <w:szCs w:val="20"/>
              </w:rPr>
              <w:t xml:space="preserve"> (e.g., "3.5_days_1_month", "3.5_days_2_weeks").</w:t>
            </w:r>
          </w:p>
        </w:tc>
      </w:tr>
      <w:tr w:rsidR="004A6924" w:rsidRPr="004A6924" w14:paraId="01A8A84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9C3BBC" w14:textId="77777777" w:rsidR="004A6924" w:rsidRPr="004A6924" w:rsidRDefault="004A6924" w:rsidP="004A6924">
            <w:pPr>
              <w:jc w:val="center"/>
              <w:rPr>
                <w:sz w:val="20"/>
                <w:szCs w:val="20"/>
              </w:rPr>
            </w:pPr>
            <w:proofErr w:type="spellStart"/>
            <w:r w:rsidRPr="004A6924">
              <w:rPr>
                <w:sz w:val="20"/>
                <w:szCs w:val="20"/>
              </w:rPr>
              <w:t>Gewasser_clean</w:t>
            </w:r>
            <w:proofErr w:type="spellEnd"/>
          </w:p>
        </w:tc>
        <w:tc>
          <w:tcPr>
            <w:tcW w:w="0" w:type="auto"/>
            <w:vAlign w:val="center"/>
            <w:hideMark/>
          </w:tcPr>
          <w:p w14:paraId="07AC8CF8"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Cleaned/lowercase version of the stream name for easier merging.</w:t>
            </w:r>
          </w:p>
        </w:tc>
      </w:tr>
      <w:tr w:rsidR="004A6924" w:rsidRPr="004A6924" w14:paraId="00EC981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4BE596" w14:textId="77777777" w:rsidR="004A6924" w:rsidRPr="004A6924" w:rsidRDefault="004A6924" w:rsidP="004A6924">
            <w:pPr>
              <w:jc w:val="center"/>
              <w:rPr>
                <w:sz w:val="20"/>
                <w:szCs w:val="20"/>
              </w:rPr>
            </w:pPr>
            <w:proofErr w:type="spellStart"/>
            <w:r w:rsidRPr="004A6924">
              <w:rPr>
                <w:sz w:val="20"/>
                <w:szCs w:val="20"/>
              </w:rPr>
              <w:t>PP_mean_mean</w:t>
            </w:r>
            <w:proofErr w:type="spellEnd"/>
          </w:p>
        </w:tc>
        <w:tc>
          <w:tcPr>
            <w:tcW w:w="0" w:type="auto"/>
            <w:vAlign w:val="center"/>
            <w:hideMark/>
          </w:tcPr>
          <w:p w14:paraId="00B37DC5" w14:textId="6262847D" w:rsidR="004A6924" w:rsidRPr="004A6924" w:rsidRDefault="00615417"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Mean value of </w:t>
            </w:r>
            <w:r>
              <w:rPr>
                <w:sz w:val="20"/>
                <w:szCs w:val="20"/>
              </w:rPr>
              <w:t>daily precipitation.</w:t>
            </w:r>
          </w:p>
        </w:tc>
      </w:tr>
    </w:tbl>
    <w:p w14:paraId="195D430E" w14:textId="77777777" w:rsidR="00DF0CD6" w:rsidRDefault="00DF0CD6">
      <w:pPr>
        <w:rPr>
          <w:sz w:val="22"/>
          <w:szCs w:val="22"/>
        </w:rPr>
      </w:pPr>
    </w:p>
    <w:p w14:paraId="07C1A14D" w14:textId="77777777" w:rsidR="004A6924" w:rsidRPr="004A6924" w:rsidRDefault="004A6924" w:rsidP="004A6924">
      <w:pPr>
        <w:rPr>
          <w:b/>
          <w:bCs/>
          <w:sz w:val="22"/>
          <w:szCs w:val="22"/>
        </w:rPr>
      </w:pPr>
      <w:r w:rsidRPr="004A6924">
        <w:rPr>
          <w:b/>
          <w:bCs/>
          <w:sz w:val="22"/>
          <w:szCs w:val="22"/>
        </w:rPr>
        <w:t>Data Dictionary: metrics_14d_0_R12_pp_ds</w:t>
      </w:r>
    </w:p>
    <w:tbl>
      <w:tblPr>
        <w:tblStyle w:val="PlainTable2"/>
        <w:tblW w:w="0" w:type="auto"/>
        <w:tblLook w:val="04A0" w:firstRow="1" w:lastRow="0" w:firstColumn="1" w:lastColumn="0" w:noHBand="0" w:noVBand="1"/>
      </w:tblPr>
      <w:tblGrid>
        <w:gridCol w:w="3233"/>
        <w:gridCol w:w="6127"/>
      </w:tblGrid>
      <w:tr w:rsidR="004A6924" w:rsidRPr="004A6924" w14:paraId="52889011" w14:textId="77777777" w:rsidTr="004A6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55ACD0" w14:textId="77777777" w:rsidR="004A6924" w:rsidRPr="004A6924" w:rsidRDefault="004A6924" w:rsidP="004A6924">
            <w:pPr>
              <w:jc w:val="center"/>
              <w:rPr>
                <w:sz w:val="20"/>
                <w:szCs w:val="20"/>
              </w:rPr>
            </w:pPr>
            <w:r w:rsidRPr="004A6924">
              <w:rPr>
                <w:sz w:val="20"/>
                <w:szCs w:val="20"/>
              </w:rPr>
              <w:t>Column Name</w:t>
            </w:r>
          </w:p>
        </w:tc>
        <w:tc>
          <w:tcPr>
            <w:tcW w:w="0" w:type="auto"/>
            <w:vAlign w:val="center"/>
            <w:hideMark/>
          </w:tcPr>
          <w:p w14:paraId="33D376FD" w14:textId="77777777" w:rsidR="004A6924" w:rsidRPr="004A6924" w:rsidRDefault="004A6924" w:rsidP="004A6924">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6924">
              <w:rPr>
                <w:sz w:val="20"/>
                <w:szCs w:val="20"/>
              </w:rPr>
              <w:t>Description</w:t>
            </w:r>
          </w:p>
        </w:tc>
      </w:tr>
      <w:tr w:rsidR="004A6924" w:rsidRPr="004A6924" w14:paraId="781C747F"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0BB2F1" w14:textId="77777777" w:rsidR="004A6924" w:rsidRPr="004A6924" w:rsidRDefault="004A6924" w:rsidP="004A6924">
            <w:pPr>
              <w:jc w:val="center"/>
              <w:rPr>
                <w:sz w:val="20"/>
                <w:szCs w:val="20"/>
              </w:rPr>
            </w:pPr>
            <w:r w:rsidRPr="004A6924">
              <w:rPr>
                <w:sz w:val="20"/>
                <w:szCs w:val="20"/>
              </w:rPr>
              <w:t>Gewasser</w:t>
            </w:r>
          </w:p>
        </w:tc>
        <w:tc>
          <w:tcPr>
            <w:tcW w:w="0" w:type="auto"/>
            <w:vAlign w:val="center"/>
            <w:hideMark/>
          </w:tcPr>
          <w:p w14:paraId="47DCAE6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Stream name (character). The river or stream where the sample was collected.</w:t>
            </w:r>
          </w:p>
        </w:tc>
      </w:tr>
      <w:tr w:rsidR="004A6924" w:rsidRPr="004A6924" w14:paraId="50388F7D"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AE115D" w14:textId="77777777" w:rsidR="004A6924" w:rsidRPr="004A6924" w:rsidRDefault="004A6924" w:rsidP="004A6924">
            <w:pPr>
              <w:jc w:val="center"/>
              <w:rPr>
                <w:sz w:val="20"/>
                <w:szCs w:val="20"/>
              </w:rPr>
            </w:pPr>
            <w:r w:rsidRPr="004A6924">
              <w:rPr>
                <w:sz w:val="20"/>
                <w:szCs w:val="20"/>
              </w:rPr>
              <w:t>OBSERVATIONDATE</w:t>
            </w:r>
          </w:p>
        </w:tc>
        <w:tc>
          <w:tcPr>
            <w:tcW w:w="0" w:type="auto"/>
            <w:vAlign w:val="center"/>
            <w:hideMark/>
          </w:tcPr>
          <w:p w14:paraId="0EDD05E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Date and time of the biological/chemical observation (POSIXct).</w:t>
            </w:r>
          </w:p>
        </w:tc>
      </w:tr>
      <w:tr w:rsidR="004A6924" w:rsidRPr="004A6924" w14:paraId="196BF6CE"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E59211" w14:textId="77777777" w:rsidR="004A6924" w:rsidRPr="004A6924" w:rsidRDefault="004A6924" w:rsidP="004A6924">
            <w:pPr>
              <w:jc w:val="center"/>
              <w:rPr>
                <w:sz w:val="20"/>
                <w:szCs w:val="20"/>
              </w:rPr>
            </w:pPr>
            <w:r w:rsidRPr="004A6924">
              <w:rPr>
                <w:sz w:val="20"/>
                <w:szCs w:val="20"/>
              </w:rPr>
              <w:t>CRQmix_max</w:t>
            </w:r>
          </w:p>
        </w:tc>
        <w:tc>
          <w:tcPr>
            <w:tcW w:w="0" w:type="auto"/>
            <w:vAlign w:val="center"/>
            <w:hideMark/>
          </w:tcPr>
          <w:p w14:paraId="16215FFC" w14:textId="2E1CF64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Maximum mixture </w:t>
            </w:r>
            <w:r>
              <w:rPr>
                <w:sz w:val="20"/>
                <w:szCs w:val="20"/>
              </w:rPr>
              <w:t xml:space="preserve">Chronic </w:t>
            </w:r>
            <w:r w:rsidRPr="004A6924">
              <w:rPr>
                <w:sz w:val="20"/>
                <w:szCs w:val="20"/>
              </w:rPr>
              <w:t>Risk Quotient (RQ) for all detected substances in the composite sample (numeric).</w:t>
            </w:r>
          </w:p>
        </w:tc>
      </w:tr>
      <w:tr w:rsidR="004A6924" w:rsidRPr="004A6924" w14:paraId="7DBE54F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E7EF69" w14:textId="77777777" w:rsidR="004A6924" w:rsidRPr="004A6924" w:rsidRDefault="004A6924" w:rsidP="004A6924">
            <w:pPr>
              <w:jc w:val="center"/>
              <w:rPr>
                <w:sz w:val="20"/>
                <w:szCs w:val="20"/>
              </w:rPr>
            </w:pPr>
            <w:proofErr w:type="spellStart"/>
            <w:r w:rsidRPr="004A6924">
              <w:rPr>
                <w:sz w:val="20"/>
                <w:szCs w:val="20"/>
              </w:rPr>
              <w:t>CRQmix_max_Probe</w:t>
            </w:r>
            <w:proofErr w:type="spellEnd"/>
          </w:p>
        </w:tc>
        <w:tc>
          <w:tcPr>
            <w:tcW w:w="0" w:type="auto"/>
            <w:vAlign w:val="center"/>
            <w:hideMark/>
          </w:tcPr>
          <w:p w14:paraId="25D8804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Unique identifier for the probe/sample with the maximum CRQmix value (factor).</w:t>
            </w:r>
          </w:p>
        </w:tc>
      </w:tr>
      <w:tr w:rsidR="004A6924" w:rsidRPr="004A6924" w14:paraId="63250C30"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CFAABC" w14:textId="77777777" w:rsidR="004A6924" w:rsidRPr="004A6924" w:rsidRDefault="004A6924" w:rsidP="004A6924">
            <w:pPr>
              <w:jc w:val="center"/>
              <w:rPr>
                <w:sz w:val="20"/>
                <w:szCs w:val="20"/>
              </w:rPr>
            </w:pPr>
            <w:proofErr w:type="spellStart"/>
            <w:r w:rsidRPr="004A6924">
              <w:rPr>
                <w:sz w:val="20"/>
                <w:szCs w:val="20"/>
              </w:rPr>
              <w:t>CRQmix_max_DIF_DATE</w:t>
            </w:r>
            <w:proofErr w:type="spellEnd"/>
          </w:p>
        </w:tc>
        <w:tc>
          <w:tcPr>
            <w:tcW w:w="0" w:type="auto"/>
            <w:vAlign w:val="center"/>
            <w:hideMark/>
          </w:tcPr>
          <w:p w14:paraId="7ED59794"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Time difference category between sampling and observation (e.g., "Less than 1 week", "1-2 weeks").</w:t>
            </w:r>
          </w:p>
        </w:tc>
      </w:tr>
      <w:tr w:rsidR="004A6924" w:rsidRPr="004A6924" w14:paraId="23AE74F2"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517E5B" w14:textId="77777777" w:rsidR="004A6924" w:rsidRPr="004A6924" w:rsidRDefault="004A6924" w:rsidP="004A6924">
            <w:pPr>
              <w:jc w:val="center"/>
              <w:rPr>
                <w:sz w:val="20"/>
                <w:szCs w:val="20"/>
              </w:rPr>
            </w:pPr>
            <w:proofErr w:type="spellStart"/>
            <w:r w:rsidRPr="004A6924">
              <w:rPr>
                <w:sz w:val="20"/>
                <w:szCs w:val="20"/>
              </w:rPr>
              <w:t>CRQmix_max_num_Substances</w:t>
            </w:r>
            <w:proofErr w:type="spellEnd"/>
          </w:p>
        </w:tc>
        <w:tc>
          <w:tcPr>
            <w:tcW w:w="0" w:type="auto"/>
            <w:vAlign w:val="center"/>
            <w:hideMark/>
          </w:tcPr>
          <w:p w14:paraId="146938A3"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Number of substances contributing to the maximum CRQmix value (integer).</w:t>
            </w:r>
          </w:p>
        </w:tc>
      </w:tr>
      <w:tr w:rsidR="004A6924" w:rsidRPr="004A6924" w14:paraId="77DB34FE"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C93670" w14:textId="77777777" w:rsidR="004A6924" w:rsidRPr="004A6924" w:rsidRDefault="004A6924" w:rsidP="004A6924">
            <w:pPr>
              <w:jc w:val="center"/>
              <w:rPr>
                <w:sz w:val="20"/>
                <w:szCs w:val="20"/>
              </w:rPr>
            </w:pPr>
            <w:proofErr w:type="spellStart"/>
            <w:r w:rsidRPr="004A6924">
              <w:rPr>
                <w:sz w:val="20"/>
                <w:szCs w:val="20"/>
              </w:rPr>
              <w:t>CRQmix_mean</w:t>
            </w:r>
            <w:proofErr w:type="spellEnd"/>
          </w:p>
        </w:tc>
        <w:tc>
          <w:tcPr>
            <w:tcW w:w="0" w:type="auto"/>
            <w:vAlign w:val="center"/>
            <w:hideMark/>
          </w:tcPr>
          <w:p w14:paraId="203A4E51"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Mean mixture Risk Quotient (RQ) across all substances in the sample (numeric).</w:t>
            </w:r>
          </w:p>
        </w:tc>
      </w:tr>
      <w:tr w:rsidR="004A6924" w:rsidRPr="004A6924" w14:paraId="232629C1"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8CDDA0" w14:textId="77777777" w:rsidR="004A6924" w:rsidRPr="004A6924" w:rsidRDefault="004A6924" w:rsidP="004A6924">
            <w:pPr>
              <w:jc w:val="center"/>
              <w:rPr>
                <w:sz w:val="20"/>
                <w:szCs w:val="20"/>
              </w:rPr>
            </w:pPr>
            <w:proofErr w:type="spellStart"/>
            <w:r w:rsidRPr="004A6924">
              <w:rPr>
                <w:sz w:val="20"/>
                <w:szCs w:val="20"/>
              </w:rPr>
              <w:lastRenderedPageBreak/>
              <w:t>CRQmix_median</w:t>
            </w:r>
            <w:proofErr w:type="spellEnd"/>
          </w:p>
        </w:tc>
        <w:tc>
          <w:tcPr>
            <w:tcW w:w="0" w:type="auto"/>
            <w:vAlign w:val="center"/>
            <w:hideMark/>
          </w:tcPr>
          <w:p w14:paraId="4A1F0596"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Median mixture Risk Quotient (RQ) across all substances in the sample (numeric).</w:t>
            </w:r>
          </w:p>
        </w:tc>
      </w:tr>
      <w:tr w:rsidR="004A6924" w:rsidRPr="004A6924" w14:paraId="56BBDA39"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1C97ED" w14:textId="77777777" w:rsidR="004A6924" w:rsidRPr="004A6924" w:rsidRDefault="004A6924" w:rsidP="004A6924">
            <w:pPr>
              <w:jc w:val="center"/>
              <w:rPr>
                <w:sz w:val="20"/>
                <w:szCs w:val="20"/>
              </w:rPr>
            </w:pPr>
            <w:proofErr w:type="spellStart"/>
            <w:r w:rsidRPr="004A6924">
              <w:rPr>
                <w:sz w:val="20"/>
                <w:szCs w:val="20"/>
              </w:rPr>
              <w:t>CRQmix_n</w:t>
            </w:r>
            <w:proofErr w:type="spellEnd"/>
          </w:p>
        </w:tc>
        <w:tc>
          <w:tcPr>
            <w:tcW w:w="0" w:type="auto"/>
            <w:vAlign w:val="center"/>
            <w:hideMark/>
          </w:tcPr>
          <w:p w14:paraId="05FD052A"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Number of samples or measurements included in the CRQmix calculation (integer).</w:t>
            </w:r>
          </w:p>
        </w:tc>
      </w:tr>
      <w:tr w:rsidR="004A6924" w:rsidRPr="004A6924" w14:paraId="17D306BD" w14:textId="77777777" w:rsidTr="00615417">
        <w:trPr>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F9EDC" w14:textId="77777777" w:rsidR="004A6924" w:rsidRPr="004A6924" w:rsidRDefault="004A6924" w:rsidP="004A6924">
            <w:pPr>
              <w:jc w:val="center"/>
              <w:rPr>
                <w:sz w:val="20"/>
                <w:szCs w:val="20"/>
              </w:rPr>
            </w:pPr>
            <w:proofErr w:type="spellStart"/>
            <w:r w:rsidRPr="004A6924">
              <w:rPr>
                <w:sz w:val="20"/>
                <w:szCs w:val="20"/>
              </w:rPr>
              <w:t>CRQmix_mean_num_substances</w:t>
            </w:r>
            <w:proofErr w:type="spellEnd"/>
          </w:p>
        </w:tc>
        <w:tc>
          <w:tcPr>
            <w:tcW w:w="0" w:type="auto"/>
            <w:vAlign w:val="center"/>
            <w:hideMark/>
          </w:tcPr>
          <w:p w14:paraId="0F6E5C2E"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number of substances per sample for CRQmix calculation (numeric).</w:t>
            </w:r>
          </w:p>
        </w:tc>
      </w:tr>
      <w:tr w:rsidR="004A6924" w:rsidRPr="004A6924" w14:paraId="4C44776E"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B632B7" w14:textId="77777777" w:rsidR="004A6924" w:rsidRPr="004A6924" w:rsidRDefault="004A6924" w:rsidP="004A6924">
            <w:pPr>
              <w:jc w:val="center"/>
              <w:rPr>
                <w:sz w:val="20"/>
                <w:szCs w:val="20"/>
              </w:rPr>
            </w:pPr>
            <w:proofErr w:type="spellStart"/>
            <w:r w:rsidRPr="004A6924">
              <w:rPr>
                <w:sz w:val="20"/>
                <w:szCs w:val="20"/>
              </w:rPr>
              <w:t>CRQmax_max</w:t>
            </w:r>
            <w:proofErr w:type="spellEnd"/>
          </w:p>
        </w:tc>
        <w:tc>
          <w:tcPr>
            <w:tcW w:w="0" w:type="auto"/>
            <w:vAlign w:val="center"/>
            <w:hideMark/>
          </w:tcPr>
          <w:p w14:paraId="09C456D9"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individual Risk Quotient (RQ) found in the sample (i.e., for a single substance, numeric).</w:t>
            </w:r>
          </w:p>
        </w:tc>
      </w:tr>
      <w:tr w:rsidR="004A6924" w:rsidRPr="004A6924" w14:paraId="3886F62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A6A46E" w14:textId="77777777" w:rsidR="004A6924" w:rsidRPr="004A6924" w:rsidRDefault="004A6924" w:rsidP="004A6924">
            <w:pPr>
              <w:jc w:val="center"/>
              <w:rPr>
                <w:sz w:val="20"/>
                <w:szCs w:val="20"/>
              </w:rPr>
            </w:pPr>
            <w:proofErr w:type="spellStart"/>
            <w:r w:rsidRPr="004A6924">
              <w:rPr>
                <w:sz w:val="20"/>
                <w:szCs w:val="20"/>
              </w:rPr>
              <w:t>CRQmax_max_Probe</w:t>
            </w:r>
            <w:proofErr w:type="spellEnd"/>
          </w:p>
        </w:tc>
        <w:tc>
          <w:tcPr>
            <w:tcW w:w="0" w:type="auto"/>
            <w:vAlign w:val="center"/>
            <w:hideMark/>
          </w:tcPr>
          <w:p w14:paraId="08FEF844"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Unique identifier for the probe/sample with the maximum </w:t>
            </w:r>
            <w:proofErr w:type="spellStart"/>
            <w:r w:rsidRPr="004A6924">
              <w:rPr>
                <w:sz w:val="20"/>
                <w:szCs w:val="20"/>
              </w:rPr>
              <w:t>CRQmax</w:t>
            </w:r>
            <w:proofErr w:type="spellEnd"/>
            <w:r w:rsidRPr="004A6924">
              <w:rPr>
                <w:sz w:val="20"/>
                <w:szCs w:val="20"/>
              </w:rPr>
              <w:t xml:space="preserve"> value (factor).</w:t>
            </w:r>
          </w:p>
        </w:tc>
      </w:tr>
      <w:tr w:rsidR="004A6924" w:rsidRPr="004A6924" w14:paraId="5FE50847"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9F4CBB" w14:textId="77777777" w:rsidR="004A6924" w:rsidRPr="004A6924" w:rsidRDefault="004A6924" w:rsidP="004A6924">
            <w:pPr>
              <w:jc w:val="center"/>
              <w:rPr>
                <w:sz w:val="20"/>
                <w:szCs w:val="20"/>
              </w:rPr>
            </w:pPr>
            <w:proofErr w:type="spellStart"/>
            <w:r w:rsidRPr="004A6924">
              <w:rPr>
                <w:sz w:val="20"/>
                <w:szCs w:val="20"/>
              </w:rPr>
              <w:t>CRQmax_max_DIF_DATE</w:t>
            </w:r>
            <w:proofErr w:type="spellEnd"/>
          </w:p>
        </w:tc>
        <w:tc>
          <w:tcPr>
            <w:tcW w:w="0" w:type="auto"/>
            <w:vAlign w:val="center"/>
            <w:hideMark/>
          </w:tcPr>
          <w:p w14:paraId="764F6BBC"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Time difference category for the maximum </w:t>
            </w:r>
            <w:proofErr w:type="spellStart"/>
            <w:r w:rsidRPr="004A6924">
              <w:rPr>
                <w:sz w:val="20"/>
                <w:szCs w:val="20"/>
              </w:rPr>
              <w:t>CRQmax</w:t>
            </w:r>
            <w:proofErr w:type="spellEnd"/>
            <w:r w:rsidRPr="004A6924">
              <w:rPr>
                <w:sz w:val="20"/>
                <w:szCs w:val="20"/>
              </w:rPr>
              <w:t xml:space="preserve"> value (character).</w:t>
            </w:r>
          </w:p>
        </w:tc>
      </w:tr>
      <w:tr w:rsidR="004A6924" w:rsidRPr="004A6924" w14:paraId="1350FC89"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7B64BB" w14:textId="77777777" w:rsidR="004A6924" w:rsidRPr="004A6924" w:rsidRDefault="004A6924" w:rsidP="004A6924">
            <w:pPr>
              <w:jc w:val="center"/>
              <w:rPr>
                <w:sz w:val="20"/>
                <w:szCs w:val="20"/>
              </w:rPr>
            </w:pPr>
            <w:proofErr w:type="spellStart"/>
            <w:r w:rsidRPr="004A6924">
              <w:rPr>
                <w:sz w:val="20"/>
                <w:szCs w:val="20"/>
              </w:rPr>
              <w:t>CRQmax_max_Param</w:t>
            </w:r>
            <w:proofErr w:type="spellEnd"/>
          </w:p>
        </w:tc>
        <w:tc>
          <w:tcPr>
            <w:tcW w:w="0" w:type="auto"/>
            <w:vAlign w:val="center"/>
            <w:hideMark/>
          </w:tcPr>
          <w:p w14:paraId="48D44B13"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Name of the substance/parameter with the maximum </w:t>
            </w:r>
            <w:proofErr w:type="spellStart"/>
            <w:r w:rsidRPr="004A6924">
              <w:rPr>
                <w:sz w:val="20"/>
                <w:szCs w:val="20"/>
              </w:rPr>
              <w:t>CRQmax</w:t>
            </w:r>
            <w:proofErr w:type="spellEnd"/>
            <w:r w:rsidRPr="004A6924">
              <w:rPr>
                <w:sz w:val="20"/>
                <w:szCs w:val="20"/>
              </w:rPr>
              <w:t xml:space="preserve"> value (character).</w:t>
            </w:r>
          </w:p>
        </w:tc>
      </w:tr>
      <w:tr w:rsidR="004A6924" w:rsidRPr="004A6924" w14:paraId="76258182"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F4C513" w14:textId="77777777" w:rsidR="004A6924" w:rsidRPr="004A6924" w:rsidRDefault="004A6924" w:rsidP="004A6924">
            <w:pPr>
              <w:jc w:val="center"/>
              <w:rPr>
                <w:sz w:val="20"/>
                <w:szCs w:val="20"/>
              </w:rPr>
            </w:pPr>
            <w:proofErr w:type="spellStart"/>
            <w:r w:rsidRPr="004A6924">
              <w:rPr>
                <w:sz w:val="20"/>
                <w:szCs w:val="20"/>
              </w:rPr>
              <w:t>CRQmax_max_Substance</w:t>
            </w:r>
            <w:proofErr w:type="spellEnd"/>
          </w:p>
        </w:tc>
        <w:tc>
          <w:tcPr>
            <w:tcW w:w="0" w:type="auto"/>
            <w:vAlign w:val="center"/>
            <w:hideMark/>
          </w:tcPr>
          <w:p w14:paraId="5D39314F"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Unique identifier for the substance with the maximum </w:t>
            </w:r>
            <w:proofErr w:type="spellStart"/>
            <w:r w:rsidRPr="004A6924">
              <w:rPr>
                <w:sz w:val="20"/>
                <w:szCs w:val="20"/>
              </w:rPr>
              <w:t>CRQmax</w:t>
            </w:r>
            <w:proofErr w:type="spellEnd"/>
            <w:r w:rsidRPr="004A6924">
              <w:rPr>
                <w:sz w:val="20"/>
                <w:szCs w:val="20"/>
              </w:rPr>
              <w:t xml:space="preserve"> value (factor).</w:t>
            </w:r>
          </w:p>
        </w:tc>
      </w:tr>
      <w:tr w:rsidR="004A6924" w:rsidRPr="004A6924" w14:paraId="0E89F9EB"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E641F4" w14:textId="77777777" w:rsidR="004A6924" w:rsidRPr="004A6924" w:rsidRDefault="004A6924" w:rsidP="004A6924">
            <w:pPr>
              <w:jc w:val="center"/>
              <w:rPr>
                <w:sz w:val="20"/>
                <w:szCs w:val="20"/>
              </w:rPr>
            </w:pPr>
            <w:proofErr w:type="spellStart"/>
            <w:r w:rsidRPr="004A6924">
              <w:rPr>
                <w:sz w:val="20"/>
                <w:szCs w:val="20"/>
              </w:rPr>
              <w:t>CRQmax_mean</w:t>
            </w:r>
            <w:proofErr w:type="spellEnd"/>
          </w:p>
        </w:tc>
        <w:tc>
          <w:tcPr>
            <w:tcW w:w="0" w:type="auto"/>
            <w:vAlign w:val="center"/>
            <w:hideMark/>
          </w:tcPr>
          <w:p w14:paraId="777CEC81"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of the maximum individual RQ values across all samples (numeric).</w:t>
            </w:r>
          </w:p>
        </w:tc>
      </w:tr>
      <w:tr w:rsidR="004A6924" w:rsidRPr="004A6924" w14:paraId="3AA7DE0F"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552F5" w14:textId="77777777" w:rsidR="004A6924" w:rsidRPr="004A6924" w:rsidRDefault="004A6924" w:rsidP="004A6924">
            <w:pPr>
              <w:jc w:val="center"/>
              <w:rPr>
                <w:sz w:val="20"/>
                <w:szCs w:val="20"/>
              </w:rPr>
            </w:pPr>
            <w:proofErr w:type="spellStart"/>
            <w:r w:rsidRPr="004A6924">
              <w:rPr>
                <w:sz w:val="20"/>
                <w:szCs w:val="20"/>
              </w:rPr>
              <w:t>CRQmax_median</w:t>
            </w:r>
            <w:proofErr w:type="spellEnd"/>
          </w:p>
        </w:tc>
        <w:tc>
          <w:tcPr>
            <w:tcW w:w="0" w:type="auto"/>
            <w:vAlign w:val="center"/>
            <w:hideMark/>
          </w:tcPr>
          <w:p w14:paraId="248C6FC0"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Median of the maximum individual RQ values across all samples (numeric).</w:t>
            </w:r>
          </w:p>
        </w:tc>
      </w:tr>
      <w:tr w:rsidR="004A6924" w:rsidRPr="004A6924" w14:paraId="2FC218FE"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FEBFF6" w14:textId="77777777" w:rsidR="004A6924" w:rsidRPr="004A6924" w:rsidRDefault="004A6924" w:rsidP="004A6924">
            <w:pPr>
              <w:jc w:val="center"/>
              <w:rPr>
                <w:sz w:val="20"/>
                <w:szCs w:val="20"/>
              </w:rPr>
            </w:pPr>
            <w:proofErr w:type="spellStart"/>
            <w:r w:rsidRPr="004A6924">
              <w:rPr>
                <w:sz w:val="20"/>
                <w:szCs w:val="20"/>
              </w:rPr>
              <w:t>CRQmax_n</w:t>
            </w:r>
            <w:proofErr w:type="spellEnd"/>
          </w:p>
        </w:tc>
        <w:tc>
          <w:tcPr>
            <w:tcW w:w="0" w:type="auto"/>
            <w:vAlign w:val="center"/>
            <w:hideMark/>
          </w:tcPr>
          <w:p w14:paraId="4C172A64"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Number of samples or measurements included in the </w:t>
            </w:r>
            <w:proofErr w:type="spellStart"/>
            <w:r w:rsidRPr="004A6924">
              <w:rPr>
                <w:sz w:val="20"/>
                <w:szCs w:val="20"/>
              </w:rPr>
              <w:t>CRQmax</w:t>
            </w:r>
            <w:proofErr w:type="spellEnd"/>
            <w:r w:rsidRPr="004A6924">
              <w:rPr>
                <w:sz w:val="20"/>
                <w:szCs w:val="20"/>
              </w:rPr>
              <w:t xml:space="preserve"> calculation (integer).</w:t>
            </w:r>
          </w:p>
        </w:tc>
      </w:tr>
      <w:tr w:rsidR="004A6924" w:rsidRPr="004A6924" w14:paraId="7B91BEAB"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4599DF" w14:textId="77777777" w:rsidR="004A6924" w:rsidRPr="004A6924" w:rsidRDefault="004A6924" w:rsidP="004A6924">
            <w:pPr>
              <w:jc w:val="center"/>
              <w:rPr>
                <w:sz w:val="20"/>
                <w:szCs w:val="20"/>
              </w:rPr>
            </w:pPr>
            <w:proofErr w:type="spellStart"/>
            <w:r w:rsidRPr="004A6924">
              <w:rPr>
                <w:sz w:val="20"/>
                <w:szCs w:val="20"/>
              </w:rPr>
              <w:t>TU_NOECmix_max</w:t>
            </w:r>
            <w:proofErr w:type="spellEnd"/>
          </w:p>
        </w:tc>
        <w:tc>
          <w:tcPr>
            <w:tcW w:w="0" w:type="auto"/>
            <w:vAlign w:val="center"/>
            <w:hideMark/>
          </w:tcPr>
          <w:p w14:paraId="3D2CD26F"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mixture Toxic Unit (TU) based on NOEC values for all detected substances in the sample (numeric).</w:t>
            </w:r>
          </w:p>
        </w:tc>
      </w:tr>
      <w:tr w:rsidR="004A6924" w:rsidRPr="004A6924" w14:paraId="25AB55E3"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4C97DD" w14:textId="77777777" w:rsidR="004A6924" w:rsidRPr="004A6924" w:rsidRDefault="004A6924" w:rsidP="004A6924">
            <w:pPr>
              <w:jc w:val="center"/>
              <w:rPr>
                <w:sz w:val="20"/>
                <w:szCs w:val="20"/>
              </w:rPr>
            </w:pPr>
            <w:proofErr w:type="spellStart"/>
            <w:r w:rsidRPr="004A6924">
              <w:rPr>
                <w:sz w:val="20"/>
                <w:szCs w:val="20"/>
              </w:rPr>
              <w:t>TU_NOECmix_max_Probe</w:t>
            </w:r>
            <w:proofErr w:type="spellEnd"/>
          </w:p>
        </w:tc>
        <w:tc>
          <w:tcPr>
            <w:tcW w:w="0" w:type="auto"/>
            <w:vAlign w:val="center"/>
            <w:hideMark/>
          </w:tcPr>
          <w:p w14:paraId="126AC8F0"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Unique identifier for the probe/sample with the maximum </w:t>
            </w:r>
            <w:proofErr w:type="spellStart"/>
            <w:r w:rsidRPr="004A6924">
              <w:rPr>
                <w:sz w:val="20"/>
                <w:szCs w:val="20"/>
              </w:rPr>
              <w:t>TU_NOECmix</w:t>
            </w:r>
            <w:proofErr w:type="spellEnd"/>
            <w:r w:rsidRPr="004A6924">
              <w:rPr>
                <w:sz w:val="20"/>
                <w:szCs w:val="20"/>
              </w:rPr>
              <w:t xml:space="preserve"> value (factor).</w:t>
            </w:r>
          </w:p>
        </w:tc>
      </w:tr>
      <w:tr w:rsidR="004A6924" w:rsidRPr="004A6924" w14:paraId="130A21A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0AAFDF" w14:textId="77777777" w:rsidR="004A6924" w:rsidRPr="004A6924" w:rsidRDefault="004A6924" w:rsidP="004A6924">
            <w:pPr>
              <w:jc w:val="center"/>
              <w:rPr>
                <w:sz w:val="20"/>
                <w:szCs w:val="20"/>
              </w:rPr>
            </w:pPr>
            <w:proofErr w:type="spellStart"/>
            <w:r w:rsidRPr="004A6924">
              <w:rPr>
                <w:sz w:val="20"/>
                <w:szCs w:val="20"/>
              </w:rPr>
              <w:t>TU_NOECmix_max_DIF_DATE</w:t>
            </w:r>
            <w:proofErr w:type="spellEnd"/>
          </w:p>
        </w:tc>
        <w:tc>
          <w:tcPr>
            <w:tcW w:w="0" w:type="auto"/>
            <w:vAlign w:val="center"/>
            <w:hideMark/>
          </w:tcPr>
          <w:p w14:paraId="6A09BFA6"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Time difference category for the maximum </w:t>
            </w:r>
            <w:proofErr w:type="spellStart"/>
            <w:r w:rsidRPr="004A6924">
              <w:rPr>
                <w:sz w:val="20"/>
                <w:szCs w:val="20"/>
              </w:rPr>
              <w:t>TU_NOECmix</w:t>
            </w:r>
            <w:proofErr w:type="spellEnd"/>
            <w:r w:rsidRPr="004A6924">
              <w:rPr>
                <w:sz w:val="20"/>
                <w:szCs w:val="20"/>
              </w:rPr>
              <w:t xml:space="preserve"> value (character).</w:t>
            </w:r>
          </w:p>
        </w:tc>
      </w:tr>
      <w:tr w:rsidR="004A6924" w:rsidRPr="004A6924" w14:paraId="2386817E"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B95E5C" w14:textId="77777777" w:rsidR="004A6924" w:rsidRPr="004A6924" w:rsidRDefault="004A6924" w:rsidP="004A6924">
            <w:pPr>
              <w:jc w:val="center"/>
              <w:rPr>
                <w:sz w:val="20"/>
                <w:szCs w:val="20"/>
              </w:rPr>
            </w:pPr>
            <w:proofErr w:type="spellStart"/>
            <w:r w:rsidRPr="004A6924">
              <w:rPr>
                <w:sz w:val="20"/>
                <w:szCs w:val="20"/>
              </w:rPr>
              <w:t>TU_NOECmix_max_num_Substances</w:t>
            </w:r>
            <w:proofErr w:type="spellEnd"/>
          </w:p>
        </w:tc>
        <w:tc>
          <w:tcPr>
            <w:tcW w:w="0" w:type="auto"/>
            <w:vAlign w:val="center"/>
            <w:hideMark/>
          </w:tcPr>
          <w:p w14:paraId="1065915E"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Number of substances contributing to the maximum </w:t>
            </w:r>
            <w:proofErr w:type="spellStart"/>
            <w:r w:rsidRPr="004A6924">
              <w:rPr>
                <w:sz w:val="20"/>
                <w:szCs w:val="20"/>
              </w:rPr>
              <w:t>TU_NOECmix</w:t>
            </w:r>
            <w:proofErr w:type="spellEnd"/>
            <w:r w:rsidRPr="004A6924">
              <w:rPr>
                <w:sz w:val="20"/>
                <w:szCs w:val="20"/>
              </w:rPr>
              <w:t xml:space="preserve"> value (integer).</w:t>
            </w:r>
          </w:p>
        </w:tc>
      </w:tr>
      <w:tr w:rsidR="004A6924" w:rsidRPr="004A6924" w14:paraId="3893FA47"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22770B" w14:textId="77777777" w:rsidR="004A6924" w:rsidRPr="004A6924" w:rsidRDefault="004A6924" w:rsidP="004A6924">
            <w:pPr>
              <w:jc w:val="center"/>
              <w:rPr>
                <w:sz w:val="20"/>
                <w:szCs w:val="20"/>
              </w:rPr>
            </w:pPr>
            <w:proofErr w:type="spellStart"/>
            <w:r w:rsidRPr="004A6924">
              <w:rPr>
                <w:sz w:val="20"/>
                <w:szCs w:val="20"/>
              </w:rPr>
              <w:t>TU_NOECmix_mean</w:t>
            </w:r>
            <w:proofErr w:type="spellEnd"/>
          </w:p>
        </w:tc>
        <w:tc>
          <w:tcPr>
            <w:tcW w:w="0" w:type="auto"/>
            <w:vAlign w:val="center"/>
            <w:hideMark/>
          </w:tcPr>
          <w:p w14:paraId="173DCAA6"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Mean mixture Toxic Unit (TU) across all substances in the sample (numeric).</w:t>
            </w:r>
          </w:p>
        </w:tc>
      </w:tr>
      <w:tr w:rsidR="004A6924" w:rsidRPr="004A6924" w14:paraId="42D014AC"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F54392" w14:textId="77777777" w:rsidR="004A6924" w:rsidRPr="004A6924" w:rsidRDefault="004A6924" w:rsidP="004A6924">
            <w:pPr>
              <w:jc w:val="center"/>
              <w:rPr>
                <w:sz w:val="20"/>
                <w:szCs w:val="20"/>
              </w:rPr>
            </w:pPr>
            <w:proofErr w:type="spellStart"/>
            <w:r w:rsidRPr="004A6924">
              <w:rPr>
                <w:sz w:val="20"/>
                <w:szCs w:val="20"/>
              </w:rPr>
              <w:t>TU_NOECmix_median</w:t>
            </w:r>
            <w:proofErr w:type="spellEnd"/>
          </w:p>
        </w:tc>
        <w:tc>
          <w:tcPr>
            <w:tcW w:w="0" w:type="auto"/>
            <w:vAlign w:val="center"/>
            <w:hideMark/>
          </w:tcPr>
          <w:p w14:paraId="1F2E0059"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Median mixture Toxic Unit (TU) across all substances in the sample (numeric).</w:t>
            </w:r>
          </w:p>
        </w:tc>
      </w:tr>
      <w:tr w:rsidR="004A6924" w:rsidRPr="004A6924" w14:paraId="53BD920B"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B5E91E" w14:textId="77777777" w:rsidR="004A6924" w:rsidRPr="004A6924" w:rsidRDefault="004A6924" w:rsidP="004A6924">
            <w:pPr>
              <w:jc w:val="center"/>
              <w:rPr>
                <w:sz w:val="20"/>
                <w:szCs w:val="20"/>
              </w:rPr>
            </w:pPr>
            <w:proofErr w:type="spellStart"/>
            <w:r w:rsidRPr="004A6924">
              <w:rPr>
                <w:sz w:val="20"/>
                <w:szCs w:val="20"/>
              </w:rPr>
              <w:t>TU_NOECmix_n</w:t>
            </w:r>
            <w:proofErr w:type="spellEnd"/>
          </w:p>
        </w:tc>
        <w:tc>
          <w:tcPr>
            <w:tcW w:w="0" w:type="auto"/>
            <w:vAlign w:val="center"/>
            <w:hideMark/>
          </w:tcPr>
          <w:p w14:paraId="34BD0D8C"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Number of samples or measurements included in the </w:t>
            </w:r>
            <w:proofErr w:type="spellStart"/>
            <w:r w:rsidRPr="004A6924">
              <w:rPr>
                <w:sz w:val="20"/>
                <w:szCs w:val="20"/>
              </w:rPr>
              <w:t>TU_NOECmix</w:t>
            </w:r>
            <w:proofErr w:type="spellEnd"/>
            <w:r w:rsidRPr="004A6924">
              <w:rPr>
                <w:sz w:val="20"/>
                <w:szCs w:val="20"/>
              </w:rPr>
              <w:t xml:space="preserve"> calculation (integer).</w:t>
            </w:r>
          </w:p>
        </w:tc>
      </w:tr>
      <w:tr w:rsidR="004A6924" w:rsidRPr="004A6924" w14:paraId="7D6803DA"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989633" w14:textId="77777777" w:rsidR="004A6924" w:rsidRPr="004A6924" w:rsidRDefault="004A6924" w:rsidP="004A6924">
            <w:pPr>
              <w:jc w:val="center"/>
              <w:rPr>
                <w:sz w:val="20"/>
                <w:szCs w:val="20"/>
              </w:rPr>
            </w:pPr>
            <w:proofErr w:type="spellStart"/>
            <w:r w:rsidRPr="004A6924">
              <w:rPr>
                <w:sz w:val="20"/>
                <w:szCs w:val="20"/>
              </w:rPr>
              <w:t>TU_NOECmix_mean_num_substances</w:t>
            </w:r>
            <w:proofErr w:type="spellEnd"/>
          </w:p>
        </w:tc>
        <w:tc>
          <w:tcPr>
            <w:tcW w:w="0" w:type="auto"/>
            <w:vAlign w:val="center"/>
            <w:hideMark/>
          </w:tcPr>
          <w:p w14:paraId="3AC6F313"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Mean number of substances per sample for </w:t>
            </w:r>
            <w:proofErr w:type="spellStart"/>
            <w:r w:rsidRPr="004A6924">
              <w:rPr>
                <w:sz w:val="20"/>
                <w:szCs w:val="20"/>
              </w:rPr>
              <w:t>TU_NOECmix</w:t>
            </w:r>
            <w:proofErr w:type="spellEnd"/>
            <w:r w:rsidRPr="004A6924">
              <w:rPr>
                <w:sz w:val="20"/>
                <w:szCs w:val="20"/>
              </w:rPr>
              <w:t xml:space="preserve"> calculation (numeric).</w:t>
            </w:r>
          </w:p>
        </w:tc>
      </w:tr>
      <w:tr w:rsidR="004A6924" w:rsidRPr="004A6924" w14:paraId="012CB78F"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68CE3D" w14:textId="77777777" w:rsidR="004A6924" w:rsidRPr="004A6924" w:rsidRDefault="004A6924" w:rsidP="004A6924">
            <w:pPr>
              <w:jc w:val="center"/>
              <w:rPr>
                <w:sz w:val="20"/>
                <w:szCs w:val="20"/>
              </w:rPr>
            </w:pPr>
            <w:proofErr w:type="spellStart"/>
            <w:r w:rsidRPr="004A6924">
              <w:rPr>
                <w:sz w:val="20"/>
                <w:szCs w:val="20"/>
              </w:rPr>
              <w:t>TU_NOECmax_max</w:t>
            </w:r>
            <w:proofErr w:type="spellEnd"/>
          </w:p>
        </w:tc>
        <w:tc>
          <w:tcPr>
            <w:tcW w:w="0" w:type="auto"/>
            <w:vAlign w:val="center"/>
            <w:hideMark/>
          </w:tcPr>
          <w:p w14:paraId="41BCC05E"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Maximum individual Toxic Unit (TU) found in the sample (i.e., for a single substance, numeric).</w:t>
            </w:r>
          </w:p>
        </w:tc>
      </w:tr>
      <w:tr w:rsidR="004A6924" w:rsidRPr="004A6924" w14:paraId="7C2D0385"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8AA186" w14:textId="77777777" w:rsidR="004A6924" w:rsidRPr="004A6924" w:rsidRDefault="004A6924" w:rsidP="004A6924">
            <w:pPr>
              <w:jc w:val="center"/>
              <w:rPr>
                <w:sz w:val="20"/>
                <w:szCs w:val="20"/>
              </w:rPr>
            </w:pPr>
            <w:proofErr w:type="spellStart"/>
            <w:r w:rsidRPr="004A6924">
              <w:rPr>
                <w:sz w:val="20"/>
                <w:szCs w:val="20"/>
              </w:rPr>
              <w:t>TU_NOECmax_max_Probe</w:t>
            </w:r>
            <w:proofErr w:type="spellEnd"/>
          </w:p>
        </w:tc>
        <w:tc>
          <w:tcPr>
            <w:tcW w:w="0" w:type="auto"/>
            <w:vAlign w:val="center"/>
            <w:hideMark/>
          </w:tcPr>
          <w:p w14:paraId="00634A7B"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Unique identifier for the probe/sample with the maximum </w:t>
            </w:r>
            <w:proofErr w:type="spellStart"/>
            <w:r w:rsidRPr="004A6924">
              <w:rPr>
                <w:sz w:val="20"/>
                <w:szCs w:val="20"/>
              </w:rPr>
              <w:t>TU_NOECmax</w:t>
            </w:r>
            <w:proofErr w:type="spellEnd"/>
            <w:r w:rsidRPr="004A6924">
              <w:rPr>
                <w:sz w:val="20"/>
                <w:szCs w:val="20"/>
              </w:rPr>
              <w:t xml:space="preserve"> value (factor).</w:t>
            </w:r>
          </w:p>
        </w:tc>
      </w:tr>
      <w:tr w:rsidR="004A6924" w:rsidRPr="004A6924" w14:paraId="6E3A05C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ECFBAA" w14:textId="77777777" w:rsidR="004A6924" w:rsidRPr="004A6924" w:rsidRDefault="004A6924" w:rsidP="004A6924">
            <w:pPr>
              <w:jc w:val="center"/>
              <w:rPr>
                <w:sz w:val="20"/>
                <w:szCs w:val="20"/>
              </w:rPr>
            </w:pPr>
            <w:proofErr w:type="spellStart"/>
            <w:r w:rsidRPr="004A6924">
              <w:rPr>
                <w:sz w:val="20"/>
                <w:szCs w:val="20"/>
              </w:rPr>
              <w:t>TU_NOECmax_max_DIF_DATE</w:t>
            </w:r>
            <w:proofErr w:type="spellEnd"/>
          </w:p>
        </w:tc>
        <w:tc>
          <w:tcPr>
            <w:tcW w:w="0" w:type="auto"/>
            <w:vAlign w:val="center"/>
            <w:hideMark/>
          </w:tcPr>
          <w:p w14:paraId="4F7FA06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Time difference category for the maximum </w:t>
            </w:r>
            <w:proofErr w:type="spellStart"/>
            <w:r w:rsidRPr="004A6924">
              <w:rPr>
                <w:sz w:val="20"/>
                <w:szCs w:val="20"/>
              </w:rPr>
              <w:t>TU_NOECmax</w:t>
            </w:r>
            <w:proofErr w:type="spellEnd"/>
            <w:r w:rsidRPr="004A6924">
              <w:rPr>
                <w:sz w:val="20"/>
                <w:szCs w:val="20"/>
              </w:rPr>
              <w:t xml:space="preserve"> value (character).</w:t>
            </w:r>
          </w:p>
        </w:tc>
      </w:tr>
      <w:tr w:rsidR="004A6924" w:rsidRPr="004A6924" w14:paraId="1AAB3157"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FCAC7D" w14:textId="77777777" w:rsidR="004A6924" w:rsidRPr="004A6924" w:rsidRDefault="004A6924" w:rsidP="004A6924">
            <w:pPr>
              <w:jc w:val="center"/>
              <w:rPr>
                <w:sz w:val="20"/>
                <w:szCs w:val="20"/>
              </w:rPr>
            </w:pPr>
            <w:proofErr w:type="spellStart"/>
            <w:r w:rsidRPr="004A6924">
              <w:rPr>
                <w:sz w:val="20"/>
                <w:szCs w:val="20"/>
              </w:rPr>
              <w:t>TU_NOECmax_max_Param</w:t>
            </w:r>
            <w:proofErr w:type="spellEnd"/>
          </w:p>
        </w:tc>
        <w:tc>
          <w:tcPr>
            <w:tcW w:w="0" w:type="auto"/>
            <w:vAlign w:val="center"/>
            <w:hideMark/>
          </w:tcPr>
          <w:p w14:paraId="7272015D"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Name of the substance/parameter with the maximum </w:t>
            </w:r>
            <w:proofErr w:type="spellStart"/>
            <w:r w:rsidRPr="004A6924">
              <w:rPr>
                <w:sz w:val="20"/>
                <w:szCs w:val="20"/>
              </w:rPr>
              <w:t>TU_NOECmax</w:t>
            </w:r>
            <w:proofErr w:type="spellEnd"/>
            <w:r w:rsidRPr="004A6924">
              <w:rPr>
                <w:sz w:val="20"/>
                <w:szCs w:val="20"/>
              </w:rPr>
              <w:t xml:space="preserve"> value (character).</w:t>
            </w:r>
          </w:p>
        </w:tc>
      </w:tr>
      <w:tr w:rsidR="004A6924" w:rsidRPr="004A6924" w14:paraId="1BBF9D81"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90A774" w14:textId="77777777" w:rsidR="004A6924" w:rsidRPr="004A6924" w:rsidRDefault="004A6924" w:rsidP="004A6924">
            <w:pPr>
              <w:jc w:val="center"/>
              <w:rPr>
                <w:sz w:val="20"/>
                <w:szCs w:val="20"/>
              </w:rPr>
            </w:pPr>
            <w:proofErr w:type="spellStart"/>
            <w:r w:rsidRPr="004A6924">
              <w:rPr>
                <w:sz w:val="20"/>
                <w:szCs w:val="20"/>
              </w:rPr>
              <w:t>TU_NOECmax_max_Substance</w:t>
            </w:r>
            <w:proofErr w:type="spellEnd"/>
          </w:p>
        </w:tc>
        <w:tc>
          <w:tcPr>
            <w:tcW w:w="0" w:type="auto"/>
            <w:vAlign w:val="center"/>
            <w:hideMark/>
          </w:tcPr>
          <w:p w14:paraId="2C74E69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 xml:space="preserve">Unique identifier for the substance with the maximum </w:t>
            </w:r>
            <w:proofErr w:type="spellStart"/>
            <w:r w:rsidRPr="004A6924">
              <w:rPr>
                <w:sz w:val="20"/>
                <w:szCs w:val="20"/>
              </w:rPr>
              <w:t>TU_NOECmax</w:t>
            </w:r>
            <w:proofErr w:type="spellEnd"/>
            <w:r w:rsidRPr="004A6924">
              <w:rPr>
                <w:sz w:val="20"/>
                <w:szCs w:val="20"/>
              </w:rPr>
              <w:t xml:space="preserve"> value (factor).</w:t>
            </w:r>
          </w:p>
        </w:tc>
      </w:tr>
      <w:tr w:rsidR="004A6924" w:rsidRPr="004A6924" w14:paraId="386FA9C6"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0A257F" w14:textId="77777777" w:rsidR="004A6924" w:rsidRPr="004A6924" w:rsidRDefault="004A6924" w:rsidP="004A6924">
            <w:pPr>
              <w:jc w:val="center"/>
              <w:rPr>
                <w:sz w:val="20"/>
                <w:szCs w:val="20"/>
              </w:rPr>
            </w:pPr>
            <w:proofErr w:type="spellStart"/>
            <w:r w:rsidRPr="004A6924">
              <w:rPr>
                <w:sz w:val="20"/>
                <w:szCs w:val="20"/>
              </w:rPr>
              <w:lastRenderedPageBreak/>
              <w:t>TU_NOECmax_mean</w:t>
            </w:r>
            <w:proofErr w:type="spellEnd"/>
          </w:p>
        </w:tc>
        <w:tc>
          <w:tcPr>
            <w:tcW w:w="0" w:type="auto"/>
            <w:vAlign w:val="center"/>
            <w:hideMark/>
          </w:tcPr>
          <w:p w14:paraId="1D4D457E"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Mean of the maximum individual TU values across all samples (numeric).</w:t>
            </w:r>
          </w:p>
        </w:tc>
      </w:tr>
      <w:tr w:rsidR="004A6924" w:rsidRPr="004A6924" w14:paraId="4C003461"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D0D0D8" w14:textId="77777777" w:rsidR="004A6924" w:rsidRPr="004A6924" w:rsidRDefault="004A6924" w:rsidP="004A6924">
            <w:pPr>
              <w:jc w:val="center"/>
              <w:rPr>
                <w:sz w:val="20"/>
                <w:szCs w:val="20"/>
              </w:rPr>
            </w:pPr>
            <w:proofErr w:type="spellStart"/>
            <w:r w:rsidRPr="004A6924">
              <w:rPr>
                <w:sz w:val="20"/>
                <w:szCs w:val="20"/>
              </w:rPr>
              <w:t>TU_NOECmax_median</w:t>
            </w:r>
            <w:proofErr w:type="spellEnd"/>
          </w:p>
        </w:tc>
        <w:tc>
          <w:tcPr>
            <w:tcW w:w="0" w:type="auto"/>
            <w:vAlign w:val="center"/>
            <w:hideMark/>
          </w:tcPr>
          <w:p w14:paraId="1BE8C5F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Median of the maximum individual TU values across all samples (numeric).</w:t>
            </w:r>
          </w:p>
        </w:tc>
      </w:tr>
      <w:tr w:rsidR="004A6924" w:rsidRPr="004A6924" w14:paraId="5DDD8BC1"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E6534A" w14:textId="77777777" w:rsidR="004A6924" w:rsidRPr="004A6924" w:rsidRDefault="004A6924" w:rsidP="004A6924">
            <w:pPr>
              <w:jc w:val="center"/>
              <w:rPr>
                <w:sz w:val="20"/>
                <w:szCs w:val="20"/>
              </w:rPr>
            </w:pPr>
            <w:proofErr w:type="spellStart"/>
            <w:r w:rsidRPr="004A6924">
              <w:rPr>
                <w:sz w:val="20"/>
                <w:szCs w:val="20"/>
              </w:rPr>
              <w:t>TU_NOECmax_n</w:t>
            </w:r>
            <w:proofErr w:type="spellEnd"/>
          </w:p>
        </w:tc>
        <w:tc>
          <w:tcPr>
            <w:tcW w:w="0" w:type="auto"/>
            <w:vAlign w:val="center"/>
            <w:hideMark/>
          </w:tcPr>
          <w:p w14:paraId="251626DC"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Number of samples or measurements included in the </w:t>
            </w:r>
            <w:proofErr w:type="spellStart"/>
            <w:r w:rsidRPr="004A6924">
              <w:rPr>
                <w:sz w:val="20"/>
                <w:szCs w:val="20"/>
              </w:rPr>
              <w:t>TU_NOECmax</w:t>
            </w:r>
            <w:proofErr w:type="spellEnd"/>
            <w:r w:rsidRPr="004A6924">
              <w:rPr>
                <w:sz w:val="20"/>
                <w:szCs w:val="20"/>
              </w:rPr>
              <w:t xml:space="preserve"> calculation (integer).</w:t>
            </w:r>
          </w:p>
        </w:tc>
      </w:tr>
      <w:tr w:rsidR="004A6924" w:rsidRPr="004A6924" w14:paraId="31730C45"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47500B" w14:textId="77777777" w:rsidR="004A6924" w:rsidRPr="004A6924" w:rsidRDefault="004A6924" w:rsidP="004A6924">
            <w:pPr>
              <w:jc w:val="center"/>
              <w:rPr>
                <w:sz w:val="20"/>
                <w:szCs w:val="20"/>
              </w:rPr>
            </w:pPr>
            <w:r w:rsidRPr="004A6924">
              <w:rPr>
                <w:sz w:val="20"/>
                <w:szCs w:val="20"/>
              </w:rPr>
              <w:t>SPEAR</w:t>
            </w:r>
          </w:p>
        </w:tc>
        <w:tc>
          <w:tcPr>
            <w:tcW w:w="0" w:type="auto"/>
            <w:vAlign w:val="center"/>
            <w:hideMark/>
          </w:tcPr>
          <w:p w14:paraId="25D6832D"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Value of the SPEARpesticides bioindicator index for the sample (numeric).</w:t>
            </w:r>
          </w:p>
        </w:tc>
      </w:tr>
      <w:tr w:rsidR="004A6924" w:rsidRPr="004A6924" w14:paraId="6DF0A90C"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AA9261" w14:textId="77777777" w:rsidR="004A6924" w:rsidRPr="004A6924" w:rsidRDefault="004A6924" w:rsidP="004A6924">
            <w:pPr>
              <w:jc w:val="center"/>
              <w:rPr>
                <w:sz w:val="20"/>
                <w:szCs w:val="20"/>
              </w:rPr>
            </w:pPr>
            <w:r w:rsidRPr="004A6924">
              <w:rPr>
                <w:sz w:val="20"/>
                <w:szCs w:val="20"/>
              </w:rPr>
              <w:t>IBCH_2019</w:t>
            </w:r>
          </w:p>
        </w:tc>
        <w:tc>
          <w:tcPr>
            <w:tcW w:w="0" w:type="auto"/>
            <w:vAlign w:val="center"/>
            <w:hideMark/>
          </w:tcPr>
          <w:p w14:paraId="1BBE4884" w14:textId="6B54D5F1"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Value of the IBCH (Swiss biological index) for the sample (numeric).</w:t>
            </w:r>
          </w:p>
        </w:tc>
      </w:tr>
      <w:tr w:rsidR="004A6924" w:rsidRPr="004A6924" w14:paraId="4E96BBD3"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1AEF" w14:textId="77777777" w:rsidR="004A6924" w:rsidRPr="004A6924" w:rsidRDefault="004A6924" w:rsidP="004A6924">
            <w:pPr>
              <w:jc w:val="center"/>
              <w:rPr>
                <w:sz w:val="20"/>
                <w:szCs w:val="20"/>
              </w:rPr>
            </w:pPr>
            <w:r w:rsidRPr="004A6924">
              <w:rPr>
                <w:sz w:val="20"/>
                <w:szCs w:val="20"/>
              </w:rPr>
              <w:t>GI_VALUE</w:t>
            </w:r>
          </w:p>
        </w:tc>
        <w:tc>
          <w:tcPr>
            <w:tcW w:w="0" w:type="auto"/>
            <w:vAlign w:val="center"/>
            <w:hideMark/>
          </w:tcPr>
          <w:p w14:paraId="34201A1E" w14:textId="0FED79B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Value of another macroinvertebrate-based bioindicator</w:t>
            </w:r>
            <w:r w:rsidR="001639F6">
              <w:rPr>
                <w:sz w:val="20"/>
                <w:szCs w:val="20"/>
              </w:rPr>
              <w:t>.</w:t>
            </w:r>
          </w:p>
        </w:tc>
      </w:tr>
      <w:tr w:rsidR="004A6924" w:rsidRPr="004A6924" w14:paraId="12F780F2"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B08012" w14:textId="77777777" w:rsidR="004A6924" w:rsidRPr="004A6924" w:rsidRDefault="004A6924" w:rsidP="004A6924">
            <w:pPr>
              <w:jc w:val="center"/>
              <w:rPr>
                <w:sz w:val="20"/>
                <w:szCs w:val="20"/>
              </w:rPr>
            </w:pPr>
            <w:r w:rsidRPr="004A6924">
              <w:rPr>
                <w:sz w:val="20"/>
                <w:szCs w:val="20"/>
              </w:rPr>
              <w:t>VT_VALUE</w:t>
            </w:r>
          </w:p>
        </w:tc>
        <w:tc>
          <w:tcPr>
            <w:tcW w:w="0" w:type="auto"/>
            <w:vAlign w:val="center"/>
            <w:hideMark/>
          </w:tcPr>
          <w:p w14:paraId="192DF407" w14:textId="24631BB4"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Value of another macroinvertebrate-based bioindicator</w:t>
            </w:r>
            <w:r w:rsidR="001639F6">
              <w:rPr>
                <w:sz w:val="20"/>
                <w:szCs w:val="20"/>
              </w:rPr>
              <w:t>.</w:t>
            </w:r>
          </w:p>
        </w:tc>
      </w:tr>
      <w:tr w:rsidR="004A6924" w:rsidRPr="004A6924" w14:paraId="205605F8"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1A7392" w14:textId="77777777" w:rsidR="004A6924" w:rsidRPr="004A6924" w:rsidRDefault="004A6924" w:rsidP="004A6924">
            <w:pPr>
              <w:jc w:val="center"/>
              <w:rPr>
                <w:sz w:val="20"/>
                <w:szCs w:val="20"/>
              </w:rPr>
            </w:pPr>
            <w:r w:rsidRPr="004A6924">
              <w:rPr>
                <w:sz w:val="20"/>
                <w:szCs w:val="20"/>
              </w:rPr>
              <w:t>EPT</w:t>
            </w:r>
          </w:p>
        </w:tc>
        <w:tc>
          <w:tcPr>
            <w:tcW w:w="0" w:type="auto"/>
            <w:vAlign w:val="center"/>
            <w:hideMark/>
          </w:tcPr>
          <w:p w14:paraId="5DD06F98" w14:textId="1852B4EE"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Proportion of EPT taxa (Ephemeroptera, Plecoptera, Trichoptera) in the sample (numeric).</w:t>
            </w:r>
          </w:p>
        </w:tc>
      </w:tr>
      <w:tr w:rsidR="004A6924" w:rsidRPr="004A6924" w14:paraId="0F22985C"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2FB637" w14:textId="77777777" w:rsidR="004A6924" w:rsidRPr="004A6924" w:rsidRDefault="004A6924" w:rsidP="004A6924">
            <w:pPr>
              <w:jc w:val="center"/>
              <w:rPr>
                <w:sz w:val="20"/>
                <w:szCs w:val="20"/>
              </w:rPr>
            </w:pPr>
            <w:r w:rsidRPr="004A6924">
              <w:rPr>
                <w:sz w:val="20"/>
                <w:szCs w:val="20"/>
              </w:rPr>
              <w:t>Kanton</w:t>
            </w:r>
          </w:p>
        </w:tc>
        <w:tc>
          <w:tcPr>
            <w:tcW w:w="0" w:type="auto"/>
            <w:vAlign w:val="center"/>
            <w:hideMark/>
          </w:tcPr>
          <w:p w14:paraId="046E1B86"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Swiss canton where the stream is located (factor).</w:t>
            </w:r>
          </w:p>
        </w:tc>
      </w:tr>
      <w:tr w:rsidR="004A6924" w:rsidRPr="004A6924" w14:paraId="52AE72A0"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3BA922" w14:textId="77777777" w:rsidR="004A6924" w:rsidRPr="004A6924" w:rsidRDefault="004A6924" w:rsidP="004A6924">
            <w:pPr>
              <w:jc w:val="center"/>
              <w:rPr>
                <w:sz w:val="20"/>
                <w:szCs w:val="20"/>
              </w:rPr>
            </w:pPr>
            <w:r w:rsidRPr="004A6924">
              <w:rPr>
                <w:sz w:val="20"/>
                <w:szCs w:val="20"/>
              </w:rPr>
              <w:t>Kategorie_FG_Grosse</w:t>
            </w:r>
          </w:p>
        </w:tc>
        <w:tc>
          <w:tcPr>
            <w:tcW w:w="0" w:type="auto"/>
            <w:vAlign w:val="center"/>
            <w:hideMark/>
          </w:tcPr>
          <w:p w14:paraId="34D46188" w14:textId="30B3B62F" w:rsidR="004A6924" w:rsidRPr="004A6924" w:rsidRDefault="00615417"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Stream size category (e.g., "Kleine", “Mittel”, "Gross "; factor).</w:t>
            </w:r>
          </w:p>
        </w:tc>
      </w:tr>
      <w:tr w:rsidR="004A6924" w:rsidRPr="004A6924" w14:paraId="5A184D9F"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704443" w14:textId="77777777" w:rsidR="004A6924" w:rsidRPr="004A6924" w:rsidRDefault="004A6924" w:rsidP="004A6924">
            <w:pPr>
              <w:jc w:val="center"/>
              <w:rPr>
                <w:sz w:val="20"/>
                <w:szCs w:val="20"/>
              </w:rPr>
            </w:pPr>
            <w:r w:rsidRPr="004A6924">
              <w:rPr>
                <w:sz w:val="20"/>
                <w:szCs w:val="20"/>
              </w:rPr>
              <w:t>YEAR</w:t>
            </w:r>
          </w:p>
        </w:tc>
        <w:tc>
          <w:tcPr>
            <w:tcW w:w="0" w:type="auto"/>
            <w:vAlign w:val="center"/>
            <w:hideMark/>
          </w:tcPr>
          <w:p w14:paraId="32F7738A"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Year of sampling or observation (integer).</w:t>
            </w:r>
          </w:p>
        </w:tc>
      </w:tr>
      <w:tr w:rsidR="004A6924" w:rsidRPr="004A6924" w14:paraId="1E36AAE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66BA74" w14:textId="77777777" w:rsidR="004A6924" w:rsidRPr="004A6924" w:rsidRDefault="004A6924" w:rsidP="004A6924">
            <w:pPr>
              <w:jc w:val="center"/>
              <w:rPr>
                <w:sz w:val="20"/>
                <w:szCs w:val="20"/>
              </w:rPr>
            </w:pPr>
            <w:r w:rsidRPr="004A6924">
              <w:rPr>
                <w:sz w:val="20"/>
                <w:szCs w:val="20"/>
              </w:rPr>
              <w:t>OID</w:t>
            </w:r>
          </w:p>
        </w:tc>
        <w:tc>
          <w:tcPr>
            <w:tcW w:w="0" w:type="auto"/>
            <w:vAlign w:val="center"/>
            <w:hideMark/>
          </w:tcPr>
          <w:p w14:paraId="0D0BF159"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Unique identifier for the observation or site (factor).</w:t>
            </w:r>
          </w:p>
        </w:tc>
      </w:tr>
      <w:tr w:rsidR="004A6924" w:rsidRPr="004A6924" w14:paraId="0790DBFD"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46B236" w14:textId="77777777" w:rsidR="004A6924" w:rsidRPr="004A6924" w:rsidRDefault="004A6924" w:rsidP="004A6924">
            <w:pPr>
              <w:jc w:val="center"/>
              <w:rPr>
                <w:sz w:val="20"/>
                <w:szCs w:val="20"/>
              </w:rPr>
            </w:pPr>
            <w:proofErr w:type="spellStart"/>
            <w:r w:rsidRPr="004A6924">
              <w:rPr>
                <w:sz w:val="20"/>
                <w:szCs w:val="20"/>
              </w:rPr>
              <w:t>X.y</w:t>
            </w:r>
            <w:proofErr w:type="spellEnd"/>
          </w:p>
        </w:tc>
        <w:tc>
          <w:tcPr>
            <w:tcW w:w="0" w:type="auto"/>
            <w:vAlign w:val="center"/>
            <w:hideMark/>
          </w:tcPr>
          <w:p w14:paraId="5D2FA319"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X-coordinate (e.g., Swiss coordinate system) of the sampling location (numeric).</w:t>
            </w:r>
          </w:p>
        </w:tc>
      </w:tr>
      <w:tr w:rsidR="004A6924" w:rsidRPr="004A6924" w14:paraId="20F41BDB"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542D95" w14:textId="77777777" w:rsidR="004A6924" w:rsidRPr="004A6924" w:rsidRDefault="004A6924" w:rsidP="004A6924">
            <w:pPr>
              <w:jc w:val="center"/>
              <w:rPr>
                <w:sz w:val="20"/>
                <w:szCs w:val="20"/>
              </w:rPr>
            </w:pPr>
            <w:proofErr w:type="spellStart"/>
            <w:r w:rsidRPr="004A6924">
              <w:rPr>
                <w:sz w:val="20"/>
                <w:szCs w:val="20"/>
              </w:rPr>
              <w:t>Y.y</w:t>
            </w:r>
            <w:proofErr w:type="spellEnd"/>
          </w:p>
        </w:tc>
        <w:tc>
          <w:tcPr>
            <w:tcW w:w="0" w:type="auto"/>
            <w:vAlign w:val="center"/>
            <w:hideMark/>
          </w:tcPr>
          <w:p w14:paraId="4765A191"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Y-coordinate of the sampling location (numeric).</w:t>
            </w:r>
          </w:p>
        </w:tc>
      </w:tr>
      <w:tr w:rsidR="004A6924" w:rsidRPr="004A6924" w14:paraId="0F8FEF2A"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DD74C7" w14:textId="77777777" w:rsidR="004A6924" w:rsidRPr="004A6924" w:rsidRDefault="004A6924" w:rsidP="004A6924">
            <w:pPr>
              <w:jc w:val="center"/>
              <w:rPr>
                <w:sz w:val="20"/>
                <w:szCs w:val="20"/>
              </w:rPr>
            </w:pPr>
            <w:r w:rsidRPr="004A6924">
              <w:rPr>
                <w:sz w:val="20"/>
                <w:szCs w:val="20"/>
              </w:rPr>
              <w:t>Z</w:t>
            </w:r>
          </w:p>
        </w:tc>
        <w:tc>
          <w:tcPr>
            <w:tcW w:w="0" w:type="auto"/>
            <w:vAlign w:val="center"/>
            <w:hideMark/>
          </w:tcPr>
          <w:p w14:paraId="7DD5D66C" w14:textId="77777777"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Elevation (meters above sea level) of the sampling location (numeric).</w:t>
            </w:r>
          </w:p>
        </w:tc>
      </w:tr>
      <w:tr w:rsidR="004A6924" w:rsidRPr="004A6924" w14:paraId="3134673C"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D6D089" w14:textId="77777777" w:rsidR="004A6924" w:rsidRPr="004A6924" w:rsidRDefault="004A6924" w:rsidP="004A6924">
            <w:pPr>
              <w:jc w:val="center"/>
              <w:rPr>
                <w:sz w:val="20"/>
                <w:szCs w:val="20"/>
              </w:rPr>
            </w:pPr>
            <w:proofErr w:type="spellStart"/>
            <w:r w:rsidRPr="004A6924">
              <w:rPr>
                <w:sz w:val="20"/>
                <w:szCs w:val="20"/>
              </w:rPr>
              <w:t>Season_MZB</w:t>
            </w:r>
            <w:proofErr w:type="spellEnd"/>
          </w:p>
        </w:tc>
        <w:tc>
          <w:tcPr>
            <w:tcW w:w="0" w:type="auto"/>
            <w:vAlign w:val="center"/>
            <w:hideMark/>
          </w:tcPr>
          <w:p w14:paraId="0F0AED0B"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Season of macroinvertebrate sampling (e.g., "Spring", "Summer"; factor).</w:t>
            </w:r>
          </w:p>
        </w:tc>
      </w:tr>
      <w:tr w:rsidR="004A6924" w:rsidRPr="004A6924" w14:paraId="5CA6018C"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693107" w14:textId="77777777" w:rsidR="004A6924" w:rsidRPr="004A6924" w:rsidRDefault="004A6924" w:rsidP="004A6924">
            <w:pPr>
              <w:jc w:val="center"/>
              <w:rPr>
                <w:sz w:val="20"/>
                <w:szCs w:val="20"/>
              </w:rPr>
            </w:pPr>
            <w:r w:rsidRPr="004A6924">
              <w:rPr>
                <w:sz w:val="20"/>
                <w:szCs w:val="20"/>
              </w:rPr>
              <w:t>scenario</w:t>
            </w:r>
          </w:p>
        </w:tc>
        <w:tc>
          <w:tcPr>
            <w:tcW w:w="0" w:type="auto"/>
            <w:vAlign w:val="center"/>
            <w:hideMark/>
          </w:tcPr>
          <w:p w14:paraId="588AB747" w14:textId="5C1CE30E"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Scenario or time window used for the</w:t>
            </w:r>
            <w:r w:rsidR="00615417">
              <w:rPr>
                <w:sz w:val="20"/>
                <w:szCs w:val="20"/>
              </w:rPr>
              <w:t xml:space="preserve"> aggregation of the</w:t>
            </w:r>
            <w:r w:rsidRPr="004A6924">
              <w:rPr>
                <w:sz w:val="20"/>
                <w:szCs w:val="20"/>
              </w:rPr>
              <w:t xml:space="preserve"> composite sample</w:t>
            </w:r>
            <w:r w:rsidR="00615417">
              <w:rPr>
                <w:sz w:val="20"/>
                <w:szCs w:val="20"/>
              </w:rPr>
              <w:t>s</w:t>
            </w:r>
            <w:r w:rsidRPr="004A6924">
              <w:rPr>
                <w:sz w:val="20"/>
                <w:szCs w:val="20"/>
              </w:rPr>
              <w:t xml:space="preserve"> (e.g., "14_days_1_month", "14_days_2_weeks"; factor).</w:t>
            </w:r>
          </w:p>
        </w:tc>
      </w:tr>
      <w:tr w:rsidR="004A6924" w:rsidRPr="004A6924" w14:paraId="5DA8EEE4" w14:textId="77777777" w:rsidTr="004A6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964122" w14:textId="77777777" w:rsidR="004A6924" w:rsidRPr="004A6924" w:rsidRDefault="004A6924" w:rsidP="004A6924">
            <w:pPr>
              <w:jc w:val="center"/>
              <w:rPr>
                <w:sz w:val="20"/>
                <w:szCs w:val="20"/>
              </w:rPr>
            </w:pPr>
            <w:proofErr w:type="spellStart"/>
            <w:r w:rsidRPr="004A6924">
              <w:rPr>
                <w:sz w:val="20"/>
                <w:szCs w:val="20"/>
              </w:rPr>
              <w:t>Gewasser_clean</w:t>
            </w:r>
            <w:proofErr w:type="spellEnd"/>
          </w:p>
        </w:tc>
        <w:tc>
          <w:tcPr>
            <w:tcW w:w="0" w:type="auto"/>
            <w:vAlign w:val="center"/>
            <w:hideMark/>
          </w:tcPr>
          <w:p w14:paraId="0A4D9710" w14:textId="77777777" w:rsidR="004A6924" w:rsidRPr="004A6924" w:rsidRDefault="004A6924" w:rsidP="004A69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4A6924">
              <w:rPr>
                <w:sz w:val="20"/>
                <w:szCs w:val="20"/>
              </w:rPr>
              <w:t>Cleaned/lowercase version of the stream name for easier merging (character).</w:t>
            </w:r>
          </w:p>
        </w:tc>
      </w:tr>
      <w:tr w:rsidR="004A6924" w:rsidRPr="004A6924" w14:paraId="0CDB4273" w14:textId="77777777" w:rsidTr="004A692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E195DE" w14:textId="77777777" w:rsidR="004A6924" w:rsidRPr="004A6924" w:rsidRDefault="004A6924" w:rsidP="004A6924">
            <w:pPr>
              <w:jc w:val="center"/>
              <w:rPr>
                <w:sz w:val="20"/>
                <w:szCs w:val="20"/>
              </w:rPr>
            </w:pPr>
            <w:proofErr w:type="spellStart"/>
            <w:r w:rsidRPr="004A6924">
              <w:rPr>
                <w:sz w:val="20"/>
                <w:szCs w:val="20"/>
              </w:rPr>
              <w:t>PP_mean_mean</w:t>
            </w:r>
            <w:proofErr w:type="spellEnd"/>
          </w:p>
        </w:tc>
        <w:tc>
          <w:tcPr>
            <w:tcW w:w="0" w:type="auto"/>
            <w:vAlign w:val="center"/>
            <w:hideMark/>
          </w:tcPr>
          <w:p w14:paraId="4D3F34D9" w14:textId="6CF725FF" w:rsidR="004A6924" w:rsidRPr="004A6924" w:rsidRDefault="004A6924" w:rsidP="004A69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A6924">
              <w:rPr>
                <w:sz w:val="20"/>
                <w:szCs w:val="20"/>
              </w:rPr>
              <w:t xml:space="preserve">Mean value of </w:t>
            </w:r>
            <w:r w:rsidR="00615417">
              <w:rPr>
                <w:sz w:val="20"/>
                <w:szCs w:val="20"/>
              </w:rPr>
              <w:t>daily precipitation.</w:t>
            </w:r>
          </w:p>
        </w:tc>
      </w:tr>
    </w:tbl>
    <w:p w14:paraId="4BDA9E07" w14:textId="7ABD3262" w:rsidR="00A00B46" w:rsidRDefault="00A00B46">
      <w:pPr>
        <w:rPr>
          <w:sz w:val="22"/>
          <w:szCs w:val="22"/>
        </w:rPr>
      </w:pPr>
    </w:p>
    <w:p w14:paraId="4742DCE0" w14:textId="77777777" w:rsidR="00A00B46" w:rsidRDefault="00A00B46">
      <w:pPr>
        <w:spacing w:after="160" w:line="278" w:lineRule="auto"/>
        <w:jc w:val="left"/>
        <w:rPr>
          <w:sz w:val="22"/>
          <w:szCs w:val="22"/>
        </w:rPr>
      </w:pPr>
      <w:r>
        <w:rPr>
          <w:sz w:val="22"/>
          <w:szCs w:val="22"/>
        </w:rPr>
        <w:br w:type="page"/>
      </w:r>
    </w:p>
    <w:p w14:paraId="21D4C603" w14:textId="6BBC2F51" w:rsidR="004A6924" w:rsidRDefault="00A00B46">
      <w:pPr>
        <w:rPr>
          <w:b/>
          <w:bCs/>
          <w:szCs w:val="28"/>
        </w:rPr>
      </w:pPr>
      <w:r w:rsidRPr="00A00B46">
        <w:rPr>
          <w:b/>
          <w:bCs/>
          <w:szCs w:val="28"/>
        </w:rPr>
        <w:lastRenderedPageBreak/>
        <w:t>REFERENCES</w:t>
      </w:r>
    </w:p>
    <w:sdt>
      <w:sdtPr>
        <w:rPr>
          <w:bCs/>
          <w:color w:val="000000"/>
          <w:sz w:val="22"/>
          <w:szCs w:val="22"/>
        </w:rPr>
        <w:tag w:val="MENDELEY_BIBLIOGRAPHY"/>
        <w:id w:val="-1181043823"/>
        <w:placeholder>
          <w:docPart w:val="DefaultPlaceholder_-1854013440"/>
        </w:placeholder>
      </w:sdtPr>
      <w:sdtContent>
        <w:p w14:paraId="611BB6DC" w14:textId="77777777" w:rsidR="00A00B46" w:rsidRPr="00A00B46" w:rsidRDefault="00A00B46">
          <w:pPr>
            <w:autoSpaceDE w:val="0"/>
            <w:autoSpaceDN w:val="0"/>
            <w:ind w:hanging="480"/>
            <w:divId w:val="654333472"/>
            <w:rPr>
              <w:color w:val="000000"/>
              <w:sz w:val="20"/>
              <w:szCs w:val="20"/>
            </w:rPr>
          </w:pPr>
          <w:r w:rsidRPr="00A00B46">
            <w:rPr>
              <w:color w:val="000000"/>
              <w:sz w:val="22"/>
              <w:szCs w:val="20"/>
            </w:rPr>
            <w:t xml:space="preserve">BAFU. (2020). </w:t>
          </w:r>
          <w:r w:rsidRPr="00A00B46">
            <w:rPr>
              <w:i/>
              <w:iCs/>
              <w:color w:val="000000"/>
              <w:sz w:val="22"/>
              <w:szCs w:val="20"/>
            </w:rPr>
            <w:t>Mean discharge values and discharge regime type for the river network in Switzerland</w:t>
          </w:r>
          <w:r w:rsidRPr="00A00B46">
            <w:rPr>
              <w:color w:val="000000"/>
              <w:sz w:val="22"/>
              <w:szCs w:val="20"/>
            </w:rPr>
            <w:t>. Mean Monthly and Annual Discharge. https://www.bafu.admin.ch/bafu/en/home/topics/water/state-of-watercourses/water-flow-and-flow-regime-in-watercourses/mean-monthly-and-annual-discharge.html#906411347</w:t>
          </w:r>
        </w:p>
        <w:p w14:paraId="7F4302DD" w14:textId="77777777" w:rsidR="00A00B46" w:rsidRPr="00A00B46" w:rsidRDefault="00A00B46">
          <w:pPr>
            <w:autoSpaceDE w:val="0"/>
            <w:autoSpaceDN w:val="0"/>
            <w:ind w:hanging="480"/>
            <w:divId w:val="1839075258"/>
            <w:rPr>
              <w:color w:val="000000"/>
              <w:sz w:val="22"/>
              <w:szCs w:val="20"/>
            </w:rPr>
          </w:pPr>
          <w:r w:rsidRPr="00A00B46">
            <w:rPr>
              <w:color w:val="000000"/>
              <w:sz w:val="22"/>
              <w:szCs w:val="20"/>
            </w:rPr>
            <w:t xml:space="preserve">BAFU. (2022). </w:t>
          </w:r>
          <w:r w:rsidRPr="00A00B46">
            <w:rPr>
              <w:i/>
              <w:iCs/>
              <w:color w:val="000000"/>
              <w:sz w:val="22"/>
              <w:szCs w:val="20"/>
            </w:rPr>
            <w:t xml:space="preserve">Gewässer in der Schweiz. </w:t>
          </w:r>
          <w:proofErr w:type="spellStart"/>
          <w:r w:rsidRPr="00A00B46">
            <w:rPr>
              <w:i/>
              <w:iCs/>
              <w:color w:val="000000"/>
              <w:sz w:val="22"/>
              <w:szCs w:val="20"/>
            </w:rPr>
            <w:t>Zustand</w:t>
          </w:r>
          <w:proofErr w:type="spellEnd"/>
          <w:r w:rsidRPr="00A00B46">
            <w:rPr>
              <w:i/>
              <w:iCs/>
              <w:color w:val="000000"/>
              <w:sz w:val="22"/>
              <w:szCs w:val="20"/>
            </w:rPr>
            <w:t xml:space="preserve"> und </w:t>
          </w:r>
          <w:proofErr w:type="spellStart"/>
          <w:r w:rsidRPr="00A00B46">
            <w:rPr>
              <w:i/>
              <w:iCs/>
              <w:color w:val="000000"/>
              <w:sz w:val="22"/>
              <w:szCs w:val="20"/>
            </w:rPr>
            <w:t>Massnahmen</w:t>
          </w:r>
          <w:proofErr w:type="spellEnd"/>
          <w:r w:rsidRPr="00A00B46">
            <w:rPr>
              <w:color w:val="000000"/>
              <w:sz w:val="22"/>
              <w:szCs w:val="20"/>
            </w:rPr>
            <w:t>. http://www.bafu.admin.ch/uz-2207-d</w:t>
          </w:r>
        </w:p>
        <w:p w14:paraId="48D1DC89" w14:textId="77777777" w:rsidR="00A00B46" w:rsidRPr="00A00B46" w:rsidRDefault="00A00B46">
          <w:pPr>
            <w:autoSpaceDE w:val="0"/>
            <w:autoSpaceDN w:val="0"/>
            <w:ind w:hanging="480"/>
            <w:divId w:val="13268355"/>
            <w:rPr>
              <w:color w:val="000000"/>
              <w:sz w:val="22"/>
              <w:szCs w:val="20"/>
            </w:rPr>
          </w:pPr>
          <w:r w:rsidRPr="00A00B46">
            <w:rPr>
              <w:color w:val="000000"/>
              <w:sz w:val="22"/>
              <w:szCs w:val="20"/>
            </w:rPr>
            <w:t xml:space="preserve">Burdon, F. J., Munz, N. A., Reyes, M., Focks, A., Joss, A., Räsänen, K., Altermatt, F., Eggen, R. I. L., &amp; Stamm, C. (2019). Agriculture versus wastewater pollution as drivers of macroinvertebrate community structure in streams. </w:t>
          </w:r>
          <w:r w:rsidRPr="00A00B46">
            <w:rPr>
              <w:i/>
              <w:iCs/>
              <w:color w:val="000000"/>
              <w:sz w:val="22"/>
              <w:szCs w:val="20"/>
            </w:rPr>
            <w:t>Science of the Total Environment</w:t>
          </w:r>
          <w:r w:rsidRPr="00A00B46">
            <w:rPr>
              <w:color w:val="000000"/>
              <w:sz w:val="22"/>
              <w:szCs w:val="20"/>
            </w:rPr>
            <w:t xml:space="preserve">, </w:t>
          </w:r>
          <w:r w:rsidRPr="00A00B46">
            <w:rPr>
              <w:i/>
              <w:iCs/>
              <w:color w:val="000000"/>
              <w:sz w:val="22"/>
              <w:szCs w:val="20"/>
            </w:rPr>
            <w:t>659</w:t>
          </w:r>
          <w:r w:rsidRPr="00A00B46">
            <w:rPr>
              <w:color w:val="000000"/>
              <w:sz w:val="22"/>
              <w:szCs w:val="20"/>
            </w:rPr>
            <w:t>, 1256–1265. https://doi.org/10.1016/j.scitotenv.2018.12.372</w:t>
          </w:r>
        </w:p>
        <w:p w14:paraId="36063E2D" w14:textId="77777777" w:rsidR="00A00B46" w:rsidRPr="00A00B46" w:rsidRDefault="00A00B46">
          <w:pPr>
            <w:autoSpaceDE w:val="0"/>
            <w:autoSpaceDN w:val="0"/>
            <w:ind w:hanging="480"/>
            <w:divId w:val="1618878294"/>
            <w:rPr>
              <w:color w:val="000000"/>
              <w:sz w:val="22"/>
              <w:szCs w:val="20"/>
            </w:rPr>
          </w:pPr>
          <w:r w:rsidRPr="00A00B46">
            <w:rPr>
              <w:color w:val="000000"/>
              <w:sz w:val="22"/>
              <w:szCs w:val="20"/>
            </w:rPr>
            <w:t xml:space="preserve">Burdon, F. J., Reyes, M., Alder, A. C., Joss, A., Ort, C., Räsänen, K., Jokela, J., Eggen, R. I. L., &amp; Stamm, C. (2016). Environmental context and magnitude of disturbance influence trait-mediated community responses to wastewater in streams. </w:t>
          </w:r>
          <w:r w:rsidRPr="00A00B46">
            <w:rPr>
              <w:i/>
              <w:iCs/>
              <w:color w:val="000000"/>
              <w:sz w:val="22"/>
              <w:szCs w:val="20"/>
            </w:rPr>
            <w:t>Ecology and Evolution</w:t>
          </w:r>
          <w:r w:rsidRPr="00A00B46">
            <w:rPr>
              <w:color w:val="000000"/>
              <w:sz w:val="22"/>
              <w:szCs w:val="20"/>
            </w:rPr>
            <w:t xml:space="preserve">, </w:t>
          </w:r>
          <w:r w:rsidRPr="00A00B46">
            <w:rPr>
              <w:i/>
              <w:iCs/>
              <w:color w:val="000000"/>
              <w:sz w:val="22"/>
              <w:szCs w:val="20"/>
            </w:rPr>
            <w:t>6</w:t>
          </w:r>
          <w:r w:rsidRPr="00A00B46">
            <w:rPr>
              <w:color w:val="000000"/>
              <w:sz w:val="22"/>
              <w:szCs w:val="20"/>
            </w:rPr>
            <w:t>(12), 3923–3939. https://doi.org/10.1002/ece3.2165</w:t>
          </w:r>
        </w:p>
        <w:p w14:paraId="288C05FD" w14:textId="77777777" w:rsidR="00A00B46" w:rsidRPr="00A00B46" w:rsidRDefault="00A00B46">
          <w:pPr>
            <w:autoSpaceDE w:val="0"/>
            <w:autoSpaceDN w:val="0"/>
            <w:ind w:hanging="480"/>
            <w:divId w:val="126170925"/>
            <w:rPr>
              <w:color w:val="000000"/>
              <w:sz w:val="22"/>
              <w:szCs w:val="20"/>
            </w:rPr>
          </w:pPr>
          <w:r w:rsidRPr="00A00B46">
            <w:rPr>
              <w:color w:val="000000"/>
              <w:sz w:val="22"/>
              <w:szCs w:val="20"/>
            </w:rPr>
            <w:t xml:space="preserve">Hutter, P., Roth, T., Martinez, N., &amp; Stucki, P. (2019). </w:t>
          </w:r>
          <w:proofErr w:type="spellStart"/>
          <w:r w:rsidRPr="00A00B46">
            <w:rPr>
              <w:color w:val="000000"/>
              <w:sz w:val="22"/>
              <w:szCs w:val="20"/>
            </w:rPr>
            <w:t>Fliessgewässer</w:t>
          </w:r>
          <w:proofErr w:type="spellEnd"/>
          <w:r w:rsidRPr="00A00B46">
            <w:rPr>
              <w:color w:val="000000"/>
              <w:sz w:val="22"/>
              <w:szCs w:val="20"/>
            </w:rPr>
            <w:t xml:space="preserve"> - Fauna </w:t>
          </w:r>
          <w:proofErr w:type="spellStart"/>
          <w:r w:rsidRPr="00A00B46">
            <w:rPr>
              <w:color w:val="000000"/>
              <w:sz w:val="22"/>
              <w:szCs w:val="20"/>
            </w:rPr>
            <w:t>unter</w:t>
          </w:r>
          <w:proofErr w:type="spellEnd"/>
          <w:r w:rsidRPr="00A00B46">
            <w:rPr>
              <w:color w:val="000000"/>
              <w:sz w:val="22"/>
              <w:szCs w:val="20"/>
            </w:rPr>
            <w:t xml:space="preserve"> </w:t>
          </w:r>
          <w:proofErr w:type="spellStart"/>
          <w:r w:rsidRPr="00A00B46">
            <w:rPr>
              <w:color w:val="000000"/>
              <w:sz w:val="22"/>
              <w:szCs w:val="20"/>
            </w:rPr>
            <w:t>druck</w:t>
          </w:r>
          <w:proofErr w:type="spellEnd"/>
          <w:r w:rsidRPr="00A00B46">
            <w:rPr>
              <w:color w:val="000000"/>
              <w:sz w:val="22"/>
              <w:szCs w:val="20"/>
            </w:rPr>
            <w:t xml:space="preserve">. Erste trends </w:t>
          </w:r>
          <w:proofErr w:type="spellStart"/>
          <w:r w:rsidRPr="00A00B46">
            <w:rPr>
              <w:color w:val="000000"/>
              <w:sz w:val="22"/>
              <w:szCs w:val="20"/>
            </w:rPr>
            <w:t>aus</w:t>
          </w:r>
          <w:proofErr w:type="spellEnd"/>
          <w:r w:rsidRPr="00A00B46">
            <w:rPr>
              <w:color w:val="000000"/>
              <w:sz w:val="22"/>
              <w:szCs w:val="20"/>
            </w:rPr>
            <w:t xml:space="preserve"> dem </w:t>
          </w:r>
          <w:proofErr w:type="spellStart"/>
          <w:r w:rsidRPr="00A00B46">
            <w:rPr>
              <w:color w:val="000000"/>
              <w:sz w:val="22"/>
              <w:szCs w:val="20"/>
            </w:rPr>
            <w:t>biodiversitätsmonitoring</w:t>
          </w:r>
          <w:proofErr w:type="spellEnd"/>
          <w:r w:rsidRPr="00A00B46">
            <w:rPr>
              <w:color w:val="000000"/>
              <w:sz w:val="22"/>
              <w:szCs w:val="20"/>
            </w:rPr>
            <w:t xml:space="preserve"> Schweiz (BDM). </w:t>
          </w:r>
          <w:r w:rsidRPr="00A00B46">
            <w:rPr>
              <w:i/>
              <w:iCs/>
              <w:color w:val="000000"/>
              <w:sz w:val="22"/>
              <w:szCs w:val="20"/>
            </w:rPr>
            <w:t>Aqua &amp; Gas</w:t>
          </w:r>
          <w:r w:rsidRPr="00A00B46">
            <w:rPr>
              <w:color w:val="000000"/>
              <w:sz w:val="22"/>
              <w:szCs w:val="20"/>
            </w:rPr>
            <w:t xml:space="preserve">, </w:t>
          </w:r>
          <w:r w:rsidRPr="00A00B46">
            <w:rPr>
              <w:i/>
              <w:iCs/>
              <w:color w:val="000000"/>
              <w:sz w:val="22"/>
              <w:szCs w:val="20"/>
            </w:rPr>
            <w:t>7/8</w:t>
          </w:r>
          <w:r w:rsidRPr="00A00B46">
            <w:rPr>
              <w:color w:val="000000"/>
              <w:sz w:val="22"/>
              <w:szCs w:val="20"/>
            </w:rPr>
            <w:t>.</w:t>
          </w:r>
        </w:p>
        <w:p w14:paraId="1ECE72E2" w14:textId="77777777" w:rsidR="00A00B46" w:rsidRPr="00A00B46" w:rsidRDefault="00A00B46">
          <w:pPr>
            <w:autoSpaceDE w:val="0"/>
            <w:autoSpaceDN w:val="0"/>
            <w:ind w:hanging="480"/>
            <w:divId w:val="304508751"/>
            <w:rPr>
              <w:color w:val="000000"/>
              <w:sz w:val="22"/>
              <w:szCs w:val="20"/>
              <w:lang w:val="es-PE"/>
            </w:rPr>
          </w:pPr>
          <w:r w:rsidRPr="00A00B46">
            <w:rPr>
              <w:color w:val="000000"/>
              <w:sz w:val="22"/>
              <w:szCs w:val="20"/>
            </w:rPr>
            <w:t xml:space="preserve">Ilg, C., &amp; Alther, R. (2024). </w:t>
          </w:r>
          <w:proofErr w:type="spellStart"/>
          <w:r w:rsidRPr="00A00B46">
            <w:rPr>
              <w:color w:val="000000"/>
              <w:sz w:val="22"/>
              <w:szCs w:val="20"/>
            </w:rPr>
            <w:t>Ökologischer</w:t>
          </w:r>
          <w:proofErr w:type="spellEnd"/>
          <w:r w:rsidRPr="00A00B46">
            <w:rPr>
              <w:color w:val="000000"/>
              <w:sz w:val="22"/>
              <w:szCs w:val="20"/>
            </w:rPr>
            <w:t xml:space="preserve"> </w:t>
          </w:r>
          <w:proofErr w:type="spellStart"/>
          <w:r w:rsidRPr="00A00B46">
            <w:rPr>
              <w:color w:val="000000"/>
              <w:sz w:val="22"/>
              <w:szCs w:val="20"/>
            </w:rPr>
            <w:t>Zustand</w:t>
          </w:r>
          <w:proofErr w:type="spellEnd"/>
          <w:r w:rsidRPr="00A00B46">
            <w:rPr>
              <w:color w:val="000000"/>
              <w:sz w:val="22"/>
              <w:szCs w:val="20"/>
            </w:rPr>
            <w:t xml:space="preserve"> von Schweizer </w:t>
          </w:r>
          <w:proofErr w:type="spellStart"/>
          <w:r w:rsidRPr="00A00B46">
            <w:rPr>
              <w:color w:val="000000"/>
              <w:sz w:val="22"/>
              <w:szCs w:val="20"/>
            </w:rPr>
            <w:t>Bächen</w:t>
          </w:r>
          <w:proofErr w:type="spellEnd"/>
          <w:r w:rsidRPr="00A00B46">
            <w:rPr>
              <w:color w:val="000000"/>
              <w:sz w:val="22"/>
              <w:szCs w:val="20"/>
            </w:rPr>
            <w:t xml:space="preserve">. Die </w:t>
          </w:r>
          <w:proofErr w:type="spellStart"/>
          <w:r w:rsidRPr="00A00B46">
            <w:rPr>
              <w:color w:val="000000"/>
              <w:sz w:val="22"/>
              <w:szCs w:val="20"/>
            </w:rPr>
            <w:t>meisten</w:t>
          </w:r>
          <w:proofErr w:type="spellEnd"/>
          <w:r w:rsidRPr="00A00B46">
            <w:rPr>
              <w:color w:val="000000"/>
              <w:sz w:val="22"/>
              <w:szCs w:val="20"/>
            </w:rPr>
            <w:t xml:space="preserve"> der </w:t>
          </w:r>
          <w:proofErr w:type="spellStart"/>
          <w:r w:rsidRPr="00A00B46">
            <w:rPr>
              <w:color w:val="000000"/>
              <w:sz w:val="22"/>
              <w:szCs w:val="20"/>
            </w:rPr>
            <w:t>untersuchten</w:t>
          </w:r>
          <w:proofErr w:type="spellEnd"/>
          <w:r w:rsidRPr="00A00B46">
            <w:rPr>
              <w:color w:val="000000"/>
              <w:sz w:val="22"/>
              <w:szCs w:val="20"/>
            </w:rPr>
            <w:t xml:space="preserve"> </w:t>
          </w:r>
          <w:proofErr w:type="spellStart"/>
          <w:r w:rsidRPr="00A00B46">
            <w:rPr>
              <w:color w:val="000000"/>
              <w:sz w:val="22"/>
              <w:szCs w:val="20"/>
            </w:rPr>
            <w:t>Bäche</w:t>
          </w:r>
          <w:proofErr w:type="spellEnd"/>
          <w:r w:rsidRPr="00A00B46">
            <w:rPr>
              <w:color w:val="000000"/>
              <w:sz w:val="22"/>
              <w:szCs w:val="20"/>
            </w:rPr>
            <w:t xml:space="preserve"> </w:t>
          </w:r>
          <w:proofErr w:type="spellStart"/>
          <w:r w:rsidRPr="00A00B46">
            <w:rPr>
              <w:color w:val="000000"/>
              <w:sz w:val="22"/>
              <w:szCs w:val="20"/>
            </w:rPr>
            <w:t>erfüllen</w:t>
          </w:r>
          <w:proofErr w:type="spellEnd"/>
          <w:r w:rsidRPr="00A00B46">
            <w:rPr>
              <w:color w:val="000000"/>
              <w:sz w:val="22"/>
              <w:szCs w:val="20"/>
            </w:rPr>
            <w:t xml:space="preserve"> </w:t>
          </w:r>
          <w:proofErr w:type="spellStart"/>
          <w:r w:rsidRPr="00A00B46">
            <w:rPr>
              <w:color w:val="000000"/>
              <w:sz w:val="22"/>
              <w:szCs w:val="20"/>
            </w:rPr>
            <w:t>ihre</w:t>
          </w:r>
          <w:proofErr w:type="spellEnd"/>
          <w:r w:rsidRPr="00A00B46">
            <w:rPr>
              <w:color w:val="000000"/>
              <w:sz w:val="22"/>
              <w:szCs w:val="20"/>
            </w:rPr>
            <w:t xml:space="preserve"> Rolle </w:t>
          </w:r>
          <w:proofErr w:type="spellStart"/>
          <w:r w:rsidRPr="00A00B46">
            <w:rPr>
              <w:color w:val="000000"/>
              <w:sz w:val="22"/>
              <w:szCs w:val="20"/>
            </w:rPr>
            <w:t>als</w:t>
          </w:r>
          <w:proofErr w:type="spellEnd"/>
          <w:r w:rsidRPr="00A00B46">
            <w:rPr>
              <w:color w:val="000000"/>
              <w:sz w:val="22"/>
              <w:szCs w:val="20"/>
            </w:rPr>
            <w:t xml:space="preserve"> Lebensraum für Tiere </w:t>
          </w:r>
          <w:proofErr w:type="spellStart"/>
          <w:r w:rsidRPr="00A00B46">
            <w:rPr>
              <w:color w:val="000000"/>
              <w:sz w:val="22"/>
              <w:szCs w:val="20"/>
            </w:rPr>
            <w:t>nur</w:t>
          </w:r>
          <w:proofErr w:type="spellEnd"/>
          <w:r w:rsidRPr="00A00B46">
            <w:rPr>
              <w:color w:val="000000"/>
              <w:sz w:val="22"/>
              <w:szCs w:val="20"/>
            </w:rPr>
            <w:t xml:space="preserve"> </w:t>
          </w:r>
          <w:proofErr w:type="spellStart"/>
          <w:r w:rsidRPr="00A00B46">
            <w:rPr>
              <w:color w:val="000000"/>
              <w:sz w:val="22"/>
              <w:szCs w:val="20"/>
            </w:rPr>
            <w:t>eingeschränkt</w:t>
          </w:r>
          <w:proofErr w:type="spellEnd"/>
          <w:r w:rsidRPr="00A00B46">
            <w:rPr>
              <w:color w:val="000000"/>
              <w:sz w:val="22"/>
              <w:szCs w:val="20"/>
            </w:rPr>
            <w:t xml:space="preserve">. </w:t>
          </w:r>
          <w:r w:rsidRPr="00A00B46">
            <w:rPr>
              <w:i/>
              <w:iCs/>
              <w:color w:val="000000"/>
              <w:sz w:val="22"/>
              <w:szCs w:val="20"/>
              <w:lang w:val="es-PE"/>
            </w:rPr>
            <w:t>Aqua &amp; Gas</w:t>
          </w:r>
          <w:r w:rsidRPr="00A00B46">
            <w:rPr>
              <w:color w:val="000000"/>
              <w:sz w:val="22"/>
              <w:szCs w:val="20"/>
              <w:lang w:val="es-PE"/>
            </w:rPr>
            <w:t xml:space="preserve">, </w:t>
          </w:r>
          <w:r w:rsidRPr="00A00B46">
            <w:rPr>
              <w:i/>
              <w:iCs/>
              <w:color w:val="000000"/>
              <w:sz w:val="22"/>
              <w:szCs w:val="20"/>
              <w:lang w:val="es-PE"/>
            </w:rPr>
            <w:t>4</w:t>
          </w:r>
          <w:r w:rsidRPr="00A00B46">
            <w:rPr>
              <w:color w:val="000000"/>
              <w:sz w:val="22"/>
              <w:szCs w:val="20"/>
              <w:lang w:val="es-PE"/>
            </w:rPr>
            <w:t>. https://www.dora.lib4ri.ch/eawag/islandora/object/eawag%3A32727</w:t>
          </w:r>
        </w:p>
        <w:p w14:paraId="711A15E0" w14:textId="77777777" w:rsidR="00A00B46" w:rsidRPr="00A00B46" w:rsidRDefault="00A00B46">
          <w:pPr>
            <w:autoSpaceDE w:val="0"/>
            <w:autoSpaceDN w:val="0"/>
            <w:ind w:hanging="480"/>
            <w:divId w:val="1801847754"/>
            <w:rPr>
              <w:color w:val="000000"/>
              <w:sz w:val="22"/>
              <w:szCs w:val="20"/>
            </w:rPr>
          </w:pPr>
          <w:r w:rsidRPr="00A00B46">
            <w:rPr>
              <w:color w:val="000000"/>
              <w:sz w:val="22"/>
              <w:szCs w:val="20"/>
            </w:rPr>
            <w:t xml:space="preserve">Khaliq, I., Chollet Ramampiandra, E., </w:t>
          </w:r>
          <w:proofErr w:type="spellStart"/>
          <w:r w:rsidRPr="00A00B46">
            <w:rPr>
              <w:color w:val="000000"/>
              <w:sz w:val="22"/>
              <w:szCs w:val="20"/>
            </w:rPr>
            <w:t>Vorburger</w:t>
          </w:r>
          <w:proofErr w:type="spellEnd"/>
          <w:r w:rsidRPr="00A00B46">
            <w:rPr>
              <w:color w:val="000000"/>
              <w:sz w:val="22"/>
              <w:szCs w:val="20"/>
            </w:rPr>
            <w:t xml:space="preserve">, C., </w:t>
          </w:r>
          <w:proofErr w:type="spellStart"/>
          <w:r w:rsidRPr="00A00B46">
            <w:rPr>
              <w:color w:val="000000"/>
              <w:sz w:val="22"/>
              <w:szCs w:val="20"/>
            </w:rPr>
            <w:t>Narwani</w:t>
          </w:r>
          <w:proofErr w:type="spellEnd"/>
          <w:r w:rsidRPr="00A00B46">
            <w:rPr>
              <w:color w:val="000000"/>
              <w:sz w:val="22"/>
              <w:szCs w:val="20"/>
            </w:rPr>
            <w:t xml:space="preserve">, A., &amp; Schuwirth, N. (2024). The effect of water temperature changes on biological water quality assessment. </w:t>
          </w:r>
          <w:r w:rsidRPr="00A00B46">
            <w:rPr>
              <w:i/>
              <w:iCs/>
              <w:color w:val="000000"/>
              <w:sz w:val="22"/>
              <w:szCs w:val="20"/>
            </w:rPr>
            <w:t>Ecological Indicators</w:t>
          </w:r>
          <w:r w:rsidRPr="00A00B46">
            <w:rPr>
              <w:color w:val="000000"/>
              <w:sz w:val="22"/>
              <w:szCs w:val="20"/>
            </w:rPr>
            <w:t xml:space="preserve">, </w:t>
          </w:r>
          <w:r w:rsidRPr="00A00B46">
            <w:rPr>
              <w:i/>
              <w:iCs/>
              <w:color w:val="000000"/>
              <w:sz w:val="22"/>
              <w:szCs w:val="20"/>
            </w:rPr>
            <w:t>159</w:t>
          </w:r>
          <w:r w:rsidRPr="00A00B46">
            <w:rPr>
              <w:color w:val="000000"/>
              <w:sz w:val="22"/>
              <w:szCs w:val="20"/>
            </w:rPr>
            <w:t>. https://doi.org/10.1016/j.ecolind.2024.111652</w:t>
          </w:r>
        </w:p>
        <w:p w14:paraId="10C6210C" w14:textId="77777777" w:rsidR="00A00B46" w:rsidRPr="00A00B46" w:rsidRDefault="00A00B46">
          <w:pPr>
            <w:autoSpaceDE w:val="0"/>
            <w:autoSpaceDN w:val="0"/>
            <w:ind w:hanging="480"/>
            <w:divId w:val="722215781"/>
            <w:rPr>
              <w:color w:val="000000"/>
              <w:sz w:val="22"/>
              <w:szCs w:val="20"/>
            </w:rPr>
          </w:pPr>
          <w:r w:rsidRPr="00A00B46">
            <w:rPr>
              <w:color w:val="000000"/>
              <w:sz w:val="22"/>
              <w:szCs w:val="20"/>
            </w:rPr>
            <w:t xml:space="preserve">Liess, M., Liebmann, L., </w:t>
          </w:r>
          <w:proofErr w:type="spellStart"/>
          <w:r w:rsidRPr="00A00B46">
            <w:rPr>
              <w:color w:val="000000"/>
              <w:sz w:val="22"/>
              <w:szCs w:val="20"/>
            </w:rPr>
            <w:t>Vormeier</w:t>
          </w:r>
          <w:proofErr w:type="spellEnd"/>
          <w:r w:rsidRPr="00A00B46">
            <w:rPr>
              <w:color w:val="000000"/>
              <w:sz w:val="22"/>
              <w:szCs w:val="20"/>
            </w:rPr>
            <w:t xml:space="preserve">, P., Weisner, O., Altenburger, R., Borchardt, D., Brack, W., </w:t>
          </w:r>
          <w:proofErr w:type="spellStart"/>
          <w:r w:rsidRPr="00A00B46">
            <w:rPr>
              <w:color w:val="000000"/>
              <w:sz w:val="22"/>
              <w:szCs w:val="20"/>
            </w:rPr>
            <w:t>Chatzinotas</w:t>
          </w:r>
          <w:proofErr w:type="spellEnd"/>
          <w:r w:rsidRPr="00A00B46">
            <w:rPr>
              <w:color w:val="000000"/>
              <w:sz w:val="22"/>
              <w:szCs w:val="20"/>
            </w:rPr>
            <w:t xml:space="preserve">, A., Escher, B., Foit, K., </w:t>
          </w:r>
          <w:proofErr w:type="spellStart"/>
          <w:r w:rsidRPr="00A00B46">
            <w:rPr>
              <w:color w:val="000000"/>
              <w:sz w:val="22"/>
              <w:szCs w:val="20"/>
            </w:rPr>
            <w:t>Gunold</w:t>
          </w:r>
          <w:proofErr w:type="spellEnd"/>
          <w:r w:rsidRPr="00A00B46">
            <w:rPr>
              <w:color w:val="000000"/>
              <w:sz w:val="22"/>
              <w:szCs w:val="20"/>
            </w:rPr>
            <w:t xml:space="preserve">, R., Henz, S., Hitzfeld, K. L., Schmitt-Jansen, M., </w:t>
          </w:r>
          <w:proofErr w:type="spellStart"/>
          <w:r w:rsidRPr="00A00B46">
            <w:rPr>
              <w:color w:val="000000"/>
              <w:sz w:val="22"/>
              <w:szCs w:val="20"/>
            </w:rPr>
            <w:t>Kamjunke</w:t>
          </w:r>
          <w:proofErr w:type="spellEnd"/>
          <w:r w:rsidRPr="00A00B46">
            <w:rPr>
              <w:color w:val="000000"/>
              <w:sz w:val="22"/>
              <w:szCs w:val="20"/>
            </w:rPr>
            <w:t xml:space="preserve">, N., Kaske, O., Knillmann, S., Krauss, M., Küster, E., … Reemtsma, T. (2021). Pesticides are the dominant stressors for vulnerable insects in lowland streams. </w:t>
          </w:r>
          <w:r w:rsidRPr="00A00B46">
            <w:rPr>
              <w:i/>
              <w:iCs/>
              <w:color w:val="000000"/>
              <w:sz w:val="22"/>
              <w:szCs w:val="20"/>
            </w:rPr>
            <w:t>Water Research</w:t>
          </w:r>
          <w:r w:rsidRPr="00A00B46">
            <w:rPr>
              <w:color w:val="000000"/>
              <w:sz w:val="22"/>
              <w:szCs w:val="20"/>
            </w:rPr>
            <w:t xml:space="preserve">, </w:t>
          </w:r>
          <w:r w:rsidRPr="00A00B46">
            <w:rPr>
              <w:i/>
              <w:iCs/>
              <w:color w:val="000000"/>
              <w:sz w:val="22"/>
              <w:szCs w:val="20"/>
            </w:rPr>
            <w:t>201</w:t>
          </w:r>
          <w:r w:rsidRPr="00A00B46">
            <w:rPr>
              <w:color w:val="000000"/>
              <w:sz w:val="22"/>
              <w:szCs w:val="20"/>
            </w:rPr>
            <w:t>. https://doi.org/10.1016/j.watres.2021.117262</w:t>
          </w:r>
        </w:p>
        <w:p w14:paraId="40A281A3" w14:textId="1BEE87C7" w:rsidR="00A00B46" w:rsidRPr="00A00B46" w:rsidRDefault="00A00B46">
          <w:pPr>
            <w:rPr>
              <w:b/>
              <w:bCs/>
              <w:szCs w:val="28"/>
            </w:rPr>
          </w:pPr>
          <w:r w:rsidRPr="00A00B46">
            <w:rPr>
              <w:color w:val="000000"/>
              <w:sz w:val="22"/>
              <w:szCs w:val="20"/>
            </w:rPr>
            <w:t> </w:t>
          </w:r>
        </w:p>
      </w:sdtContent>
    </w:sdt>
    <w:sectPr w:rsidR="00A00B46" w:rsidRPr="00A0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F2FBD"/>
    <w:multiLevelType w:val="multilevel"/>
    <w:tmpl w:val="68D2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D09DD"/>
    <w:multiLevelType w:val="multilevel"/>
    <w:tmpl w:val="2E06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706738">
    <w:abstractNumId w:val="1"/>
  </w:num>
  <w:num w:numId="2" w16cid:durableId="52606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24"/>
    <w:rsid w:val="001639F6"/>
    <w:rsid w:val="001D7C45"/>
    <w:rsid w:val="004A6924"/>
    <w:rsid w:val="00550A44"/>
    <w:rsid w:val="00615417"/>
    <w:rsid w:val="00A00B46"/>
    <w:rsid w:val="00A31EBA"/>
    <w:rsid w:val="00C56C7A"/>
    <w:rsid w:val="00C8066F"/>
    <w:rsid w:val="00DF0CD6"/>
    <w:rsid w:val="00E7539A"/>
    <w:rsid w:val="00F7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AA27"/>
  <w15:chartTrackingRefBased/>
  <w15:docId w15:val="{BAF3BFDC-C9D6-42F7-BA43-8F0F071E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924"/>
    <w:pPr>
      <w:spacing w:after="0" w:line="360" w:lineRule="auto"/>
      <w:jc w:val="both"/>
    </w:pPr>
    <w:rPr>
      <w:rFonts w:ascii="Arial Narrow" w:eastAsia="Times New Roman" w:hAnsi="Arial Narrow" w:cs="Times New Roman"/>
      <w:kern w:val="0"/>
      <w:sz w:val="28"/>
      <w14:ligatures w14:val="none"/>
    </w:rPr>
  </w:style>
  <w:style w:type="paragraph" w:styleId="Heading1">
    <w:name w:val="heading 1"/>
    <w:basedOn w:val="Normal"/>
    <w:next w:val="Normal"/>
    <w:link w:val="Heading1Char"/>
    <w:uiPriority w:val="9"/>
    <w:qFormat/>
    <w:rsid w:val="004A6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924"/>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A6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924"/>
    <w:rPr>
      <w:rFonts w:eastAsiaTheme="majorEastAsia" w:cstheme="majorBidi"/>
      <w:color w:val="272727" w:themeColor="text1" w:themeTint="D8"/>
    </w:rPr>
  </w:style>
  <w:style w:type="paragraph" w:styleId="Title">
    <w:name w:val="Title"/>
    <w:basedOn w:val="Normal"/>
    <w:next w:val="Normal"/>
    <w:link w:val="TitleChar"/>
    <w:uiPriority w:val="10"/>
    <w:qFormat/>
    <w:rsid w:val="004A6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92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A6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924"/>
    <w:pPr>
      <w:spacing w:before="160"/>
      <w:jc w:val="center"/>
    </w:pPr>
    <w:rPr>
      <w:i/>
      <w:iCs/>
      <w:color w:val="404040" w:themeColor="text1" w:themeTint="BF"/>
    </w:rPr>
  </w:style>
  <w:style w:type="character" w:customStyle="1" w:styleId="QuoteChar">
    <w:name w:val="Quote Char"/>
    <w:basedOn w:val="DefaultParagraphFont"/>
    <w:link w:val="Quote"/>
    <w:uiPriority w:val="29"/>
    <w:rsid w:val="004A6924"/>
    <w:rPr>
      <w:i/>
      <w:iCs/>
      <w:color w:val="404040" w:themeColor="text1" w:themeTint="BF"/>
    </w:rPr>
  </w:style>
  <w:style w:type="paragraph" w:styleId="ListParagraph">
    <w:name w:val="List Paragraph"/>
    <w:basedOn w:val="Normal"/>
    <w:uiPriority w:val="34"/>
    <w:qFormat/>
    <w:rsid w:val="004A6924"/>
    <w:pPr>
      <w:ind w:left="720"/>
      <w:contextualSpacing/>
    </w:pPr>
  </w:style>
  <w:style w:type="character" w:styleId="IntenseEmphasis">
    <w:name w:val="Intense Emphasis"/>
    <w:basedOn w:val="DefaultParagraphFont"/>
    <w:uiPriority w:val="21"/>
    <w:qFormat/>
    <w:rsid w:val="004A6924"/>
    <w:rPr>
      <w:i/>
      <w:iCs/>
      <w:color w:val="0F4761" w:themeColor="accent1" w:themeShade="BF"/>
    </w:rPr>
  </w:style>
  <w:style w:type="paragraph" w:styleId="IntenseQuote">
    <w:name w:val="Intense Quote"/>
    <w:basedOn w:val="Normal"/>
    <w:next w:val="Normal"/>
    <w:link w:val="IntenseQuoteChar"/>
    <w:uiPriority w:val="30"/>
    <w:qFormat/>
    <w:rsid w:val="004A6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924"/>
    <w:rPr>
      <w:i/>
      <w:iCs/>
      <w:color w:val="0F4761" w:themeColor="accent1" w:themeShade="BF"/>
    </w:rPr>
  </w:style>
  <w:style w:type="character" w:styleId="IntenseReference">
    <w:name w:val="Intense Reference"/>
    <w:basedOn w:val="DefaultParagraphFont"/>
    <w:uiPriority w:val="32"/>
    <w:qFormat/>
    <w:rsid w:val="004A6924"/>
    <w:rPr>
      <w:b/>
      <w:bCs/>
      <w:smallCaps/>
      <w:color w:val="0F4761" w:themeColor="accent1" w:themeShade="BF"/>
      <w:spacing w:val="5"/>
    </w:rPr>
  </w:style>
  <w:style w:type="table" w:styleId="PlainTable2">
    <w:name w:val="Plain Table 2"/>
    <w:basedOn w:val="TableNormal"/>
    <w:uiPriority w:val="42"/>
    <w:rsid w:val="004A6924"/>
    <w:pPr>
      <w:spacing w:after="0" w:line="240" w:lineRule="auto"/>
    </w:pPr>
    <w:rPr>
      <w:kern w:val="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4A6924"/>
    <w:pPr>
      <w:spacing w:after="200" w:line="240" w:lineRule="auto"/>
    </w:pPr>
    <w:rPr>
      <w:i/>
      <w:iCs/>
      <w:color w:val="0E2841" w:themeColor="text2"/>
      <w:sz w:val="18"/>
      <w:szCs w:val="18"/>
    </w:rPr>
  </w:style>
  <w:style w:type="character" w:styleId="Hyperlink">
    <w:name w:val="Hyperlink"/>
    <w:basedOn w:val="DefaultParagraphFont"/>
    <w:uiPriority w:val="99"/>
    <w:unhideWhenUsed/>
    <w:rsid w:val="004A6924"/>
    <w:rPr>
      <w:color w:val="467886" w:themeColor="hyperlink"/>
      <w:u w:val="single"/>
    </w:rPr>
  </w:style>
  <w:style w:type="character" w:styleId="UnresolvedMention">
    <w:name w:val="Unresolved Mention"/>
    <w:basedOn w:val="DefaultParagraphFont"/>
    <w:uiPriority w:val="99"/>
    <w:semiHidden/>
    <w:unhideWhenUsed/>
    <w:rsid w:val="004A6924"/>
    <w:rPr>
      <w:color w:val="605E5C"/>
      <w:shd w:val="clear" w:color="auto" w:fill="E1DFDD"/>
    </w:rPr>
  </w:style>
  <w:style w:type="character" w:styleId="PlaceholderText">
    <w:name w:val="Placeholder Text"/>
    <w:basedOn w:val="DefaultParagraphFont"/>
    <w:uiPriority w:val="99"/>
    <w:semiHidden/>
    <w:rsid w:val="00A00B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2064">
      <w:bodyDiv w:val="1"/>
      <w:marLeft w:val="0"/>
      <w:marRight w:val="0"/>
      <w:marTop w:val="0"/>
      <w:marBottom w:val="0"/>
      <w:divBdr>
        <w:top w:val="none" w:sz="0" w:space="0" w:color="auto"/>
        <w:left w:val="none" w:sz="0" w:space="0" w:color="auto"/>
        <w:bottom w:val="none" w:sz="0" w:space="0" w:color="auto"/>
        <w:right w:val="none" w:sz="0" w:space="0" w:color="auto"/>
      </w:divBdr>
      <w:divsChild>
        <w:div w:id="1205797374">
          <w:marLeft w:val="0"/>
          <w:marRight w:val="0"/>
          <w:marTop w:val="0"/>
          <w:marBottom w:val="0"/>
          <w:divBdr>
            <w:top w:val="none" w:sz="0" w:space="0" w:color="auto"/>
            <w:left w:val="none" w:sz="0" w:space="0" w:color="auto"/>
            <w:bottom w:val="none" w:sz="0" w:space="0" w:color="auto"/>
            <w:right w:val="none" w:sz="0" w:space="0" w:color="auto"/>
          </w:divBdr>
          <w:divsChild>
            <w:div w:id="430780364">
              <w:marLeft w:val="0"/>
              <w:marRight w:val="0"/>
              <w:marTop w:val="0"/>
              <w:marBottom w:val="0"/>
              <w:divBdr>
                <w:top w:val="none" w:sz="0" w:space="0" w:color="auto"/>
                <w:left w:val="none" w:sz="0" w:space="0" w:color="auto"/>
                <w:bottom w:val="none" w:sz="0" w:space="0" w:color="auto"/>
                <w:right w:val="none" w:sz="0" w:space="0" w:color="auto"/>
              </w:divBdr>
              <w:divsChild>
                <w:div w:id="1782139443">
                  <w:marLeft w:val="0"/>
                  <w:marRight w:val="0"/>
                  <w:marTop w:val="0"/>
                  <w:marBottom w:val="0"/>
                  <w:divBdr>
                    <w:top w:val="none" w:sz="0" w:space="0" w:color="auto"/>
                    <w:left w:val="none" w:sz="0" w:space="0" w:color="auto"/>
                    <w:bottom w:val="none" w:sz="0" w:space="0" w:color="auto"/>
                    <w:right w:val="none" w:sz="0" w:space="0" w:color="auto"/>
                  </w:divBdr>
                  <w:divsChild>
                    <w:div w:id="993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6776">
      <w:bodyDiv w:val="1"/>
      <w:marLeft w:val="0"/>
      <w:marRight w:val="0"/>
      <w:marTop w:val="0"/>
      <w:marBottom w:val="0"/>
      <w:divBdr>
        <w:top w:val="none" w:sz="0" w:space="0" w:color="auto"/>
        <w:left w:val="none" w:sz="0" w:space="0" w:color="auto"/>
        <w:bottom w:val="none" w:sz="0" w:space="0" w:color="auto"/>
        <w:right w:val="none" w:sz="0" w:space="0" w:color="auto"/>
      </w:divBdr>
    </w:div>
    <w:div w:id="197474848">
      <w:bodyDiv w:val="1"/>
      <w:marLeft w:val="0"/>
      <w:marRight w:val="0"/>
      <w:marTop w:val="0"/>
      <w:marBottom w:val="0"/>
      <w:divBdr>
        <w:top w:val="none" w:sz="0" w:space="0" w:color="auto"/>
        <w:left w:val="none" w:sz="0" w:space="0" w:color="auto"/>
        <w:bottom w:val="none" w:sz="0" w:space="0" w:color="auto"/>
        <w:right w:val="none" w:sz="0" w:space="0" w:color="auto"/>
      </w:divBdr>
    </w:div>
    <w:div w:id="263851903">
      <w:bodyDiv w:val="1"/>
      <w:marLeft w:val="0"/>
      <w:marRight w:val="0"/>
      <w:marTop w:val="0"/>
      <w:marBottom w:val="0"/>
      <w:divBdr>
        <w:top w:val="none" w:sz="0" w:space="0" w:color="auto"/>
        <w:left w:val="none" w:sz="0" w:space="0" w:color="auto"/>
        <w:bottom w:val="none" w:sz="0" w:space="0" w:color="auto"/>
        <w:right w:val="none" w:sz="0" w:space="0" w:color="auto"/>
      </w:divBdr>
      <w:divsChild>
        <w:div w:id="1744906588">
          <w:marLeft w:val="0"/>
          <w:marRight w:val="0"/>
          <w:marTop w:val="0"/>
          <w:marBottom w:val="0"/>
          <w:divBdr>
            <w:top w:val="none" w:sz="0" w:space="0" w:color="auto"/>
            <w:left w:val="none" w:sz="0" w:space="0" w:color="auto"/>
            <w:bottom w:val="none" w:sz="0" w:space="0" w:color="auto"/>
            <w:right w:val="none" w:sz="0" w:space="0" w:color="auto"/>
          </w:divBdr>
          <w:divsChild>
            <w:div w:id="1745374373">
              <w:marLeft w:val="0"/>
              <w:marRight w:val="0"/>
              <w:marTop w:val="0"/>
              <w:marBottom w:val="0"/>
              <w:divBdr>
                <w:top w:val="none" w:sz="0" w:space="0" w:color="auto"/>
                <w:left w:val="none" w:sz="0" w:space="0" w:color="auto"/>
                <w:bottom w:val="none" w:sz="0" w:space="0" w:color="auto"/>
                <w:right w:val="none" w:sz="0" w:space="0" w:color="auto"/>
              </w:divBdr>
              <w:divsChild>
                <w:div w:id="78597111">
                  <w:marLeft w:val="0"/>
                  <w:marRight w:val="0"/>
                  <w:marTop w:val="0"/>
                  <w:marBottom w:val="0"/>
                  <w:divBdr>
                    <w:top w:val="none" w:sz="0" w:space="0" w:color="auto"/>
                    <w:left w:val="none" w:sz="0" w:space="0" w:color="auto"/>
                    <w:bottom w:val="none" w:sz="0" w:space="0" w:color="auto"/>
                    <w:right w:val="none" w:sz="0" w:space="0" w:color="auto"/>
                  </w:divBdr>
                  <w:divsChild>
                    <w:div w:id="9376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79771">
      <w:bodyDiv w:val="1"/>
      <w:marLeft w:val="0"/>
      <w:marRight w:val="0"/>
      <w:marTop w:val="0"/>
      <w:marBottom w:val="0"/>
      <w:divBdr>
        <w:top w:val="none" w:sz="0" w:space="0" w:color="auto"/>
        <w:left w:val="none" w:sz="0" w:space="0" w:color="auto"/>
        <w:bottom w:val="none" w:sz="0" w:space="0" w:color="auto"/>
        <w:right w:val="none" w:sz="0" w:space="0" w:color="auto"/>
      </w:divBdr>
    </w:div>
    <w:div w:id="397558564">
      <w:bodyDiv w:val="1"/>
      <w:marLeft w:val="0"/>
      <w:marRight w:val="0"/>
      <w:marTop w:val="0"/>
      <w:marBottom w:val="0"/>
      <w:divBdr>
        <w:top w:val="none" w:sz="0" w:space="0" w:color="auto"/>
        <w:left w:val="none" w:sz="0" w:space="0" w:color="auto"/>
        <w:bottom w:val="none" w:sz="0" w:space="0" w:color="auto"/>
        <w:right w:val="none" w:sz="0" w:space="0" w:color="auto"/>
      </w:divBdr>
      <w:divsChild>
        <w:div w:id="654333472">
          <w:marLeft w:val="480"/>
          <w:marRight w:val="0"/>
          <w:marTop w:val="0"/>
          <w:marBottom w:val="0"/>
          <w:divBdr>
            <w:top w:val="none" w:sz="0" w:space="0" w:color="auto"/>
            <w:left w:val="none" w:sz="0" w:space="0" w:color="auto"/>
            <w:bottom w:val="none" w:sz="0" w:space="0" w:color="auto"/>
            <w:right w:val="none" w:sz="0" w:space="0" w:color="auto"/>
          </w:divBdr>
        </w:div>
        <w:div w:id="1839075258">
          <w:marLeft w:val="480"/>
          <w:marRight w:val="0"/>
          <w:marTop w:val="0"/>
          <w:marBottom w:val="0"/>
          <w:divBdr>
            <w:top w:val="none" w:sz="0" w:space="0" w:color="auto"/>
            <w:left w:val="none" w:sz="0" w:space="0" w:color="auto"/>
            <w:bottom w:val="none" w:sz="0" w:space="0" w:color="auto"/>
            <w:right w:val="none" w:sz="0" w:space="0" w:color="auto"/>
          </w:divBdr>
        </w:div>
        <w:div w:id="13268355">
          <w:marLeft w:val="480"/>
          <w:marRight w:val="0"/>
          <w:marTop w:val="0"/>
          <w:marBottom w:val="0"/>
          <w:divBdr>
            <w:top w:val="none" w:sz="0" w:space="0" w:color="auto"/>
            <w:left w:val="none" w:sz="0" w:space="0" w:color="auto"/>
            <w:bottom w:val="none" w:sz="0" w:space="0" w:color="auto"/>
            <w:right w:val="none" w:sz="0" w:space="0" w:color="auto"/>
          </w:divBdr>
        </w:div>
        <w:div w:id="1618878294">
          <w:marLeft w:val="480"/>
          <w:marRight w:val="0"/>
          <w:marTop w:val="0"/>
          <w:marBottom w:val="0"/>
          <w:divBdr>
            <w:top w:val="none" w:sz="0" w:space="0" w:color="auto"/>
            <w:left w:val="none" w:sz="0" w:space="0" w:color="auto"/>
            <w:bottom w:val="none" w:sz="0" w:space="0" w:color="auto"/>
            <w:right w:val="none" w:sz="0" w:space="0" w:color="auto"/>
          </w:divBdr>
        </w:div>
        <w:div w:id="126170925">
          <w:marLeft w:val="480"/>
          <w:marRight w:val="0"/>
          <w:marTop w:val="0"/>
          <w:marBottom w:val="0"/>
          <w:divBdr>
            <w:top w:val="none" w:sz="0" w:space="0" w:color="auto"/>
            <w:left w:val="none" w:sz="0" w:space="0" w:color="auto"/>
            <w:bottom w:val="none" w:sz="0" w:space="0" w:color="auto"/>
            <w:right w:val="none" w:sz="0" w:space="0" w:color="auto"/>
          </w:divBdr>
        </w:div>
        <w:div w:id="304508751">
          <w:marLeft w:val="480"/>
          <w:marRight w:val="0"/>
          <w:marTop w:val="0"/>
          <w:marBottom w:val="0"/>
          <w:divBdr>
            <w:top w:val="none" w:sz="0" w:space="0" w:color="auto"/>
            <w:left w:val="none" w:sz="0" w:space="0" w:color="auto"/>
            <w:bottom w:val="none" w:sz="0" w:space="0" w:color="auto"/>
            <w:right w:val="none" w:sz="0" w:space="0" w:color="auto"/>
          </w:divBdr>
        </w:div>
        <w:div w:id="1801847754">
          <w:marLeft w:val="480"/>
          <w:marRight w:val="0"/>
          <w:marTop w:val="0"/>
          <w:marBottom w:val="0"/>
          <w:divBdr>
            <w:top w:val="none" w:sz="0" w:space="0" w:color="auto"/>
            <w:left w:val="none" w:sz="0" w:space="0" w:color="auto"/>
            <w:bottom w:val="none" w:sz="0" w:space="0" w:color="auto"/>
            <w:right w:val="none" w:sz="0" w:space="0" w:color="auto"/>
          </w:divBdr>
        </w:div>
        <w:div w:id="722215781">
          <w:marLeft w:val="480"/>
          <w:marRight w:val="0"/>
          <w:marTop w:val="0"/>
          <w:marBottom w:val="0"/>
          <w:divBdr>
            <w:top w:val="none" w:sz="0" w:space="0" w:color="auto"/>
            <w:left w:val="none" w:sz="0" w:space="0" w:color="auto"/>
            <w:bottom w:val="none" w:sz="0" w:space="0" w:color="auto"/>
            <w:right w:val="none" w:sz="0" w:space="0" w:color="auto"/>
          </w:divBdr>
        </w:div>
      </w:divsChild>
    </w:div>
    <w:div w:id="464978311">
      <w:bodyDiv w:val="1"/>
      <w:marLeft w:val="0"/>
      <w:marRight w:val="0"/>
      <w:marTop w:val="0"/>
      <w:marBottom w:val="0"/>
      <w:divBdr>
        <w:top w:val="none" w:sz="0" w:space="0" w:color="auto"/>
        <w:left w:val="none" w:sz="0" w:space="0" w:color="auto"/>
        <w:bottom w:val="none" w:sz="0" w:space="0" w:color="auto"/>
        <w:right w:val="none" w:sz="0" w:space="0" w:color="auto"/>
      </w:divBdr>
    </w:div>
    <w:div w:id="563372630">
      <w:bodyDiv w:val="1"/>
      <w:marLeft w:val="0"/>
      <w:marRight w:val="0"/>
      <w:marTop w:val="0"/>
      <w:marBottom w:val="0"/>
      <w:divBdr>
        <w:top w:val="none" w:sz="0" w:space="0" w:color="auto"/>
        <w:left w:val="none" w:sz="0" w:space="0" w:color="auto"/>
        <w:bottom w:val="none" w:sz="0" w:space="0" w:color="auto"/>
        <w:right w:val="none" w:sz="0" w:space="0" w:color="auto"/>
      </w:divBdr>
    </w:div>
    <w:div w:id="1134905096">
      <w:bodyDiv w:val="1"/>
      <w:marLeft w:val="0"/>
      <w:marRight w:val="0"/>
      <w:marTop w:val="0"/>
      <w:marBottom w:val="0"/>
      <w:divBdr>
        <w:top w:val="none" w:sz="0" w:space="0" w:color="auto"/>
        <w:left w:val="none" w:sz="0" w:space="0" w:color="auto"/>
        <w:bottom w:val="none" w:sz="0" w:space="0" w:color="auto"/>
        <w:right w:val="none" w:sz="0" w:space="0" w:color="auto"/>
      </w:divBdr>
    </w:div>
    <w:div w:id="1207330991">
      <w:bodyDiv w:val="1"/>
      <w:marLeft w:val="0"/>
      <w:marRight w:val="0"/>
      <w:marTop w:val="0"/>
      <w:marBottom w:val="0"/>
      <w:divBdr>
        <w:top w:val="none" w:sz="0" w:space="0" w:color="auto"/>
        <w:left w:val="none" w:sz="0" w:space="0" w:color="auto"/>
        <w:bottom w:val="none" w:sz="0" w:space="0" w:color="auto"/>
        <w:right w:val="none" w:sz="0" w:space="0" w:color="auto"/>
      </w:divBdr>
    </w:div>
    <w:div w:id="1468628512">
      <w:bodyDiv w:val="1"/>
      <w:marLeft w:val="0"/>
      <w:marRight w:val="0"/>
      <w:marTop w:val="0"/>
      <w:marBottom w:val="0"/>
      <w:divBdr>
        <w:top w:val="none" w:sz="0" w:space="0" w:color="auto"/>
        <w:left w:val="none" w:sz="0" w:space="0" w:color="auto"/>
        <w:bottom w:val="none" w:sz="0" w:space="0" w:color="auto"/>
        <w:right w:val="none" w:sz="0" w:space="0" w:color="auto"/>
      </w:divBdr>
    </w:div>
    <w:div w:id="1492408592">
      <w:bodyDiv w:val="1"/>
      <w:marLeft w:val="0"/>
      <w:marRight w:val="0"/>
      <w:marTop w:val="0"/>
      <w:marBottom w:val="0"/>
      <w:divBdr>
        <w:top w:val="none" w:sz="0" w:space="0" w:color="auto"/>
        <w:left w:val="none" w:sz="0" w:space="0" w:color="auto"/>
        <w:bottom w:val="none" w:sz="0" w:space="0" w:color="auto"/>
        <w:right w:val="none" w:sz="0" w:space="0" w:color="auto"/>
      </w:divBdr>
    </w:div>
    <w:div w:id="1499072641">
      <w:bodyDiv w:val="1"/>
      <w:marLeft w:val="0"/>
      <w:marRight w:val="0"/>
      <w:marTop w:val="0"/>
      <w:marBottom w:val="0"/>
      <w:divBdr>
        <w:top w:val="none" w:sz="0" w:space="0" w:color="auto"/>
        <w:left w:val="none" w:sz="0" w:space="0" w:color="auto"/>
        <w:bottom w:val="none" w:sz="0" w:space="0" w:color="auto"/>
        <w:right w:val="none" w:sz="0" w:space="0" w:color="auto"/>
      </w:divBdr>
    </w:div>
    <w:div w:id="1503663605">
      <w:bodyDiv w:val="1"/>
      <w:marLeft w:val="0"/>
      <w:marRight w:val="0"/>
      <w:marTop w:val="0"/>
      <w:marBottom w:val="0"/>
      <w:divBdr>
        <w:top w:val="none" w:sz="0" w:space="0" w:color="auto"/>
        <w:left w:val="none" w:sz="0" w:space="0" w:color="auto"/>
        <w:bottom w:val="none" w:sz="0" w:space="0" w:color="auto"/>
        <w:right w:val="none" w:sz="0" w:space="0" w:color="auto"/>
      </w:divBdr>
      <w:divsChild>
        <w:div w:id="823594100">
          <w:marLeft w:val="0"/>
          <w:marRight w:val="0"/>
          <w:marTop w:val="0"/>
          <w:marBottom w:val="0"/>
          <w:divBdr>
            <w:top w:val="none" w:sz="0" w:space="0" w:color="auto"/>
            <w:left w:val="none" w:sz="0" w:space="0" w:color="auto"/>
            <w:bottom w:val="none" w:sz="0" w:space="0" w:color="auto"/>
            <w:right w:val="none" w:sz="0" w:space="0" w:color="auto"/>
          </w:divBdr>
          <w:divsChild>
            <w:div w:id="1088042543">
              <w:marLeft w:val="0"/>
              <w:marRight w:val="0"/>
              <w:marTop w:val="0"/>
              <w:marBottom w:val="0"/>
              <w:divBdr>
                <w:top w:val="none" w:sz="0" w:space="0" w:color="auto"/>
                <w:left w:val="none" w:sz="0" w:space="0" w:color="auto"/>
                <w:bottom w:val="none" w:sz="0" w:space="0" w:color="auto"/>
                <w:right w:val="none" w:sz="0" w:space="0" w:color="auto"/>
              </w:divBdr>
              <w:divsChild>
                <w:div w:id="884567116">
                  <w:marLeft w:val="0"/>
                  <w:marRight w:val="0"/>
                  <w:marTop w:val="0"/>
                  <w:marBottom w:val="0"/>
                  <w:divBdr>
                    <w:top w:val="none" w:sz="0" w:space="0" w:color="auto"/>
                    <w:left w:val="none" w:sz="0" w:space="0" w:color="auto"/>
                    <w:bottom w:val="none" w:sz="0" w:space="0" w:color="auto"/>
                    <w:right w:val="none" w:sz="0" w:space="0" w:color="auto"/>
                  </w:divBdr>
                  <w:divsChild>
                    <w:div w:id="11638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5834">
      <w:bodyDiv w:val="1"/>
      <w:marLeft w:val="0"/>
      <w:marRight w:val="0"/>
      <w:marTop w:val="0"/>
      <w:marBottom w:val="0"/>
      <w:divBdr>
        <w:top w:val="none" w:sz="0" w:space="0" w:color="auto"/>
        <w:left w:val="none" w:sz="0" w:space="0" w:color="auto"/>
        <w:bottom w:val="none" w:sz="0" w:space="0" w:color="auto"/>
        <w:right w:val="none" w:sz="0" w:space="0" w:color="auto"/>
      </w:divBdr>
      <w:divsChild>
        <w:div w:id="889344203">
          <w:marLeft w:val="0"/>
          <w:marRight w:val="0"/>
          <w:marTop w:val="0"/>
          <w:marBottom w:val="0"/>
          <w:divBdr>
            <w:top w:val="none" w:sz="0" w:space="0" w:color="auto"/>
            <w:left w:val="none" w:sz="0" w:space="0" w:color="auto"/>
            <w:bottom w:val="none" w:sz="0" w:space="0" w:color="auto"/>
            <w:right w:val="none" w:sz="0" w:space="0" w:color="auto"/>
          </w:divBdr>
          <w:divsChild>
            <w:div w:id="2119401322">
              <w:marLeft w:val="0"/>
              <w:marRight w:val="0"/>
              <w:marTop w:val="0"/>
              <w:marBottom w:val="0"/>
              <w:divBdr>
                <w:top w:val="none" w:sz="0" w:space="0" w:color="auto"/>
                <w:left w:val="none" w:sz="0" w:space="0" w:color="auto"/>
                <w:bottom w:val="none" w:sz="0" w:space="0" w:color="auto"/>
                <w:right w:val="none" w:sz="0" w:space="0" w:color="auto"/>
              </w:divBdr>
              <w:divsChild>
                <w:div w:id="211767455">
                  <w:marLeft w:val="0"/>
                  <w:marRight w:val="0"/>
                  <w:marTop w:val="0"/>
                  <w:marBottom w:val="0"/>
                  <w:divBdr>
                    <w:top w:val="none" w:sz="0" w:space="0" w:color="auto"/>
                    <w:left w:val="none" w:sz="0" w:space="0" w:color="auto"/>
                    <w:bottom w:val="none" w:sz="0" w:space="0" w:color="auto"/>
                    <w:right w:val="none" w:sz="0" w:space="0" w:color="auto"/>
                  </w:divBdr>
                  <w:divsChild>
                    <w:div w:id="1070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52481">
      <w:bodyDiv w:val="1"/>
      <w:marLeft w:val="0"/>
      <w:marRight w:val="0"/>
      <w:marTop w:val="0"/>
      <w:marBottom w:val="0"/>
      <w:divBdr>
        <w:top w:val="none" w:sz="0" w:space="0" w:color="auto"/>
        <w:left w:val="none" w:sz="0" w:space="0" w:color="auto"/>
        <w:bottom w:val="none" w:sz="0" w:space="0" w:color="auto"/>
        <w:right w:val="none" w:sz="0" w:space="0" w:color="auto"/>
      </w:divBdr>
      <w:divsChild>
        <w:div w:id="227496948">
          <w:marLeft w:val="0"/>
          <w:marRight w:val="0"/>
          <w:marTop w:val="0"/>
          <w:marBottom w:val="0"/>
          <w:divBdr>
            <w:top w:val="none" w:sz="0" w:space="0" w:color="auto"/>
            <w:left w:val="none" w:sz="0" w:space="0" w:color="auto"/>
            <w:bottom w:val="none" w:sz="0" w:space="0" w:color="auto"/>
            <w:right w:val="none" w:sz="0" w:space="0" w:color="auto"/>
          </w:divBdr>
          <w:divsChild>
            <w:div w:id="1021706984">
              <w:marLeft w:val="0"/>
              <w:marRight w:val="0"/>
              <w:marTop w:val="0"/>
              <w:marBottom w:val="0"/>
              <w:divBdr>
                <w:top w:val="none" w:sz="0" w:space="0" w:color="auto"/>
                <w:left w:val="none" w:sz="0" w:space="0" w:color="auto"/>
                <w:bottom w:val="none" w:sz="0" w:space="0" w:color="auto"/>
                <w:right w:val="none" w:sz="0" w:space="0" w:color="auto"/>
              </w:divBdr>
              <w:divsChild>
                <w:div w:id="750856710">
                  <w:marLeft w:val="0"/>
                  <w:marRight w:val="0"/>
                  <w:marTop w:val="0"/>
                  <w:marBottom w:val="0"/>
                  <w:divBdr>
                    <w:top w:val="none" w:sz="0" w:space="0" w:color="auto"/>
                    <w:left w:val="none" w:sz="0" w:space="0" w:color="auto"/>
                    <w:bottom w:val="none" w:sz="0" w:space="0" w:color="auto"/>
                    <w:right w:val="none" w:sz="0" w:space="0" w:color="auto"/>
                  </w:divBdr>
                  <w:divsChild>
                    <w:div w:id="769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3922">
      <w:bodyDiv w:val="1"/>
      <w:marLeft w:val="0"/>
      <w:marRight w:val="0"/>
      <w:marTop w:val="0"/>
      <w:marBottom w:val="0"/>
      <w:divBdr>
        <w:top w:val="none" w:sz="0" w:space="0" w:color="auto"/>
        <w:left w:val="none" w:sz="0" w:space="0" w:color="auto"/>
        <w:bottom w:val="none" w:sz="0" w:space="0" w:color="auto"/>
        <w:right w:val="none" w:sz="0" w:space="0" w:color="auto"/>
      </w:divBdr>
      <w:divsChild>
        <w:div w:id="1881433998">
          <w:marLeft w:val="0"/>
          <w:marRight w:val="0"/>
          <w:marTop w:val="0"/>
          <w:marBottom w:val="0"/>
          <w:divBdr>
            <w:top w:val="none" w:sz="0" w:space="0" w:color="auto"/>
            <w:left w:val="none" w:sz="0" w:space="0" w:color="auto"/>
            <w:bottom w:val="none" w:sz="0" w:space="0" w:color="auto"/>
            <w:right w:val="none" w:sz="0" w:space="0" w:color="auto"/>
          </w:divBdr>
          <w:divsChild>
            <w:div w:id="1977224943">
              <w:marLeft w:val="0"/>
              <w:marRight w:val="0"/>
              <w:marTop w:val="0"/>
              <w:marBottom w:val="0"/>
              <w:divBdr>
                <w:top w:val="none" w:sz="0" w:space="0" w:color="auto"/>
                <w:left w:val="none" w:sz="0" w:space="0" w:color="auto"/>
                <w:bottom w:val="none" w:sz="0" w:space="0" w:color="auto"/>
                <w:right w:val="none" w:sz="0" w:space="0" w:color="auto"/>
              </w:divBdr>
              <w:divsChild>
                <w:div w:id="1071730860">
                  <w:marLeft w:val="0"/>
                  <w:marRight w:val="0"/>
                  <w:marTop w:val="0"/>
                  <w:marBottom w:val="0"/>
                  <w:divBdr>
                    <w:top w:val="none" w:sz="0" w:space="0" w:color="auto"/>
                    <w:left w:val="none" w:sz="0" w:space="0" w:color="auto"/>
                    <w:bottom w:val="none" w:sz="0" w:space="0" w:color="auto"/>
                    <w:right w:val="none" w:sz="0" w:space="0" w:color="auto"/>
                  </w:divBdr>
                  <w:divsChild>
                    <w:div w:id="662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B6203E5F334BEEBF4D0529DAE47816"/>
        <w:category>
          <w:name w:val="General"/>
          <w:gallery w:val="placeholder"/>
        </w:category>
        <w:types>
          <w:type w:val="bbPlcHdr"/>
        </w:types>
        <w:behaviors>
          <w:behavior w:val="content"/>
        </w:behaviors>
        <w:guid w:val="{ED6476FE-8B07-42E0-A7E5-600B68235EBF}"/>
      </w:docPartPr>
      <w:docPartBody>
        <w:p w:rsidR="00000000" w:rsidRDefault="008E5F0A" w:rsidP="008E5F0A">
          <w:pPr>
            <w:pStyle w:val="2AB6203E5F334BEEBF4D0529DAE47816"/>
          </w:pPr>
          <w:r w:rsidRPr="00D85D11">
            <w:rPr>
              <w:rStyle w:val="PlaceholderText"/>
            </w:rPr>
            <w:t>Click or tap here to enter text.</w:t>
          </w:r>
        </w:p>
      </w:docPartBody>
    </w:docPart>
    <w:docPart>
      <w:docPartPr>
        <w:name w:val="F298180BF5DD4167AF4F6927069C74EB"/>
        <w:category>
          <w:name w:val="General"/>
          <w:gallery w:val="placeholder"/>
        </w:category>
        <w:types>
          <w:type w:val="bbPlcHdr"/>
        </w:types>
        <w:behaviors>
          <w:behavior w:val="content"/>
        </w:behaviors>
        <w:guid w:val="{D4C90CE3-DD3E-455E-B5F4-81B817FBE4A2}"/>
      </w:docPartPr>
      <w:docPartBody>
        <w:p w:rsidR="00000000" w:rsidRDefault="008E5F0A" w:rsidP="008E5F0A">
          <w:pPr>
            <w:pStyle w:val="F298180BF5DD4167AF4F6927069C74EB"/>
          </w:pPr>
          <w:r w:rsidRPr="00D85D11">
            <w:rPr>
              <w:rStyle w:val="PlaceholderText"/>
            </w:rPr>
            <w:t>Click or tap here to enter text.</w:t>
          </w:r>
        </w:p>
      </w:docPartBody>
    </w:docPart>
    <w:docPart>
      <w:docPartPr>
        <w:name w:val="8B0038C3E22E4636B4A47A11C577781E"/>
        <w:category>
          <w:name w:val="General"/>
          <w:gallery w:val="placeholder"/>
        </w:category>
        <w:types>
          <w:type w:val="bbPlcHdr"/>
        </w:types>
        <w:behaviors>
          <w:behavior w:val="content"/>
        </w:behaviors>
        <w:guid w:val="{0D84EC5B-0FAB-41F5-83F4-2956B5C31325}"/>
      </w:docPartPr>
      <w:docPartBody>
        <w:p w:rsidR="00000000" w:rsidRDefault="008E5F0A" w:rsidP="008E5F0A">
          <w:pPr>
            <w:pStyle w:val="8B0038C3E22E4636B4A47A11C577781E"/>
          </w:pPr>
          <w:r w:rsidRPr="00D85D11">
            <w:rPr>
              <w:rStyle w:val="PlaceholderText"/>
            </w:rPr>
            <w:t>Click or tap here to enter text.</w:t>
          </w:r>
        </w:p>
      </w:docPartBody>
    </w:docPart>
    <w:docPart>
      <w:docPartPr>
        <w:name w:val="D2E3B2807AA147E29EDF397A4D8D8E6D"/>
        <w:category>
          <w:name w:val="General"/>
          <w:gallery w:val="placeholder"/>
        </w:category>
        <w:types>
          <w:type w:val="bbPlcHdr"/>
        </w:types>
        <w:behaviors>
          <w:behavior w:val="content"/>
        </w:behaviors>
        <w:guid w:val="{997E0E04-2270-4C25-9D7E-C24E82910AC7}"/>
      </w:docPartPr>
      <w:docPartBody>
        <w:p w:rsidR="00000000" w:rsidRDefault="008E5F0A" w:rsidP="008E5F0A">
          <w:pPr>
            <w:pStyle w:val="D2E3B2807AA147E29EDF397A4D8D8E6D"/>
          </w:pPr>
          <w:r w:rsidRPr="00D85D11">
            <w:rPr>
              <w:rStyle w:val="PlaceholderText"/>
            </w:rPr>
            <w:t>Click or tap here to enter text.</w:t>
          </w:r>
        </w:p>
      </w:docPartBody>
    </w:docPart>
    <w:docPart>
      <w:docPartPr>
        <w:name w:val="43CF3D9C123047F18347387D411E66CB"/>
        <w:category>
          <w:name w:val="General"/>
          <w:gallery w:val="placeholder"/>
        </w:category>
        <w:types>
          <w:type w:val="bbPlcHdr"/>
        </w:types>
        <w:behaviors>
          <w:behavior w:val="content"/>
        </w:behaviors>
        <w:guid w:val="{89ECCC9C-4AEE-486A-8843-11CBDD1F6C0C}"/>
      </w:docPartPr>
      <w:docPartBody>
        <w:p w:rsidR="00000000" w:rsidRDefault="008E5F0A" w:rsidP="008E5F0A">
          <w:pPr>
            <w:pStyle w:val="43CF3D9C123047F18347387D411E66CB"/>
          </w:pPr>
          <w:r w:rsidRPr="00D85D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EDD91A9-67FB-479E-B6B9-1E13F4D7B352}"/>
      </w:docPartPr>
      <w:docPartBody>
        <w:p w:rsidR="00000000" w:rsidRDefault="008E5F0A">
          <w:r w:rsidRPr="00E844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0A"/>
    <w:rsid w:val="008E5F0A"/>
    <w:rsid w:val="00C8066F"/>
    <w:rsid w:val="00E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0A"/>
    <w:rPr>
      <w:color w:val="666666"/>
    </w:rPr>
  </w:style>
  <w:style w:type="paragraph" w:customStyle="1" w:styleId="2AB6203E5F334BEEBF4D0529DAE47816">
    <w:name w:val="2AB6203E5F334BEEBF4D0529DAE47816"/>
    <w:rsid w:val="008E5F0A"/>
  </w:style>
  <w:style w:type="paragraph" w:customStyle="1" w:styleId="F298180BF5DD4167AF4F6927069C74EB">
    <w:name w:val="F298180BF5DD4167AF4F6927069C74EB"/>
    <w:rsid w:val="008E5F0A"/>
  </w:style>
  <w:style w:type="paragraph" w:customStyle="1" w:styleId="8B0038C3E22E4636B4A47A11C577781E">
    <w:name w:val="8B0038C3E22E4636B4A47A11C577781E"/>
    <w:rsid w:val="008E5F0A"/>
  </w:style>
  <w:style w:type="paragraph" w:customStyle="1" w:styleId="D2E3B2807AA147E29EDF397A4D8D8E6D">
    <w:name w:val="D2E3B2807AA147E29EDF397A4D8D8E6D"/>
    <w:rsid w:val="008E5F0A"/>
  </w:style>
  <w:style w:type="paragraph" w:customStyle="1" w:styleId="43CF3D9C123047F18347387D411E66CB">
    <w:name w:val="43CF3D9C123047F18347387D411E66CB"/>
    <w:rsid w:val="008E5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A407AD-B23A-474D-95A2-E7B69ED1548A}">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80432714-3234-4e4a-bce1-1a46261c6cdb&quot;,&quot;properties&quot;:{&quot;noteIndex&quot;:0},&quot;isEdited&quot;:false,&quot;manualOverride&quot;:{&quot;isManuallyOverridden&quot;:false,&quot;citeprocText&quot;:&quot;(Burdon et al., 2019; Liess et al., 2021)&quot;,&quot;manualOverrideText&quot;:&quot;&quot;},&quot;citationTag&quot;:&quot;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&quot;,&quot;citationItems&quot;:[{&quot;id&quot;:&quot;493b57c2-3072-3928-9e3f-930c027c31aa&quot;,&quot;itemData&quot;:{&quot;type&quot;:&quot;article-journal&quot;,&quot;id&quot;:&quot;493b57c2-3072-3928-9e3f-930c027c31aa&quot;,&quot;title&quot;:&quot;Pesticides are the dominant stressors for vulnerable insects in lowland streams&quot;,&quot;author&quot;:[{&quot;family&quot;:&quot;Liess&quot;,&quot;given&quot;:&quot;Matthias&quot;,&quot;parse-names&quot;:false,&quot;dropping-particle&quot;:&quot;&quot;,&quot;non-dropping-particle&quot;:&quot;&quot;},{&quot;family&quot;:&quot;Liebmann&quot;,&quot;given&quot;:&quot;Liana&quot;,&quot;parse-names&quot;:false,&quot;dropping-particle&quot;:&quot;&quot;,&quot;non-dropping-particle&quot;:&quot;&quot;},{&quot;family&quot;:&quot;Vormeier&quot;,&quot;given&quot;:&quot;Philipp&quot;,&quot;parse-names&quot;:false,&quot;dropping-particle&quot;:&quot;&quot;,&quot;non-dropping-particle&quot;:&quot;&quot;},{&quot;family&quot;:&quot;Weisner&quot;,&quot;given&quot;:&quot;Oliver&quot;,&quot;parse-names&quot;:false,&quot;dropping-particle&quot;:&quot;&quot;,&quot;non-dropping-particle&quot;:&quot;&quot;},{&quot;family&quot;:&quot;Altenburger&quot;,&quot;given&quot;:&quot;Rolf&quot;,&quot;parse-names&quot;:false,&quot;dropping-particle&quot;:&quot;&quot;,&quot;non-dropping-particle&quot;:&quot;&quot;},{&quot;family&quot;:&quot;Borchardt&quot;,&quot;given&quot;:&quot;Dietrich&quot;,&quot;parse-names&quot;:false,&quot;dropping-particle&quot;:&quot;&quot;,&quot;non-dropping-particle&quot;:&quot;&quot;},{&quot;family&quot;:&quot;Brack&quot;,&quot;given&quot;:&quot;Werner&quot;,&quot;parse-names&quot;:false,&quot;dropping-particle&quot;:&quot;&quot;,&quot;non-dropping-particle&quot;:&quot;&quot;},{&quot;family&quot;:&quot;Chatzinotas&quot;,&quot;given&quot;:&quot;Antonis&quot;,&quot;parse-names&quot;:false,&quot;dropping-particle&quot;:&quot;&quot;,&quot;non-dropping-particle&quot;:&quot;&quot;},{&quot;family&quot;:&quot;Escher&quot;,&quot;given&quot;:&quot;Beate&quot;,&quot;parse-names&quot;:false,&quot;dropping-particle&quot;:&quot;&quot;,&quot;non-dropping-particle&quot;:&quot;&quot;},{&quot;family&quot;:&quot;Foit&quot;,&quot;given&quot;:&quot;Kaarina&quot;,&quot;parse-names&quot;:false,&quot;dropping-particle&quot;:&quot;&quot;,&quot;non-dropping-particle&quot;:&quot;&quot;},{&quot;family&quot;:&quot;Gunold&quot;,&quot;given&quot;:&quot;Roman&quot;,&quot;parse-names&quot;:false,&quot;dropping-particle&quot;:&quot;&quot;,&quot;non-dropping-particle&quot;:&quot;&quot;},{&quot;family&quot;:&quot;Henz&quot;,&quot;given&quot;:&quot;Sebastian&quot;,&quot;parse-names&quot;:false,&quot;dropping-particle&quot;:&quot;&quot;,&quot;non-dropping-particle&quot;:&quot;&quot;},{&quot;family&quot;:&quot;Hitzfeld&quot;,&quot;given&quot;:&quot;Kristina L.&quot;,&quot;parse-names&quot;:false,&quot;dropping-particle&quot;:&quot;&quot;,&quot;non-dropping-particle&quot;:&quot;&quot;},{&quot;family&quot;:&quot;Schmitt-Jansen&quot;,&quot;given&quot;:&quot;Mechthild&quot;,&quot;parse-names&quot;:false,&quot;dropping-particle&quot;:&quot;&quot;,&quot;non-dropping-particle&quot;:&quot;&quot;},{&quot;family&quot;:&quot;Kamjunke&quot;,&quot;given&quot;:&quot;Norbert&quot;,&quot;parse-names&quot;:false,&quot;dropping-particle&quot;:&quot;&quot;,&quot;non-dropping-particle&quot;:&quot;&quot;},{&quot;family&quot;:&quot;Kaske&quot;,&quot;given&quot;:&quot;Oliver&quot;,&quot;parse-names&quot;:false,&quot;dropping-particle&quot;:&quot;&quot;,&quot;non-dropping-particle&quot;:&quot;&quot;},{&quot;family&quot;:&quot;Knillmann&quot;,&quot;given&quot;:&quot;Saskia&quot;,&quot;parse-names&quot;:false,&quot;dropping-particle&quot;:&quot;&quot;,&quot;non-dropping-particle&quot;:&quot;&quot;},{&quot;family&quot;:&quot;Krauss&quot;,&quot;given&quot;:&quot;Martin&quot;,&quot;parse-names&quot;:false,&quot;dropping-particle&quot;:&quot;&quot;,&quot;non-dropping-particle&quot;:&quot;&quot;},{&quot;family&quot;:&quot;Küster&quot;,&quot;given&quot;:&quot;Eberhard&quot;,&quot;parse-names&quot;:false,&quot;dropping-particle&quot;:&quot;&quot;,&quot;non-dropping-particle&quot;:&quot;&quot;},{&quot;family&quot;:&quot;Link&quot;,&quot;given&quot;:&quot;Moritz&quot;,&quot;parse-names&quot;:false,&quot;dropping-particle&quot;:&quot;&quot;,&quot;non-dropping-particle&quot;:&quot;&quot;},{&quot;family&quot;:&quot;Lück&quot;,&quot;given&quot;:&quot;Maren&quot;,&quot;parse-names&quot;:false,&quot;dropping-particle&quot;:&quot;&quot;,&quot;non-dropping-particle&quot;:&quot;&quot;},{&quot;family&quot;:&quot;Möder&quot;,&quot;given&quot;:&quot;Monika&quot;,&quot;parse-names&quot;:false,&quot;dropping-particle&quot;:&quot;&quot;,&quot;non-dropping-particle&quot;:&quot;&quot;},{&quot;family&quot;:&quot;Müller&quot;,&quot;given&quot;:&quot;Alexandra&quot;,&quot;parse-names&quot;:false,&quot;dropping-particle&quot;:&quot;&quot;,&quot;non-dropping-particle&quot;:&quot;&quot;},{&quot;family&quot;:&quot;Paschke&quot;,&quot;given&quot;:&quot;Albrecht&quot;,&quot;parse-names&quot;:false,&quot;dropping-particle&quot;:&quot;&quot;,&quot;non-dropping-particle&quot;:&quot;&quot;},{&quot;family&quot;:&quot;Schäfer&quot;,&quot;given&quot;:&quot;Ralf B.&quot;,&quot;parse-names&quot;:false,&quot;dropping-particle&quot;:&quot;&quot;,&quot;non-dropping-particle&quot;:&quot;&quot;},{&quot;family&quot;:&quot;Schneeweiss&quot;,&quot;given&quot;:&quot;Anke&quot;,&quot;parse-names&quot;:false,&quot;dropping-particle&quot;:&quot;&quot;,&quot;non-dropping-particle&quot;:&quot;&quot;},{&quot;family&quot;:&quot;Schreiner&quot;,&quot;given&quot;:&quot;Verena C.&quot;,&quot;parse-names&quot;:false,&quot;dropping-particle&quot;:&quot;&quot;,&quot;non-dropping-particle&quot;:&quot;&quot;},{&quot;family&quot;:&quot;Schulze&quot;,&quot;given&quot;:&quot;Tobias&quot;,&quot;parse-names&quot;:false,&quot;dropping-particle&quot;:&quot;&quot;,&quot;non-dropping-particle&quot;:&quot;&quot;},{&quot;family&quot;:&quot;Schüürmann&quot;,&quot;given&quot;:&quot;Gerrit&quot;,&quot;parse-names&quot;:false,&quot;dropping-particle&quot;:&quot;&quot;,&quot;non-dropping-particle&quot;:&quot;&quot;},{&quot;family&quot;:&quot;Tümpling&quot;,&quot;given&quot;:&quot;Wolf&quot;,&quot;parse-names&quot;:false,&quot;dropping-particle&quot;:&quot;&quot;,&quot;non-dropping-particle&quot;:&quot;von&quot;},{&quot;family&quot;:&quot;Weitere&quot;,&quot;given&quot;:&quot;Markus&quot;,&quot;parse-names&quot;:false,&quot;dropping-particle&quot;:&quot;&quot;,&quot;non-dropping-particle&quot;:&quot;&quot;},{&quot;family&quot;:&quot;Wogram&quot;,&quot;given&quot;:&quot;Jörn&quot;,&quot;parse-names&quot;:false,&quot;dropping-particle&quot;:&quot;&quot;,&quot;non-dropping-particle&quot;:&quot;&quot;},{&quot;family&quot;:&quot;Reemtsma&quot;,&quot;given&quot;:&quot;Thorsten&quot;,&quot;parse-names&quot;:false,&quot;dropping-particle&quot;:&quot;&quot;,&quot;non-dropping-particle&quot;:&quot;&quot;}],&quot;container-title&quot;:&quot;Water Research&quot;,&quot;container-title-short&quot;:&quot;Water Res&quot;,&quot;DOI&quot;:&quot;10.1016/j.watres.2021.117262&quot;,&quot;ISSN&quot;:&quot;18792448&quot;,&quot;PMID&quot;:&quot;34118650&quot;,&quot;issued&quot;:{&quot;date-parts&quot;:[[2021,8,1]]},&quot;abstract&quot;:&quot;Despite elaborate regulation of agricultural pesticides, their occurrence in non-target areas has been linked to adverse ecological effects on insects in several field investigations. Their quantitative role in contributing to the biodiversity crisis is, however, still not known. In a large-scale study across 101 sites of small lowland streams in Central Europe, Germany we revealed that 83% of agricultural streams did not meet the pesticide-related ecological targets. For the first time we identified that agricultural nonpoint-source pesticide pollution was the major driver in reducing vulnerable insect populations in aquatic invertebrate communities, exceeding the relevance of other anthropogenic stressors such as poor hydro-morphological structure and nutrients. We identified that the current authorisation of pesticides, which aims to prevent unacceptable adverse effects, underestimates the actual ecological risk as (i) measured pesticide concentrations exceeded current regulatory acceptable concentrations in 81% of the agricultural streams investigated, (ii) for several pesticides the inertia of the authorisation process impedes the incorporation of new scientific knowledge and (iii) existing thresholds of invertebrate toxicity drivers are not protective by a factor of 5.3 to 40. To provide adequate environmental quality objectives, the authorisation process needs to include monitoring-derived information on pesticide effects at the ecosystem level. Here, we derive such thresholds that ensure a protection of the invertebrate stream community.&quot;,&quot;publisher&quot;:&quot;Elsevier Ltd&quot;,&quot;volume&quot;:&quot;201&quot;},&quot;isTemporary&quot;:false},{&quot;id&quot;:&quot;cd28ce0e-6c89-3120-b626-0439b4947557&quot;,&quot;itemData&quot;:{&quot;type&quot;:&quot;article-journal&quot;,&quot;id&quot;:&quot;cd28ce0e-6c89-3120-b626-0439b4947557&quot;,&quot;title&quot;:&quot;Agriculture versus wastewater pollution as drivers of macroinvertebrate community structure in streams&quot;,&quot;author&quot;:[{&quot;family&quot;:&quot;Burdon&quot;,&quot;given&quot;:&quot;F. J.&quot;,&quot;parse-names&quot;:false,&quot;dropping-particle&quot;:&quot;&quot;,&quot;non-dropping-particle&quot;:&quot;&quot;},{&quot;family&quot;:&quot;Munz&quot;,&quot;given&quot;:&quot;N. A.&quot;,&quot;parse-names&quot;:false,&quot;dropping-particle&quot;:&quot;&quot;,&quot;non-dropping-particle&quot;:&quot;&quot;},{&quot;family&quot;:&quot;Reyes&quot;,&quot;given&quot;:&quot;M.&quot;,&quot;parse-names&quot;:false,&quot;dropping-particle&quot;:&quot;&quot;,&quot;non-dropping-particle&quot;:&quot;&quot;},{&quot;family&quot;:&quot;Focks&quot;,&quot;given&quot;:&quot;A.&quot;,&quot;parse-names&quot;:false,&quot;dropping-particle&quot;:&quot;&quot;,&quot;non-dropping-particle&quot;:&quot;&quot;},{&quot;family&quot;:&quot;Joss&quot;,&quot;given&quot;:&quot;A.&quot;,&quot;parse-names&quot;:false,&quot;dropping-particle&quot;:&quot;&quot;,&quot;non-dropping-particle&quot;:&quot;&quot;},{&quot;family&quot;:&quot;Räsänen&quot;,&quot;given&quot;:&quot;K.&quot;,&quot;parse-names&quot;:false,&quot;dropping-particle&quot;:&quot;&quot;,&quot;non-dropping-particle&quot;:&quot;&quot;},{&quot;family&quot;:&quot;Altermatt&quot;,&quot;given&quot;:&quot;F.&quot;,&quot;parse-names&quot;:false,&quot;dropping-particle&quot;:&quot;&quot;,&quot;non-dropping-particle&quot;:&quot;&quot;},{&quot;family&quot;:&quot;Eggen&quot;,&quot;given&quot;:&quot;R. I.L.&quot;,&quot;parse-names&quot;:false,&quot;dropping-particle&quot;:&quot;&quot;,&quot;non-dropping-particle&quot;:&quot;&quot;},{&quot;family&quot;:&quot;Stamm&quot;,&quot;given&quot;:&quot;C.&quot;,&quot;parse-names&quot;:false,&quot;dropping-particle&quot;:&quot;&quot;,&quot;non-dropping-particle&quot;:&quot;&quot;}],&quot;container-title&quot;:&quot;Science of the Total Environment&quot;,&quot;DOI&quot;:&quot;10.1016/j.scitotenv.2018.12.372&quot;,&quot;ISSN&quot;:&quot;18791026&quot;,&quot;PMID&quot;:&quot;31096338&quot;,&quot;issued&quot;:{&quot;date-parts&quot;:[[2019,4,1]]},&quot;page&quot;:&quot;1256-1265&quot;,&quot;abstract&quot;:&quot;Water pollution is ubiquitous globally, yet how the effects of pollutants propagate through natural ecosystems remains poorly understood. This is because the interactive effects of multiple stressors are generally hard to predict. Agriculture and municipal wastewater treatment plants (WWTPs) are often major sources of contaminants for streams, but their relative importance and the role of different pollutants (e.g. nutrients or pesticides) are largely unknown. Using a ‘real world experiment’ with sampling locations up- and downstream of WWTPs, we studied how effluent discharges affected water quality and macroinvertebrate communities in 23 Swiss streams across a broad land-use gradient. Variation partitioning of community composition revealed that overall water quality explained approximately 30% of community variability, whereby nutrients and pesticides each independently explained 10% and 2%, respectively. Excluding oligochaetes (which were highly abundant downstream of the WWTPs) from the analyses, resulted in a relatively stronger influence (3%) of pesticides on the macroinvertebrate community composition, whereas nutrients had no influence. Generally, the macroinvertebrate community composition downstream of the WWTPs strongly reflected the upstream conditions, likely due to a combination of efficient treatment processes, environmental filtering and organismal dispersal. Wastewater impacts were most prominently by the Saprobic index, whereas the SPEAR index (a trait-based macroinvertebrate metrics reflecting sensitivity to pesticides) revealed a strong impact of arable cropping but only a weak impact of wastewater. Overall, our results indicate that agriculture can have a stronger impact on headwater stream macroinvertebrate communities than discharges from WWTP. Yet, effects of wastewater-born micropollutants were clearly quantifiable among all other influence factors. Improving our ability to further quantify the impacts of micropollutants requires highly-resolved water quality and taxonomic data with adequate spatial and temporal sampling. These improvements would help to better account for the underlying causal pathways that drive observed biological responses, such as episodic contaminant peaks and dispersal-related processes.&quot;,&quot;publisher&quot;:&quot;Elsevier B.V.&quot;,&quot;volume&quot;:&quot;659&quot;,&quot;container-title-short&quot;:&quot;&quot;},&quot;isTemporary&quot;:false}]},{&quot;citationID&quot;:&quot;MENDELEY_CITATION_7e55d6ce-7daa-492f-b5b6-ae3a4fa3ad67&quot;,&quot;properties&quot;:{&quot;noteIndex&quot;:0},&quot;isEdited&quot;:false,&quot;manualOverride&quot;:{&quot;isManuallyOverridden&quot;:false,&quot;citeprocText&quot;:&quot;(BAFU, 2020; Hutter et al., 2019; Ilg &amp;#38; Alther, 2024)&quot;,&quot;manualOverrideText&quot;:&quot;&quot;},&quot;citationTag&quot;:&quot;MENDELEY_CITATION_v3_eyJjaXRhdGlvbklEIjoiTUVOREVMRVlfQ0lUQVRJT05fN2U1NWQ2Y2UtN2RhYS00OTJmLWI1YjYtYWUzYTRmYTNhZDY3IiwicHJvcGVydGllcyI6eyJub3RlSW5kZXgiOjB9LCJpc0VkaXRlZCI6ZmFsc2UsIm1hbnVhbE92ZXJyaWRlIjp7ImlzTWFudWFsbHlPdmVycmlkZGVuIjpmYWxzZSwiY2l0ZXByb2NUZXh0IjoiKEJBRlUsIDIwMjA7IEh1dHRlciBldCBhbC4sIDIwMTk7I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LH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&quot;,&quot;citationItems&quot;:[{&quot;id&quot;:&quot;c549ddb7-da0b-37b3-99b1-63fae5c4878c&quot;,&quot;itemData&quot;:{&quot;type&quot;:&quot;article-journal&quot;,&quot;id&quot;:&quot;c549ddb7-da0b-37b3-99b1-63fae5c4878c&quot;,&quot;title&quot;:&quot;Ökologischer Zustand von Schweizer Bächen. Die meisten der untersuchten Bäche erfüllen ihre Rolle als Lebensraum für Tiere nur eingeschränkt&quot;,&quot;author&quot;:[{&quot;family&quot;:&quot;Ilg&quot;,&quot;given&quot;:&quot;Christiane&quot;,&quot;parse-names&quot;:false,&quot;dropping-particle&quot;:&quot;&quot;,&quot;non-dropping-particle&quot;:&quot;&quot;},{&quot;family&quot;:&quot;Alther&quot;,&quot;given&quot;:&quot;Roman&quot;,&quot;parse-names&quot;:false,&quot;dropping-particle&quot;:&quot;&quot;,&quot;non-dropping-particle&quot;:&quot;&quot;}],&quot;container-title&quot;:&quot;Aqua &amp; Gas&quot;,&quot;accessed&quot;:{&quot;date-parts&quot;:[[2025,4,25]]},&quot;URL&quot;:&quot;https://www.dora.lib4ri.ch/eawag/islandora/object/eawag%3A32727&quot;,&quot;issued&quot;:{&quot;date-parts&quot;:[[2024]]},&quot;language&quot;:&quot;German&quot;,&quot;abstract&quot;:&quot;99 Schweizer Bäche wurden anhand der beiden Bioindikatoren Fische und Makrozoobenthos untersucht. Die Mehrzahl der Bäche zeigt wesentliche Defizite beim ökologischen Zustand. So feh-len beispielsweise in über 70% der Gewässer ein Teil der pestizidempfindlichen Insektenlarven und andere Kleinlebewesen. Statistische Auswertungen deuten darauf hin, dass sich eine be-einträchtigte Ökomorphologie sowie ein grosser Anteil Ackerland, Obstkulturen und Reben im Einzugsgebiet besonders negativ auf das Vorkommen dieser empfindlichen Kleinlebewesen aus-wirken.&quot;,&quot;issue&quot;:&quot;4&quot;,&quot;container-title-short&quot;:&quot;&quot;},&quot;isTemporary&quot;:false},{&quot;id&quot;:&quot;42e94732-3337-368f-9311-785b223a7313&quot;,&quot;itemData&quot;:{&quot;type&quot;:&quot;article-journal&quot;,&quot;id&quot;:&quot;42e94732-3337-368f-9311-785b223a7313&quot;,&quot;title&quot;:&quot;Fliessgewässer - Fauna unter druck. Erste trends aus dem biodiversitätsmonitoring Schweiz (BDM)&quot;,&quot;author&quot;:[{&quot;family&quot;:&quot;Hutter&quot;,&quot;given&quot;:&quot;Pascale&quot;,&quot;parse-names&quot;:false,&quot;dropping-particle&quot;:&quot;&quot;,&quot;non-dropping-particle&quot;:&quot;&quot;},{&quot;family&quot;:&quot;Roth&quot;,&quot;given&quot;:&quot;Tobias&quot;,&quot;parse-names&quot;:false,&quot;dropping-particle&quot;:&quot;&quot;,&quot;non-dropping-particle&quot;:&quot;&quot;},{&quot;family&quot;:&quot;Martinez&quot;,&quot;given&quot;:&quot;Nicolas&quot;,&quot;parse-names&quot;:false,&quot;dropping-particle&quot;:&quot;&quot;,&quot;non-dropping-particle&quot;:&quot;&quot;},{&quot;family&quot;:&quot;Stucki&quot;,&quot;given&quot;:&quot;Pascal&quot;,&quot;parse-names&quot;:false,&quot;dropping-particle&quot;:&quot;&quot;,&quot;non-dropping-particle&quot;:&quot;&quot;}],&quot;container-title&quot;:&quot;Aqua &amp; Gas&quot;,&quot;issued&quot;:{&quot;date-parts&quot;:[[2019]]},&quot;language&quot;:&quot;German&quot;,&quot;issue&quot;:&quot;7/8&quot;,&quot;container-title-short&quot;:&quot;&quot;},&quot;isTemporary&quot;:false},{&quot;id&quot;:&quot;e93c3af8-250c-3915-9285-039ade5e4d9f&quot;,&quot;itemData&quot;:{&quot;type&quot;:&quot;webpage&quot;,&quot;id&quot;:&quot;e93c3af8-250c-3915-9285-039ade5e4d9f&quot;,&quot;title&quot;:&quot;Mean discharge values and discharge regime type for the river network in Switzerland&quot;,&quot;author&quot;:[{&quot;family&quot;:&quot;BAFU&quot;,&quot;given&quot;:&quot;&quot;,&quot;parse-names&quot;:false,&quot;dropping-particle&quot;:&quot;&quot;,&quot;non-dropping-particle&quot;:&quot;&quot;}],&quot;container-title&quot;:&quot;Mean monthly and annual discharge&quot;,&quot;accessed&quot;:{&quot;date-parts&quot;:[[2025,6,20]]},&quot;URL&quot;:&quot;https://www.bafu.admin.ch/bafu/en/home/topics/water/state-of-watercourses/water-flow-and-flow-regime-in-watercourses/mean-monthly-and-annual-discharge.html#906411347&quot;,&quot;issued&quot;:{&quot;date-parts&quot;:[[2020]]},&quot;container-title-short&quot;:&quot;&quot;},&quot;isTemporary&quot;:false}]},{&quot;citationID&quot;:&quot;MENDELEY_CITATION_608ca42f-ede4-4eda-82b1-26a00653103c&quot;,&quot;properties&quot;:{&quot;noteIndex&quot;:0},&quot;isEdited&quot;:false,&quot;manualOverride&quot;:{&quot;isManuallyOverridden&quot;:false,&quot;citeprocText&quot;:&quot;(BAFU, 2020; Burdon et al., 2016)&quot;,&quot;manualOverrideText&quot;:&quot;&quot;},&quot;citationTag&quot;:&quot;MENDELEY_CITATION_v3_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&quot;,&quot;citationItems&quot;:[{&quot;id&quot;:&quot;e93c3af8-250c-3915-9285-039ade5e4d9f&quot;,&quot;itemData&quot;:{&quot;type&quot;:&quot;webpage&quot;,&quot;id&quot;:&quot;e93c3af8-250c-3915-9285-039ade5e4d9f&quot;,&quot;title&quot;:&quot;Mean discharge values and discharge regime type for the river network in Switzerland&quot;,&quot;author&quot;:[{&quot;family&quot;:&quot;BAFU&quot;,&quot;given&quot;:&quot;&quot;,&quot;parse-names&quot;:false,&quot;dropping-particle&quot;:&quot;&quot;,&quot;non-dropping-particle&quot;:&quot;&quot;}],&quot;container-title&quot;:&quot;Mean monthly and annual discharge&quot;,&quot;accessed&quot;:{&quot;date-parts&quot;:[[2025,6,20]]},&quot;URL&quot;:&quot;https://www.bafu.admin.ch/bafu/en/home/topics/water/state-of-watercourses/water-flow-and-flow-regime-in-watercourses/mean-monthly-and-annual-discharge.html#906411347&quot;,&quot;issued&quot;:{&quot;date-parts&quot;:[[2020]]},&quot;container-title-short&quot;:&quot;&quot;},&quot;isTemporary&quot;:false},{&quot;id&quot;:&quot;2e851a27-0e70-3ee1-9005-70eb7f4d3cac&quot;,&quot;itemData&quot;:{&quot;type&quot;:&quot;article-journal&quot;,&quot;id&quot;:&quot;2e851a27-0e70-3ee1-9005-70eb7f4d3cac&quot;,&quot;title&quot;:&quot;Environmental context and magnitude of disturbance influence trait-mediated community responses to wastewater in streams&quot;,&quot;author&quot;:[{&quot;family&quot;:&quot;Burdon&quot;,&quot;given&quot;:&quot;Francis J.&quot;,&quot;parse-names&quot;:false,&quot;dropping-particle&quot;:&quot;&quot;,&quot;non-dropping-particle&quot;:&quot;&quot;},{&quot;family&quot;:&quot;Reyes&quot;,&quot;given&quot;:&quot;Marta&quot;,&quot;parse-names&quot;:false,&quot;dropping-particle&quot;:&quot;&quot;,&quot;non-dropping-particle&quot;:&quot;&quot;},{&quot;family&quot;:&quot;Alder&quot;,&quot;given&quot;:&quot;Alfredo C.&quot;,&quot;parse-names&quot;:false,&quot;dropping-particle&quot;:&quot;&quot;,&quot;non-dropping-particle&quot;:&quot;&quot;},{&quot;family&quot;:&quot;Joss&quot;,&quot;given&quot;:&quot;Adriano&quot;,&quot;parse-names&quot;:false,&quot;dropping-particle&quot;:&quot;&quot;,&quot;non-dropping-particle&quot;:&quot;&quot;},{&quot;family&quot;:&quot;Ort&quot;,&quot;given&quot;:&quot;Christoph&quot;,&quot;parse-names&quot;:false,&quot;dropping-particle&quot;:&quot;&quot;,&quot;non-dropping-particle&quot;:&quot;&quot;},{&quot;family&quot;:&quot;Räsänen&quot;,&quot;given&quot;:&quot;Katja&quot;,&quot;parse-names&quot;:false,&quot;dropping-particle&quot;:&quot;&quot;,&quot;non-dropping-particle&quot;:&quot;&quot;},{&quot;family&quot;:&quot;Jokela&quot;,&quot;given&quot;:&quot;Jukka&quot;,&quot;parse-names&quot;:false,&quot;dropping-particle&quot;:&quot;&quot;,&quot;non-dropping-particle&quot;:&quot;&quot;},{&quot;family&quot;:&quot;Eggen&quot;,&quot;given&quot;:&quot;Rik I.L.&quot;,&quot;parse-names&quot;:false,&quot;dropping-particle&quot;:&quot;&quot;,&quot;non-dropping-particle&quot;:&quot;&quot;},{&quot;family&quot;:&quot;Stamm&quot;,&quot;given&quot;:&quot;Christian&quot;,&quot;parse-names&quot;:false,&quot;dropping-particle&quot;:&quot;&quot;,&quot;non-dropping-particle&quot;:&quot;&quot;}],&quot;container-title&quot;:&quot;Ecology and Evolution&quot;,&quot;container-title-short&quot;:&quot;Ecol Evol&quot;,&quot;DOI&quot;:&quot;10.1002/ece3.2165&quot;,&quot;ISSN&quot;:&quot;20457758&quot;,&quot;issued&quot;:{&quot;date-parts&quot;:[[2016,6,1]]},&quot;page&quot;:&quot;3923-3939&quot;,&quot;abstract&quot;:&quot;Human land uses and population growth represent major global threats to biodiversity and ecosystem services. Understanding how biological communities respond to multiple drivers of human-induced environmental change is fundamental for conserving ecosystems and remediating degraded habitats. Here, we used a replicated ‘real-world experiment’ to study the responses of invertebrate communities to wastewater perturbations across a land-use intensity gradient in 12 Swiss streams. We used different taxonomy and trait-based community descriptors to establish the most sensitive indicators detecting impacts and to help elucidate potential causal mechanisms of change. First, we predicted that streams in catchments adversely impacted by human land-uses would be less impaired by wastewater inputs because their invertebrate communities should be dominated by pollution-tolerant taxa (‘environmental context’). Second, we predicted that the negative effects of wastewater on stream invertebrate communities should be larger in streams that receive proportionally more wastewater (‘magnitude of disturbance’). In support of the ‘environmental context’ hypothesis, we found that change in the Saprobic Index (a trait-based indicator of tolerance to organic pollution) was associated with upstream community composition; communities in catchments with intensive agricultural land uses (e.g., arable cropping and pasture) were generally more resistant to eutrophication associated with wastewater inputs. We also found support for the ‘magnitude of disturbance’ hypothesis. The SPEAR Index (a trait-based indicator of sensitivity to pesticides) was more sensitive to the relative input of effluent, suggesting that toxic influences of wastewater scale with dilution. Whilst freshwater pollution continues to be a major environmental problem, our findings highlight that the same anthropogenic pressure (i.e., inputs of wastewater) may induce different ecological responses depending on the environmental context and community metrics used. Thus, remediation strategies aiming to improve stream ecological status (e.g., rehabilitating degraded reaches) need to consider upstream anthropogenic influences and the most appropriate indicators of restoration success.&quot;,&quot;publisher&quot;:&quot;John Wiley and Sons Ltd&quot;,&quot;issue&quot;:&quot;12&quot;,&quot;volume&quot;:&quot;6&quot;},&quot;isTemporary&quot;:false}]},{&quot;citationID&quot;:&quot;MENDELEY_CITATION_cc0e34e8-ef5b-4952-9d63-74e439324bef&quot;,&quot;properties&quot;:{&quot;noteIndex&quot;:0},&quot;isEdited&quot;:false,&quot;manualOverride&quot;:{&quot;isManuallyOverridden&quot;:false,&quot;citeprocText&quot;:&quot;(Khaliq et al., 2024)&quot;,&quot;manualOverrideText&quot;:&quot;&quot;},&quot;citationTag&quot;:&quot;MENDELEY_CITATION_v3_eyJjaXRhdGlvbklEIjoiTUVOREVMRVlfQ0lUQVRJT05fY2MwZTM0ZTgtZWY1Yi00OTUyLTlkNjMtNzRlNDM5MzI0YmVm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quot;,&quot;citationItems&quot;:[{&quot;id&quot;:&quot;ba166a99-ac73-3db8-8b85-cdda2ca501f9&quot;,&quot;itemData&quot;:{&quot;type&quot;:&quot;article-journal&quot;,&quot;id&quot;:&quot;ba166a99-ac73-3db8-8b85-cdda2ca501f9&quot;,&quot;title&quot;:&quot;The effect of water temperature changes on biological water quality assessment&quot;,&quot;author&quot;:[{&quot;family&quot;:&quot;Khaliq&quot;,&quot;given&quot;:&quot;Imran&quot;,&quot;parse-names&quot;:false,&quot;dropping-particle&quot;:&quot;&quot;,&quot;non-dropping-particle&quot;:&quot;&quot;},{&quot;family&quot;:&quot;Chollet Ramampiandra&quot;,&quot;given&quot;:&quot;Emma&quot;,&quot;parse-names&quot;:false,&quot;dropping-particle&quot;:&quot;&quot;,&quot;non-dropping-particle&quot;:&quot;&quot;},{&quot;family&quot;:&quot;Vorburger&quot;,&quot;given&quot;:&quot;Christoph&quot;,&quot;parse-names&quot;:false,&quot;dropping-particle&quot;:&quot;&quot;,&quot;non-dropping-particle&quot;:&quot;&quot;},{&quot;family&quot;:&quot;Narwani&quot;,&quot;given&quot;:&quot;Anita&quot;,&quot;parse-names&quot;:false,&quot;dropping-particle&quot;:&quot;&quot;,&quot;non-dropping-particle&quot;:&quot;&quot;},{&quot;family&quot;:&quot;Schuwirth&quot;,&quot;given&quot;:&quot;Nele&quot;,&quot;parse-names&quot;:false,&quot;dropping-particle&quot;:&quot;&quot;,&quot;non-dropping-particle&quot;:&quot;&quot;}],&quot;container-title&quot;:&quot;Ecological Indicators&quot;,&quot;container-title-short&quot;:&quot;Ecol Indic&quot;,&quot;DOI&quot;:&quot;10.1016/j.ecolind.2024.111652&quot;,&quot;ISSN&quot;:&quot;1470160X&quot;,&quot;issued&quot;:{&quot;date-parts&quot;:[[2024,2,1]]},&quot;abstract&quot;:&quot;Increasing temperatures caused by anthropogenic climate change are leading to changes in the composition of local communities across biomes. This has implications for ecological assessment methods that rely on macroinvertebrates as bioindicators of water quality. To investigate the influence of changing water temperature on these assessment methods, we analysed macroinvertebrate data from Swiss national monitoring programs. We used a species distribution model to simulate temperature change effects on macroinvertebrate communities and estimated the resulting changes on three biological indices commonly used in Switzerland, namely the species richness of Ephemeroptera, Plecoptera and Trichoptera (EPT), the Swiss biological (IBCH) index along with its components, as well as the species at risk pesticides (SPEARpesticides) index. While results vary by temperature scenario and index, our model results for the most realistic water temperature increase scenario of + 2 °C across most sites in Switzerland suggest no, or only a minor, influence of temperature (not accounting for other hydrological changes). Our model projection predicted only a small increase in the probability of occurrence for 70 % of the studied families. The sensitivity to temperature as captured in our model is generally not very high and varies among the biological indices: on average across all sites, a + 2 °C increase in temperature resulted in a 7 % increase in EPT species richness, a 4 % increase in the IBCH index, and a less than 1 % increase in the SPEARpesticides index. Our study suggests the robustness of these biological indices to moderate warming and points towards the usefulness of these biological indices for the next few decades as tools for water quality assessment. Despite some limitations of statistical species distribution models (e.g., not accounting for dispersal limitation or biotic interactions, predictive performance varying by taxon), the study provides valuable insights into the complex relationships between environmental factors and macroinvertebrate communities, and the potential impacts of future temperature change. These findings can inform conservation and management efforts for these important ecological systems.&quot;,&quot;publisher&quot;:&quot;Elsevier B.V.&quot;,&quot;volume&quot;:&quot;159&quot;},&quot;isTemporary&quot;:false}]},{&quot;citationID&quot;:&quot;MENDELEY_CITATION_63c0fb85-608a-4ea4-8a98-2876f21d2c2b&quot;,&quot;properties&quot;:{&quot;noteIndex&quot;:0},&quot;isEdited&quot;:false,&quot;manualOverride&quot;:{&quot;isManuallyOverridden&quot;:false,&quot;citeprocText&quot;:&quot;(Ilg &amp;#38; Alther, 2024)&quot;,&quot;manualOverrideText&quot;:&quot;&quot;},&quot;citationTag&quot;:&quot;MENDELEY_CITATION_v3_eyJjaXRhdGlvbklEIjoiTUVOREVMRVlfQ0lUQVRJT05fNjNjMGZiODUtNjA4YS00ZWE0LThhOTgtMjg3NmYyMWQyYzJiIiwicHJvcGVydGllcyI6eyJub3RlSW5kZXgiOjB9LCJpc0VkaXRlZCI6ZmFsc2UsIm1hbnVhbE92ZXJyaWRlIjp7ImlzTWFudWFsbHlPdmVycmlkZGVuIjpmYWxzZSwiY2l0ZXByb2NUZXh0IjoiK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XX0=&quot;,&quot;citationItems&quot;:[{&quot;id&quot;:&quot;c549ddb7-da0b-37b3-99b1-63fae5c4878c&quot;,&quot;itemData&quot;:{&quot;type&quot;:&quot;article-journal&quot;,&quot;id&quot;:&quot;c549ddb7-da0b-37b3-99b1-63fae5c4878c&quot;,&quot;title&quot;:&quot;Ökologischer Zustand von Schweizer Bächen. Die meisten der untersuchten Bäche erfüllen ihre Rolle als Lebensraum für Tiere nur eingeschränkt&quot;,&quot;author&quot;:[{&quot;family&quot;:&quot;Ilg&quot;,&quot;given&quot;:&quot;Christiane&quot;,&quot;parse-names&quot;:false,&quot;dropping-particle&quot;:&quot;&quot;,&quot;non-dropping-particle&quot;:&quot;&quot;},{&quot;family&quot;:&quot;Alther&quot;,&quot;given&quot;:&quot;Roman&quot;,&quot;parse-names&quot;:false,&quot;dropping-particle&quot;:&quot;&quot;,&quot;non-dropping-particle&quot;:&quot;&quot;}],&quot;container-title&quot;:&quot;Aqua &amp; Gas&quot;,&quot;accessed&quot;:{&quot;date-parts&quot;:[[2025,4,25]]},&quot;URL&quot;:&quot;https://www.dora.lib4ri.ch/eawag/islandora/object/eawag%3A32727&quot;,&quot;issued&quot;:{&quot;date-parts&quot;:[[2024]]},&quot;language&quot;:&quot;German&quot;,&quot;abstract&quot;:&quot;99 Schweizer Bäche wurden anhand der beiden Bioindikatoren Fische und Makrozoobenthos untersucht. Die Mehrzahl der Bäche zeigt wesentliche Defizite beim ökologischen Zustand. So feh-len beispielsweise in über 70% der Gewässer ein Teil der pestizidempfindlichen Insektenlarven und andere Kleinlebewesen. Statistische Auswertungen deuten darauf hin, dass sich eine be-einträchtigte Ökomorphologie sowie ein grosser Anteil Ackerland, Obstkulturen und Reben im Einzugsgebiet besonders negativ auf das Vorkommen dieser empfindlichen Kleinlebewesen aus-wirken.&quot;,&quot;issue&quot;:&quot;4&quot;,&quot;container-title-short&quot;:&quot;&quot;},&quot;isTemporary&quot;:false}]},{&quot;citationID&quot;:&quot;MENDELEY_CITATION_4faea8f1-9bf5-4762-a3d6-cb52a3eed64d&quot;,&quot;properties&quot;:{&quot;noteIndex&quot;:0},&quot;isEdited&quot;:false,&quot;manualOverride&quot;:{&quot;isManuallyOverridden&quot;:false,&quot;citeprocText&quot;:&quot;(Hutter et al., 2019; Ilg &amp;#38; Alther, 2024; Khaliq et al., 2024; Liess et al., 2021)&quot;,&quot;manualOverrideText&quot;:&quot;&quot;},&quot;citationTag&quot;:&quot;MENDELEY_CITATION_v3_eyJjaXRhdGlvbklEIjoiTUVOREVMRVlfQ0lUQVRJT05fNGZhZWE4ZjEtOWJmNS00NzYyLWEzZDYtY2I1MmEzZWVkNjRkIiwicHJvcGVydGllcyI6eyJub3RlSW5kZXgiOjB9LCJpc0VkaXRlZCI6ZmFsc2UsIm1hbnVhbE92ZXJyaWRlIjp7ImlzTWFudWFsbHlPdmVycmlkZGVuIjpmYWxzZSwiY2l0ZXByb2NUZXh0IjoiKEh1dHRlciBldCBhbC4sIDIwMTk7IElsZyAmIzM4OyBBbHRoZXIsIDIwMjQ7IEtoYWxpcSBldCBhbC4sIDIwMjQ7IExpZXNzIGV0IGFsLiwgMjAyMSkiLCJtYW51YWxPdmVycmlkZVRleHQiOiIifSwiY2l0YXRpb25JdGVtcyI6W3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&quot;,&quot;citationItems&quot;:[{&quot;id&quot;:&quot;42e94732-3337-368f-9311-785b223a7313&quot;,&quot;itemData&quot;:{&quot;type&quot;:&quot;article-journal&quot;,&quot;id&quot;:&quot;42e94732-3337-368f-9311-785b223a7313&quot;,&quot;title&quot;:&quot;Fliessgewässer - Fauna unter druck. Erste trends aus dem biodiversitätsmonitoring Schweiz (BDM)&quot;,&quot;author&quot;:[{&quot;family&quot;:&quot;Hutter&quot;,&quot;given&quot;:&quot;Pascale&quot;,&quot;parse-names&quot;:false,&quot;dropping-particle&quot;:&quot;&quot;,&quot;non-dropping-particle&quot;:&quot;&quot;},{&quot;family&quot;:&quot;Roth&quot;,&quot;given&quot;:&quot;Tobias&quot;,&quot;parse-names&quot;:false,&quot;dropping-particle&quot;:&quot;&quot;,&quot;non-dropping-particle&quot;:&quot;&quot;},{&quot;family&quot;:&quot;Martinez&quot;,&quot;given&quot;:&quot;Nicolas&quot;,&quot;parse-names&quot;:false,&quot;dropping-particle&quot;:&quot;&quot;,&quot;non-dropping-particle&quot;:&quot;&quot;},{&quot;family&quot;:&quot;Stucki&quot;,&quot;given&quot;:&quot;Pascal&quot;,&quot;parse-names&quot;:false,&quot;dropping-particle&quot;:&quot;&quot;,&quot;non-dropping-particle&quot;:&quot;&quot;}],&quot;container-title&quot;:&quot;Aqua &amp; Gas&quot;,&quot;issued&quot;:{&quot;date-parts&quot;:[[2019]]},&quot;language&quot;:&quot;German&quot;,&quot;issue&quot;:&quot;7/8&quot;,&quot;container-title-short&quot;:&quot;&quot;},&quot;isTemporary&quot;:false},{&quot;id&quot;:&quot;c549ddb7-da0b-37b3-99b1-63fae5c4878c&quot;,&quot;itemData&quot;:{&quot;type&quot;:&quot;article-journal&quot;,&quot;id&quot;:&quot;c549ddb7-da0b-37b3-99b1-63fae5c4878c&quot;,&quot;title&quot;:&quot;Ökologischer Zustand von Schweizer Bächen. Die meisten der untersuchten Bäche erfüllen ihre Rolle als Lebensraum für Tiere nur eingeschränkt&quot;,&quot;author&quot;:[{&quot;family&quot;:&quot;Ilg&quot;,&quot;given&quot;:&quot;Christiane&quot;,&quot;parse-names&quot;:false,&quot;dropping-particle&quot;:&quot;&quot;,&quot;non-dropping-particle&quot;:&quot;&quot;},{&quot;family&quot;:&quot;Alther&quot;,&quot;given&quot;:&quot;Roman&quot;,&quot;parse-names&quot;:false,&quot;dropping-particle&quot;:&quot;&quot;,&quot;non-dropping-particle&quot;:&quot;&quot;}],&quot;container-title&quot;:&quot;Aqua &amp; Gas&quot;,&quot;accessed&quot;:{&quot;date-parts&quot;:[[2025,4,25]]},&quot;URL&quot;:&quot;https://www.dora.lib4ri.ch/eawag/islandora/object/eawag%3A32727&quot;,&quot;issued&quot;:{&quot;date-parts&quot;:[[2024]]},&quot;language&quot;:&quot;German&quot;,&quot;abstract&quot;:&quot;99 Schweizer Bäche wurden anhand der beiden Bioindikatoren Fische und Makrozoobenthos untersucht. Die Mehrzahl der Bäche zeigt wesentliche Defizite beim ökologischen Zustand. So feh-len beispielsweise in über 70% der Gewässer ein Teil der pestizidempfindlichen Insektenlarven und andere Kleinlebewesen. Statistische Auswertungen deuten darauf hin, dass sich eine be-einträchtigte Ökomorphologie sowie ein grosser Anteil Ackerland, Obstkulturen und Reben im Einzugsgebiet besonders negativ auf das Vorkommen dieser empfindlichen Kleinlebewesen aus-wirken.&quot;,&quot;issue&quot;:&quot;4&quot;,&quot;container-title-short&quot;:&quot;&quot;},&quot;isTemporary&quot;:false},{&quot;id&quot;:&quot;ba166a99-ac73-3db8-8b85-cdda2ca501f9&quot;,&quot;itemData&quot;:{&quot;type&quot;:&quot;article-journal&quot;,&quot;id&quot;:&quot;ba166a99-ac73-3db8-8b85-cdda2ca501f9&quot;,&quot;title&quot;:&quot;The effect of water temperature changes on biological water quality assessment&quot;,&quot;author&quot;:[{&quot;family&quot;:&quot;Khaliq&quot;,&quot;given&quot;:&quot;Imran&quot;,&quot;parse-names&quot;:false,&quot;dropping-particle&quot;:&quot;&quot;,&quot;non-dropping-particle&quot;:&quot;&quot;},{&quot;family&quot;:&quot;Chollet Ramampiandra&quot;,&quot;given&quot;:&quot;Emma&quot;,&quot;parse-names&quot;:false,&quot;dropping-particle&quot;:&quot;&quot;,&quot;non-dropping-particle&quot;:&quot;&quot;},{&quot;family&quot;:&quot;Vorburger&quot;,&quot;given&quot;:&quot;Christoph&quot;,&quot;parse-names&quot;:false,&quot;dropping-particle&quot;:&quot;&quot;,&quot;non-dropping-particle&quot;:&quot;&quot;},{&quot;family&quot;:&quot;Narwani&quot;,&quot;given&quot;:&quot;Anita&quot;,&quot;parse-names&quot;:false,&quot;dropping-particle&quot;:&quot;&quot;,&quot;non-dropping-particle&quot;:&quot;&quot;},{&quot;family&quot;:&quot;Schuwirth&quot;,&quot;given&quot;:&quot;Nele&quot;,&quot;parse-names&quot;:false,&quot;dropping-particle&quot;:&quot;&quot;,&quot;non-dropping-particle&quot;:&quot;&quot;}],&quot;container-title&quot;:&quot;Ecological Indicators&quot;,&quot;container-title-short&quot;:&quot;Ecol Indic&quot;,&quot;DOI&quot;:&quot;10.1016/j.ecolind.2024.111652&quot;,&quot;ISSN&quot;:&quot;1470160X&quot;,&quot;issued&quot;:{&quot;date-parts&quot;:[[2024,2,1]]},&quot;abstract&quot;:&quot;Increasing temperatures caused by anthropogenic climate change are leading to changes in the composition of local communities across biomes. This has implications for ecological assessment methods that rely on macroinvertebrates as bioindicators of water quality. To investigate the influence of changing water temperature on these assessment methods, we analysed macroinvertebrate data from Swiss national monitoring programs. We used a species distribution model to simulate temperature change effects on macroinvertebrate communities and estimated the resulting changes on three biological indices commonly used in Switzerland, namely the species richness of Ephemeroptera, Plecoptera and Trichoptera (EPT), the Swiss biological (IBCH) index along with its components, as well as the species at risk pesticides (SPEARpesticides) index. While results vary by temperature scenario and index, our model results for the most realistic water temperature increase scenario of + 2 °C across most sites in Switzerland suggest no, or only a minor, influence of temperature (not accounting for other hydrological changes). Our model projection predicted only a small increase in the probability of occurrence for 70 % of the studied families. The sensitivity to temperature as captured in our model is generally not very high and varies among the biological indices: on average across all sites, a + 2 °C increase in temperature resulted in a 7 % increase in EPT species richness, a 4 % increase in the IBCH index, and a less than 1 % increase in the SPEARpesticides index. Our study suggests the robustness of these biological indices to moderate warming and points towards the usefulness of these biological indices for the next few decades as tools for water quality assessment. Despite some limitations of statistical species distribution models (e.g., not accounting for dispersal limitation or biotic interactions, predictive performance varying by taxon), the study provides valuable insights into the complex relationships between environmental factors and macroinvertebrate communities, and the potential impacts of future temperature change. These findings can inform conservation and management efforts for these important ecological systems.&quot;,&quot;publisher&quot;:&quot;Elsevier B.V.&quot;,&quot;volume&quot;:&quot;159&quot;},&quot;isTemporary&quot;:false},{&quot;id&quot;:&quot;493b57c2-3072-3928-9e3f-930c027c31aa&quot;,&quot;itemData&quot;:{&quot;type&quot;:&quot;article-journal&quot;,&quot;id&quot;:&quot;493b57c2-3072-3928-9e3f-930c027c31aa&quot;,&quot;title&quot;:&quot;Pesticides are the dominant stressors for vulnerable insects in lowland streams&quot;,&quot;author&quot;:[{&quot;family&quot;:&quot;Liess&quot;,&quot;given&quot;:&quot;Matthias&quot;,&quot;parse-names&quot;:false,&quot;dropping-particle&quot;:&quot;&quot;,&quot;non-dropping-particle&quot;:&quot;&quot;},{&quot;family&quot;:&quot;Liebmann&quot;,&quot;given&quot;:&quot;Liana&quot;,&quot;parse-names&quot;:false,&quot;dropping-particle&quot;:&quot;&quot;,&quot;non-dropping-particle&quot;:&quot;&quot;},{&quot;family&quot;:&quot;Vormeier&quot;,&quot;given&quot;:&quot;Philipp&quot;,&quot;parse-names&quot;:false,&quot;dropping-particle&quot;:&quot;&quot;,&quot;non-dropping-particle&quot;:&quot;&quot;},{&quot;family&quot;:&quot;Weisner&quot;,&quot;given&quot;:&quot;Oliver&quot;,&quot;parse-names&quot;:false,&quot;dropping-particle&quot;:&quot;&quot;,&quot;non-dropping-particle&quot;:&quot;&quot;},{&quot;family&quot;:&quot;Altenburger&quot;,&quot;given&quot;:&quot;Rolf&quot;,&quot;parse-names&quot;:false,&quot;dropping-particle&quot;:&quot;&quot;,&quot;non-dropping-particle&quot;:&quot;&quot;},{&quot;family&quot;:&quot;Borchardt&quot;,&quot;given&quot;:&quot;Dietrich&quot;,&quot;parse-names&quot;:false,&quot;dropping-particle&quot;:&quot;&quot;,&quot;non-dropping-particle&quot;:&quot;&quot;},{&quot;family&quot;:&quot;Brack&quot;,&quot;given&quot;:&quot;Werner&quot;,&quot;parse-names&quot;:false,&quot;dropping-particle&quot;:&quot;&quot;,&quot;non-dropping-particle&quot;:&quot;&quot;},{&quot;family&quot;:&quot;Chatzinotas&quot;,&quot;given&quot;:&quot;Antonis&quot;,&quot;parse-names&quot;:false,&quot;dropping-particle&quot;:&quot;&quot;,&quot;non-dropping-particle&quot;:&quot;&quot;},{&quot;family&quot;:&quot;Escher&quot;,&quot;given&quot;:&quot;Beate&quot;,&quot;parse-names&quot;:false,&quot;dropping-particle&quot;:&quot;&quot;,&quot;non-dropping-particle&quot;:&quot;&quot;},{&quot;family&quot;:&quot;Foit&quot;,&quot;given&quot;:&quot;Kaarina&quot;,&quot;parse-names&quot;:false,&quot;dropping-particle&quot;:&quot;&quot;,&quot;non-dropping-particle&quot;:&quot;&quot;},{&quot;family&quot;:&quot;Gunold&quot;,&quot;given&quot;:&quot;Roman&quot;,&quot;parse-names&quot;:false,&quot;dropping-particle&quot;:&quot;&quot;,&quot;non-dropping-particle&quot;:&quot;&quot;},{&quot;family&quot;:&quot;Henz&quot;,&quot;given&quot;:&quot;Sebastian&quot;,&quot;parse-names&quot;:false,&quot;dropping-particle&quot;:&quot;&quot;,&quot;non-dropping-particle&quot;:&quot;&quot;},{&quot;family&quot;:&quot;Hitzfeld&quot;,&quot;given&quot;:&quot;Kristina L.&quot;,&quot;parse-names&quot;:false,&quot;dropping-particle&quot;:&quot;&quot;,&quot;non-dropping-particle&quot;:&quot;&quot;},{&quot;family&quot;:&quot;Schmitt-Jansen&quot;,&quot;given&quot;:&quot;Mechthild&quot;,&quot;parse-names&quot;:false,&quot;dropping-particle&quot;:&quot;&quot;,&quot;non-dropping-particle&quot;:&quot;&quot;},{&quot;family&quot;:&quot;Kamjunke&quot;,&quot;given&quot;:&quot;Norbert&quot;,&quot;parse-names&quot;:false,&quot;dropping-particle&quot;:&quot;&quot;,&quot;non-dropping-particle&quot;:&quot;&quot;},{&quot;family&quot;:&quot;Kaske&quot;,&quot;given&quot;:&quot;Oliver&quot;,&quot;parse-names&quot;:false,&quot;dropping-particle&quot;:&quot;&quot;,&quot;non-dropping-particle&quot;:&quot;&quot;},{&quot;family&quot;:&quot;Knillmann&quot;,&quot;given&quot;:&quot;Saskia&quot;,&quot;parse-names&quot;:false,&quot;dropping-particle&quot;:&quot;&quot;,&quot;non-dropping-particle&quot;:&quot;&quot;},{&quot;family&quot;:&quot;Krauss&quot;,&quot;given&quot;:&quot;Martin&quot;,&quot;parse-names&quot;:false,&quot;dropping-particle&quot;:&quot;&quot;,&quot;non-dropping-particle&quot;:&quot;&quot;},{&quot;family&quot;:&quot;Küster&quot;,&quot;given&quot;:&quot;Eberhard&quot;,&quot;parse-names&quot;:false,&quot;dropping-particle&quot;:&quot;&quot;,&quot;non-dropping-particle&quot;:&quot;&quot;},{&quot;family&quot;:&quot;Link&quot;,&quot;given&quot;:&quot;Moritz&quot;,&quot;parse-names&quot;:false,&quot;dropping-particle&quot;:&quot;&quot;,&quot;non-dropping-particle&quot;:&quot;&quot;},{&quot;family&quot;:&quot;Lück&quot;,&quot;given&quot;:&quot;Maren&quot;,&quot;parse-names&quot;:false,&quot;dropping-particle&quot;:&quot;&quot;,&quot;non-dropping-particle&quot;:&quot;&quot;},{&quot;family&quot;:&quot;Möder&quot;,&quot;given&quot;:&quot;Monika&quot;,&quot;parse-names&quot;:false,&quot;dropping-particle&quot;:&quot;&quot;,&quot;non-dropping-particle&quot;:&quot;&quot;},{&quot;family&quot;:&quot;Müller&quot;,&quot;given&quot;:&quot;Alexandra&quot;,&quot;parse-names&quot;:false,&quot;dropping-particle&quot;:&quot;&quot;,&quot;non-dropping-particle&quot;:&quot;&quot;},{&quot;family&quot;:&quot;Paschke&quot;,&quot;given&quot;:&quot;Albrecht&quot;,&quot;parse-names&quot;:false,&quot;dropping-particle&quot;:&quot;&quot;,&quot;non-dropping-particle&quot;:&quot;&quot;},{&quot;family&quot;:&quot;Schäfer&quot;,&quot;given&quot;:&quot;Ralf B.&quot;,&quot;parse-names&quot;:false,&quot;dropping-particle&quot;:&quot;&quot;,&quot;non-dropping-particle&quot;:&quot;&quot;},{&quot;family&quot;:&quot;Schneeweiss&quot;,&quot;given&quot;:&quot;Anke&quot;,&quot;parse-names&quot;:false,&quot;dropping-particle&quot;:&quot;&quot;,&quot;non-dropping-particle&quot;:&quot;&quot;},{&quot;family&quot;:&quot;Schreiner&quot;,&quot;given&quot;:&quot;Verena C.&quot;,&quot;parse-names&quot;:false,&quot;dropping-particle&quot;:&quot;&quot;,&quot;non-dropping-particle&quot;:&quot;&quot;},{&quot;family&quot;:&quot;Schulze&quot;,&quot;given&quot;:&quot;Tobias&quot;,&quot;parse-names&quot;:false,&quot;dropping-particle&quot;:&quot;&quot;,&quot;non-dropping-particle&quot;:&quot;&quot;},{&quot;family&quot;:&quot;Schüürmann&quot;,&quot;given&quot;:&quot;Gerrit&quot;,&quot;parse-names&quot;:false,&quot;dropping-particle&quot;:&quot;&quot;,&quot;non-dropping-particle&quot;:&quot;&quot;},{&quot;family&quot;:&quot;Tümpling&quot;,&quot;given&quot;:&quot;Wolf&quot;,&quot;parse-names&quot;:false,&quot;dropping-particle&quot;:&quot;&quot;,&quot;non-dropping-particle&quot;:&quot;von&quot;},{&quot;family&quot;:&quot;Weitere&quot;,&quot;given&quot;:&quot;Markus&quot;,&quot;parse-names&quot;:false,&quot;dropping-particle&quot;:&quot;&quot;,&quot;non-dropping-particle&quot;:&quot;&quot;},{&quot;family&quot;:&quot;Wogram&quot;,&quot;given&quot;:&quot;Jörn&quot;,&quot;parse-names&quot;:false,&quot;dropping-particle&quot;:&quot;&quot;,&quot;non-dropping-particle&quot;:&quot;&quot;},{&quot;family&quot;:&quot;Reemtsma&quot;,&quot;given&quot;:&quot;Thorsten&quot;,&quot;parse-names&quot;:false,&quot;dropping-particle&quot;:&quot;&quot;,&quot;non-dropping-particle&quot;:&quot;&quot;}],&quot;container-title&quot;:&quot;Water Research&quot;,&quot;container-title-short&quot;:&quot;Water Res&quot;,&quot;DOI&quot;:&quot;10.1016/j.watres.2021.117262&quot;,&quot;ISSN&quot;:&quot;18792448&quot;,&quot;PMID&quot;:&quot;34118650&quot;,&quot;issued&quot;:{&quot;date-parts&quot;:[[2021,8,1]]},&quot;abstract&quot;:&quot;Despite elaborate regulation of agricultural pesticides, their occurrence in non-target areas has been linked to adverse ecological effects on insects in several field investigations. Their quantitative role in contributing to the biodiversity crisis is, however, still not known. In a large-scale study across 101 sites of small lowland streams in Central Europe, Germany we revealed that 83% of agricultural streams did not meet the pesticide-related ecological targets. For the first time we identified that agricultural nonpoint-source pesticide pollution was the major driver in reducing vulnerable insect populations in aquatic invertebrate communities, exceeding the relevance of other anthropogenic stressors such as poor hydro-morphological structure and nutrients. We identified that the current authorisation of pesticides, which aims to prevent unacceptable adverse effects, underestimates the actual ecological risk as (i) measured pesticide concentrations exceeded current regulatory acceptable concentrations in 81% of the agricultural streams investigated, (ii) for several pesticides the inertia of the authorisation process impedes the incorporation of new scientific knowledge and (iii) existing thresholds of invertebrate toxicity drivers are not protective by a factor of 5.3 to 40. To provide adequate environmental quality objectives, the authorisation process needs to include monitoring-derived information on pesticide effects at the ecosystem level. Here, we derive such thresholds that ensure a protection of the invertebrate stream community.&quot;,&quot;publisher&quot;:&quot;Elsevier Ltd&quot;,&quot;volume&quot;:&quot;201&quot;},&quot;isTemporary&quot;:false}]},{&quot;citationID&quot;:&quot;MENDELEY_CITATION_2bd2a69c-f1c8-436f-a3e6-cbbff522edc4&quot;,&quot;properties&quot;:{&quot;noteIndex&quot;:0},&quot;isEdited&quot;:false,&quot;manualOverride&quot;:{&quot;isManuallyOverridden&quot;:false,&quot;citeprocText&quot;:&quot;(BAFU, 2022; Hutter et al., 2019; Ilg &amp;#38; Alther, 2024)&quot;,&quot;manualOverrideText&quot;:&quot;&quot;},&quot;citationTag&quot;:&quot;MENDELEY_CITATION_v3_eyJjaXRhdGlvbklEIjoiTUVOREVMRVlfQ0lUQVRJT05fMmJkMmE2OWMtZjFjOC00MzZmLWEzZTYtY2JiZmY1MjJlZGM0IiwicHJvcGVydGllcyI6eyJub3RlSW5kZXgiOjB9LCJpc0VkaXRlZCI6ZmFsc2UsIm1hbnVhbE92ZXJyaWRlIjp7ImlzTWFudWFsbHlPdmVycmlkZGVuIjpmYWxzZSwiY2l0ZXByb2NUZXh0IjoiKEJBRlUsIDIwMjI7IEh1dHRlciBldCBhbC4sIDIwMTk7I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&quot;,&quot;citationItems&quot;:[{&quot;id&quot;:&quot;c549ddb7-da0b-37b3-99b1-63fae5c4878c&quot;,&quot;itemData&quot;:{&quot;type&quot;:&quot;article-journal&quot;,&quot;id&quot;:&quot;c549ddb7-da0b-37b3-99b1-63fae5c4878c&quot;,&quot;title&quot;:&quot;Ökologischer Zustand von Schweizer Bächen. Die meisten der untersuchten Bäche erfüllen ihre Rolle als Lebensraum für Tiere nur eingeschränkt&quot;,&quot;author&quot;:[{&quot;family&quot;:&quot;Ilg&quot;,&quot;given&quot;:&quot;Christiane&quot;,&quot;parse-names&quot;:false,&quot;dropping-particle&quot;:&quot;&quot;,&quot;non-dropping-particle&quot;:&quot;&quot;},{&quot;family&quot;:&quot;Alther&quot;,&quot;given&quot;:&quot;Roman&quot;,&quot;parse-names&quot;:false,&quot;dropping-particle&quot;:&quot;&quot;,&quot;non-dropping-particle&quot;:&quot;&quot;}],&quot;container-title&quot;:&quot;Aqua &amp; Gas&quot;,&quot;accessed&quot;:{&quot;date-parts&quot;:[[2025,4,25]]},&quot;URL&quot;:&quot;https://www.dora.lib4ri.ch/eawag/islandora/object/eawag%3A32727&quot;,&quot;issued&quot;:{&quot;date-parts&quot;:[[2024]]},&quot;language&quot;:&quot;German&quot;,&quot;abstract&quot;:&quot;99 Schweizer Bäche wurden anhand der beiden Bioindikatoren Fische und Makrozoobenthos untersucht. Die Mehrzahl der Bäche zeigt wesentliche Defizite beim ökologischen Zustand. So feh-len beispielsweise in über 70% der Gewässer ein Teil der pestizidempfindlichen Insektenlarven und andere Kleinlebewesen. Statistische Auswertungen deuten darauf hin, dass sich eine be-einträchtigte Ökomorphologie sowie ein grosser Anteil Ackerland, Obstkulturen und Reben im Einzugsgebiet besonders negativ auf das Vorkommen dieser empfindlichen Kleinlebewesen aus-wirken.&quot;,&quot;issue&quot;:&quot;4&quot;,&quot;container-title-short&quot;:&quot;&quot;},&quot;isTemporary&quot;:false},{&quot;id&quot;:&quot;42e94732-3337-368f-9311-785b223a7313&quot;,&quot;itemData&quot;:{&quot;type&quot;:&quot;article-journal&quot;,&quot;id&quot;:&quot;42e94732-3337-368f-9311-785b223a7313&quot;,&quot;title&quot;:&quot;Fliessgewässer - Fauna unter druck. Erste trends aus dem biodiversitätsmonitoring Schweiz (BDM)&quot;,&quot;author&quot;:[{&quot;family&quot;:&quot;Hutter&quot;,&quot;given&quot;:&quot;Pascale&quot;,&quot;parse-names&quot;:false,&quot;dropping-particle&quot;:&quot;&quot;,&quot;non-dropping-particle&quot;:&quot;&quot;},{&quot;family&quot;:&quot;Roth&quot;,&quot;given&quot;:&quot;Tobias&quot;,&quot;parse-names&quot;:false,&quot;dropping-particle&quot;:&quot;&quot;,&quot;non-dropping-particle&quot;:&quot;&quot;},{&quot;family&quot;:&quot;Martinez&quot;,&quot;given&quot;:&quot;Nicolas&quot;,&quot;parse-names&quot;:false,&quot;dropping-particle&quot;:&quot;&quot;,&quot;non-dropping-particle&quot;:&quot;&quot;},{&quot;family&quot;:&quot;Stucki&quot;,&quot;given&quot;:&quot;Pascal&quot;,&quot;parse-names&quot;:false,&quot;dropping-particle&quot;:&quot;&quot;,&quot;non-dropping-particle&quot;:&quot;&quot;}],&quot;container-title&quot;:&quot;Aqua &amp; Gas&quot;,&quot;issued&quot;:{&quot;date-parts&quot;:[[2019]]},&quot;language&quot;:&quot;German&quot;,&quot;issue&quot;:&quot;7/8&quot;,&quot;container-title-short&quot;:&quot;&quot;},&quot;isTemporary&quot;:false},{&quot;id&quot;:&quot;c11dba07-44c5-30b2-9af0-cd2a5abbe423&quot;,&quot;itemData&quot;:{&quot;type&quot;:&quot;report&quot;,&quot;id&quot;:&quot;c11dba07-44c5-30b2-9af0-cd2a5abbe423&quot;,&quot;title&quot;:&quot;Gewässer in der Schweiz. Zustand und Massnahmen&quot;,&quot;author&quot;:[{&quot;family&quot;:&quot;BAFU&quot;,&quot;given&quot;:&quot;&quot;,&quot;parse-names&quot;:false,&quot;dropping-particle&quot;:&quot;&quot;,&quot;non-dropping-particle&quot;:&quot;&quot;}],&quot;accessed&quot;:{&quot;date-parts&quot;:[[2025,6,26]]},&quot;URL&quot;:&quot;http://www.bafu.admin.ch/uz-2207-d&quot;,&quot;issued&quot;:{&quot;date-parts&quot;:[[2022]]},&quot;publisher-place&quot;:&quot;Bern&quot;,&quot;language&quot;:&quot;German&quot;,&quot;container-title-short&quot;:&quot;&quot;},&quot;isTemporary&quot;:false}]},{&quot;citationID&quot;:&quot;MENDELEY_CITATION_b66c2052-a019-4e51-9dd7-034af91b30b2&quot;,&quot;properties&quot;:{&quot;noteIndex&quot;:0},&quot;isEdited&quot;:false,&quot;manualOverride&quot;:{&quot;isManuallyOverridden&quot;:false,&quot;citeprocText&quot;:&quot;(Khaliq et al., 2024)&quot;,&quot;manualOverrideText&quot;:&quot;&quot;},&quot;citationTag&quot;:&quot;MENDELEY_CITATION_v3_eyJjaXRhdGlvbklEIjoiTUVOREVMRVlfQ0lUQVRJT05fYjY2YzIwNTItYTAxOS00ZTUxLTlkZDctMDM0YWY5MWIzMGIy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quot;,&quot;citationItems&quot;:[{&quot;id&quot;:&quot;ba166a99-ac73-3db8-8b85-cdda2ca501f9&quot;,&quot;itemData&quot;:{&quot;type&quot;:&quot;article-journal&quot;,&quot;id&quot;:&quot;ba166a99-ac73-3db8-8b85-cdda2ca501f9&quot;,&quot;title&quot;:&quot;The effect of water temperature changes on biological water quality assessment&quot;,&quot;author&quot;:[{&quot;family&quot;:&quot;Khaliq&quot;,&quot;given&quot;:&quot;Imran&quot;,&quot;parse-names&quot;:false,&quot;dropping-particle&quot;:&quot;&quot;,&quot;non-dropping-particle&quot;:&quot;&quot;},{&quot;family&quot;:&quot;Chollet Ramampiandra&quot;,&quot;given&quot;:&quot;Emma&quot;,&quot;parse-names&quot;:false,&quot;dropping-particle&quot;:&quot;&quot;,&quot;non-dropping-particle&quot;:&quot;&quot;},{&quot;family&quot;:&quot;Vorburger&quot;,&quot;given&quot;:&quot;Christoph&quot;,&quot;parse-names&quot;:false,&quot;dropping-particle&quot;:&quot;&quot;,&quot;non-dropping-particle&quot;:&quot;&quot;},{&quot;family&quot;:&quot;Narwani&quot;,&quot;given&quot;:&quot;Anita&quot;,&quot;parse-names&quot;:false,&quot;dropping-particle&quot;:&quot;&quot;,&quot;non-dropping-particle&quot;:&quot;&quot;},{&quot;family&quot;:&quot;Schuwirth&quot;,&quot;given&quot;:&quot;Nele&quot;,&quot;parse-names&quot;:false,&quot;dropping-particle&quot;:&quot;&quot;,&quot;non-dropping-particle&quot;:&quot;&quot;}],&quot;container-title&quot;:&quot;Ecological Indicators&quot;,&quot;container-title-short&quot;:&quot;Ecol Indic&quot;,&quot;DOI&quot;:&quot;10.1016/j.ecolind.2024.111652&quot;,&quot;ISSN&quot;:&quot;1470160X&quot;,&quot;issued&quot;:{&quot;date-parts&quot;:[[2024,2,1]]},&quot;abstract&quot;:&quot;Increasing temperatures caused by anthropogenic climate change are leading to changes in the composition of local communities across biomes. This has implications for ecological assessment methods that rely on macroinvertebrates as bioindicators of water quality. To investigate the influence of changing water temperature on these assessment methods, we analysed macroinvertebrate data from Swiss national monitoring programs. We used a species distribution model to simulate temperature change effects on macroinvertebrate communities and estimated the resulting changes on three biological indices commonly used in Switzerland, namely the species richness of Ephemeroptera, Plecoptera and Trichoptera (EPT), the Swiss biological (IBCH) index along with its components, as well as the species at risk pesticides (SPEARpesticides) index. While results vary by temperature scenario and index, our model results for the most realistic water temperature increase scenario of + 2 °C across most sites in Switzerland suggest no, or only a minor, influence of temperature (not accounting for other hydrological changes). Our model projection predicted only a small increase in the probability of occurrence for 70 % of the studied families. The sensitivity to temperature as captured in our model is generally not very high and varies among the biological indices: on average across all sites, a + 2 °C increase in temperature resulted in a 7 % increase in EPT species richness, a 4 % increase in the IBCH index, and a less than 1 % increase in the SPEARpesticides index. Our study suggests the robustness of these biological indices to moderate warming and points towards the usefulness of these biological indices for the next few decades as tools for water quality assessment. Despite some limitations of statistical species distribution models (e.g., not accounting for dispersal limitation or biotic interactions, predictive performance varying by taxon), the study provides valuable insights into the complex relationships between environmental factors and macroinvertebrate communities, and the potential impacts of future temperature change. These findings can inform conservation and management efforts for these important ecological systems.&quot;,&quot;publisher&quot;:&quot;Elsevier B.V.&quot;,&quot;volume&quot;:&quot;159&quot;},&quot;isTemporary&quot;:false}]},{&quot;citationID&quot;:&quot;MENDELEY_CITATION_24b76871-cd6c-45df-8b4d-086570533ca4&quot;,&quot;properties&quot;:{&quot;noteIndex&quot;:0},&quot;isEdited&quot;:false,&quot;manualOverride&quot;:{&quot;isManuallyOverridden&quot;:false,&quot;citeprocText&quot;:&quot;(Ilg &amp;#38; Alther, 2024)&quot;,&quot;manualOverrideText&quot;:&quot;&quot;},&quot;citationTag&quot;:&quot;MENDELEY_CITATION_v3_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&quot;,&quot;citationItems&quot;:[{&quot;id&quot;:&quot;c549ddb7-da0b-37b3-99b1-63fae5c4878c&quot;,&quot;itemData&quot;:{&quot;type&quot;:&quot;article-journal&quot;,&quot;id&quot;:&quot;c549ddb7-da0b-37b3-99b1-63fae5c4878c&quot;,&quot;title&quot;:&quot;Ökologischer Zustand von Schweizer Bächen. Die meisten der untersuchten Bäche erfüllen ihre Rolle als Lebensraum für Tiere nur eingeschränkt&quot;,&quot;author&quot;:[{&quot;family&quot;:&quot;Ilg&quot;,&quot;given&quot;:&quot;Christiane&quot;,&quot;parse-names&quot;:false,&quot;dropping-particle&quot;:&quot;&quot;,&quot;non-dropping-particle&quot;:&quot;&quot;},{&quot;family&quot;:&quot;Alther&quot;,&quot;given&quot;:&quot;Roman&quot;,&quot;parse-names&quot;:false,&quot;dropping-particle&quot;:&quot;&quot;,&quot;non-dropping-particle&quot;:&quot;&quot;}],&quot;container-title&quot;:&quot;Aqua &amp; Gas&quot;,&quot;accessed&quot;:{&quot;date-parts&quot;:[[2025,4,25]]},&quot;URL&quot;:&quot;https://www.dora.lib4ri.ch/eawag/islandora/object/eawag%3A32727&quot;,&quot;issued&quot;:{&quot;date-parts&quot;:[[2024]]},&quot;language&quot;:&quot;German&quot;,&quot;abstract&quot;:&quot;99 Schweizer Bäche wurden anhand der beiden Bioindikatoren Fische und Makrozoobenthos untersucht. Die Mehrzahl der Bäche zeigt wesentliche Defizite beim ökologischen Zustand. So feh-len beispielsweise in über 70% der Gewässer ein Teil der pestizidempfindlichen Insektenlarven und andere Kleinlebewesen. Statistische Auswertungen deuten darauf hin, dass sich eine be-einträchtigte Ökomorphologie sowie ein grosser Anteil Ackerland, Obstkulturen und Reben im Einzugsgebiet besonders negativ auf das Vorkommen dieser empfindlichen Kleinlebewesen aus-wirken.&quot;,&quot;issue&quot;:&quot;4&quot;,&quot;container-title-short&quot;:&quot;&quot;},&quot;isTemporary&quot;:false}]},{&quot;citationID&quot;:&quot;MENDELEY_CITATION_1b9d897f-37a4-4d17-a64b-343d1ae42f82&quot;,&quot;properties&quot;:{&quot;noteIndex&quot;:0},&quot;isEdited&quot;:false,&quot;manualOverride&quot;:{&quot;isManuallyOverridden&quot;:false,&quot;citeprocText&quot;:&quot;(Khaliq et al., 2024)&quot;,&quot;manualOverrideText&quot;:&quot;&quot;},&quot;citationTag&quot;:&quot;MENDELEY_CITATION_v3_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&quot;,&quot;citationItems&quot;:[{&quot;id&quot;:&quot;ba166a99-ac73-3db8-8b85-cdda2ca501f9&quot;,&quot;itemData&quot;:{&quot;type&quot;:&quot;article-journal&quot;,&quot;id&quot;:&quot;ba166a99-ac73-3db8-8b85-cdda2ca501f9&quot;,&quot;title&quot;:&quot;The effect of water temperature changes on biological water quality assessment&quot;,&quot;author&quot;:[{&quot;family&quot;:&quot;Khaliq&quot;,&quot;given&quot;:&quot;Imran&quot;,&quot;parse-names&quot;:false,&quot;dropping-particle&quot;:&quot;&quot;,&quot;non-dropping-particle&quot;:&quot;&quot;},{&quot;family&quot;:&quot;Chollet Ramampiandra&quot;,&quot;given&quot;:&quot;Emma&quot;,&quot;parse-names&quot;:false,&quot;dropping-particle&quot;:&quot;&quot;,&quot;non-dropping-particle&quot;:&quot;&quot;},{&quot;family&quot;:&quot;Vorburger&quot;,&quot;given&quot;:&quot;Christoph&quot;,&quot;parse-names&quot;:false,&quot;dropping-particle&quot;:&quot;&quot;,&quot;non-dropping-particle&quot;:&quot;&quot;},{&quot;family&quot;:&quot;Narwani&quot;,&quot;given&quot;:&quot;Anita&quot;,&quot;parse-names&quot;:false,&quot;dropping-particle&quot;:&quot;&quot;,&quot;non-dropping-particle&quot;:&quot;&quot;},{&quot;family&quot;:&quot;Schuwirth&quot;,&quot;given&quot;:&quot;Nele&quot;,&quot;parse-names&quot;:false,&quot;dropping-particle&quot;:&quot;&quot;,&quot;non-dropping-particle&quot;:&quot;&quot;}],&quot;container-title&quot;:&quot;Ecological Indicators&quot;,&quot;container-title-short&quot;:&quot;Ecol Indic&quot;,&quot;DOI&quot;:&quot;10.1016/j.ecolind.2024.111652&quot;,&quot;ISSN&quot;:&quot;1470160X&quot;,&quot;issued&quot;:{&quot;date-parts&quot;:[[2024,2,1]]},&quot;abstract&quot;:&quot;Increasing temperatures caused by anthropogenic climate change are leading to changes in the composition of local communities across biomes. This has implications for ecological assessment methods that rely on macroinvertebrates as bioindicators of water quality. To investigate the influence of changing water temperature on these assessment methods, we analysed macroinvertebrate data from Swiss national monitoring programs. We used a species distribution model to simulate temperature change effects on macroinvertebrate communities and estimated the resulting changes on three biological indices commonly used in Switzerland, namely the species richness of Ephemeroptera, Plecoptera and Trichoptera (EPT), the Swiss biological (IBCH) index along with its components, as well as the species at risk pesticides (SPEARpesticides) index. While results vary by temperature scenario and index, our model results for the most realistic water temperature increase scenario of + 2 °C across most sites in Switzerland suggest no, or only a minor, influence of temperature (not accounting for other hydrological changes). Our model projection predicted only a small increase in the probability of occurrence for 70 % of the studied families. The sensitivity to temperature as captured in our model is generally not very high and varies among the biological indices: on average across all sites, a + 2 °C increase in temperature resulted in a 7 % increase in EPT species richness, a 4 % increase in the IBCH index, and a less than 1 % increase in the SPEARpesticides index. Our study suggests the robustness of these biological indices to moderate warming and points towards the usefulness of these biological indices for the next few decades as tools for water quality assessment. Despite some limitations of statistical species distribution models (e.g., not accounting for dispersal limitation or biotic interactions, predictive performance varying by taxon), the study provides valuable insights into the complex relationships between environmental factors and macroinvertebrate communities, and the potential impacts of future temperature change. These findings can inform conservation and management efforts for these important ecological systems.&quot;,&quot;publisher&quot;:&quot;Elsevier B.V.&quot;,&quot;volume&quot;:&quot;15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E08FE-0268-4B9E-A9E1-463BB9DB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Jeanpier Fow Esteves</dc:creator>
  <cp:keywords/>
  <dc:description/>
  <cp:lastModifiedBy>Anthony Jeanpier Fow Esteves</cp:lastModifiedBy>
  <cp:revision>3</cp:revision>
  <dcterms:created xsi:type="dcterms:W3CDTF">2025-06-28T07:05:00Z</dcterms:created>
  <dcterms:modified xsi:type="dcterms:W3CDTF">2025-06-28T07:23:00Z</dcterms:modified>
</cp:coreProperties>
</file>