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74C6A" w14:textId="1CF2D411" w:rsidR="00241676" w:rsidRDefault="00241676" w:rsidP="00241676">
      <w:pPr>
        <w:pStyle w:val="Heading1"/>
        <w:spacing w:before="62" w:line="321" w:lineRule="auto"/>
        <w:ind w:right="2283" w:firstLine="0"/>
        <w:rPr>
          <w:spacing w:val="24"/>
          <w:w w:val="102"/>
          <w:sz w:val="28"/>
        </w:rPr>
      </w:pPr>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33049E">
        <w:rPr>
          <w:spacing w:val="-1"/>
          <w:sz w:val="28"/>
        </w:rPr>
        <w:t>9</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 xml:space="preserve">Shi, </w:t>
      </w:r>
      <w:proofErr w:type="spellStart"/>
      <w:r w:rsidRPr="00241676">
        <w:rPr>
          <w:spacing w:val="-1"/>
          <w:w w:val="105"/>
          <w:sz w:val="24"/>
        </w:rPr>
        <w:t>Zhentao</w:t>
      </w:r>
      <w:proofErr w:type="spellEnd"/>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3C8F6B16" w:rsidR="008C3AED" w:rsidRPr="00241676" w:rsidRDefault="003F382D" w:rsidP="008C3AED">
      <w:pPr>
        <w:spacing w:before="93"/>
        <w:ind w:left="490"/>
        <w:rPr>
          <w:rFonts w:ascii="Times New Roman" w:eastAsia="Times New Roman" w:hAnsi="Times New Roman" w:cs="Times New Roman"/>
          <w:sz w:val="24"/>
          <w:szCs w:val="21"/>
        </w:rPr>
      </w:pPr>
      <w:r>
        <w:rPr>
          <w:rFonts w:ascii="Times New Roman"/>
          <w:spacing w:val="-3"/>
          <w:w w:val="105"/>
          <w:sz w:val="24"/>
        </w:rPr>
        <w:t>TBD</w:t>
      </w:r>
    </w:p>
    <w:p w14:paraId="1FE140C9" w14:textId="35A39DA0"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p>
    <w:p w14:paraId="1F7F2C93" w14:textId="60E2E4C1"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 xml:space="preserve">Office: </w:t>
      </w:r>
    </w:p>
    <w:p w14:paraId="6CDDB6CD" w14:textId="01D21997" w:rsidR="008C3AED" w:rsidRPr="00241676" w:rsidRDefault="008C3AED" w:rsidP="008C3AED">
      <w:pPr>
        <w:spacing w:line="251" w:lineRule="exact"/>
        <w:ind w:left="490"/>
        <w:rPr>
          <w:sz w:val="28"/>
        </w:rPr>
      </w:pPr>
      <w:r w:rsidRPr="00241676">
        <w:rPr>
          <w:rFonts w:ascii="Times New Roman"/>
          <w:spacing w:val="-1"/>
          <w:sz w:val="24"/>
        </w:rPr>
        <w:t>Email:</w:t>
      </w:r>
      <w:r w:rsidR="002476B1">
        <w:t xml:space="preserve"> </w:t>
      </w:r>
      <w:r w:rsidR="002476B1" w:rsidRPr="00241676">
        <w:rPr>
          <w:sz w:val="28"/>
        </w:rPr>
        <w:t xml:space="preserve"> </w:t>
      </w:r>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52CA24FE" w:rsidR="00F32BF4" w:rsidRDefault="0033049E">
      <w:pPr>
        <w:spacing w:before="171"/>
        <w:ind w:left="490"/>
        <w:rPr>
          <w:rFonts w:ascii="Times New Roman"/>
          <w:spacing w:val="-1"/>
          <w:w w:val="105"/>
          <w:sz w:val="24"/>
        </w:rPr>
      </w:pPr>
      <w:r>
        <w:rPr>
          <w:rFonts w:ascii="Times New Roman"/>
          <w:spacing w:val="-4"/>
          <w:w w:val="105"/>
          <w:sz w:val="24"/>
        </w:rPr>
        <w:t>Monday</w:t>
      </w:r>
      <w:r>
        <w:rPr>
          <w:rFonts w:ascii="Times New Roman"/>
          <w:spacing w:val="-1"/>
          <w:w w:val="105"/>
          <w:sz w:val="24"/>
        </w:rPr>
        <w:t xml:space="preserve"> </w:t>
      </w:r>
      <w:r w:rsidR="00B57622">
        <w:rPr>
          <w:rFonts w:ascii="Times New Roman"/>
          <w:spacing w:val="-1"/>
          <w:w w:val="105"/>
          <w:sz w:val="24"/>
        </w:rPr>
        <w:t>1</w:t>
      </w:r>
      <w:r>
        <w:rPr>
          <w:rFonts w:ascii="Times New Roman"/>
          <w:spacing w:val="-1"/>
          <w:w w:val="105"/>
          <w:sz w:val="24"/>
        </w:rPr>
        <w:t>2:30</w:t>
      </w:r>
      <w:r>
        <w:rPr>
          <w:rFonts w:ascii="Times New Roman"/>
          <w:spacing w:val="-1"/>
          <w:w w:val="105"/>
          <w:sz w:val="24"/>
        </w:rPr>
        <w:t>—</w:t>
      </w:r>
      <w:r w:rsidR="00B57622">
        <w:rPr>
          <w:rFonts w:ascii="Times New Roman"/>
          <w:spacing w:val="-1"/>
          <w:w w:val="105"/>
          <w:sz w:val="24"/>
        </w:rPr>
        <w:t>3</w:t>
      </w:r>
      <w:r>
        <w:rPr>
          <w:rFonts w:ascii="Times New Roman"/>
          <w:spacing w:val="-1"/>
          <w:w w:val="105"/>
          <w:sz w:val="24"/>
        </w:rPr>
        <w:t>:15 pm</w:t>
      </w:r>
      <w:r w:rsidR="00B57622">
        <w:rPr>
          <w:rFonts w:ascii="Times New Roman"/>
          <w:spacing w:val="-1"/>
          <w:w w:val="105"/>
          <w:sz w:val="24"/>
        </w:rPr>
        <w:t>, ELB 302</w:t>
      </w:r>
    </w:p>
    <w:p w14:paraId="05B9F8EC" w14:textId="1F4E4EAA" w:rsidR="0033049E" w:rsidRPr="00241676" w:rsidRDefault="0033049E">
      <w:pPr>
        <w:spacing w:before="171"/>
        <w:ind w:left="490"/>
        <w:rPr>
          <w:rFonts w:ascii="Times New Roman" w:eastAsia="Times New Roman" w:hAnsi="Times New Roman" w:cs="Times New Roman"/>
          <w:sz w:val="28"/>
        </w:rPr>
      </w:pPr>
      <w:r>
        <w:rPr>
          <w:rFonts w:ascii="Times New Roman"/>
          <w:spacing w:val="-1"/>
          <w:w w:val="105"/>
          <w:sz w:val="24"/>
        </w:rPr>
        <w:t xml:space="preserve">Dates: September 2, 9, 16, 23, 30; October 14, </w:t>
      </w:r>
      <w:r w:rsidR="00B87E8C">
        <w:rPr>
          <w:rFonts w:ascii="Times New Roman"/>
          <w:spacing w:val="-1"/>
          <w:w w:val="105"/>
          <w:sz w:val="24"/>
        </w:rPr>
        <w:t>21 (</w:t>
      </w:r>
      <w:r w:rsidR="00B87E8C" w:rsidRPr="00B87E8C">
        <w:rPr>
          <w:rFonts w:ascii="Times New Roman"/>
          <w:b/>
          <w:bCs/>
          <w:spacing w:val="-1"/>
          <w:w w:val="105"/>
          <w:sz w:val="24"/>
        </w:rPr>
        <w:t>midterm</w:t>
      </w:r>
      <w:r w:rsidR="00B87E8C">
        <w:rPr>
          <w:rFonts w:ascii="Times New Roman"/>
          <w:spacing w:val="-1"/>
          <w:w w:val="105"/>
          <w:sz w:val="24"/>
        </w:rPr>
        <w:t xml:space="preserve">), </w:t>
      </w:r>
      <w:r>
        <w:rPr>
          <w:rFonts w:ascii="Times New Roman"/>
          <w:spacing w:val="-1"/>
          <w:w w:val="105"/>
          <w:sz w:val="24"/>
        </w:rPr>
        <w:t>28; November 4, 11, 18, 25</w:t>
      </w:r>
    </w:p>
    <w:p w14:paraId="255CC749" w14:textId="77777777" w:rsidR="00B57622" w:rsidRDefault="00B57622" w:rsidP="001D735E">
      <w:pPr>
        <w:spacing w:before="187"/>
        <w:ind w:left="490"/>
        <w:rPr>
          <w:rFonts w:ascii="Calibri" w:hAnsi="Calibri" w:cs="Calibri"/>
          <w:color w:val="1F497D"/>
          <w:shd w:val="clear" w:color="auto" w:fill="FFFFFF"/>
        </w:rPr>
      </w:pPr>
    </w:p>
    <w:p w14:paraId="40FDFEF7" w14:textId="2FFA0349"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proofErr w:type="spellStart"/>
      <w:r w:rsidRPr="00241676">
        <w:rPr>
          <w:spacing w:val="-1"/>
          <w:w w:val="105"/>
          <w:sz w:val="24"/>
        </w:rPr>
        <w:t>Endogeneity</w:t>
      </w:r>
      <w:proofErr w:type="spellEnd"/>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53F612BE" w14:textId="4227A517"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841BE8">
        <w:rPr>
          <w:spacing w:val="-1"/>
          <w:w w:val="105"/>
          <w:sz w:val="24"/>
        </w:rPr>
        <w:t>9</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6" w:history="1">
        <w:hyperlink r:id="rId7"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6AD36B6F" w14:textId="3C5374DA"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p>
    <w:p w14:paraId="32CAB3D2" w14:textId="77777777" w:rsidR="00626216" w:rsidRDefault="00626216" w:rsidP="00626216">
      <w:pPr>
        <w:pStyle w:val="Heading3"/>
        <w:spacing w:before="77"/>
        <w:ind w:left="0" w:firstLine="490"/>
        <w:rPr>
          <w:b/>
          <w:spacing w:val="-1"/>
          <w:w w:val="105"/>
          <w:sz w:val="24"/>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bookmarkStart w:id="0" w:name="_GoBack"/>
      <w:bookmarkEnd w:id="0"/>
    </w:p>
    <w:p w14:paraId="137329C8" w14:textId="2E671128" w:rsidR="00FA66AE" w:rsidRDefault="002476B1" w:rsidP="00F93946">
      <w:pPr>
        <w:pStyle w:val="Heading3"/>
        <w:numPr>
          <w:ilvl w:val="0"/>
          <w:numId w:val="5"/>
        </w:numPr>
        <w:spacing w:before="77"/>
        <w:rPr>
          <w:spacing w:val="-1"/>
          <w:w w:val="105"/>
          <w:sz w:val="24"/>
        </w:rPr>
      </w:pPr>
      <w:hyperlink r:id="rId8" w:history="1">
        <w:r w:rsidR="00C80373" w:rsidRPr="00856F2A">
          <w:rPr>
            <w:rStyle w:val="Hyperlink"/>
            <w:spacing w:val="-1"/>
            <w:w w:val="105"/>
            <w:sz w:val="24"/>
          </w:rPr>
          <w:t>https://github.com/zhentaoshi/Econ5121A</w:t>
        </w:r>
      </w:hyperlink>
    </w:p>
    <w:p w14:paraId="0CECA1D3" w14:textId="77777777" w:rsidR="00F93946" w:rsidRPr="00F93946" w:rsidRDefault="00F93946" w:rsidP="00F93946">
      <w:pPr>
        <w:pStyle w:val="Heading3"/>
        <w:spacing w:before="77"/>
        <w:rPr>
          <w:spacing w:val="-1"/>
          <w:w w:val="105"/>
          <w:sz w:val="24"/>
        </w:rPr>
      </w:pPr>
    </w:p>
    <w:p w14:paraId="1F723D22" w14:textId="3C829879" w:rsidR="00A16C81" w:rsidRPr="00241676" w:rsidRDefault="000A387D" w:rsidP="00EE2205">
      <w:pPr>
        <w:spacing w:before="187"/>
        <w:ind w:left="490"/>
        <w:rPr>
          <w:spacing w:val="-1"/>
          <w:w w:val="105"/>
          <w:sz w:val="24"/>
        </w:rPr>
      </w:pPr>
      <w:r w:rsidRPr="00241676">
        <w:rPr>
          <w:rFonts w:ascii="Times New Roman"/>
          <w:b/>
          <w:spacing w:val="-4"/>
          <w:w w:val="105"/>
          <w:sz w:val="24"/>
        </w:rPr>
        <w:t>References:</w:t>
      </w: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2476B1" w:rsidP="00440FCF">
      <w:pPr>
        <w:pStyle w:val="Heading3"/>
        <w:numPr>
          <w:ilvl w:val="0"/>
          <w:numId w:val="5"/>
        </w:numPr>
        <w:spacing w:before="77"/>
        <w:rPr>
          <w:spacing w:val="-1"/>
          <w:w w:val="105"/>
          <w:sz w:val="24"/>
        </w:rPr>
      </w:pPr>
      <w:hyperlink r:id="rId9" w:history="1">
        <w:r w:rsidR="00B34B93" w:rsidRPr="00626216">
          <w:rPr>
            <w:spacing w:val="-1"/>
            <w:w w:val="105"/>
            <w:sz w:val="24"/>
          </w:rPr>
          <w:t>James</w:t>
        </w:r>
      </w:hyperlink>
      <w:r w:rsidR="00B34B93" w:rsidRPr="00626216">
        <w:rPr>
          <w:spacing w:val="-1"/>
          <w:w w:val="105"/>
          <w:sz w:val="24"/>
        </w:rPr>
        <w:t>, </w:t>
      </w:r>
      <w:hyperlink r:id="rId10" w:history="1">
        <w:r w:rsidR="00B34B93" w:rsidRPr="00626216">
          <w:rPr>
            <w:spacing w:val="-1"/>
            <w:w w:val="105"/>
            <w:sz w:val="24"/>
          </w:rPr>
          <w:t>Witten</w:t>
        </w:r>
      </w:hyperlink>
      <w:r w:rsidR="00B34B93" w:rsidRPr="00626216">
        <w:rPr>
          <w:spacing w:val="-1"/>
          <w:w w:val="105"/>
          <w:sz w:val="24"/>
        </w:rPr>
        <w:t>, </w:t>
      </w:r>
      <w:hyperlink r:id="rId11" w:history="1">
        <w:r w:rsidR="00B34B93" w:rsidRPr="00626216">
          <w:rPr>
            <w:spacing w:val="-1"/>
            <w:w w:val="105"/>
            <w:sz w:val="24"/>
          </w:rPr>
          <w:t>Hastie</w:t>
        </w:r>
      </w:hyperlink>
      <w:r w:rsidR="00B34B93" w:rsidRPr="00626216">
        <w:rPr>
          <w:spacing w:val="-1"/>
          <w:w w:val="105"/>
          <w:sz w:val="24"/>
        </w:rPr>
        <w:t> and </w:t>
      </w:r>
      <w:hyperlink r:id="rId12"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3"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34D9641C" w14:textId="7F42290F" w:rsidR="00C11E26" w:rsidRDefault="00C11E26" w:rsidP="000A387D">
      <w:pPr>
        <w:pStyle w:val="Heading3"/>
        <w:numPr>
          <w:ilvl w:val="0"/>
          <w:numId w:val="4"/>
        </w:numPr>
        <w:spacing w:before="77"/>
        <w:rPr>
          <w:spacing w:val="-1"/>
          <w:w w:val="105"/>
          <w:sz w:val="24"/>
        </w:rPr>
      </w:pPr>
      <w:r>
        <w:rPr>
          <w:spacing w:val="-1"/>
          <w:w w:val="105"/>
          <w:sz w:val="24"/>
        </w:rPr>
        <w:t>Assignment (10%)</w:t>
      </w:r>
    </w:p>
    <w:p w14:paraId="73F758AB" w14:textId="3412BC12" w:rsidR="000A387D" w:rsidRPr="00241676" w:rsidRDefault="006661B9" w:rsidP="000A387D">
      <w:pPr>
        <w:pStyle w:val="Heading3"/>
        <w:numPr>
          <w:ilvl w:val="0"/>
          <w:numId w:val="4"/>
        </w:numPr>
        <w:spacing w:before="77"/>
        <w:rPr>
          <w:spacing w:val="-1"/>
          <w:w w:val="105"/>
          <w:sz w:val="24"/>
        </w:rPr>
      </w:pPr>
      <w:r>
        <w:rPr>
          <w:spacing w:val="-1"/>
          <w:w w:val="105"/>
          <w:sz w:val="24"/>
        </w:rPr>
        <w:t>M</w:t>
      </w:r>
      <w:r w:rsidR="005D3BA2" w:rsidRPr="00241676">
        <w:rPr>
          <w:spacing w:val="-1"/>
          <w:w w:val="105"/>
          <w:sz w:val="24"/>
        </w:rPr>
        <w:t>idterm (</w:t>
      </w:r>
      <w:r w:rsidR="00C11E26">
        <w:rPr>
          <w:spacing w:val="-1"/>
          <w:w w:val="105"/>
          <w:sz w:val="24"/>
        </w:rPr>
        <w:t>45</w:t>
      </w:r>
      <w:r w:rsidR="005D3BA2" w:rsidRPr="00241676">
        <w:rPr>
          <w:spacing w:val="-1"/>
          <w:w w:val="105"/>
          <w:sz w:val="24"/>
        </w:rPr>
        <w:t>%)</w:t>
      </w:r>
      <w:r w:rsidR="008C3AED" w:rsidRPr="00241676">
        <w:rPr>
          <w:spacing w:val="-1"/>
          <w:w w:val="105"/>
          <w:sz w:val="24"/>
        </w:rPr>
        <w:t xml:space="preserve">: </w:t>
      </w:r>
      <w:r w:rsidR="008C3AED" w:rsidRPr="00241676">
        <w:rPr>
          <w:b/>
          <w:spacing w:val="-1"/>
          <w:w w:val="105"/>
          <w:sz w:val="24"/>
        </w:rPr>
        <w:t xml:space="preserve">Oct </w:t>
      </w:r>
      <w:r w:rsidR="00B87E8C">
        <w:rPr>
          <w:b/>
          <w:spacing w:val="-1"/>
          <w:w w:val="105"/>
          <w:sz w:val="24"/>
        </w:rPr>
        <w:t>21</w:t>
      </w:r>
    </w:p>
    <w:p w14:paraId="73119C24" w14:textId="1255F2E1" w:rsidR="00F32BF4" w:rsidRPr="00241676" w:rsidRDefault="006661B9" w:rsidP="000A387D">
      <w:pPr>
        <w:pStyle w:val="Heading3"/>
        <w:numPr>
          <w:ilvl w:val="0"/>
          <w:numId w:val="4"/>
        </w:numPr>
        <w:spacing w:before="77"/>
        <w:rPr>
          <w:spacing w:val="-1"/>
          <w:w w:val="105"/>
          <w:sz w:val="24"/>
        </w:rPr>
      </w:pPr>
      <w:r>
        <w:rPr>
          <w:spacing w:val="-1"/>
          <w:w w:val="105"/>
          <w:sz w:val="24"/>
        </w:rPr>
        <w:t>F</w:t>
      </w:r>
      <w:r w:rsidR="005D3BA2" w:rsidRPr="00241676">
        <w:rPr>
          <w:spacing w:val="-1"/>
          <w:w w:val="105"/>
          <w:sz w:val="24"/>
        </w:rPr>
        <w:t xml:space="preserve">inal </w:t>
      </w:r>
      <w:r w:rsidR="000A387D" w:rsidRPr="00241676">
        <w:rPr>
          <w:spacing w:val="-1"/>
          <w:w w:val="105"/>
          <w:sz w:val="24"/>
        </w:rPr>
        <w:t>(</w:t>
      </w:r>
      <w:r w:rsidR="00C11E26">
        <w:rPr>
          <w:spacing w:val="-1"/>
          <w:w w:val="105"/>
          <w:sz w:val="24"/>
        </w:rPr>
        <w:t>45</w:t>
      </w:r>
      <w:r w:rsidR="000A387D" w:rsidRPr="00241676">
        <w:rPr>
          <w:spacing w:val="-1"/>
          <w:w w:val="105"/>
          <w:sz w:val="24"/>
        </w:rPr>
        <w:t>%)</w:t>
      </w:r>
      <w:r w:rsidR="008C3AED" w:rsidRPr="00241676">
        <w:rPr>
          <w:spacing w:val="-1"/>
          <w:w w:val="105"/>
          <w:sz w:val="24"/>
        </w:rPr>
        <w:t xml:space="preserve">: </w:t>
      </w:r>
      <w:r w:rsidR="00B87E8C">
        <w:rPr>
          <w:b/>
          <w:spacing w:val="-1"/>
          <w:w w:val="105"/>
          <w:sz w:val="24"/>
        </w:rPr>
        <w:t>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4"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F4"/>
    <w:rsid w:val="00030C32"/>
    <w:rsid w:val="000A1AD1"/>
    <w:rsid w:val="000A387D"/>
    <w:rsid w:val="000E37C3"/>
    <w:rsid w:val="00124CD7"/>
    <w:rsid w:val="00197EFA"/>
    <w:rsid w:val="001A6384"/>
    <w:rsid w:val="001A6D35"/>
    <w:rsid w:val="001D735E"/>
    <w:rsid w:val="001F53FD"/>
    <w:rsid w:val="00201D24"/>
    <w:rsid w:val="00205988"/>
    <w:rsid w:val="00241676"/>
    <w:rsid w:val="002476B1"/>
    <w:rsid w:val="0029515B"/>
    <w:rsid w:val="002B6C2C"/>
    <w:rsid w:val="002D2DA6"/>
    <w:rsid w:val="0033049E"/>
    <w:rsid w:val="00351921"/>
    <w:rsid w:val="0038064F"/>
    <w:rsid w:val="0038191D"/>
    <w:rsid w:val="003E0379"/>
    <w:rsid w:val="003F382D"/>
    <w:rsid w:val="00465139"/>
    <w:rsid w:val="0050299F"/>
    <w:rsid w:val="0052404D"/>
    <w:rsid w:val="005A50B2"/>
    <w:rsid w:val="005D3BA2"/>
    <w:rsid w:val="00601F5B"/>
    <w:rsid w:val="00626216"/>
    <w:rsid w:val="006661B9"/>
    <w:rsid w:val="006A3143"/>
    <w:rsid w:val="007E4FE9"/>
    <w:rsid w:val="007F2D75"/>
    <w:rsid w:val="00841BE8"/>
    <w:rsid w:val="008C16EA"/>
    <w:rsid w:val="008C3AED"/>
    <w:rsid w:val="008D6552"/>
    <w:rsid w:val="00905D18"/>
    <w:rsid w:val="00943FC3"/>
    <w:rsid w:val="00947B65"/>
    <w:rsid w:val="00951BDD"/>
    <w:rsid w:val="009B3EAA"/>
    <w:rsid w:val="009E6AA2"/>
    <w:rsid w:val="00A16C81"/>
    <w:rsid w:val="00AF56BD"/>
    <w:rsid w:val="00B10703"/>
    <w:rsid w:val="00B34B93"/>
    <w:rsid w:val="00B55B12"/>
    <w:rsid w:val="00B57622"/>
    <w:rsid w:val="00B577F7"/>
    <w:rsid w:val="00B87E8C"/>
    <w:rsid w:val="00BB026B"/>
    <w:rsid w:val="00BC6FCD"/>
    <w:rsid w:val="00BE73B1"/>
    <w:rsid w:val="00C11E26"/>
    <w:rsid w:val="00C646F3"/>
    <w:rsid w:val="00C80373"/>
    <w:rsid w:val="00CB3156"/>
    <w:rsid w:val="00D524DE"/>
    <w:rsid w:val="00E5440D"/>
    <w:rsid w:val="00E9569F"/>
    <w:rsid w:val="00EA7BEB"/>
    <w:rsid w:val="00EB081C"/>
    <w:rsid w:val="00EB31A3"/>
    <w:rsid w:val="00EE2205"/>
    <w:rsid w:val="00EF44A3"/>
    <w:rsid w:val="00F15D48"/>
    <w:rsid w:val="00F23D47"/>
    <w:rsid w:val="00F32BF4"/>
    <w:rsid w:val="00F621A8"/>
    <w:rsid w:val="00F93946"/>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hentaoshi/Econ5121A" TargetMode="External"/><Relationship Id="rId13" Type="http://schemas.openxmlformats.org/officeDocument/2006/relationships/hyperlink" Target="http://www-bcf.usc.edu/~gareth/ISL/" TargetMode="External"/><Relationship Id="rId3" Type="http://schemas.openxmlformats.org/officeDocument/2006/relationships/settings" Target="settings.xml"/><Relationship Id="rId7" Type="http://schemas.openxmlformats.org/officeDocument/2006/relationships/hyperlink" Target="http://www.ssc.wisc.edu/~bhansen/econometrics/" TargetMode="External"/><Relationship Id="rId12" Type="http://schemas.openxmlformats.org/officeDocument/2006/relationships/hyperlink" Target="http://www-stat.stanford.edu/~tib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sc.wisc.edu/~bhansen/econometrics/" TargetMode="External"/><Relationship Id="rId11" Type="http://schemas.openxmlformats.org/officeDocument/2006/relationships/hyperlink" Target="http://www.stanford.edu/~hastie/" TargetMode="External"/><Relationship Id="rId5" Type="http://schemas.openxmlformats.org/officeDocument/2006/relationships/hyperlink" Target="mailto:zhentao.shi@cuhk.edu.hk" TargetMode="External"/><Relationship Id="rId15" Type="http://schemas.openxmlformats.org/officeDocument/2006/relationships/fontTable" Target="fontTable.xml"/><Relationship Id="rId10" Type="http://schemas.openxmlformats.org/officeDocument/2006/relationships/hyperlink" Target="http://www.biostat.washington.edu/~dwitten/" TargetMode="External"/><Relationship Id="rId4" Type="http://schemas.openxmlformats.org/officeDocument/2006/relationships/webSettings" Target="webSettings.xml"/><Relationship Id="rId9" Type="http://schemas.openxmlformats.org/officeDocument/2006/relationships/hyperlink" Target="http://www-bcf.usc.edu/~gareth" TargetMode="External"/><Relationship Id="rId14" Type="http://schemas.openxmlformats.org/officeDocument/2006/relationships/hyperlink" Target="http://www.cuhk.edu.hk/policy/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EconUser</cp:lastModifiedBy>
  <cp:revision>50</cp:revision>
  <cp:lastPrinted>2019-06-19T08:46:00Z</cp:lastPrinted>
  <dcterms:created xsi:type="dcterms:W3CDTF">2017-08-29T12:51:00Z</dcterms:created>
  <dcterms:modified xsi:type="dcterms:W3CDTF">2019-06-19T08:46:00Z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