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4001" w14:textId="77777777" w:rsidR="007818DC" w:rsidRPr="007818DC" w:rsidRDefault="007818DC" w:rsidP="007818DC">
      <w:pPr>
        <w:spacing w:line="240" w:lineRule="auto"/>
        <w:jc w:val="center"/>
        <w:rPr>
          <w:rFonts w:ascii="Times New Roman" w:hAnsi="Times New Roman" w:cs="Times New Roman"/>
          <w:b/>
          <w:lang w:val="fr-CA"/>
        </w:rPr>
      </w:pPr>
      <w:r w:rsidRPr="007818DC">
        <w:rPr>
          <w:rFonts w:ascii="Times New Roman" w:hAnsi="Times New Roman" w:cs="Times New Roman"/>
          <w:b/>
          <w:lang w:val="fr-CA"/>
        </w:rPr>
        <w:t>IFT599/799</w:t>
      </w:r>
    </w:p>
    <w:p w14:paraId="38A35136" w14:textId="77777777" w:rsidR="007818DC" w:rsidRPr="007818DC" w:rsidRDefault="007818DC" w:rsidP="007818DC">
      <w:pPr>
        <w:spacing w:line="240" w:lineRule="auto"/>
        <w:jc w:val="center"/>
        <w:rPr>
          <w:rFonts w:ascii="Times New Roman" w:hAnsi="Times New Roman" w:cs="Times New Roman"/>
          <w:b/>
          <w:lang w:val="fr-CA"/>
        </w:rPr>
      </w:pPr>
    </w:p>
    <w:p w14:paraId="6C6F5F34" w14:textId="77777777" w:rsidR="007818DC" w:rsidRPr="007818DC" w:rsidRDefault="007818DC" w:rsidP="007818DC">
      <w:pPr>
        <w:spacing w:line="240" w:lineRule="auto"/>
        <w:jc w:val="center"/>
        <w:rPr>
          <w:rFonts w:ascii="Times New Roman" w:hAnsi="Times New Roman" w:cs="Times New Roman"/>
          <w:b/>
          <w:lang w:val="fr-CA"/>
        </w:rPr>
      </w:pPr>
    </w:p>
    <w:p w14:paraId="07A43EE3" w14:textId="77777777" w:rsidR="007818DC" w:rsidRPr="007818DC" w:rsidRDefault="007818DC" w:rsidP="007818DC">
      <w:pPr>
        <w:spacing w:line="240" w:lineRule="auto"/>
        <w:jc w:val="center"/>
        <w:rPr>
          <w:rFonts w:ascii="Times New Roman" w:hAnsi="Times New Roman" w:cs="Times New Roman"/>
          <w:b/>
          <w:lang w:val="fr-CA"/>
        </w:rPr>
      </w:pPr>
    </w:p>
    <w:p w14:paraId="430D3AA5" w14:textId="6A4AC580" w:rsidR="007818DC" w:rsidRPr="007818DC" w:rsidRDefault="007818DC" w:rsidP="007818DC">
      <w:pPr>
        <w:spacing w:line="240" w:lineRule="auto"/>
        <w:jc w:val="center"/>
        <w:rPr>
          <w:rFonts w:ascii="Times New Roman" w:hAnsi="Times New Roman" w:cs="Times New Roman"/>
          <w:b/>
          <w:bCs/>
          <w:lang w:val="fr-CA"/>
        </w:rPr>
      </w:pPr>
      <w:r w:rsidRPr="007818DC">
        <w:rPr>
          <w:rFonts w:ascii="Times New Roman" w:hAnsi="Times New Roman" w:cs="Times New Roman"/>
          <w:b/>
          <w:lang w:val="fr-CA"/>
        </w:rPr>
        <w:t xml:space="preserve">Travail pratique </w:t>
      </w:r>
      <w:r>
        <w:rPr>
          <w:rFonts w:ascii="Times New Roman" w:hAnsi="Times New Roman" w:cs="Times New Roman"/>
          <w:b/>
          <w:lang w:val="fr-CA"/>
        </w:rPr>
        <w:t>3</w:t>
      </w:r>
      <w:r w:rsidRPr="007818DC">
        <w:rPr>
          <w:rFonts w:ascii="Times New Roman" w:hAnsi="Times New Roman" w:cs="Times New Roman"/>
          <w:b/>
          <w:lang w:val="fr-CA"/>
        </w:rPr>
        <w:br/>
      </w:r>
      <w:r>
        <w:rPr>
          <w:rFonts w:ascii="Times New Roman" w:hAnsi="Times New Roman" w:cs="Times New Roman"/>
          <w:b/>
          <w:bCs/>
          <w:lang w:val="fr-CA"/>
        </w:rPr>
        <w:t>EXPLORATION DU WEB</w:t>
      </w:r>
    </w:p>
    <w:p w14:paraId="6D8F9DE9" w14:textId="77777777" w:rsidR="007818DC" w:rsidRPr="007818DC" w:rsidRDefault="007818DC" w:rsidP="007818DC">
      <w:pPr>
        <w:spacing w:line="240" w:lineRule="auto"/>
        <w:jc w:val="center"/>
        <w:rPr>
          <w:rFonts w:ascii="Times New Roman" w:hAnsi="Times New Roman" w:cs="Times New Roman"/>
          <w:b/>
          <w:i/>
          <w:lang w:val="fr-CA"/>
        </w:rPr>
      </w:pPr>
    </w:p>
    <w:p w14:paraId="39A9E8E8" w14:textId="77777777" w:rsidR="007818DC" w:rsidRPr="007818DC" w:rsidRDefault="007818DC" w:rsidP="007818DC">
      <w:pPr>
        <w:spacing w:line="240" w:lineRule="auto"/>
        <w:jc w:val="center"/>
        <w:rPr>
          <w:rFonts w:ascii="Times New Roman" w:hAnsi="Times New Roman" w:cs="Times New Roman"/>
          <w:lang w:val="fr-CA"/>
        </w:rPr>
      </w:pPr>
      <w:r w:rsidRPr="007818DC">
        <w:rPr>
          <w:rFonts w:ascii="Times New Roman" w:hAnsi="Times New Roman" w:cs="Times New Roman"/>
          <w:lang w:val="fr-CA"/>
        </w:rPr>
        <w:t xml:space="preserve">Nom : Ana Karen Lopez </w:t>
      </w:r>
      <w:proofErr w:type="spellStart"/>
      <w:r w:rsidRPr="007818DC">
        <w:rPr>
          <w:rFonts w:ascii="Times New Roman" w:hAnsi="Times New Roman" w:cs="Times New Roman"/>
          <w:lang w:val="fr-CA"/>
        </w:rPr>
        <w:t>Carbajal</w:t>
      </w:r>
      <w:proofErr w:type="spellEnd"/>
      <w:r w:rsidRPr="007818DC">
        <w:rPr>
          <w:rFonts w:ascii="Times New Roman" w:hAnsi="Times New Roman" w:cs="Times New Roman"/>
          <w:lang w:val="fr-CA"/>
        </w:rPr>
        <w:t>,</w:t>
      </w:r>
    </w:p>
    <w:p w14:paraId="4658F076" w14:textId="77777777" w:rsidR="007818DC" w:rsidRPr="007818DC" w:rsidRDefault="007818DC" w:rsidP="007818DC">
      <w:pPr>
        <w:spacing w:line="240" w:lineRule="auto"/>
        <w:jc w:val="center"/>
        <w:rPr>
          <w:rFonts w:ascii="Times New Roman" w:hAnsi="Times New Roman" w:cs="Times New Roman"/>
          <w:lang w:val="fr-CA"/>
        </w:rPr>
      </w:pPr>
      <w:r w:rsidRPr="007818DC">
        <w:rPr>
          <w:rFonts w:ascii="Times New Roman" w:hAnsi="Times New Roman" w:cs="Times New Roman"/>
          <w:lang w:val="fr-CA"/>
        </w:rPr>
        <w:t xml:space="preserve"> Étienne Chaput,</w:t>
      </w:r>
    </w:p>
    <w:p w14:paraId="5D0DB316" w14:textId="77777777" w:rsidR="007818DC" w:rsidRPr="007818DC" w:rsidRDefault="007818DC" w:rsidP="007818DC">
      <w:pPr>
        <w:spacing w:line="240" w:lineRule="auto"/>
        <w:jc w:val="center"/>
        <w:rPr>
          <w:rFonts w:ascii="Times New Roman" w:hAnsi="Times New Roman" w:cs="Times New Roman"/>
          <w:lang w:val="fr-CA"/>
        </w:rPr>
      </w:pPr>
      <w:r w:rsidRPr="007818DC">
        <w:rPr>
          <w:rFonts w:ascii="Times New Roman" w:hAnsi="Times New Roman" w:cs="Times New Roman"/>
          <w:lang w:val="fr-CA"/>
        </w:rPr>
        <w:t>Anthony Glaude</w:t>
      </w:r>
    </w:p>
    <w:p w14:paraId="719C331F" w14:textId="77777777" w:rsidR="007818DC" w:rsidRPr="007818DC" w:rsidRDefault="007818DC" w:rsidP="007818DC">
      <w:pPr>
        <w:spacing w:line="240" w:lineRule="auto"/>
        <w:rPr>
          <w:rFonts w:ascii="Times New Roman" w:hAnsi="Times New Roman" w:cs="Times New Roman"/>
          <w:lang w:val="fr-CA"/>
        </w:rPr>
      </w:pPr>
    </w:p>
    <w:p w14:paraId="10622E31" w14:textId="77777777" w:rsidR="007818DC" w:rsidRPr="007818DC" w:rsidRDefault="007818DC" w:rsidP="007818DC">
      <w:pPr>
        <w:spacing w:line="240" w:lineRule="auto"/>
        <w:rPr>
          <w:rFonts w:ascii="Times New Roman" w:hAnsi="Times New Roman" w:cs="Times New Roman"/>
          <w:lang w:val="fr-CA"/>
        </w:rPr>
      </w:pPr>
    </w:p>
    <w:p w14:paraId="2192C014" w14:textId="77777777" w:rsidR="007818DC" w:rsidRPr="007818DC" w:rsidRDefault="007818DC" w:rsidP="007818DC">
      <w:pPr>
        <w:spacing w:line="240" w:lineRule="auto"/>
        <w:jc w:val="center"/>
        <w:rPr>
          <w:rFonts w:ascii="Times New Roman" w:hAnsi="Times New Roman" w:cs="Times New Roman"/>
          <w:lang w:val="fr-CA"/>
        </w:rPr>
      </w:pPr>
    </w:p>
    <w:p w14:paraId="15DF9489" w14:textId="77777777" w:rsidR="007818DC" w:rsidRPr="007818DC" w:rsidRDefault="007818DC" w:rsidP="007818DC">
      <w:pPr>
        <w:spacing w:line="240" w:lineRule="auto"/>
        <w:jc w:val="center"/>
        <w:rPr>
          <w:rFonts w:ascii="Times New Roman" w:hAnsi="Times New Roman" w:cs="Times New Roman"/>
          <w:lang w:val="fr-CA"/>
        </w:rPr>
      </w:pPr>
    </w:p>
    <w:p w14:paraId="3D521A5F" w14:textId="77777777" w:rsidR="007818DC" w:rsidRPr="007818DC" w:rsidRDefault="007818DC" w:rsidP="007818DC">
      <w:pPr>
        <w:spacing w:line="240" w:lineRule="auto"/>
        <w:jc w:val="center"/>
        <w:rPr>
          <w:rFonts w:ascii="Times New Roman" w:hAnsi="Times New Roman" w:cs="Times New Roman"/>
          <w:lang w:val="fr-CA"/>
        </w:rPr>
      </w:pPr>
    </w:p>
    <w:p w14:paraId="11CA76BF" w14:textId="77777777" w:rsidR="007818DC" w:rsidRPr="007818DC" w:rsidRDefault="007818DC" w:rsidP="007818DC">
      <w:pPr>
        <w:spacing w:line="240" w:lineRule="auto"/>
        <w:jc w:val="center"/>
        <w:rPr>
          <w:rFonts w:ascii="Times New Roman" w:hAnsi="Times New Roman" w:cs="Times New Roman"/>
          <w:lang w:val="fr-CA"/>
        </w:rPr>
      </w:pPr>
    </w:p>
    <w:p w14:paraId="1F3A34C3" w14:textId="77777777" w:rsidR="007818DC" w:rsidRPr="007818DC" w:rsidRDefault="007818DC" w:rsidP="007818DC">
      <w:pPr>
        <w:spacing w:line="240" w:lineRule="auto"/>
        <w:jc w:val="center"/>
        <w:rPr>
          <w:rFonts w:ascii="Times New Roman" w:hAnsi="Times New Roman" w:cs="Times New Roman"/>
          <w:lang w:val="fr-CA"/>
        </w:rPr>
      </w:pPr>
      <w:r w:rsidRPr="007818DC">
        <w:rPr>
          <w:rFonts w:ascii="Times New Roman" w:hAnsi="Times New Roman" w:cs="Times New Roman"/>
          <w:lang w:val="fr-CA"/>
        </w:rPr>
        <w:t>Travail présenté à</w:t>
      </w:r>
    </w:p>
    <w:p w14:paraId="1706D93C" w14:textId="77777777" w:rsidR="007818DC" w:rsidRPr="007818DC" w:rsidRDefault="007818DC" w:rsidP="007818DC">
      <w:pPr>
        <w:spacing w:line="240" w:lineRule="auto"/>
        <w:jc w:val="center"/>
        <w:rPr>
          <w:rFonts w:ascii="Times New Roman" w:hAnsi="Times New Roman" w:cs="Times New Roman"/>
          <w:lang w:val="fr-CA"/>
        </w:rPr>
      </w:pPr>
      <w:r w:rsidRPr="007818DC">
        <w:rPr>
          <w:rFonts w:ascii="Times New Roman" w:hAnsi="Times New Roman" w:cs="Times New Roman"/>
          <w:lang w:val="fr-CA"/>
        </w:rPr>
        <w:t xml:space="preserve">Prof. Jordan Félicien </w:t>
      </w:r>
      <w:proofErr w:type="spellStart"/>
      <w:r w:rsidRPr="007818DC">
        <w:rPr>
          <w:rFonts w:ascii="Times New Roman" w:hAnsi="Times New Roman" w:cs="Times New Roman"/>
          <w:lang w:val="fr-CA"/>
        </w:rPr>
        <w:t>Masakuna</w:t>
      </w:r>
      <w:proofErr w:type="spellEnd"/>
    </w:p>
    <w:p w14:paraId="7CC895B4" w14:textId="77777777" w:rsidR="007818DC" w:rsidRPr="007818DC" w:rsidRDefault="007818DC" w:rsidP="007818DC">
      <w:pPr>
        <w:spacing w:line="240" w:lineRule="auto"/>
        <w:jc w:val="center"/>
        <w:rPr>
          <w:rFonts w:ascii="Times New Roman" w:hAnsi="Times New Roman" w:cs="Times New Roman"/>
          <w:lang w:val="fr-CA"/>
        </w:rPr>
      </w:pPr>
    </w:p>
    <w:p w14:paraId="36242276" w14:textId="77777777" w:rsidR="007818DC" w:rsidRPr="007818DC" w:rsidRDefault="007818DC" w:rsidP="007818DC">
      <w:pPr>
        <w:spacing w:line="240" w:lineRule="auto"/>
        <w:jc w:val="center"/>
        <w:rPr>
          <w:rFonts w:ascii="Times New Roman" w:hAnsi="Times New Roman" w:cs="Times New Roman"/>
          <w:lang w:val="fr-CA"/>
        </w:rPr>
      </w:pPr>
    </w:p>
    <w:p w14:paraId="234ADD50" w14:textId="77777777" w:rsidR="007818DC" w:rsidRPr="007818DC" w:rsidRDefault="007818DC" w:rsidP="007818DC">
      <w:pPr>
        <w:spacing w:line="240" w:lineRule="auto"/>
        <w:jc w:val="center"/>
        <w:rPr>
          <w:rFonts w:ascii="Times New Roman" w:hAnsi="Times New Roman" w:cs="Times New Roman"/>
          <w:lang w:val="fr-CA"/>
        </w:rPr>
      </w:pPr>
    </w:p>
    <w:p w14:paraId="0A1914BE" w14:textId="77777777" w:rsidR="007818DC" w:rsidRPr="007818DC" w:rsidRDefault="007818DC" w:rsidP="007818DC">
      <w:pPr>
        <w:spacing w:line="240" w:lineRule="auto"/>
        <w:jc w:val="center"/>
        <w:rPr>
          <w:rFonts w:ascii="Times New Roman" w:hAnsi="Times New Roman" w:cs="Times New Roman"/>
          <w:lang w:val="fr-CA"/>
        </w:rPr>
      </w:pPr>
    </w:p>
    <w:p w14:paraId="7F3D65DB" w14:textId="77777777" w:rsidR="007818DC" w:rsidRPr="007818DC" w:rsidRDefault="007818DC" w:rsidP="007818DC">
      <w:pPr>
        <w:spacing w:line="240" w:lineRule="auto"/>
        <w:jc w:val="center"/>
        <w:rPr>
          <w:rFonts w:ascii="Times New Roman" w:hAnsi="Times New Roman" w:cs="Times New Roman"/>
          <w:lang w:val="fr-CA"/>
        </w:rPr>
      </w:pPr>
    </w:p>
    <w:p w14:paraId="71798289" w14:textId="77777777" w:rsidR="007818DC" w:rsidRPr="007818DC" w:rsidRDefault="007818DC" w:rsidP="007818DC">
      <w:pPr>
        <w:spacing w:line="240" w:lineRule="auto"/>
        <w:jc w:val="center"/>
        <w:rPr>
          <w:rFonts w:ascii="Times New Roman" w:hAnsi="Times New Roman" w:cs="Times New Roman"/>
          <w:lang w:val="fr-CA"/>
        </w:rPr>
      </w:pPr>
    </w:p>
    <w:p w14:paraId="5D91A4E6" w14:textId="77777777" w:rsidR="007818DC" w:rsidRPr="007818DC" w:rsidRDefault="007818DC" w:rsidP="007818DC">
      <w:pPr>
        <w:spacing w:line="240" w:lineRule="auto"/>
        <w:jc w:val="center"/>
        <w:rPr>
          <w:rFonts w:ascii="Times New Roman" w:hAnsi="Times New Roman" w:cs="Times New Roman"/>
          <w:lang w:val="fr-CA"/>
        </w:rPr>
      </w:pPr>
      <w:r w:rsidRPr="007818DC">
        <w:rPr>
          <w:rFonts w:ascii="Times New Roman" w:hAnsi="Times New Roman" w:cs="Times New Roman"/>
          <w:lang w:val="fr-CA"/>
        </w:rPr>
        <w:t>Département d’Informatique</w:t>
      </w:r>
    </w:p>
    <w:p w14:paraId="376FF162" w14:textId="77777777" w:rsidR="007818DC" w:rsidRPr="007818DC" w:rsidRDefault="007818DC" w:rsidP="007818DC">
      <w:pPr>
        <w:spacing w:line="240" w:lineRule="auto"/>
        <w:jc w:val="center"/>
        <w:rPr>
          <w:rFonts w:ascii="Times New Roman" w:hAnsi="Times New Roman" w:cs="Times New Roman"/>
          <w:lang w:val="fr-CA"/>
        </w:rPr>
      </w:pPr>
      <w:r w:rsidRPr="007818DC">
        <w:rPr>
          <w:rFonts w:ascii="Times New Roman" w:hAnsi="Times New Roman" w:cs="Times New Roman"/>
          <w:lang w:val="fr-CA"/>
        </w:rPr>
        <w:t>Université de Sherbrooke</w:t>
      </w:r>
    </w:p>
    <w:p w14:paraId="53A041DB" w14:textId="4FC89BB0" w:rsidR="007818DC" w:rsidRDefault="007818DC" w:rsidP="007818DC">
      <w:pPr>
        <w:spacing w:line="240" w:lineRule="auto"/>
        <w:jc w:val="center"/>
        <w:rPr>
          <w:rFonts w:ascii="Times New Roman" w:hAnsi="Times New Roman" w:cs="Times New Roman"/>
          <w:lang w:val="fr-CA"/>
        </w:rPr>
      </w:pPr>
      <w:r w:rsidRPr="007818DC">
        <w:rPr>
          <w:rFonts w:ascii="Times New Roman" w:hAnsi="Times New Roman" w:cs="Times New Roman"/>
          <w:lang w:val="fr-CA"/>
        </w:rPr>
        <w:t xml:space="preserve">Rapport remis le : </w:t>
      </w:r>
      <w:r>
        <w:rPr>
          <w:rFonts w:ascii="Times New Roman" w:hAnsi="Times New Roman" w:cs="Times New Roman"/>
          <w:lang w:val="fr-CA"/>
        </w:rPr>
        <w:t>09</w:t>
      </w:r>
      <w:r w:rsidRPr="007818DC">
        <w:rPr>
          <w:rFonts w:ascii="Times New Roman" w:hAnsi="Times New Roman" w:cs="Times New Roman"/>
          <w:lang w:val="fr-CA"/>
        </w:rPr>
        <w:t xml:space="preserve"> </w:t>
      </w:r>
      <w:r>
        <w:rPr>
          <w:rFonts w:ascii="Times New Roman" w:hAnsi="Times New Roman" w:cs="Times New Roman"/>
          <w:lang w:val="fr-CA"/>
        </w:rPr>
        <w:t xml:space="preserve">décembre </w:t>
      </w:r>
      <w:r w:rsidRPr="007818DC">
        <w:rPr>
          <w:rFonts w:ascii="Times New Roman" w:hAnsi="Times New Roman" w:cs="Times New Roman"/>
          <w:lang w:val="fr-CA"/>
        </w:rPr>
        <w:t>2025</w:t>
      </w:r>
    </w:p>
    <w:p w14:paraId="2A57E0DF" w14:textId="77777777" w:rsidR="007818DC" w:rsidRDefault="007818DC" w:rsidP="007818DC">
      <w:pPr>
        <w:spacing w:line="240" w:lineRule="auto"/>
        <w:jc w:val="center"/>
        <w:rPr>
          <w:rFonts w:ascii="Times New Roman" w:hAnsi="Times New Roman" w:cs="Times New Roman"/>
          <w:lang w:val="fr-CA"/>
        </w:rPr>
      </w:pPr>
    </w:p>
    <w:p w14:paraId="181FB49F" w14:textId="77777777" w:rsidR="007818DC" w:rsidRPr="007818DC" w:rsidRDefault="007818DC" w:rsidP="007818DC">
      <w:pPr>
        <w:spacing w:line="240" w:lineRule="auto"/>
        <w:jc w:val="center"/>
        <w:rPr>
          <w:rFonts w:ascii="Times New Roman" w:hAnsi="Times New Roman" w:cs="Times New Roman"/>
          <w:lang w:val="fr-CA"/>
        </w:rPr>
      </w:pPr>
    </w:p>
    <w:p w14:paraId="527A9929" w14:textId="33E42D07" w:rsidR="00382870" w:rsidRPr="00382870" w:rsidRDefault="00382870" w:rsidP="000B1696">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fr-CA"/>
          <w14:ligatures w14:val="none"/>
        </w:rPr>
      </w:pPr>
      <w:r w:rsidRPr="00382870">
        <w:rPr>
          <w:rFonts w:ascii="Times New Roman" w:eastAsia="Times New Roman" w:hAnsi="Times New Roman" w:cs="Times New Roman"/>
          <w:b/>
          <w:bCs/>
          <w:kern w:val="36"/>
          <w:sz w:val="48"/>
          <w:szCs w:val="48"/>
          <w:lang w:val="fr-CA"/>
          <w14:ligatures w14:val="none"/>
        </w:rPr>
        <w:lastRenderedPageBreak/>
        <w:t>Rapport d'analyse : PageRank vs HITS</w:t>
      </w:r>
    </w:p>
    <w:p w14:paraId="4452A8DD" w14:textId="77777777" w:rsidR="00382870" w:rsidRPr="00382870" w:rsidRDefault="00382870" w:rsidP="000B16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fr-CA"/>
          <w14:ligatures w14:val="none"/>
        </w:rPr>
      </w:pPr>
      <w:r w:rsidRPr="00382870">
        <w:rPr>
          <w:rFonts w:ascii="Times New Roman" w:eastAsia="Times New Roman" w:hAnsi="Times New Roman" w:cs="Times New Roman"/>
          <w:b/>
          <w:bCs/>
          <w:kern w:val="0"/>
          <w:sz w:val="36"/>
          <w:szCs w:val="36"/>
          <w:lang w:val="fr-CA"/>
          <w14:ligatures w14:val="none"/>
        </w:rPr>
        <w:t>Introduction</w:t>
      </w:r>
    </w:p>
    <w:p w14:paraId="32250080"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Nous avons testé et comparé deux algorithmes de classement de pages web : PageRank et HITS. L'objectif était de comprendre leurs différences en termes de pertinence des résultats, de temps de calcul et de sensibilité aux choix initiaux. Nous avons réalisé cinq tests sur différents domaines techniques.</w:t>
      </w:r>
    </w:p>
    <w:p w14:paraId="5090FCA6" w14:textId="77777777" w:rsidR="00382870" w:rsidRPr="00382870" w:rsidRDefault="00382870" w:rsidP="000B16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fr-CA"/>
          <w14:ligatures w14:val="none"/>
        </w:rPr>
      </w:pPr>
      <w:r w:rsidRPr="00382870">
        <w:rPr>
          <w:rFonts w:ascii="Times New Roman" w:eastAsia="Times New Roman" w:hAnsi="Times New Roman" w:cs="Times New Roman"/>
          <w:b/>
          <w:bCs/>
          <w:kern w:val="0"/>
          <w:sz w:val="36"/>
          <w:szCs w:val="36"/>
          <w:lang w:val="fr-CA"/>
          <w14:ligatures w14:val="none"/>
        </w:rPr>
        <w:t>Ce que nous avons fait</w:t>
      </w:r>
    </w:p>
    <w:p w14:paraId="65395773"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Nous avons choisi cinq sujets différents :</w:t>
      </w:r>
    </w:p>
    <w:p w14:paraId="63DCCD3D" w14:textId="77777777" w:rsidR="00382870" w:rsidRPr="00382870" w:rsidRDefault="00382870" w:rsidP="000B169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382870">
        <w:rPr>
          <w:rFonts w:ascii="Times New Roman" w:eastAsia="Times New Roman" w:hAnsi="Times New Roman" w:cs="Times New Roman"/>
          <w:b/>
          <w:bCs/>
          <w:kern w:val="0"/>
          <w14:ligatures w14:val="none"/>
        </w:rPr>
        <w:t>Science des données</w:t>
      </w:r>
      <w:r w:rsidRPr="00382870">
        <w:rPr>
          <w:rFonts w:ascii="Times New Roman" w:eastAsia="Times New Roman" w:hAnsi="Times New Roman" w:cs="Times New Roman"/>
          <w:kern w:val="0"/>
          <w14:ligatures w14:val="none"/>
        </w:rPr>
        <w:t xml:space="preserve"> (Wikipedia, Kaggle, Towards Data Science, </w:t>
      </w:r>
      <w:proofErr w:type="spellStart"/>
      <w:r w:rsidRPr="00382870">
        <w:rPr>
          <w:rFonts w:ascii="Times New Roman" w:eastAsia="Times New Roman" w:hAnsi="Times New Roman" w:cs="Times New Roman"/>
          <w:kern w:val="0"/>
          <w14:ligatures w14:val="none"/>
        </w:rPr>
        <w:t>DataCamp</w:t>
      </w:r>
      <w:proofErr w:type="spellEnd"/>
      <w:r w:rsidRPr="00382870">
        <w:rPr>
          <w:rFonts w:ascii="Times New Roman" w:eastAsia="Times New Roman" w:hAnsi="Times New Roman" w:cs="Times New Roman"/>
          <w:kern w:val="0"/>
          <w14:ligatures w14:val="none"/>
        </w:rPr>
        <w:t>, Medium)</w:t>
      </w:r>
    </w:p>
    <w:p w14:paraId="28BA7DAB" w14:textId="77777777" w:rsidR="00382870" w:rsidRPr="00382870" w:rsidRDefault="00382870" w:rsidP="000B1696">
      <w:pPr>
        <w:numPr>
          <w:ilvl w:val="0"/>
          <w:numId w:val="1"/>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b/>
          <w:bCs/>
          <w:kern w:val="0"/>
          <w:lang w:val="fr-CA"/>
          <w14:ligatures w14:val="none"/>
        </w:rPr>
        <w:t>Cybersécurité</w:t>
      </w:r>
      <w:r w:rsidRPr="00382870">
        <w:rPr>
          <w:rFonts w:ascii="Times New Roman" w:eastAsia="Times New Roman" w:hAnsi="Times New Roman" w:cs="Times New Roman"/>
          <w:kern w:val="0"/>
          <w:lang w:val="fr-CA"/>
          <w14:ligatures w14:val="none"/>
        </w:rPr>
        <w:t xml:space="preserve"> (</w:t>
      </w:r>
      <w:proofErr w:type="spellStart"/>
      <w:r w:rsidRPr="00382870">
        <w:rPr>
          <w:rFonts w:ascii="Times New Roman" w:eastAsia="Times New Roman" w:hAnsi="Times New Roman" w:cs="Times New Roman"/>
          <w:kern w:val="0"/>
          <w:lang w:val="fr-CA"/>
          <w14:ligatures w14:val="none"/>
        </w:rPr>
        <w:t>Wikipedia</w:t>
      </w:r>
      <w:proofErr w:type="spellEnd"/>
      <w:r w:rsidRPr="00382870">
        <w:rPr>
          <w:rFonts w:ascii="Times New Roman" w:eastAsia="Times New Roman" w:hAnsi="Times New Roman" w:cs="Times New Roman"/>
          <w:kern w:val="0"/>
          <w:lang w:val="fr-CA"/>
          <w14:ligatures w14:val="none"/>
        </w:rPr>
        <w:t>, CISA, SANS, OWASP, Krebs on Security)</w:t>
      </w:r>
    </w:p>
    <w:p w14:paraId="1573E12A" w14:textId="77777777" w:rsidR="00382870" w:rsidRPr="00382870" w:rsidRDefault="00382870" w:rsidP="000B169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382870">
        <w:rPr>
          <w:rFonts w:ascii="Times New Roman" w:eastAsia="Times New Roman" w:hAnsi="Times New Roman" w:cs="Times New Roman"/>
          <w:b/>
          <w:bCs/>
          <w:kern w:val="0"/>
          <w14:ligatures w14:val="none"/>
        </w:rPr>
        <w:t>Développement web</w:t>
      </w:r>
      <w:r w:rsidRPr="00382870">
        <w:rPr>
          <w:rFonts w:ascii="Times New Roman" w:eastAsia="Times New Roman" w:hAnsi="Times New Roman" w:cs="Times New Roman"/>
          <w:kern w:val="0"/>
          <w14:ligatures w14:val="none"/>
        </w:rPr>
        <w:t xml:space="preserve"> (MDN, W3Schools, </w:t>
      </w:r>
      <w:proofErr w:type="spellStart"/>
      <w:r w:rsidRPr="00382870">
        <w:rPr>
          <w:rFonts w:ascii="Times New Roman" w:eastAsia="Times New Roman" w:hAnsi="Times New Roman" w:cs="Times New Roman"/>
          <w:kern w:val="0"/>
          <w14:ligatures w14:val="none"/>
        </w:rPr>
        <w:t>StackOverflow</w:t>
      </w:r>
      <w:proofErr w:type="spellEnd"/>
      <w:r w:rsidRPr="00382870">
        <w:rPr>
          <w:rFonts w:ascii="Times New Roman" w:eastAsia="Times New Roman" w:hAnsi="Times New Roman" w:cs="Times New Roman"/>
          <w:kern w:val="0"/>
          <w14:ligatures w14:val="none"/>
        </w:rPr>
        <w:t>, GitHub, CSS-Tricks)</w:t>
      </w:r>
    </w:p>
    <w:p w14:paraId="1991CC25" w14:textId="77777777" w:rsidR="00382870" w:rsidRPr="00382870" w:rsidRDefault="00382870" w:rsidP="000B169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382870">
        <w:rPr>
          <w:rFonts w:ascii="Times New Roman" w:eastAsia="Times New Roman" w:hAnsi="Times New Roman" w:cs="Times New Roman"/>
          <w:b/>
          <w:bCs/>
          <w:kern w:val="0"/>
          <w14:ligatures w14:val="none"/>
        </w:rPr>
        <w:t>Cloud computing</w:t>
      </w:r>
      <w:r w:rsidRPr="00382870">
        <w:rPr>
          <w:rFonts w:ascii="Times New Roman" w:eastAsia="Times New Roman" w:hAnsi="Times New Roman" w:cs="Times New Roman"/>
          <w:kern w:val="0"/>
          <w14:ligatures w14:val="none"/>
        </w:rPr>
        <w:t xml:space="preserve"> (Wikipedia, AWS, Azure, Google Cloud, RedHat)</w:t>
      </w:r>
    </w:p>
    <w:p w14:paraId="095170A6" w14:textId="77777777" w:rsidR="00382870" w:rsidRPr="00382870" w:rsidRDefault="00382870" w:rsidP="000B1696">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382870">
        <w:rPr>
          <w:rFonts w:ascii="Times New Roman" w:eastAsia="Times New Roman" w:hAnsi="Times New Roman" w:cs="Times New Roman"/>
          <w:b/>
          <w:bCs/>
          <w:kern w:val="0"/>
          <w14:ligatures w14:val="none"/>
        </w:rPr>
        <w:t>Blockchain</w:t>
      </w:r>
      <w:r w:rsidRPr="00382870">
        <w:rPr>
          <w:rFonts w:ascii="Times New Roman" w:eastAsia="Times New Roman" w:hAnsi="Times New Roman" w:cs="Times New Roman"/>
          <w:kern w:val="0"/>
          <w14:ligatures w14:val="none"/>
        </w:rPr>
        <w:t xml:space="preserve"> (Wikipedia, Ethereum, Bitcoin, CoinDesk, </w:t>
      </w:r>
      <w:hyperlink r:id="rId7" w:tgtFrame="_blank" w:history="1">
        <w:r w:rsidRPr="00382870">
          <w:rPr>
            <w:rFonts w:ascii="Times New Roman" w:eastAsia="Times New Roman" w:hAnsi="Times New Roman" w:cs="Times New Roman"/>
            <w:color w:val="0000FF"/>
            <w:kern w:val="0"/>
            <w:u w:val="single"/>
            <w14:ligatures w14:val="none"/>
          </w:rPr>
          <w:t>Blockchain.com</w:t>
        </w:r>
      </w:hyperlink>
      <w:r w:rsidRPr="00382870">
        <w:rPr>
          <w:rFonts w:ascii="Times New Roman" w:eastAsia="Times New Roman" w:hAnsi="Times New Roman" w:cs="Times New Roman"/>
          <w:kern w:val="0"/>
          <w14:ligatures w14:val="none"/>
        </w:rPr>
        <w:t>)</w:t>
      </w:r>
    </w:p>
    <w:p w14:paraId="145B558B"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 xml:space="preserve">Pour chaque test, notre programme a d'abord exploré le web à partir des </w:t>
      </w:r>
      <w:proofErr w:type="spellStart"/>
      <w:r w:rsidRPr="00382870">
        <w:rPr>
          <w:rFonts w:ascii="Times New Roman" w:eastAsia="Times New Roman" w:hAnsi="Times New Roman" w:cs="Times New Roman"/>
          <w:kern w:val="0"/>
          <w:lang w:val="fr-CA"/>
          <w14:ligatures w14:val="none"/>
        </w:rPr>
        <w:t>seeds</w:t>
      </w:r>
      <w:proofErr w:type="spellEnd"/>
      <w:r w:rsidRPr="00382870">
        <w:rPr>
          <w:rFonts w:ascii="Times New Roman" w:eastAsia="Times New Roman" w:hAnsi="Times New Roman" w:cs="Times New Roman"/>
          <w:kern w:val="0"/>
          <w:lang w:val="fr-CA"/>
          <w14:ligatures w14:val="none"/>
        </w:rPr>
        <w:t xml:space="preserve"> (environ 160-200 pages par test), puis a appliqué les deux algorithmes pour classer les pages.</w:t>
      </w:r>
    </w:p>
    <w:p w14:paraId="0EED62AE" w14:textId="77777777" w:rsidR="00382870" w:rsidRPr="00382870" w:rsidRDefault="00382870" w:rsidP="000B16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fr-CA"/>
          <w14:ligatures w14:val="none"/>
        </w:rPr>
      </w:pPr>
      <w:r w:rsidRPr="00382870">
        <w:rPr>
          <w:rFonts w:ascii="Times New Roman" w:eastAsia="Times New Roman" w:hAnsi="Times New Roman" w:cs="Times New Roman"/>
          <w:b/>
          <w:bCs/>
          <w:kern w:val="0"/>
          <w:sz w:val="36"/>
          <w:szCs w:val="36"/>
          <w:lang w:val="fr-CA"/>
          <w14:ligatures w14:val="none"/>
        </w:rPr>
        <w:t>Ce que nous avons observé</w:t>
      </w:r>
    </w:p>
    <w:p w14:paraId="43EF74FE" w14:textId="77777777" w:rsidR="00382870" w:rsidRPr="00382870" w:rsidRDefault="00382870" w:rsidP="000B16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sidRPr="00382870">
        <w:rPr>
          <w:rFonts w:ascii="Times New Roman" w:eastAsia="Times New Roman" w:hAnsi="Times New Roman" w:cs="Times New Roman"/>
          <w:b/>
          <w:bCs/>
          <w:kern w:val="0"/>
          <w:sz w:val="27"/>
          <w:szCs w:val="27"/>
          <w:lang w:val="fr-CA"/>
          <w14:ligatures w14:val="none"/>
        </w:rPr>
        <w:t>Les résultats étaient parfois très différents</w:t>
      </w:r>
    </w:p>
    <w:p w14:paraId="54680E90"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14:ligatures w14:val="none"/>
        </w:rPr>
      </w:pPr>
      <w:r w:rsidRPr="00382870">
        <w:rPr>
          <w:rFonts w:ascii="Times New Roman" w:eastAsia="Times New Roman" w:hAnsi="Times New Roman" w:cs="Times New Roman"/>
          <w:kern w:val="0"/>
          <w:lang w:val="fr-CA"/>
          <w14:ligatures w14:val="none"/>
        </w:rPr>
        <w:t xml:space="preserve">Le premier constat est que PageRank et HITS ne voient pas toujours le web de la même manière. </w:t>
      </w:r>
      <w:r w:rsidRPr="00382870">
        <w:rPr>
          <w:rFonts w:ascii="Times New Roman" w:eastAsia="Times New Roman" w:hAnsi="Times New Roman" w:cs="Times New Roman"/>
          <w:kern w:val="0"/>
          <w14:ligatures w14:val="none"/>
        </w:rPr>
        <w:t xml:space="preserve">Par </w:t>
      </w:r>
      <w:proofErr w:type="spellStart"/>
      <w:r w:rsidRPr="00382870">
        <w:rPr>
          <w:rFonts w:ascii="Times New Roman" w:eastAsia="Times New Roman" w:hAnsi="Times New Roman" w:cs="Times New Roman"/>
          <w:kern w:val="0"/>
          <w14:ligatures w14:val="none"/>
        </w:rPr>
        <w:t>exemple</w:t>
      </w:r>
      <w:proofErr w:type="spellEnd"/>
      <w:r w:rsidRPr="00382870">
        <w:rPr>
          <w:rFonts w:ascii="Times New Roman" w:eastAsia="Times New Roman" w:hAnsi="Times New Roman" w:cs="Times New Roman"/>
          <w:kern w:val="0"/>
          <w14:ligatures w14:val="none"/>
        </w:rPr>
        <w:t xml:space="preserve">, pour la science des </w:t>
      </w:r>
      <w:proofErr w:type="gramStart"/>
      <w:r w:rsidRPr="00382870">
        <w:rPr>
          <w:rFonts w:ascii="Times New Roman" w:eastAsia="Times New Roman" w:hAnsi="Times New Roman" w:cs="Times New Roman"/>
          <w:kern w:val="0"/>
          <w14:ligatures w14:val="none"/>
        </w:rPr>
        <w:t>données :</w:t>
      </w:r>
      <w:proofErr w:type="gramEnd"/>
    </w:p>
    <w:p w14:paraId="37037F6F" w14:textId="77777777" w:rsidR="00382870" w:rsidRPr="00382870" w:rsidRDefault="00382870" w:rsidP="000B1696">
      <w:pPr>
        <w:numPr>
          <w:ilvl w:val="0"/>
          <w:numId w:val="2"/>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PageRank met Wikipédia en première position (score: 0.013)</w:t>
      </w:r>
    </w:p>
    <w:p w14:paraId="1C3C85FD" w14:textId="77777777" w:rsidR="00382870" w:rsidRPr="00382870" w:rsidRDefault="00382870" w:rsidP="000B1696">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382870">
        <w:rPr>
          <w:rFonts w:ascii="Times New Roman" w:eastAsia="Times New Roman" w:hAnsi="Times New Roman" w:cs="Times New Roman"/>
          <w:kern w:val="0"/>
          <w14:ligatures w14:val="none"/>
        </w:rPr>
        <w:t xml:space="preserve">HITS </w:t>
      </w:r>
      <w:proofErr w:type="spellStart"/>
      <w:r w:rsidRPr="00382870">
        <w:rPr>
          <w:rFonts w:ascii="Times New Roman" w:eastAsia="Times New Roman" w:hAnsi="Times New Roman" w:cs="Times New Roman"/>
          <w:kern w:val="0"/>
          <w14:ligatures w14:val="none"/>
        </w:rPr>
        <w:t>préfère</w:t>
      </w:r>
      <w:proofErr w:type="spellEnd"/>
      <w:r w:rsidRPr="00382870">
        <w:rPr>
          <w:rFonts w:ascii="Times New Roman" w:eastAsia="Times New Roman" w:hAnsi="Times New Roman" w:cs="Times New Roman"/>
          <w:kern w:val="0"/>
          <w14:ligatures w14:val="none"/>
        </w:rPr>
        <w:t xml:space="preserve"> Towards Data Science (score: 0.100)</w:t>
      </w:r>
    </w:p>
    <w:p w14:paraId="58ED0B62"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Sur 10 pages classées, seulement 4 étaient communes aux deux méthodes. C'est comme si deux experts donnaient des recommandations différentes pour les meilleures ressources.</w:t>
      </w:r>
    </w:p>
    <w:p w14:paraId="18DA8B97"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Pour le développement web, c'est encore plus frappant : HITS est obsédé par W3Schools (qui occupe les 3 premières places), alors que PageRank répartit les scores entre plusieurs sites éducatifs.</w:t>
      </w:r>
    </w:p>
    <w:p w14:paraId="1329E34B"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Mais il y a des exceptions : pour la cybersécurité, les deux algorithmes sont parfaitement d'accord ! Toutes les 10 premières pages sont identiques, dominées par le site gouvernemental CISA.</w:t>
      </w:r>
    </w:p>
    <w:p w14:paraId="49017A01" w14:textId="77777777" w:rsidR="00382870" w:rsidRPr="00382870" w:rsidRDefault="00382870" w:rsidP="000B16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sidRPr="00382870">
        <w:rPr>
          <w:rFonts w:ascii="Times New Roman" w:eastAsia="Times New Roman" w:hAnsi="Times New Roman" w:cs="Times New Roman"/>
          <w:b/>
          <w:bCs/>
          <w:kern w:val="0"/>
          <w:sz w:val="27"/>
          <w:szCs w:val="27"/>
          <w:lang w:val="fr-CA"/>
          <w14:ligatures w14:val="none"/>
        </w:rPr>
        <w:t>PageRank est plus lent, mais pas beaucoup</w:t>
      </w:r>
    </w:p>
    <w:p w14:paraId="58B25652"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14:ligatures w14:val="none"/>
        </w:rPr>
      </w:pPr>
      <w:r w:rsidRPr="00382870">
        <w:rPr>
          <w:rFonts w:ascii="Times New Roman" w:eastAsia="Times New Roman" w:hAnsi="Times New Roman" w:cs="Times New Roman"/>
          <w:kern w:val="0"/>
          <w:lang w:val="fr-CA"/>
          <w14:ligatures w14:val="none"/>
        </w:rPr>
        <w:lastRenderedPageBreak/>
        <w:t xml:space="preserve">En termes de vitesse, HITS est clairement le gagnant. Il est en moyenne 97% plus rapide que PageRank. </w:t>
      </w:r>
      <w:proofErr w:type="spellStart"/>
      <w:proofErr w:type="gramStart"/>
      <w:r w:rsidRPr="00382870">
        <w:rPr>
          <w:rFonts w:ascii="Times New Roman" w:eastAsia="Times New Roman" w:hAnsi="Times New Roman" w:cs="Times New Roman"/>
          <w:kern w:val="0"/>
          <w14:ligatures w14:val="none"/>
        </w:rPr>
        <w:t>Concrètement</w:t>
      </w:r>
      <w:proofErr w:type="spellEnd"/>
      <w:r w:rsidRPr="00382870">
        <w:rPr>
          <w:rFonts w:ascii="Times New Roman" w:eastAsia="Times New Roman" w:hAnsi="Times New Roman" w:cs="Times New Roman"/>
          <w:kern w:val="0"/>
          <w14:ligatures w14:val="none"/>
        </w:rPr>
        <w:t xml:space="preserve"> :</w:t>
      </w:r>
      <w:proofErr w:type="gramEnd"/>
    </w:p>
    <w:p w14:paraId="4CA67F73" w14:textId="77777777" w:rsidR="00382870" w:rsidRPr="00382870" w:rsidRDefault="00382870" w:rsidP="000B1696">
      <w:pPr>
        <w:numPr>
          <w:ilvl w:val="0"/>
          <w:numId w:val="3"/>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PageRank prend environ 0.05 seconde en moyenne</w:t>
      </w:r>
    </w:p>
    <w:p w14:paraId="2A743BB1" w14:textId="77777777" w:rsidR="00382870" w:rsidRPr="00382870" w:rsidRDefault="00382870" w:rsidP="000B1696">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382870">
        <w:rPr>
          <w:rFonts w:ascii="Times New Roman" w:eastAsia="Times New Roman" w:hAnsi="Times New Roman" w:cs="Times New Roman"/>
          <w:kern w:val="0"/>
          <w14:ligatures w14:val="none"/>
        </w:rPr>
        <w:t xml:space="preserve">HITS </w:t>
      </w:r>
      <w:proofErr w:type="spellStart"/>
      <w:r w:rsidRPr="00382870">
        <w:rPr>
          <w:rFonts w:ascii="Times New Roman" w:eastAsia="Times New Roman" w:hAnsi="Times New Roman" w:cs="Times New Roman"/>
          <w:kern w:val="0"/>
          <w14:ligatures w14:val="none"/>
        </w:rPr>
        <w:t>prend</w:t>
      </w:r>
      <w:proofErr w:type="spellEnd"/>
      <w:r w:rsidRPr="00382870">
        <w:rPr>
          <w:rFonts w:ascii="Times New Roman" w:eastAsia="Times New Roman" w:hAnsi="Times New Roman" w:cs="Times New Roman"/>
          <w:kern w:val="0"/>
          <w14:ligatures w14:val="none"/>
        </w:rPr>
        <w:t xml:space="preserve"> </w:t>
      </w:r>
      <w:proofErr w:type="spellStart"/>
      <w:r w:rsidRPr="00382870">
        <w:rPr>
          <w:rFonts w:ascii="Times New Roman" w:eastAsia="Times New Roman" w:hAnsi="Times New Roman" w:cs="Times New Roman"/>
          <w:kern w:val="0"/>
          <w14:ligatures w14:val="none"/>
        </w:rPr>
        <w:t>seulement</w:t>
      </w:r>
      <w:proofErr w:type="spellEnd"/>
      <w:r w:rsidRPr="00382870">
        <w:rPr>
          <w:rFonts w:ascii="Times New Roman" w:eastAsia="Times New Roman" w:hAnsi="Times New Roman" w:cs="Times New Roman"/>
          <w:kern w:val="0"/>
          <w14:ligatures w14:val="none"/>
        </w:rPr>
        <w:t xml:space="preserve"> 0.001 </w:t>
      </w:r>
      <w:proofErr w:type="spellStart"/>
      <w:r w:rsidRPr="00382870">
        <w:rPr>
          <w:rFonts w:ascii="Times New Roman" w:eastAsia="Times New Roman" w:hAnsi="Times New Roman" w:cs="Times New Roman"/>
          <w:kern w:val="0"/>
          <w14:ligatures w14:val="none"/>
        </w:rPr>
        <w:t>seconde</w:t>
      </w:r>
      <w:proofErr w:type="spellEnd"/>
    </w:p>
    <w:p w14:paraId="4822B1C5"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La plus grande différence s'est produite pour la science des données, où PageRank a mis 0.235 seconde contre 0.002 pour HITS. Mais soyons honnêtes : même le "lent" PageRank reste très rapide à l'échelle humaine. La partie qui prend vraiment du temps, c'est le crawl des pages (15-30 secondes par test), pas les calculs.</w:t>
      </w:r>
    </w:p>
    <w:p w14:paraId="760A9C71" w14:textId="77777777" w:rsidR="00382870" w:rsidRPr="00382870" w:rsidRDefault="00382870" w:rsidP="000B16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sidRPr="00382870">
        <w:rPr>
          <w:rFonts w:ascii="Times New Roman" w:eastAsia="Times New Roman" w:hAnsi="Times New Roman" w:cs="Times New Roman"/>
          <w:b/>
          <w:bCs/>
          <w:kern w:val="0"/>
          <w:sz w:val="27"/>
          <w:szCs w:val="27"/>
          <w:lang w:val="fr-CA"/>
          <w14:ligatures w14:val="none"/>
        </w:rPr>
        <w:t>La stabilité dépend du domaine</w:t>
      </w:r>
    </w:p>
    <w:p w14:paraId="10209F01"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 xml:space="preserve">Nous avons remarqué quelque chose d'intéressant : la sensibilité aux </w:t>
      </w:r>
      <w:proofErr w:type="spellStart"/>
      <w:r w:rsidRPr="00382870">
        <w:rPr>
          <w:rFonts w:ascii="Times New Roman" w:eastAsia="Times New Roman" w:hAnsi="Times New Roman" w:cs="Times New Roman"/>
          <w:kern w:val="0"/>
          <w:lang w:val="fr-CA"/>
          <w14:ligatures w14:val="none"/>
        </w:rPr>
        <w:t>seeds</w:t>
      </w:r>
      <w:proofErr w:type="spellEnd"/>
      <w:r w:rsidRPr="00382870">
        <w:rPr>
          <w:rFonts w:ascii="Times New Roman" w:eastAsia="Times New Roman" w:hAnsi="Times New Roman" w:cs="Times New Roman"/>
          <w:kern w:val="0"/>
          <w:lang w:val="fr-CA"/>
          <w14:ligatures w14:val="none"/>
        </w:rPr>
        <w:t xml:space="preserve"> initiaux varie selon le sujet.</w:t>
      </w:r>
    </w:p>
    <w:p w14:paraId="4E8097E5"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 xml:space="preserve">Pour les domaines </w:t>
      </w:r>
      <w:r w:rsidRPr="00382870">
        <w:rPr>
          <w:rFonts w:ascii="Times New Roman" w:eastAsia="Times New Roman" w:hAnsi="Times New Roman" w:cs="Times New Roman"/>
          <w:b/>
          <w:bCs/>
          <w:kern w:val="0"/>
          <w:lang w:val="fr-CA"/>
          <w14:ligatures w14:val="none"/>
        </w:rPr>
        <w:t>structurés et concentrés</w:t>
      </w:r>
      <w:r w:rsidRPr="00382870">
        <w:rPr>
          <w:rFonts w:ascii="Times New Roman" w:eastAsia="Times New Roman" w:hAnsi="Times New Roman" w:cs="Times New Roman"/>
          <w:kern w:val="0"/>
          <w:lang w:val="fr-CA"/>
          <w14:ligatures w14:val="none"/>
        </w:rPr>
        <w:t xml:space="preserve"> comme la cybersécurité ou la blockchain, les résultats sont stables. Peu importe par où on commence, on arrive aux mêmes pages importantes.</w:t>
      </w:r>
    </w:p>
    <w:p w14:paraId="364FFE50"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 xml:space="preserve">Pour les domaines </w:t>
      </w:r>
      <w:r w:rsidRPr="00382870">
        <w:rPr>
          <w:rFonts w:ascii="Times New Roman" w:eastAsia="Times New Roman" w:hAnsi="Times New Roman" w:cs="Times New Roman"/>
          <w:b/>
          <w:bCs/>
          <w:kern w:val="0"/>
          <w:lang w:val="fr-CA"/>
          <w14:ligatures w14:val="none"/>
        </w:rPr>
        <w:t>diversifiés et compétitifs</w:t>
      </w:r>
      <w:r w:rsidRPr="00382870">
        <w:rPr>
          <w:rFonts w:ascii="Times New Roman" w:eastAsia="Times New Roman" w:hAnsi="Times New Roman" w:cs="Times New Roman"/>
          <w:kern w:val="0"/>
          <w:lang w:val="fr-CA"/>
          <w14:ligatures w14:val="none"/>
        </w:rPr>
        <w:t xml:space="preserve"> comme la science des données ou le développement web, les résultats sont plus sensibles. HITS en particulier peut donner des classements très différents selon les </w:t>
      </w:r>
      <w:proofErr w:type="spellStart"/>
      <w:r w:rsidRPr="00382870">
        <w:rPr>
          <w:rFonts w:ascii="Times New Roman" w:eastAsia="Times New Roman" w:hAnsi="Times New Roman" w:cs="Times New Roman"/>
          <w:kern w:val="0"/>
          <w:lang w:val="fr-CA"/>
          <w14:ligatures w14:val="none"/>
        </w:rPr>
        <w:t>seeds</w:t>
      </w:r>
      <w:proofErr w:type="spellEnd"/>
      <w:r w:rsidRPr="00382870">
        <w:rPr>
          <w:rFonts w:ascii="Times New Roman" w:eastAsia="Times New Roman" w:hAnsi="Times New Roman" w:cs="Times New Roman"/>
          <w:kern w:val="0"/>
          <w:lang w:val="fr-CA"/>
          <w14:ligatures w14:val="none"/>
        </w:rPr>
        <w:t xml:space="preserve"> choisis.</w:t>
      </w:r>
    </w:p>
    <w:p w14:paraId="35DC1FE6" w14:textId="77777777" w:rsidR="00382870" w:rsidRPr="00382870" w:rsidRDefault="00382870" w:rsidP="000B16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fr-CA"/>
          <w14:ligatures w14:val="none"/>
        </w:rPr>
      </w:pPr>
      <w:r w:rsidRPr="00382870">
        <w:rPr>
          <w:rFonts w:ascii="Times New Roman" w:eastAsia="Times New Roman" w:hAnsi="Times New Roman" w:cs="Times New Roman"/>
          <w:b/>
          <w:bCs/>
          <w:kern w:val="0"/>
          <w:sz w:val="36"/>
          <w:szCs w:val="36"/>
          <w:lang w:val="fr-CA"/>
          <w14:ligatures w14:val="none"/>
        </w:rPr>
        <w:t>Nos conclusions</w:t>
      </w:r>
    </w:p>
    <w:p w14:paraId="58C0966A" w14:textId="77777777" w:rsidR="00382870" w:rsidRPr="00382870" w:rsidRDefault="00382870" w:rsidP="000B16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sidRPr="00382870">
        <w:rPr>
          <w:rFonts w:ascii="Times New Roman" w:eastAsia="Times New Roman" w:hAnsi="Times New Roman" w:cs="Times New Roman"/>
          <w:b/>
          <w:bCs/>
          <w:kern w:val="0"/>
          <w:sz w:val="27"/>
          <w:szCs w:val="27"/>
          <w:lang w:val="fr-CA"/>
          <w14:ligatures w14:val="none"/>
        </w:rPr>
        <w:t>1. Quel algorithme donne les pages les plus pertinentes ?</w:t>
      </w:r>
    </w:p>
    <w:p w14:paraId="6F5754DE"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 xml:space="preserve">À notre avis, </w:t>
      </w:r>
      <w:r w:rsidRPr="00382870">
        <w:rPr>
          <w:rFonts w:ascii="Times New Roman" w:eastAsia="Times New Roman" w:hAnsi="Times New Roman" w:cs="Times New Roman"/>
          <w:b/>
          <w:bCs/>
          <w:kern w:val="0"/>
          <w:lang w:val="fr-CA"/>
          <w14:ligatures w14:val="none"/>
        </w:rPr>
        <w:t>PageRank</w:t>
      </w:r>
      <w:r w:rsidRPr="00382870">
        <w:rPr>
          <w:rFonts w:ascii="Times New Roman" w:eastAsia="Times New Roman" w:hAnsi="Times New Roman" w:cs="Times New Roman"/>
          <w:kern w:val="0"/>
          <w:lang w:val="fr-CA"/>
          <w14:ligatures w14:val="none"/>
        </w:rPr>
        <w:t xml:space="preserve"> est généralement plus pertinent.</w:t>
      </w:r>
    </w:p>
    <w:p w14:paraId="045FCC3A"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Pourquoi ? Parce qu'il mesure l'"autorité" d'une page (combien d'autres pages pointent vers elle), ce qui correspond bien à notre intuition de la qualité sur le web. Wikipédia, par exemple, est effectivement une référence fiable qui mérite sa bonne position.</w:t>
      </w:r>
    </w:p>
    <w:p w14:paraId="6A2A7F0C"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 xml:space="preserve">HITS a tendance à identifier des "hubs" - des pages qui pointent vers beaucoup de bonnes ressources. C'est utile, mais ça peut donner trop de poids à des sites comme </w:t>
      </w:r>
      <w:proofErr w:type="spellStart"/>
      <w:r w:rsidRPr="00382870">
        <w:rPr>
          <w:rFonts w:ascii="Times New Roman" w:eastAsia="Times New Roman" w:hAnsi="Times New Roman" w:cs="Times New Roman"/>
          <w:kern w:val="0"/>
          <w:lang w:val="fr-CA"/>
          <w14:ligatures w14:val="none"/>
        </w:rPr>
        <w:t>Towards</w:t>
      </w:r>
      <w:proofErr w:type="spellEnd"/>
      <w:r w:rsidRPr="00382870">
        <w:rPr>
          <w:rFonts w:ascii="Times New Roman" w:eastAsia="Times New Roman" w:hAnsi="Times New Roman" w:cs="Times New Roman"/>
          <w:kern w:val="0"/>
          <w:lang w:val="fr-CA"/>
          <w14:ligatures w14:val="none"/>
        </w:rPr>
        <w:t xml:space="preserve"> Data Science ou W3Schools qui sont plus des portails que des sources primaires.</w:t>
      </w:r>
    </w:p>
    <w:p w14:paraId="7B58CF1D" w14:textId="77777777" w:rsidR="00382870" w:rsidRPr="00382870" w:rsidRDefault="00382870" w:rsidP="000B16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sidRPr="00382870">
        <w:rPr>
          <w:rFonts w:ascii="Times New Roman" w:eastAsia="Times New Roman" w:hAnsi="Times New Roman" w:cs="Times New Roman"/>
          <w:b/>
          <w:bCs/>
          <w:kern w:val="0"/>
          <w:sz w:val="27"/>
          <w:szCs w:val="27"/>
          <w:lang w:val="fr-CA"/>
          <w14:ligatures w14:val="none"/>
        </w:rPr>
        <w:t>2. Quel est le plus rapide ?</w:t>
      </w:r>
    </w:p>
    <w:p w14:paraId="190E90FC"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b/>
          <w:bCs/>
          <w:kern w:val="0"/>
          <w:lang w:val="fr-CA"/>
          <w14:ligatures w14:val="none"/>
        </w:rPr>
        <w:t>HITS</w:t>
      </w:r>
      <w:r w:rsidRPr="00382870">
        <w:rPr>
          <w:rFonts w:ascii="Times New Roman" w:eastAsia="Times New Roman" w:hAnsi="Times New Roman" w:cs="Times New Roman"/>
          <w:kern w:val="0"/>
          <w:lang w:val="fr-CA"/>
          <w14:ligatures w14:val="none"/>
        </w:rPr>
        <w:t xml:space="preserve"> est techniquement plus rapide, mais la différence est négligeable en pratique.</w:t>
      </w:r>
    </w:p>
    <w:p w14:paraId="5EDCDA5A"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Même si HITS est 50 fois plus rapide dans le pire cas, on parle de millisecondes. Le vrai goulot d'étranglement, c'est le crawl des pages, pas les calculs. Donc pour un moteur de recherche réel, ce critère de vitesse n'est pas déterminant.</w:t>
      </w:r>
    </w:p>
    <w:p w14:paraId="59B1A17C" w14:textId="77777777" w:rsidR="00382870" w:rsidRPr="00382870" w:rsidRDefault="00382870" w:rsidP="000B16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sidRPr="00382870">
        <w:rPr>
          <w:rFonts w:ascii="Times New Roman" w:eastAsia="Times New Roman" w:hAnsi="Times New Roman" w:cs="Times New Roman"/>
          <w:b/>
          <w:bCs/>
          <w:kern w:val="0"/>
          <w:sz w:val="27"/>
          <w:szCs w:val="27"/>
          <w:lang w:val="fr-CA"/>
          <w14:ligatures w14:val="none"/>
        </w:rPr>
        <w:lastRenderedPageBreak/>
        <w:t>3. Quel est le plus sensible aux choix initiaux ?</w:t>
      </w:r>
    </w:p>
    <w:p w14:paraId="0E8CF661"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b/>
          <w:bCs/>
          <w:kern w:val="0"/>
          <w:lang w:val="fr-CA"/>
          <w14:ligatures w14:val="none"/>
        </w:rPr>
        <w:t>HITS</w:t>
      </w:r>
      <w:r w:rsidRPr="00382870">
        <w:rPr>
          <w:rFonts w:ascii="Times New Roman" w:eastAsia="Times New Roman" w:hAnsi="Times New Roman" w:cs="Times New Roman"/>
          <w:kern w:val="0"/>
          <w:lang w:val="fr-CA"/>
          <w14:ligatures w14:val="none"/>
        </w:rPr>
        <w:t xml:space="preserve"> est plus sensible, surtout dans les domaines compétitifs.</w:t>
      </w:r>
    </w:p>
    <w:p w14:paraId="50D4A308"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C'est logique : HITS cherche des hubs, et selon par où on commence l'exploration, on peut découvrir des réseaux de liens différents. PageRank, avec son facteur d'amortissement, est plus stable et donne des résultats plus prévisibles.</w:t>
      </w:r>
    </w:p>
    <w:p w14:paraId="087F41CD" w14:textId="77777777" w:rsidR="00382870" w:rsidRPr="00382870" w:rsidRDefault="00382870" w:rsidP="000B16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fr-CA"/>
          <w14:ligatures w14:val="none"/>
        </w:rPr>
      </w:pPr>
      <w:r w:rsidRPr="00382870">
        <w:rPr>
          <w:rFonts w:ascii="Times New Roman" w:eastAsia="Times New Roman" w:hAnsi="Times New Roman" w:cs="Times New Roman"/>
          <w:b/>
          <w:bCs/>
          <w:kern w:val="0"/>
          <w:sz w:val="36"/>
          <w:szCs w:val="36"/>
          <w:lang w:val="fr-CA"/>
          <w14:ligatures w14:val="none"/>
        </w:rPr>
        <w:t>En pratique, que choisir ?</w:t>
      </w:r>
    </w:p>
    <w:p w14:paraId="150C0B6D"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 xml:space="preserve">Si nous devions construire un moteur de recherche, nous choisirions </w:t>
      </w:r>
      <w:r w:rsidRPr="00382870">
        <w:rPr>
          <w:rFonts w:ascii="Times New Roman" w:eastAsia="Times New Roman" w:hAnsi="Times New Roman" w:cs="Times New Roman"/>
          <w:b/>
          <w:bCs/>
          <w:kern w:val="0"/>
          <w:lang w:val="fr-CA"/>
          <w14:ligatures w14:val="none"/>
        </w:rPr>
        <w:t>PageRank</w:t>
      </w:r>
      <w:r w:rsidRPr="00382870">
        <w:rPr>
          <w:rFonts w:ascii="Times New Roman" w:eastAsia="Times New Roman" w:hAnsi="Times New Roman" w:cs="Times New Roman"/>
          <w:kern w:val="0"/>
          <w:lang w:val="fr-CA"/>
          <w14:ligatures w14:val="none"/>
        </w:rPr>
        <w:t xml:space="preserve"> pour plusieurs raisons :</w:t>
      </w:r>
    </w:p>
    <w:p w14:paraId="0A1EFFAF" w14:textId="77777777" w:rsidR="00382870" w:rsidRPr="00382870" w:rsidRDefault="00382870" w:rsidP="000B1696">
      <w:pPr>
        <w:numPr>
          <w:ilvl w:val="0"/>
          <w:numId w:val="4"/>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b/>
          <w:bCs/>
          <w:kern w:val="0"/>
          <w:lang w:val="fr-CA"/>
          <w14:ligatures w14:val="none"/>
        </w:rPr>
        <w:t>Les résultats correspondent mieux</w:t>
      </w:r>
      <w:r w:rsidRPr="00382870">
        <w:rPr>
          <w:rFonts w:ascii="Times New Roman" w:eastAsia="Times New Roman" w:hAnsi="Times New Roman" w:cs="Times New Roman"/>
          <w:kern w:val="0"/>
          <w:lang w:val="fr-CA"/>
          <w14:ligatures w14:val="none"/>
        </w:rPr>
        <w:t xml:space="preserve"> à ce qu'on attend d'un bon classement</w:t>
      </w:r>
    </w:p>
    <w:p w14:paraId="6243A10F" w14:textId="77777777" w:rsidR="00382870" w:rsidRPr="00382870" w:rsidRDefault="00382870" w:rsidP="000B1696">
      <w:pPr>
        <w:numPr>
          <w:ilvl w:val="0"/>
          <w:numId w:val="4"/>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b/>
          <w:bCs/>
          <w:kern w:val="0"/>
          <w:lang w:val="fr-CA"/>
          <w14:ligatures w14:val="none"/>
        </w:rPr>
        <w:t>La stabilité</w:t>
      </w:r>
      <w:r w:rsidRPr="00382870">
        <w:rPr>
          <w:rFonts w:ascii="Times New Roman" w:eastAsia="Times New Roman" w:hAnsi="Times New Roman" w:cs="Times New Roman"/>
          <w:kern w:val="0"/>
          <w:lang w:val="fr-CA"/>
          <w14:ligatures w14:val="none"/>
        </w:rPr>
        <w:t xml:space="preserve"> est importante pour la crédibilité</w:t>
      </w:r>
    </w:p>
    <w:p w14:paraId="57869709" w14:textId="77777777" w:rsidR="00382870" w:rsidRPr="00382870" w:rsidRDefault="00382870" w:rsidP="000B1696">
      <w:pPr>
        <w:numPr>
          <w:ilvl w:val="0"/>
          <w:numId w:val="4"/>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b/>
          <w:bCs/>
          <w:kern w:val="0"/>
          <w:lang w:val="fr-CA"/>
          <w14:ligatures w14:val="none"/>
        </w:rPr>
        <w:t>La vitesse</w:t>
      </w:r>
      <w:r w:rsidRPr="00382870">
        <w:rPr>
          <w:rFonts w:ascii="Times New Roman" w:eastAsia="Times New Roman" w:hAnsi="Times New Roman" w:cs="Times New Roman"/>
          <w:kern w:val="0"/>
          <w:lang w:val="fr-CA"/>
          <w14:ligatures w14:val="none"/>
        </w:rPr>
        <w:t xml:space="preserve"> de HITS n'est pas un avantage décisif</w:t>
      </w:r>
    </w:p>
    <w:p w14:paraId="615D2542"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HITS reste intéressant pour des analyses spécialisées où on cherche à identifier des hubs thématiques, mais pour le classement général, PageRank semble supérieur.</w:t>
      </w:r>
    </w:p>
    <w:p w14:paraId="4D6B51E2"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C'est d'ailleurs ce qu'a fait Google : ils ont adopté PageRank (et l'ont beaucoup amélioré depuis), pas HITS.</w:t>
      </w:r>
    </w:p>
    <w:p w14:paraId="29311D13" w14:textId="04E27774" w:rsidR="00382870" w:rsidRPr="00382870" w:rsidRDefault="00382870" w:rsidP="000B16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fr-CA"/>
          <w14:ligatures w14:val="none"/>
        </w:rPr>
      </w:pPr>
      <w:r>
        <w:rPr>
          <w:rFonts w:ascii="Times New Roman" w:eastAsia="Times New Roman" w:hAnsi="Times New Roman" w:cs="Times New Roman"/>
          <w:b/>
          <w:bCs/>
          <w:kern w:val="0"/>
          <w:sz w:val="36"/>
          <w:szCs w:val="36"/>
          <w:lang w:val="fr-CA"/>
          <w14:ligatures w14:val="none"/>
        </w:rPr>
        <w:t>En conclusion</w:t>
      </w:r>
    </w:p>
    <w:p w14:paraId="5C3530CD"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382870">
        <w:rPr>
          <w:rFonts w:ascii="Times New Roman" w:eastAsia="Times New Roman" w:hAnsi="Times New Roman" w:cs="Times New Roman"/>
          <w:kern w:val="0"/>
          <w:lang w:val="fr-CA"/>
          <w14:ligatures w14:val="none"/>
        </w:rPr>
        <w:t>Ce qui est frappant, c'est à quel point la structure du web diffère selon les domaines. La cybersécurité ressemble à une forteresse avec quelques acteurs dominants, tandis que le développement web est une jungle foisonnante de ressources. Les algorithmes réagissent différemment à ces paysages variés.</w:t>
      </w:r>
    </w:p>
    <w:p w14:paraId="7F9E0C93" w14:textId="77777777" w:rsidR="00382870" w:rsidRPr="00382870" w:rsidRDefault="00382870"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proofErr w:type="gramStart"/>
      <w:r w:rsidRPr="00382870">
        <w:rPr>
          <w:rFonts w:ascii="Times New Roman" w:eastAsia="Times New Roman" w:hAnsi="Times New Roman" w:cs="Times New Roman"/>
          <w:kern w:val="0"/>
          <w:lang w:val="fr-CA"/>
          <w14:ligatures w14:val="none"/>
        </w:rPr>
        <w:t>Au final</w:t>
      </w:r>
      <w:proofErr w:type="gramEnd"/>
      <w:r w:rsidRPr="00382870">
        <w:rPr>
          <w:rFonts w:ascii="Times New Roman" w:eastAsia="Times New Roman" w:hAnsi="Times New Roman" w:cs="Times New Roman"/>
          <w:kern w:val="0"/>
          <w:lang w:val="fr-CA"/>
          <w14:ligatures w14:val="none"/>
        </w:rPr>
        <w:t>, aucun algorithme n'est parfait. La vraie solution, comme souvent en informatique, serait probablement une combinaison des deux approches, adaptée à chaque type de recherche.</w:t>
      </w:r>
    </w:p>
    <w:p w14:paraId="5B50DAF1" w14:textId="77777777" w:rsidR="00FB4221" w:rsidRDefault="00FB4221" w:rsidP="000B1696">
      <w:pPr>
        <w:jc w:val="both"/>
        <w:rPr>
          <w:lang w:val="fr-CA"/>
        </w:rPr>
      </w:pPr>
    </w:p>
    <w:p w14:paraId="26F5D615" w14:textId="77777777" w:rsidR="004949E5" w:rsidRDefault="004949E5" w:rsidP="000B1696">
      <w:pPr>
        <w:jc w:val="both"/>
        <w:rPr>
          <w:lang w:val="fr-CA"/>
        </w:rPr>
      </w:pPr>
    </w:p>
    <w:p w14:paraId="0C112135" w14:textId="77777777" w:rsidR="004949E5" w:rsidRDefault="004949E5" w:rsidP="000B1696">
      <w:pPr>
        <w:jc w:val="both"/>
        <w:rPr>
          <w:lang w:val="fr-CA"/>
        </w:rPr>
      </w:pPr>
    </w:p>
    <w:p w14:paraId="3DD0ABA0" w14:textId="77777777" w:rsidR="004949E5" w:rsidRDefault="004949E5" w:rsidP="000B1696">
      <w:pPr>
        <w:jc w:val="both"/>
        <w:rPr>
          <w:lang w:val="fr-CA"/>
        </w:rPr>
      </w:pPr>
    </w:p>
    <w:p w14:paraId="1B9AB82A" w14:textId="77777777" w:rsidR="004949E5" w:rsidRDefault="004949E5" w:rsidP="000B1696">
      <w:pPr>
        <w:jc w:val="both"/>
        <w:rPr>
          <w:lang w:val="fr-CA"/>
        </w:rPr>
      </w:pPr>
    </w:p>
    <w:p w14:paraId="70ED7DC7" w14:textId="77777777" w:rsidR="004949E5" w:rsidRDefault="004949E5" w:rsidP="000B1696">
      <w:pPr>
        <w:jc w:val="both"/>
        <w:rPr>
          <w:lang w:val="fr-CA"/>
        </w:rPr>
      </w:pPr>
    </w:p>
    <w:p w14:paraId="14AEEA83" w14:textId="77777777" w:rsidR="004949E5" w:rsidRDefault="004949E5" w:rsidP="000B1696">
      <w:pPr>
        <w:jc w:val="both"/>
        <w:rPr>
          <w:lang w:val="fr-CA"/>
        </w:rPr>
      </w:pPr>
    </w:p>
    <w:p w14:paraId="2A1F51DD" w14:textId="5E523B1B" w:rsidR="004949E5" w:rsidRPr="000363BE" w:rsidRDefault="004949E5" w:rsidP="000B1696">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fr-CA"/>
          <w14:ligatures w14:val="none"/>
        </w:rPr>
      </w:pPr>
      <w:r w:rsidRPr="00382870">
        <w:rPr>
          <w:rFonts w:ascii="Times New Roman" w:eastAsia="Times New Roman" w:hAnsi="Times New Roman" w:cs="Times New Roman"/>
          <w:b/>
          <w:bCs/>
          <w:kern w:val="36"/>
          <w:sz w:val="48"/>
          <w:szCs w:val="48"/>
          <w:lang w:val="fr-CA"/>
          <w14:ligatures w14:val="none"/>
        </w:rPr>
        <w:lastRenderedPageBreak/>
        <w:t>Rapport d'analyse :</w:t>
      </w:r>
      <w:r w:rsidR="000363BE" w:rsidRPr="000363BE">
        <w:rPr>
          <w:lang w:val="fr-CA"/>
        </w:rPr>
        <w:t xml:space="preserve"> </w:t>
      </w:r>
      <w:r w:rsidR="000363BE" w:rsidRPr="000363BE">
        <w:rPr>
          <w:rFonts w:ascii="Times New Roman" w:eastAsia="Times New Roman" w:hAnsi="Times New Roman" w:cs="Times New Roman"/>
          <w:b/>
          <w:bCs/>
          <w:kern w:val="36"/>
          <w:sz w:val="48"/>
          <w:szCs w:val="48"/>
          <w:lang w:val="fr-CA"/>
          <w14:ligatures w14:val="none"/>
        </w:rPr>
        <w:t>Minimisation des c</w:t>
      </w:r>
      <w:r w:rsidR="000363BE">
        <w:rPr>
          <w:rFonts w:ascii="Times New Roman" w:eastAsia="Times New Roman" w:hAnsi="Times New Roman" w:cs="Times New Roman"/>
          <w:b/>
          <w:bCs/>
          <w:kern w:val="36"/>
          <w:sz w:val="48"/>
          <w:szCs w:val="48"/>
          <w:lang w:val="fr-CA"/>
          <w14:ligatures w14:val="none"/>
        </w:rPr>
        <w:t>oû</w:t>
      </w:r>
      <w:r w:rsidR="000363BE" w:rsidRPr="000363BE">
        <w:rPr>
          <w:rFonts w:ascii="Times New Roman" w:eastAsia="Times New Roman" w:hAnsi="Times New Roman" w:cs="Times New Roman"/>
          <w:b/>
          <w:bCs/>
          <w:kern w:val="36"/>
          <w:sz w:val="48"/>
          <w:szCs w:val="48"/>
          <w:lang w:val="fr-CA"/>
          <w14:ligatures w14:val="none"/>
        </w:rPr>
        <w:t>ts de propagande</w:t>
      </w:r>
    </w:p>
    <w:p w14:paraId="0E94468F" w14:textId="77777777" w:rsidR="004949E5" w:rsidRPr="00382870" w:rsidRDefault="004949E5" w:rsidP="000B16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fr-CA"/>
          <w14:ligatures w14:val="none"/>
        </w:rPr>
      </w:pPr>
      <w:r w:rsidRPr="00382870">
        <w:rPr>
          <w:rFonts w:ascii="Times New Roman" w:eastAsia="Times New Roman" w:hAnsi="Times New Roman" w:cs="Times New Roman"/>
          <w:b/>
          <w:bCs/>
          <w:kern w:val="0"/>
          <w:sz w:val="36"/>
          <w:szCs w:val="36"/>
          <w:lang w:val="fr-CA"/>
          <w14:ligatures w14:val="none"/>
        </w:rPr>
        <w:t>Introduction</w:t>
      </w:r>
    </w:p>
    <w:p w14:paraId="6963830F" w14:textId="7F66B547" w:rsidR="004949E5" w:rsidRPr="00382870" w:rsidRDefault="000363BE"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L’objectif de cette partie du projet consiste à étudier comment différentes stratégies d</w:t>
      </w:r>
      <w:r w:rsidR="00975F25">
        <w:rPr>
          <w:rFonts w:ascii="Times New Roman" w:eastAsia="Times New Roman" w:hAnsi="Times New Roman" w:cs="Times New Roman"/>
          <w:kern w:val="0"/>
          <w:lang w:val="fr-CA"/>
          <w14:ligatures w14:val="none"/>
        </w:rPr>
        <w:t>u</w:t>
      </w:r>
      <w:r>
        <w:rPr>
          <w:rFonts w:ascii="Times New Roman" w:eastAsia="Times New Roman" w:hAnsi="Times New Roman" w:cs="Times New Roman"/>
          <w:kern w:val="0"/>
          <w:lang w:val="fr-CA"/>
          <w14:ligatures w14:val="none"/>
        </w:rPr>
        <w:t xml:space="preserve"> choix de</w:t>
      </w:r>
      <w:r w:rsidR="00975F25">
        <w:rPr>
          <w:rFonts w:ascii="Times New Roman" w:eastAsia="Times New Roman" w:hAnsi="Times New Roman" w:cs="Times New Roman"/>
          <w:kern w:val="0"/>
          <w:lang w:val="fr-CA"/>
          <w14:ligatures w14:val="none"/>
        </w:rPr>
        <w:t xml:space="preserve">s nœuds initiaux permettant de propager l’information </w:t>
      </w:r>
      <w:r w:rsidR="000713FA">
        <w:rPr>
          <w:rFonts w:ascii="Times New Roman" w:eastAsia="Times New Roman" w:hAnsi="Times New Roman" w:cs="Times New Roman"/>
          <w:kern w:val="0"/>
          <w:lang w:val="fr-CA"/>
          <w14:ligatures w14:val="none"/>
        </w:rPr>
        <w:t>ont</w:t>
      </w:r>
      <w:r w:rsidR="00975F25">
        <w:rPr>
          <w:rFonts w:ascii="Times New Roman" w:eastAsia="Times New Roman" w:hAnsi="Times New Roman" w:cs="Times New Roman"/>
          <w:kern w:val="0"/>
          <w:lang w:val="fr-CA"/>
          <w14:ligatures w14:val="none"/>
        </w:rPr>
        <w:t xml:space="preserve"> un impact sur </w:t>
      </w:r>
      <w:r>
        <w:rPr>
          <w:rFonts w:ascii="Times New Roman" w:eastAsia="Times New Roman" w:hAnsi="Times New Roman" w:cs="Times New Roman"/>
          <w:kern w:val="0"/>
          <w:lang w:val="fr-CA"/>
          <w14:ligatures w14:val="none"/>
        </w:rPr>
        <w:t>le coût d’une campagne de propagande tout en conservant une bonne couverture de la population. Pour cela, deux méthodes de détection de communautés (Louvain et LPA) ont été utilis</w:t>
      </w:r>
      <w:r w:rsidR="0095196B">
        <w:rPr>
          <w:rFonts w:ascii="Times New Roman" w:eastAsia="Times New Roman" w:hAnsi="Times New Roman" w:cs="Times New Roman"/>
          <w:kern w:val="0"/>
          <w:lang w:val="fr-CA"/>
          <w14:ligatures w14:val="none"/>
        </w:rPr>
        <w:t>é</w:t>
      </w:r>
      <w:r w:rsidR="000713FA">
        <w:rPr>
          <w:rFonts w:ascii="Times New Roman" w:eastAsia="Times New Roman" w:hAnsi="Times New Roman" w:cs="Times New Roman"/>
          <w:kern w:val="0"/>
          <w:lang w:val="fr-CA"/>
          <w14:ligatures w14:val="none"/>
        </w:rPr>
        <w:t>es</w:t>
      </w:r>
      <w:r>
        <w:rPr>
          <w:rFonts w:ascii="Times New Roman" w:eastAsia="Times New Roman" w:hAnsi="Times New Roman" w:cs="Times New Roman"/>
          <w:kern w:val="0"/>
          <w:lang w:val="fr-CA"/>
          <w14:ligatures w14:val="none"/>
        </w:rPr>
        <w:t xml:space="preserve">. </w:t>
      </w:r>
    </w:p>
    <w:p w14:paraId="29A7CF9C" w14:textId="77777777" w:rsidR="004949E5" w:rsidRPr="00382870" w:rsidRDefault="004949E5" w:rsidP="000B16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fr-CA"/>
          <w14:ligatures w14:val="none"/>
        </w:rPr>
      </w:pPr>
      <w:r w:rsidRPr="00382870">
        <w:rPr>
          <w:rFonts w:ascii="Times New Roman" w:eastAsia="Times New Roman" w:hAnsi="Times New Roman" w:cs="Times New Roman"/>
          <w:b/>
          <w:bCs/>
          <w:kern w:val="0"/>
          <w:sz w:val="36"/>
          <w:szCs w:val="36"/>
          <w:lang w:val="fr-CA"/>
          <w14:ligatures w14:val="none"/>
        </w:rPr>
        <w:t>Ce que nous avons fait</w:t>
      </w:r>
    </w:p>
    <w:p w14:paraId="1696F25B" w14:textId="2ED93FC0" w:rsidR="000B1696" w:rsidRDefault="000363BE"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 xml:space="preserve">Pour chaque méthode de détection, quatre </w:t>
      </w:r>
      <w:r w:rsidR="000B1696">
        <w:rPr>
          <w:rFonts w:ascii="Times New Roman" w:eastAsia="Times New Roman" w:hAnsi="Times New Roman" w:cs="Times New Roman"/>
          <w:kern w:val="0"/>
          <w:lang w:val="fr-CA"/>
          <w14:ligatures w14:val="none"/>
        </w:rPr>
        <w:t>stratégies de sélections d’influenceurs ont été utilisé</w:t>
      </w:r>
      <w:r w:rsidR="0095196B">
        <w:rPr>
          <w:rFonts w:ascii="Times New Roman" w:eastAsia="Times New Roman" w:hAnsi="Times New Roman" w:cs="Times New Roman"/>
          <w:kern w:val="0"/>
          <w:lang w:val="fr-CA"/>
          <w14:ligatures w14:val="none"/>
        </w:rPr>
        <w:t>es</w:t>
      </w:r>
      <w:r w:rsidR="004949E5" w:rsidRPr="00382870">
        <w:rPr>
          <w:rFonts w:ascii="Times New Roman" w:eastAsia="Times New Roman" w:hAnsi="Times New Roman" w:cs="Times New Roman"/>
          <w:kern w:val="0"/>
          <w:lang w:val="fr-CA"/>
          <w14:ligatures w14:val="none"/>
        </w:rPr>
        <w:t>:</w:t>
      </w:r>
    </w:p>
    <w:p w14:paraId="1BC949B9" w14:textId="09489D98" w:rsidR="000B1696" w:rsidRDefault="000B1696" w:rsidP="000B1696">
      <w:pPr>
        <w:pStyle w:val="Paragraphedeliste"/>
        <w:numPr>
          <w:ilvl w:val="0"/>
          <w:numId w:val="5"/>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Centralité de degré;</w:t>
      </w:r>
    </w:p>
    <w:p w14:paraId="0553085A" w14:textId="6872703C" w:rsidR="000B1696" w:rsidRDefault="000B1696" w:rsidP="000B1696">
      <w:pPr>
        <w:pStyle w:val="Paragraphedeliste"/>
        <w:numPr>
          <w:ilvl w:val="0"/>
          <w:numId w:val="5"/>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De proximité;</w:t>
      </w:r>
    </w:p>
    <w:p w14:paraId="441E94D2" w14:textId="0DC29B50" w:rsidR="000B1696" w:rsidRDefault="000B1696" w:rsidP="000B1696">
      <w:pPr>
        <w:pStyle w:val="Paragraphedeliste"/>
        <w:numPr>
          <w:ilvl w:val="0"/>
          <w:numId w:val="5"/>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D’intermédiarité;</w:t>
      </w:r>
    </w:p>
    <w:p w14:paraId="3BD609EB" w14:textId="2DE86139" w:rsidR="000B1696" w:rsidRPr="000B1696" w:rsidRDefault="000B1696" w:rsidP="000B1696">
      <w:pPr>
        <w:pStyle w:val="Paragraphedeliste"/>
        <w:numPr>
          <w:ilvl w:val="0"/>
          <w:numId w:val="5"/>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Choix aléatoire.</w:t>
      </w:r>
    </w:p>
    <w:p w14:paraId="12B0D356" w14:textId="331B069B" w:rsidR="004949E5" w:rsidRPr="00382870" w:rsidRDefault="000B1696"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De plus, une simulation de la propagation de l’influence à l’intérieur de chaque communauté a été mis</w:t>
      </w:r>
      <w:r w:rsidR="0095196B">
        <w:rPr>
          <w:rFonts w:ascii="Times New Roman" w:eastAsia="Times New Roman" w:hAnsi="Times New Roman" w:cs="Times New Roman"/>
          <w:kern w:val="0"/>
          <w:lang w:val="fr-CA"/>
          <w14:ligatures w14:val="none"/>
        </w:rPr>
        <w:t>e</w:t>
      </w:r>
      <w:r>
        <w:rPr>
          <w:rFonts w:ascii="Times New Roman" w:eastAsia="Times New Roman" w:hAnsi="Times New Roman" w:cs="Times New Roman"/>
          <w:kern w:val="0"/>
          <w:lang w:val="fr-CA"/>
          <w14:ligatures w14:val="none"/>
        </w:rPr>
        <w:t xml:space="preserve"> en place. Supposant que chaque influenceur convainc ses voisins avec une probabilité tirée aléatoire</w:t>
      </w:r>
      <w:r w:rsidR="0095196B">
        <w:rPr>
          <w:rFonts w:ascii="Times New Roman" w:eastAsia="Times New Roman" w:hAnsi="Times New Roman" w:cs="Times New Roman"/>
          <w:kern w:val="0"/>
          <w:lang w:val="fr-CA"/>
          <w14:ligatures w14:val="none"/>
        </w:rPr>
        <w:t>ment</w:t>
      </w:r>
      <w:r>
        <w:rPr>
          <w:rFonts w:ascii="Times New Roman" w:eastAsia="Times New Roman" w:hAnsi="Times New Roman" w:cs="Times New Roman"/>
          <w:kern w:val="0"/>
          <w:lang w:val="fr-CA"/>
          <w14:ligatures w14:val="none"/>
        </w:rPr>
        <w:t xml:space="preserve"> dans [0.8, 1] et tenant compte de la structure du graphe (chemins atteignables ou non). Puis, une évaluation quantitative du budget, </w:t>
      </w:r>
      <w:r w:rsidR="0095196B">
        <w:rPr>
          <w:rFonts w:ascii="Times New Roman" w:eastAsia="Times New Roman" w:hAnsi="Times New Roman" w:cs="Times New Roman"/>
          <w:kern w:val="0"/>
          <w:lang w:val="fr-CA"/>
          <w14:ligatures w14:val="none"/>
        </w:rPr>
        <w:t xml:space="preserve">de la </w:t>
      </w:r>
      <w:r>
        <w:rPr>
          <w:rFonts w:ascii="Times New Roman" w:eastAsia="Times New Roman" w:hAnsi="Times New Roman" w:cs="Times New Roman"/>
          <w:kern w:val="0"/>
          <w:lang w:val="fr-CA"/>
          <w14:ligatures w14:val="none"/>
        </w:rPr>
        <w:t xml:space="preserve">couverture et </w:t>
      </w:r>
      <w:r w:rsidR="0095196B">
        <w:rPr>
          <w:rFonts w:ascii="Times New Roman" w:eastAsia="Times New Roman" w:hAnsi="Times New Roman" w:cs="Times New Roman"/>
          <w:kern w:val="0"/>
          <w:lang w:val="fr-CA"/>
          <w14:ligatures w14:val="none"/>
        </w:rPr>
        <w:t>du</w:t>
      </w:r>
      <w:r>
        <w:rPr>
          <w:rFonts w:ascii="Times New Roman" w:eastAsia="Times New Roman" w:hAnsi="Times New Roman" w:cs="Times New Roman"/>
          <w:kern w:val="0"/>
          <w:lang w:val="fr-CA"/>
          <w14:ligatures w14:val="none"/>
        </w:rPr>
        <w:t xml:space="preserve"> temps de propagation de l’information a été effectuée.</w:t>
      </w:r>
    </w:p>
    <w:p w14:paraId="24A84A76" w14:textId="77777777" w:rsidR="004949E5" w:rsidRPr="00382870" w:rsidRDefault="004949E5" w:rsidP="000B16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fr-CA"/>
          <w14:ligatures w14:val="none"/>
        </w:rPr>
      </w:pPr>
      <w:r w:rsidRPr="00382870">
        <w:rPr>
          <w:rFonts w:ascii="Times New Roman" w:eastAsia="Times New Roman" w:hAnsi="Times New Roman" w:cs="Times New Roman"/>
          <w:b/>
          <w:bCs/>
          <w:kern w:val="0"/>
          <w:sz w:val="36"/>
          <w:szCs w:val="36"/>
          <w:lang w:val="fr-CA"/>
          <w14:ligatures w14:val="none"/>
        </w:rPr>
        <w:t>Ce que nous avons observé</w:t>
      </w:r>
    </w:p>
    <w:p w14:paraId="673D4E88" w14:textId="5AED7E36" w:rsidR="004949E5" w:rsidRPr="00382870" w:rsidRDefault="0095196B" w:rsidP="000B16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Pr>
          <w:rFonts w:ascii="Times New Roman" w:eastAsia="Times New Roman" w:hAnsi="Times New Roman" w:cs="Times New Roman"/>
          <w:b/>
          <w:bCs/>
          <w:kern w:val="0"/>
          <w:sz w:val="27"/>
          <w:szCs w:val="27"/>
          <w:lang w:val="fr-CA"/>
          <w14:ligatures w14:val="none"/>
        </w:rPr>
        <w:t>Comparaison générale avec le scénario idéal</w:t>
      </w:r>
    </w:p>
    <w:p w14:paraId="0D1729B8" w14:textId="6106FFD0" w:rsidR="004949E5" w:rsidRDefault="0095196B"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À titre de référence, un scénario idéal auquel on contacte directement tous les nœuds du réseau correspondant à un budget de 4</w:t>
      </w:r>
      <w:r w:rsidR="00977DFE">
        <w:rPr>
          <w:rFonts w:ascii="Times New Roman" w:eastAsia="Times New Roman" w:hAnsi="Times New Roman" w:cs="Times New Roman"/>
          <w:kern w:val="0"/>
          <w:lang w:val="fr-CA"/>
          <w14:ligatures w14:val="none"/>
        </w:rPr>
        <w:t xml:space="preserve"> </w:t>
      </w:r>
      <w:r>
        <w:rPr>
          <w:rFonts w:ascii="Times New Roman" w:eastAsia="Times New Roman" w:hAnsi="Times New Roman" w:cs="Times New Roman"/>
          <w:kern w:val="0"/>
          <w:lang w:val="fr-CA"/>
          <w14:ligatures w14:val="none"/>
        </w:rPr>
        <w:t>559</w:t>
      </w:r>
      <w:r w:rsidR="00977DFE">
        <w:rPr>
          <w:rFonts w:ascii="Times New Roman" w:eastAsia="Times New Roman" w:hAnsi="Times New Roman" w:cs="Times New Roman"/>
          <w:kern w:val="0"/>
          <w:lang w:val="fr-CA"/>
          <w14:ligatures w14:val="none"/>
        </w:rPr>
        <w:t xml:space="preserve"> </w:t>
      </w:r>
      <w:r>
        <w:rPr>
          <w:rFonts w:ascii="Times New Roman" w:eastAsia="Times New Roman" w:hAnsi="Times New Roman" w:cs="Times New Roman"/>
          <w:kern w:val="0"/>
          <w:lang w:val="fr-CA"/>
          <w14:ligatures w14:val="none"/>
        </w:rPr>
        <w:t>800$ pour une couverture de 100%</w:t>
      </w:r>
    </w:p>
    <w:p w14:paraId="764054D6" w14:textId="18785091" w:rsidR="0095196B" w:rsidRDefault="0095196B" w:rsidP="000B1696">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Les stratégies basées sur les communautés permettent de réduire drastiquement ce budget tout en conservant une couverture alentour de 90% :</w:t>
      </w:r>
    </w:p>
    <w:p w14:paraId="66ADCC3D" w14:textId="55136018" w:rsidR="0095196B" w:rsidRDefault="0095196B" w:rsidP="0095196B">
      <w:pPr>
        <w:pStyle w:val="Paragraphedeliste"/>
        <w:numPr>
          <w:ilvl w:val="0"/>
          <w:numId w:val="3"/>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Avec Louvain, le budget tourne autour de 443 000$</w:t>
      </w:r>
      <w:r w:rsidR="00A256AB">
        <w:rPr>
          <w:rFonts w:ascii="Times New Roman" w:eastAsia="Times New Roman" w:hAnsi="Times New Roman" w:cs="Times New Roman"/>
          <w:kern w:val="0"/>
          <w:lang w:val="fr-CA"/>
          <w14:ligatures w14:val="none"/>
        </w:rPr>
        <w:t>;</w:t>
      </w:r>
    </w:p>
    <w:p w14:paraId="6B666A24" w14:textId="0A343FA3" w:rsidR="0095196B" w:rsidRDefault="0095196B" w:rsidP="0095196B">
      <w:pPr>
        <w:pStyle w:val="Paragraphedeliste"/>
        <w:numPr>
          <w:ilvl w:val="0"/>
          <w:numId w:val="3"/>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Avec LPA, le budget est d’environ 1</w:t>
      </w:r>
      <w:r w:rsidR="00977DFE">
        <w:rPr>
          <w:rFonts w:ascii="Times New Roman" w:eastAsia="Times New Roman" w:hAnsi="Times New Roman" w:cs="Times New Roman"/>
          <w:kern w:val="0"/>
          <w:lang w:val="fr-CA"/>
          <w14:ligatures w14:val="none"/>
        </w:rPr>
        <w:t xml:space="preserve"> </w:t>
      </w:r>
      <w:r>
        <w:rPr>
          <w:rFonts w:ascii="Times New Roman" w:eastAsia="Times New Roman" w:hAnsi="Times New Roman" w:cs="Times New Roman"/>
          <w:kern w:val="0"/>
          <w:lang w:val="fr-CA"/>
          <w14:ligatures w14:val="none"/>
        </w:rPr>
        <w:t>704</w:t>
      </w:r>
      <w:r w:rsidR="00977DFE">
        <w:rPr>
          <w:rFonts w:ascii="Times New Roman" w:eastAsia="Times New Roman" w:hAnsi="Times New Roman" w:cs="Times New Roman"/>
          <w:kern w:val="0"/>
          <w:lang w:val="fr-CA"/>
          <w14:ligatures w14:val="none"/>
        </w:rPr>
        <w:t xml:space="preserve"> </w:t>
      </w:r>
      <w:r>
        <w:rPr>
          <w:rFonts w:ascii="Times New Roman" w:eastAsia="Times New Roman" w:hAnsi="Times New Roman" w:cs="Times New Roman"/>
          <w:kern w:val="0"/>
          <w:lang w:val="fr-CA"/>
          <w14:ligatures w14:val="none"/>
        </w:rPr>
        <w:t>000$</w:t>
      </w:r>
      <w:r w:rsidR="00A256AB">
        <w:rPr>
          <w:rFonts w:ascii="Times New Roman" w:eastAsia="Times New Roman" w:hAnsi="Times New Roman" w:cs="Times New Roman"/>
          <w:kern w:val="0"/>
          <w:lang w:val="fr-CA"/>
          <w14:ligatures w14:val="none"/>
        </w:rPr>
        <w:t>.</w:t>
      </w:r>
    </w:p>
    <w:p w14:paraId="05058C42" w14:textId="5AB77921" w:rsidR="00977DFE" w:rsidRDefault="00977DFE" w:rsidP="00977DFE">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 xml:space="preserve">Ainsi, on observer une réduction de coût très important par rapport au scénario idéal. </w:t>
      </w:r>
    </w:p>
    <w:p w14:paraId="1F1FC060" w14:textId="77777777" w:rsidR="009D386C" w:rsidRDefault="009D386C" w:rsidP="00977DFE">
      <w:pPr>
        <w:spacing w:before="100" w:beforeAutospacing="1" w:after="100" w:afterAutospacing="1" w:line="240" w:lineRule="auto"/>
        <w:jc w:val="both"/>
        <w:rPr>
          <w:rFonts w:ascii="Times New Roman" w:eastAsia="Times New Roman" w:hAnsi="Times New Roman" w:cs="Times New Roman"/>
          <w:kern w:val="0"/>
          <w:lang w:val="fr-CA"/>
          <w14:ligatures w14:val="none"/>
        </w:rPr>
      </w:pPr>
    </w:p>
    <w:p w14:paraId="1D79730D" w14:textId="77777777" w:rsidR="009D386C" w:rsidRPr="00977DFE" w:rsidRDefault="009D386C" w:rsidP="00977DFE">
      <w:pPr>
        <w:spacing w:before="100" w:beforeAutospacing="1" w:after="100" w:afterAutospacing="1" w:line="240" w:lineRule="auto"/>
        <w:jc w:val="both"/>
        <w:rPr>
          <w:rFonts w:ascii="Times New Roman" w:eastAsia="Times New Roman" w:hAnsi="Times New Roman" w:cs="Times New Roman"/>
          <w:kern w:val="0"/>
          <w:lang w:val="fr-CA"/>
          <w14:ligatures w14:val="none"/>
        </w:rPr>
      </w:pPr>
    </w:p>
    <w:p w14:paraId="4CA8380F" w14:textId="7C3592A2" w:rsidR="004949E5" w:rsidRPr="00382870" w:rsidRDefault="00977DFE" w:rsidP="000B16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Pr>
          <w:rFonts w:ascii="Times New Roman" w:eastAsia="Times New Roman" w:hAnsi="Times New Roman" w:cs="Times New Roman"/>
          <w:b/>
          <w:bCs/>
          <w:kern w:val="0"/>
          <w:sz w:val="27"/>
          <w:szCs w:val="27"/>
          <w:lang w:val="fr-CA"/>
          <w14:ligatures w14:val="none"/>
        </w:rPr>
        <w:lastRenderedPageBreak/>
        <w:t>Résultats avec la méthode de Louvain</w:t>
      </w:r>
    </w:p>
    <w:p w14:paraId="08E9292E" w14:textId="09862452" w:rsidR="00977DFE" w:rsidRDefault="00977DFE" w:rsidP="00977DFE">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Pour l’algorithme de communautés de Louvain, les quatre stratégies de sélection donnent des performances similaires en termes de budget et de couverture :</w:t>
      </w:r>
    </w:p>
    <w:tbl>
      <w:tblPr>
        <w:tblStyle w:val="Tableausimple2"/>
        <w:tblW w:w="9352" w:type="dxa"/>
        <w:tblLook w:val="04A0" w:firstRow="1" w:lastRow="0" w:firstColumn="1" w:lastColumn="0" w:noHBand="0" w:noVBand="1"/>
      </w:tblPr>
      <w:tblGrid>
        <w:gridCol w:w="1860"/>
        <w:gridCol w:w="1846"/>
        <w:gridCol w:w="1846"/>
        <w:gridCol w:w="1949"/>
        <w:gridCol w:w="1851"/>
      </w:tblGrid>
      <w:tr w:rsidR="00F54AB3" w14:paraId="207AE8DD" w14:textId="77777777" w:rsidTr="00F54A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vAlign w:val="center"/>
          </w:tcPr>
          <w:p w14:paraId="55B69A71" w14:textId="77777777" w:rsidR="00F54AB3" w:rsidRDefault="00F54AB3" w:rsidP="00F54AB3">
            <w:pPr>
              <w:spacing w:before="100" w:beforeAutospacing="1" w:after="100" w:afterAutospacing="1"/>
              <w:jc w:val="center"/>
              <w:rPr>
                <w:rFonts w:ascii="Times New Roman" w:eastAsia="Times New Roman" w:hAnsi="Times New Roman" w:cs="Times New Roman"/>
                <w:kern w:val="0"/>
                <w:lang w:val="fr-CA"/>
                <w14:ligatures w14:val="none"/>
              </w:rPr>
            </w:pPr>
          </w:p>
        </w:tc>
        <w:tc>
          <w:tcPr>
            <w:tcW w:w="1846" w:type="dxa"/>
            <w:vAlign w:val="center"/>
          </w:tcPr>
          <w:p w14:paraId="2784EC54" w14:textId="27D1A747" w:rsidR="00F54AB3" w:rsidRDefault="00F54AB3" w:rsidP="00F54AB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De proximité</w:t>
            </w:r>
          </w:p>
        </w:tc>
        <w:tc>
          <w:tcPr>
            <w:tcW w:w="1846" w:type="dxa"/>
            <w:vAlign w:val="center"/>
          </w:tcPr>
          <w:p w14:paraId="594FCBBF" w14:textId="2F5D409F" w:rsidR="00F54AB3" w:rsidRDefault="00F54AB3" w:rsidP="00F54AB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Centre de degré</w:t>
            </w:r>
          </w:p>
        </w:tc>
        <w:tc>
          <w:tcPr>
            <w:tcW w:w="1949" w:type="dxa"/>
            <w:vAlign w:val="center"/>
          </w:tcPr>
          <w:p w14:paraId="2267AF4A" w14:textId="04A4EAB9" w:rsidR="00F54AB3" w:rsidRDefault="00F54AB3" w:rsidP="00F54AB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D’intermédiarité</w:t>
            </w:r>
          </w:p>
        </w:tc>
        <w:tc>
          <w:tcPr>
            <w:tcW w:w="1851" w:type="dxa"/>
            <w:vAlign w:val="center"/>
          </w:tcPr>
          <w:p w14:paraId="7EBC7FAC" w14:textId="45CD76ED" w:rsidR="00F54AB3" w:rsidRDefault="00F54AB3" w:rsidP="00F54AB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Choix aléatoire</w:t>
            </w:r>
          </w:p>
        </w:tc>
      </w:tr>
      <w:tr w:rsidR="00F54AB3" w14:paraId="143E98BD" w14:textId="77777777" w:rsidTr="00F54A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vAlign w:val="center"/>
          </w:tcPr>
          <w:p w14:paraId="26443809" w14:textId="0D1EDE88" w:rsidR="00F54AB3" w:rsidRDefault="00F54AB3" w:rsidP="00F54AB3">
            <w:pPr>
              <w:spacing w:before="100" w:beforeAutospacing="1" w:after="100" w:afterAutospacing="1"/>
              <w:jc w:val="center"/>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Budget ($)</w:t>
            </w:r>
          </w:p>
        </w:tc>
        <w:tc>
          <w:tcPr>
            <w:tcW w:w="1846" w:type="dxa"/>
            <w:vAlign w:val="center"/>
          </w:tcPr>
          <w:p w14:paraId="75D6C4A5" w14:textId="310B062B"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443 240</w:t>
            </w:r>
          </w:p>
        </w:tc>
        <w:tc>
          <w:tcPr>
            <w:tcW w:w="1846" w:type="dxa"/>
            <w:vAlign w:val="center"/>
          </w:tcPr>
          <w:p w14:paraId="22266B44" w14:textId="316B20D1"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443 620</w:t>
            </w:r>
          </w:p>
        </w:tc>
        <w:tc>
          <w:tcPr>
            <w:tcW w:w="1949" w:type="dxa"/>
            <w:vAlign w:val="center"/>
          </w:tcPr>
          <w:p w14:paraId="5DC9A653" w14:textId="07DEEBEA"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443 420</w:t>
            </w:r>
          </w:p>
        </w:tc>
        <w:tc>
          <w:tcPr>
            <w:tcW w:w="1851" w:type="dxa"/>
            <w:vAlign w:val="center"/>
          </w:tcPr>
          <w:p w14:paraId="1BFEACF9" w14:textId="3FFE0D36"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442 180</w:t>
            </w:r>
          </w:p>
        </w:tc>
      </w:tr>
      <w:tr w:rsidR="00F54AB3" w14:paraId="7CE4E973" w14:textId="77777777" w:rsidTr="00F54AB3">
        <w:tc>
          <w:tcPr>
            <w:cnfStyle w:val="001000000000" w:firstRow="0" w:lastRow="0" w:firstColumn="1" w:lastColumn="0" w:oddVBand="0" w:evenVBand="0" w:oddHBand="0" w:evenHBand="0" w:firstRowFirstColumn="0" w:firstRowLastColumn="0" w:lastRowFirstColumn="0" w:lastRowLastColumn="0"/>
            <w:tcW w:w="1860" w:type="dxa"/>
            <w:vAlign w:val="center"/>
          </w:tcPr>
          <w:p w14:paraId="40763AB1" w14:textId="45932069" w:rsidR="00F54AB3" w:rsidRDefault="00F54AB3" w:rsidP="00F54AB3">
            <w:pPr>
              <w:spacing w:before="100" w:beforeAutospacing="1" w:after="100" w:afterAutospacing="1"/>
              <w:jc w:val="center"/>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Couverture (%)</w:t>
            </w:r>
          </w:p>
        </w:tc>
        <w:tc>
          <w:tcPr>
            <w:tcW w:w="1846" w:type="dxa"/>
            <w:vAlign w:val="center"/>
          </w:tcPr>
          <w:p w14:paraId="5F04F23A" w14:textId="0EF85C04" w:rsidR="00F54AB3" w:rsidRDefault="00F54AB3" w:rsidP="00F54AB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90.08</w:t>
            </w:r>
          </w:p>
        </w:tc>
        <w:tc>
          <w:tcPr>
            <w:tcW w:w="1846" w:type="dxa"/>
            <w:vAlign w:val="center"/>
          </w:tcPr>
          <w:p w14:paraId="12B65C57" w14:textId="4B42DC29" w:rsidR="00F54AB3" w:rsidRDefault="00F54AB3" w:rsidP="00F54AB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90.16</w:t>
            </w:r>
          </w:p>
        </w:tc>
        <w:tc>
          <w:tcPr>
            <w:tcW w:w="1949" w:type="dxa"/>
            <w:vAlign w:val="center"/>
          </w:tcPr>
          <w:p w14:paraId="3C2A60F5" w14:textId="1A2F7739" w:rsidR="00F54AB3" w:rsidRDefault="00F54AB3" w:rsidP="00F54AB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90.12</w:t>
            </w:r>
          </w:p>
        </w:tc>
        <w:tc>
          <w:tcPr>
            <w:tcW w:w="1851" w:type="dxa"/>
            <w:vAlign w:val="center"/>
          </w:tcPr>
          <w:p w14:paraId="40D66B73" w14:textId="4D23A6D0" w:rsidR="00F54AB3" w:rsidRDefault="00F54AB3" w:rsidP="00F54AB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89.84</w:t>
            </w:r>
          </w:p>
        </w:tc>
      </w:tr>
      <w:tr w:rsidR="00F54AB3" w14:paraId="49DE9C4F" w14:textId="77777777" w:rsidTr="00F54A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vAlign w:val="center"/>
          </w:tcPr>
          <w:p w14:paraId="74DCD656" w14:textId="3EF43A26" w:rsidR="00F54AB3" w:rsidRDefault="00F54AB3" w:rsidP="00F54AB3">
            <w:pPr>
              <w:spacing w:before="100" w:beforeAutospacing="1" w:after="100" w:afterAutospacing="1"/>
              <w:jc w:val="center"/>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Temps de propagation (s)</w:t>
            </w:r>
          </w:p>
        </w:tc>
        <w:tc>
          <w:tcPr>
            <w:tcW w:w="1846" w:type="dxa"/>
            <w:vAlign w:val="center"/>
          </w:tcPr>
          <w:p w14:paraId="73C3038C" w14:textId="68EEC85D"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93 860</w:t>
            </w:r>
          </w:p>
        </w:tc>
        <w:tc>
          <w:tcPr>
            <w:tcW w:w="1846" w:type="dxa"/>
            <w:vAlign w:val="center"/>
          </w:tcPr>
          <w:p w14:paraId="5717A14B" w14:textId="5BCD7309"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95 100</w:t>
            </w:r>
          </w:p>
        </w:tc>
        <w:tc>
          <w:tcPr>
            <w:tcW w:w="1949" w:type="dxa"/>
            <w:vAlign w:val="center"/>
          </w:tcPr>
          <w:p w14:paraId="7B178578" w14:textId="40794225"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94 094</w:t>
            </w:r>
          </w:p>
        </w:tc>
        <w:tc>
          <w:tcPr>
            <w:tcW w:w="1851" w:type="dxa"/>
            <w:vAlign w:val="center"/>
          </w:tcPr>
          <w:p w14:paraId="50683C50" w14:textId="71C320FD"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157 480</w:t>
            </w:r>
          </w:p>
        </w:tc>
      </w:tr>
    </w:tbl>
    <w:p w14:paraId="6310A4A0" w14:textId="6E9A29F9" w:rsidR="00F54AB3" w:rsidRPr="00A256AB" w:rsidRDefault="00A256AB" w:rsidP="00A256AB">
      <w:pPr>
        <w:pStyle w:val="Titre6"/>
        <w:rPr>
          <w:rFonts w:ascii="Times New Roman" w:eastAsia="Times New Roman" w:hAnsi="Times New Roman" w:cs="Times New Roman"/>
          <w:lang w:val="fr-CA"/>
        </w:rPr>
      </w:pPr>
      <w:r w:rsidRPr="00A256AB">
        <w:rPr>
          <w:rFonts w:ascii="Times New Roman" w:eastAsia="Times New Roman" w:hAnsi="Times New Roman" w:cs="Times New Roman"/>
          <w:lang w:val="fr-CA"/>
        </w:rPr>
        <w:t xml:space="preserve"> Remarque : les valeurs peuvent légèrement varier (</w:t>
      </w:r>
      <w:proofErr w:type="spellStart"/>
      <w:r w:rsidRPr="00A256AB">
        <w:rPr>
          <w:rFonts w:ascii="Times New Roman" w:eastAsia="Times New Roman" w:hAnsi="Times New Roman" w:cs="Times New Roman"/>
          <w:lang w:val="fr-CA"/>
        </w:rPr>
        <w:t>seed</w:t>
      </w:r>
      <w:proofErr w:type="spellEnd"/>
      <w:r w:rsidRPr="00A256AB">
        <w:rPr>
          <w:rFonts w:ascii="Times New Roman" w:eastAsia="Times New Roman" w:hAnsi="Times New Roman" w:cs="Times New Roman"/>
          <w:lang w:val="fr-CA"/>
        </w:rPr>
        <w:t xml:space="preserve"> aléatoire)</w:t>
      </w:r>
    </w:p>
    <w:p w14:paraId="01494139" w14:textId="04B9B2E5" w:rsidR="00977DFE" w:rsidRDefault="009D386C" w:rsidP="00977DFE">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 xml:space="preserve">Il est possible de constater que les trois centralités (degré, proximité, intermédiarité) donnent pratiquement le même budget et la même couverture. Tandis que le choix aléatoire d’influenceurs permet un budget légèrement inférieur, mais avec un temps de propagation beaucoup plus long. </w:t>
      </w:r>
    </w:p>
    <w:p w14:paraId="1AC7200F" w14:textId="07FE045D" w:rsidR="004949E5" w:rsidRPr="00382870" w:rsidRDefault="00977DFE" w:rsidP="000B16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Pr>
          <w:rFonts w:ascii="Times New Roman" w:eastAsia="Times New Roman" w:hAnsi="Times New Roman" w:cs="Times New Roman"/>
          <w:b/>
          <w:bCs/>
          <w:kern w:val="0"/>
          <w:sz w:val="27"/>
          <w:szCs w:val="27"/>
          <w:lang w:val="fr-CA"/>
          <w14:ligatures w14:val="none"/>
        </w:rPr>
        <w:t>Résultats avec la méthode de LPA</w:t>
      </w:r>
    </w:p>
    <w:p w14:paraId="776909D2" w14:textId="1FFB6224" w:rsidR="009D386C" w:rsidRDefault="009D386C" w:rsidP="009D386C">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 xml:space="preserve">Pour l’algorithme avec LPA, nous avons obtenu : </w:t>
      </w:r>
    </w:p>
    <w:tbl>
      <w:tblPr>
        <w:tblStyle w:val="Tableausimple2"/>
        <w:tblW w:w="9352" w:type="dxa"/>
        <w:tblLook w:val="04A0" w:firstRow="1" w:lastRow="0" w:firstColumn="1" w:lastColumn="0" w:noHBand="0" w:noVBand="1"/>
      </w:tblPr>
      <w:tblGrid>
        <w:gridCol w:w="1860"/>
        <w:gridCol w:w="1846"/>
        <w:gridCol w:w="1846"/>
        <w:gridCol w:w="1949"/>
        <w:gridCol w:w="1851"/>
      </w:tblGrid>
      <w:tr w:rsidR="00F54AB3" w14:paraId="4351D19C" w14:textId="77777777" w:rsidTr="00F54A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vAlign w:val="center"/>
          </w:tcPr>
          <w:p w14:paraId="7A3D4230" w14:textId="77777777" w:rsidR="00F54AB3" w:rsidRDefault="00F54AB3" w:rsidP="00F54AB3">
            <w:pPr>
              <w:spacing w:before="100" w:beforeAutospacing="1" w:after="100" w:afterAutospacing="1"/>
              <w:jc w:val="center"/>
              <w:rPr>
                <w:rFonts w:ascii="Times New Roman" w:eastAsia="Times New Roman" w:hAnsi="Times New Roman" w:cs="Times New Roman"/>
                <w:kern w:val="0"/>
                <w:lang w:val="fr-CA"/>
                <w14:ligatures w14:val="none"/>
              </w:rPr>
            </w:pPr>
          </w:p>
        </w:tc>
        <w:tc>
          <w:tcPr>
            <w:tcW w:w="1846" w:type="dxa"/>
            <w:vAlign w:val="center"/>
          </w:tcPr>
          <w:p w14:paraId="324CE8C4" w14:textId="70C4DEF7" w:rsidR="00F54AB3" w:rsidRDefault="00F54AB3" w:rsidP="00F54AB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De proximité</w:t>
            </w:r>
          </w:p>
        </w:tc>
        <w:tc>
          <w:tcPr>
            <w:tcW w:w="1846" w:type="dxa"/>
            <w:vAlign w:val="center"/>
          </w:tcPr>
          <w:p w14:paraId="1B212174" w14:textId="703B698B" w:rsidR="00F54AB3" w:rsidRDefault="00F54AB3" w:rsidP="00F54AB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Centre de degré</w:t>
            </w:r>
          </w:p>
        </w:tc>
        <w:tc>
          <w:tcPr>
            <w:tcW w:w="1949" w:type="dxa"/>
            <w:vAlign w:val="center"/>
          </w:tcPr>
          <w:p w14:paraId="4E0E8361" w14:textId="77777777" w:rsidR="00F54AB3" w:rsidRDefault="00F54AB3" w:rsidP="00F54AB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D’intermédiarité</w:t>
            </w:r>
          </w:p>
        </w:tc>
        <w:tc>
          <w:tcPr>
            <w:tcW w:w="1851" w:type="dxa"/>
            <w:vAlign w:val="center"/>
          </w:tcPr>
          <w:p w14:paraId="1DD3041F" w14:textId="77777777" w:rsidR="00F54AB3" w:rsidRDefault="00F54AB3" w:rsidP="00F54AB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Choix aléatoire</w:t>
            </w:r>
          </w:p>
        </w:tc>
      </w:tr>
      <w:tr w:rsidR="00F54AB3" w14:paraId="6F9F6C34" w14:textId="77777777" w:rsidTr="00F54A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vAlign w:val="center"/>
          </w:tcPr>
          <w:p w14:paraId="34E317ED" w14:textId="77777777" w:rsidR="00F54AB3" w:rsidRDefault="00F54AB3" w:rsidP="00F54AB3">
            <w:pPr>
              <w:spacing w:before="100" w:beforeAutospacing="1" w:after="100" w:afterAutospacing="1"/>
              <w:jc w:val="center"/>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Budget ($)</w:t>
            </w:r>
          </w:p>
        </w:tc>
        <w:tc>
          <w:tcPr>
            <w:tcW w:w="1846" w:type="dxa"/>
            <w:vAlign w:val="center"/>
          </w:tcPr>
          <w:p w14:paraId="1A042600" w14:textId="4BAAA151"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w:t>
            </w:r>
          </w:p>
        </w:tc>
        <w:tc>
          <w:tcPr>
            <w:tcW w:w="1846" w:type="dxa"/>
            <w:vAlign w:val="center"/>
          </w:tcPr>
          <w:p w14:paraId="0719B92A" w14:textId="4B8A7700"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1 704 280</w:t>
            </w:r>
          </w:p>
        </w:tc>
        <w:tc>
          <w:tcPr>
            <w:tcW w:w="1949" w:type="dxa"/>
            <w:vAlign w:val="center"/>
          </w:tcPr>
          <w:p w14:paraId="5C732EFB" w14:textId="77777777"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w:t>
            </w:r>
          </w:p>
        </w:tc>
        <w:tc>
          <w:tcPr>
            <w:tcW w:w="1851" w:type="dxa"/>
            <w:vAlign w:val="center"/>
          </w:tcPr>
          <w:p w14:paraId="49DE48E6" w14:textId="29743037"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1 703 980</w:t>
            </w:r>
          </w:p>
        </w:tc>
      </w:tr>
      <w:tr w:rsidR="00F54AB3" w14:paraId="7E0B5A71" w14:textId="77777777" w:rsidTr="00F54AB3">
        <w:tc>
          <w:tcPr>
            <w:cnfStyle w:val="001000000000" w:firstRow="0" w:lastRow="0" w:firstColumn="1" w:lastColumn="0" w:oddVBand="0" w:evenVBand="0" w:oddHBand="0" w:evenHBand="0" w:firstRowFirstColumn="0" w:firstRowLastColumn="0" w:lastRowFirstColumn="0" w:lastRowLastColumn="0"/>
            <w:tcW w:w="1860" w:type="dxa"/>
            <w:vAlign w:val="center"/>
          </w:tcPr>
          <w:p w14:paraId="52070020" w14:textId="77777777" w:rsidR="00F54AB3" w:rsidRDefault="00F54AB3" w:rsidP="00F54AB3">
            <w:pPr>
              <w:spacing w:before="100" w:beforeAutospacing="1" w:after="100" w:afterAutospacing="1"/>
              <w:jc w:val="center"/>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Couverture (%)</w:t>
            </w:r>
          </w:p>
        </w:tc>
        <w:tc>
          <w:tcPr>
            <w:tcW w:w="1846" w:type="dxa"/>
            <w:vAlign w:val="center"/>
          </w:tcPr>
          <w:p w14:paraId="2AD15DA5" w14:textId="6BFB765E" w:rsidR="00F54AB3" w:rsidRDefault="00F54AB3" w:rsidP="00F54AB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w:t>
            </w:r>
          </w:p>
        </w:tc>
        <w:tc>
          <w:tcPr>
            <w:tcW w:w="1846" w:type="dxa"/>
            <w:vAlign w:val="center"/>
          </w:tcPr>
          <w:p w14:paraId="719CA191" w14:textId="2C32902A" w:rsidR="00F54AB3" w:rsidRDefault="00F54AB3" w:rsidP="00F54AB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90.46</w:t>
            </w:r>
          </w:p>
        </w:tc>
        <w:tc>
          <w:tcPr>
            <w:tcW w:w="1949" w:type="dxa"/>
            <w:vAlign w:val="center"/>
          </w:tcPr>
          <w:p w14:paraId="1076D025" w14:textId="77777777" w:rsidR="00F54AB3" w:rsidRDefault="00F54AB3" w:rsidP="00F54AB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w:t>
            </w:r>
          </w:p>
        </w:tc>
        <w:tc>
          <w:tcPr>
            <w:tcW w:w="1851" w:type="dxa"/>
            <w:vAlign w:val="center"/>
          </w:tcPr>
          <w:p w14:paraId="391BE41F" w14:textId="61245E45" w:rsidR="00F54AB3" w:rsidRDefault="00F54AB3" w:rsidP="00F54AB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90.39</w:t>
            </w:r>
          </w:p>
        </w:tc>
      </w:tr>
      <w:tr w:rsidR="00F54AB3" w14:paraId="30E6D4EC" w14:textId="77777777" w:rsidTr="00F54A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vAlign w:val="center"/>
          </w:tcPr>
          <w:p w14:paraId="14999172" w14:textId="77777777" w:rsidR="00F54AB3" w:rsidRDefault="00F54AB3" w:rsidP="00F54AB3">
            <w:pPr>
              <w:spacing w:before="100" w:beforeAutospacing="1" w:after="100" w:afterAutospacing="1"/>
              <w:jc w:val="center"/>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Temps de propagation (s)</w:t>
            </w:r>
          </w:p>
        </w:tc>
        <w:tc>
          <w:tcPr>
            <w:tcW w:w="1846" w:type="dxa"/>
            <w:vAlign w:val="center"/>
          </w:tcPr>
          <w:p w14:paraId="1E4C7ABA" w14:textId="28F8DB1A"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w:t>
            </w:r>
          </w:p>
        </w:tc>
        <w:tc>
          <w:tcPr>
            <w:tcW w:w="1846" w:type="dxa"/>
            <w:vAlign w:val="center"/>
          </w:tcPr>
          <w:p w14:paraId="626D8792" w14:textId="3D025A3C"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86 240</w:t>
            </w:r>
          </w:p>
        </w:tc>
        <w:tc>
          <w:tcPr>
            <w:tcW w:w="1949" w:type="dxa"/>
            <w:vAlign w:val="center"/>
          </w:tcPr>
          <w:p w14:paraId="7FD50F15" w14:textId="77777777"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w:t>
            </w:r>
          </w:p>
        </w:tc>
        <w:tc>
          <w:tcPr>
            <w:tcW w:w="1851" w:type="dxa"/>
            <w:vAlign w:val="center"/>
          </w:tcPr>
          <w:p w14:paraId="2BB098E8" w14:textId="441FF032" w:rsidR="00F54AB3" w:rsidRDefault="00F54AB3" w:rsidP="00F54AB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140 858</w:t>
            </w:r>
          </w:p>
        </w:tc>
      </w:tr>
    </w:tbl>
    <w:p w14:paraId="15461FCF" w14:textId="68B36C86" w:rsidR="00F54AB3" w:rsidRPr="00A256AB" w:rsidRDefault="00F54AB3" w:rsidP="00A256AB">
      <w:pPr>
        <w:pStyle w:val="Titre6"/>
        <w:rPr>
          <w:rFonts w:ascii="Times New Roman" w:eastAsia="Times New Roman" w:hAnsi="Times New Roman" w:cs="Times New Roman"/>
          <w:lang w:val="fr-CA"/>
        </w:rPr>
      </w:pPr>
      <w:r w:rsidRPr="00A256AB">
        <w:rPr>
          <w:rFonts w:ascii="Times New Roman" w:eastAsia="Times New Roman" w:hAnsi="Times New Roman" w:cs="Times New Roman"/>
          <w:lang w:val="fr-CA"/>
        </w:rPr>
        <w:t xml:space="preserve">Remarque : les valeurs peuvent légèrement varier </w:t>
      </w:r>
      <w:r w:rsidR="00A256AB" w:rsidRPr="00A256AB">
        <w:rPr>
          <w:rFonts w:ascii="Times New Roman" w:eastAsia="Times New Roman" w:hAnsi="Times New Roman" w:cs="Times New Roman"/>
          <w:lang w:val="fr-CA"/>
        </w:rPr>
        <w:t>(</w:t>
      </w:r>
      <w:proofErr w:type="spellStart"/>
      <w:r w:rsidR="00A256AB" w:rsidRPr="00A256AB">
        <w:rPr>
          <w:rFonts w:ascii="Times New Roman" w:eastAsia="Times New Roman" w:hAnsi="Times New Roman" w:cs="Times New Roman"/>
          <w:lang w:val="fr-CA"/>
        </w:rPr>
        <w:t>seed</w:t>
      </w:r>
      <w:proofErr w:type="spellEnd"/>
      <w:r w:rsidR="00A256AB" w:rsidRPr="00A256AB">
        <w:rPr>
          <w:rFonts w:ascii="Times New Roman" w:eastAsia="Times New Roman" w:hAnsi="Times New Roman" w:cs="Times New Roman"/>
          <w:lang w:val="fr-CA"/>
        </w:rPr>
        <w:t xml:space="preserve"> aléatoire)</w:t>
      </w:r>
    </w:p>
    <w:p w14:paraId="4100292A" w14:textId="4AAE2173" w:rsidR="009D386C" w:rsidRDefault="009D386C" w:rsidP="009D386C">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Dans ce cas, les budgets et la couverture sont très proches entre le choix aléatoire et la centralité de degré, mais que la centralité de degré réduit considérablement le temps de propagation. Cependant, un point important distingue LPA de Louvain :</w:t>
      </w:r>
    </w:p>
    <w:p w14:paraId="2A3EF1F4" w14:textId="61AF424E" w:rsidR="009D386C" w:rsidRDefault="009D386C" w:rsidP="009D386C">
      <w:pPr>
        <w:pStyle w:val="Paragraphedeliste"/>
        <w:numPr>
          <w:ilvl w:val="0"/>
          <w:numId w:val="3"/>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L’algorithme LPA détecte 1 319 communautés;</w:t>
      </w:r>
    </w:p>
    <w:p w14:paraId="70B98B5F" w14:textId="69B3FB25" w:rsidR="009D386C" w:rsidRDefault="009D386C" w:rsidP="009D386C">
      <w:pPr>
        <w:pStyle w:val="Paragraphedeliste"/>
        <w:numPr>
          <w:ilvl w:val="0"/>
          <w:numId w:val="3"/>
        </w:num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Louvain n’en détecte 32.</w:t>
      </w:r>
    </w:p>
    <w:p w14:paraId="52ECD717" w14:textId="7D3CDD0B" w:rsidR="009D386C" w:rsidRPr="009D386C" w:rsidRDefault="009D386C" w:rsidP="009D386C">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 xml:space="preserve">Cela fait en sorte que le calcul de centralité de proximité et d’intermédiarité devient très couteux en temps de calcul. Pour cette raison, nous avons limité les expériences LPA aux stratégies de centralité légères. </w:t>
      </w:r>
    </w:p>
    <w:p w14:paraId="11CDB209" w14:textId="77777777" w:rsidR="009D386C" w:rsidRDefault="009D386C" w:rsidP="009D386C">
      <w:pPr>
        <w:spacing w:before="100" w:beforeAutospacing="1" w:after="100" w:afterAutospacing="1" w:line="240" w:lineRule="auto"/>
        <w:jc w:val="both"/>
        <w:rPr>
          <w:rFonts w:ascii="Times New Roman" w:eastAsia="Times New Roman" w:hAnsi="Times New Roman" w:cs="Times New Roman"/>
          <w:kern w:val="0"/>
          <w:lang w:val="fr-CA"/>
          <w14:ligatures w14:val="none"/>
        </w:rPr>
      </w:pPr>
    </w:p>
    <w:p w14:paraId="2089C727" w14:textId="77777777" w:rsidR="0030135E" w:rsidRDefault="0030135E" w:rsidP="009D386C">
      <w:pPr>
        <w:spacing w:before="100" w:beforeAutospacing="1" w:after="100" w:afterAutospacing="1" w:line="240" w:lineRule="auto"/>
        <w:jc w:val="both"/>
        <w:rPr>
          <w:rFonts w:ascii="Times New Roman" w:eastAsia="Times New Roman" w:hAnsi="Times New Roman" w:cs="Times New Roman"/>
          <w:kern w:val="0"/>
          <w:lang w:val="fr-CA"/>
          <w14:ligatures w14:val="none"/>
        </w:rPr>
      </w:pPr>
    </w:p>
    <w:p w14:paraId="6A46636D" w14:textId="5516B5DF" w:rsidR="004949E5" w:rsidRPr="00382870" w:rsidRDefault="004949E5" w:rsidP="000B169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fr-CA"/>
          <w14:ligatures w14:val="none"/>
        </w:rPr>
      </w:pPr>
      <w:r w:rsidRPr="00382870">
        <w:rPr>
          <w:rFonts w:ascii="Times New Roman" w:eastAsia="Times New Roman" w:hAnsi="Times New Roman" w:cs="Times New Roman"/>
          <w:b/>
          <w:bCs/>
          <w:kern w:val="0"/>
          <w:sz w:val="36"/>
          <w:szCs w:val="36"/>
          <w:lang w:val="fr-CA"/>
          <w14:ligatures w14:val="none"/>
        </w:rPr>
        <w:lastRenderedPageBreak/>
        <w:t xml:space="preserve">Nos </w:t>
      </w:r>
      <w:r w:rsidR="0030135E">
        <w:rPr>
          <w:rFonts w:ascii="Times New Roman" w:eastAsia="Times New Roman" w:hAnsi="Times New Roman" w:cs="Times New Roman"/>
          <w:b/>
          <w:bCs/>
          <w:kern w:val="0"/>
          <w:sz w:val="36"/>
          <w:szCs w:val="36"/>
          <w:lang w:val="fr-CA"/>
          <w14:ligatures w14:val="none"/>
        </w:rPr>
        <w:t>Résultats</w:t>
      </w:r>
    </w:p>
    <w:p w14:paraId="50C3B44C" w14:textId="164E8428" w:rsidR="00E3243E" w:rsidRPr="00382870" w:rsidRDefault="00E3243E" w:rsidP="00E3243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Pr>
          <w:rFonts w:ascii="Times New Roman" w:eastAsia="Times New Roman" w:hAnsi="Times New Roman" w:cs="Times New Roman"/>
          <w:b/>
          <w:bCs/>
          <w:kern w:val="0"/>
          <w:sz w:val="27"/>
          <w:szCs w:val="27"/>
          <w:lang w:val="fr-CA"/>
          <w14:ligatures w14:val="none"/>
        </w:rPr>
        <w:t>1</w:t>
      </w:r>
      <w:r w:rsidRPr="00382870">
        <w:rPr>
          <w:rFonts w:ascii="Times New Roman" w:eastAsia="Times New Roman" w:hAnsi="Times New Roman" w:cs="Times New Roman"/>
          <w:b/>
          <w:bCs/>
          <w:kern w:val="0"/>
          <w:sz w:val="27"/>
          <w:szCs w:val="27"/>
          <w:lang w:val="fr-CA"/>
          <w14:ligatures w14:val="none"/>
        </w:rPr>
        <w:t xml:space="preserve">. </w:t>
      </w:r>
      <w:r>
        <w:rPr>
          <w:rFonts w:ascii="Times New Roman" w:eastAsia="Times New Roman" w:hAnsi="Times New Roman" w:cs="Times New Roman"/>
          <w:b/>
          <w:bCs/>
          <w:kern w:val="0"/>
          <w:sz w:val="27"/>
          <w:szCs w:val="27"/>
          <w:lang w:val="fr-CA"/>
          <w14:ligatures w14:val="none"/>
        </w:rPr>
        <w:t xml:space="preserve"> Coût : Louvain économise beaucoup plus que LPA</w:t>
      </w:r>
    </w:p>
    <w:p w14:paraId="3FF36E84" w14:textId="445CC26C" w:rsidR="00E3243E" w:rsidRPr="00E3243E" w:rsidRDefault="00E3243E" w:rsidP="00E3243E">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 xml:space="preserve">La figure 1 montre que toutes les variantes Louvain </w:t>
      </w:r>
      <w:proofErr w:type="gramStart"/>
      <w:r>
        <w:rPr>
          <w:rFonts w:ascii="Times New Roman" w:eastAsia="Times New Roman" w:hAnsi="Times New Roman" w:cs="Times New Roman"/>
          <w:kern w:val="0"/>
          <w:lang w:val="fr-CA"/>
          <w14:ligatures w14:val="none"/>
        </w:rPr>
        <w:t>économise</w:t>
      </w:r>
      <w:r w:rsidR="00E665D0">
        <w:rPr>
          <w:rFonts w:ascii="Times New Roman" w:eastAsia="Times New Roman" w:hAnsi="Times New Roman" w:cs="Times New Roman"/>
          <w:kern w:val="0"/>
          <w:lang w:val="fr-CA"/>
          <w14:ligatures w14:val="none"/>
        </w:rPr>
        <w:t>nt</w:t>
      </w:r>
      <w:proofErr w:type="gramEnd"/>
      <w:r>
        <w:rPr>
          <w:rFonts w:ascii="Times New Roman" w:eastAsia="Times New Roman" w:hAnsi="Times New Roman" w:cs="Times New Roman"/>
          <w:kern w:val="0"/>
          <w:lang w:val="fr-CA"/>
          <w14:ligatures w14:val="none"/>
        </w:rPr>
        <w:t xml:space="preserve"> 4M$ par rapport au budget idéal, alors que les stratégies sur LPA économisent </w:t>
      </w:r>
      <w:r w:rsidR="0030135E">
        <w:rPr>
          <w:rFonts w:ascii="Times New Roman" w:eastAsia="Times New Roman" w:hAnsi="Times New Roman" w:cs="Times New Roman"/>
          <w:kern w:val="0"/>
          <w:lang w:val="fr-CA"/>
          <w14:ligatures w14:val="none"/>
        </w:rPr>
        <w:t>2.8</w:t>
      </w:r>
      <w:r>
        <w:rPr>
          <w:rFonts w:ascii="Times New Roman" w:eastAsia="Times New Roman" w:hAnsi="Times New Roman" w:cs="Times New Roman"/>
          <w:kern w:val="0"/>
          <w:lang w:val="fr-CA"/>
          <w14:ligatures w14:val="none"/>
        </w:rPr>
        <w:t xml:space="preserve">M$. Ainsi, </w:t>
      </w:r>
      <w:r w:rsidR="0030135E">
        <w:rPr>
          <w:rFonts w:ascii="Times New Roman" w:eastAsia="Times New Roman" w:hAnsi="Times New Roman" w:cs="Times New Roman"/>
          <w:kern w:val="0"/>
          <w:lang w:val="fr-CA"/>
          <w14:ligatures w14:val="none"/>
        </w:rPr>
        <w:t xml:space="preserve">Louvain permet d’économiser 1.2M$ de plus que LPA. </w:t>
      </w:r>
    </w:p>
    <w:p w14:paraId="303A96EE" w14:textId="6792EA50" w:rsidR="00E3243E" w:rsidRDefault="00E3243E" w:rsidP="00E3243E">
      <w:pPr>
        <w:pBdr>
          <w:bottom w:val="single" w:sz="12" w:space="1" w:color="auto"/>
        </w:pBdr>
        <w:spacing w:before="100" w:beforeAutospacing="1" w:after="100" w:afterAutospacing="1" w:line="240" w:lineRule="auto"/>
        <w:jc w:val="center"/>
        <w:rPr>
          <w:rFonts w:ascii="Times New Roman" w:eastAsia="Times New Roman" w:hAnsi="Times New Roman" w:cs="Times New Roman"/>
          <w:kern w:val="0"/>
          <w:lang w:val="fr-CA"/>
          <w14:ligatures w14:val="none"/>
        </w:rPr>
      </w:pPr>
      <w:r w:rsidRPr="00E3243E">
        <w:rPr>
          <w:rFonts w:ascii="Times New Roman" w:eastAsia="Times New Roman" w:hAnsi="Times New Roman" w:cs="Times New Roman"/>
          <w:noProof/>
          <w:kern w:val="0"/>
          <w:lang w:val="fr-CA"/>
          <w14:ligatures w14:val="none"/>
        </w:rPr>
        <w:drawing>
          <wp:inline distT="0" distB="0" distL="0" distR="0" wp14:anchorId="0A33DDED" wp14:editId="7EA3B3B1">
            <wp:extent cx="4564732" cy="3405505"/>
            <wp:effectExtent l="0" t="0" r="7620" b="4445"/>
            <wp:docPr id="2058455007"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55007" name="Image 1" descr="Une image contenant texte, capture d’écran, diagramme, Police&#10;&#10;Le contenu généré par l’IA peut être incorrect."/>
                    <pic:cNvPicPr/>
                  </pic:nvPicPr>
                  <pic:blipFill>
                    <a:blip r:embed="rId8"/>
                    <a:stretch>
                      <a:fillRect/>
                    </a:stretch>
                  </pic:blipFill>
                  <pic:spPr>
                    <a:xfrm>
                      <a:off x="0" y="0"/>
                      <a:ext cx="4574438" cy="3412746"/>
                    </a:xfrm>
                    <a:prstGeom prst="rect">
                      <a:avLst/>
                    </a:prstGeom>
                  </pic:spPr>
                </pic:pic>
              </a:graphicData>
            </a:graphic>
          </wp:inline>
        </w:drawing>
      </w:r>
    </w:p>
    <w:p w14:paraId="7240726B" w14:textId="7E0DA1D7" w:rsidR="00A256AB" w:rsidRPr="00A256AB" w:rsidRDefault="00E3243E" w:rsidP="00E3243E">
      <w:pPr>
        <w:spacing w:before="100" w:beforeAutospacing="1" w:after="100" w:afterAutospacing="1" w:line="240" w:lineRule="auto"/>
        <w:jc w:val="both"/>
        <w:rPr>
          <w:rFonts w:ascii="Times New Roman" w:eastAsia="Times New Roman" w:hAnsi="Times New Roman" w:cs="Times New Roman"/>
          <w:b/>
          <w:bCs/>
          <w:kern w:val="0"/>
          <w:lang w:val="fr-CA"/>
          <w14:ligatures w14:val="none"/>
        </w:rPr>
      </w:pPr>
      <w:r w:rsidRPr="00A256AB">
        <w:rPr>
          <w:rFonts w:ascii="Times New Roman" w:eastAsia="Times New Roman" w:hAnsi="Times New Roman" w:cs="Times New Roman"/>
          <w:b/>
          <w:bCs/>
          <w:kern w:val="0"/>
          <w:lang w:val="fr-CA"/>
          <w14:ligatures w14:val="none"/>
        </w:rPr>
        <w:t>Figure 1 :</w:t>
      </w:r>
      <w:r w:rsidR="00A256AB">
        <w:rPr>
          <w:rFonts w:ascii="Times New Roman" w:eastAsia="Times New Roman" w:hAnsi="Times New Roman" w:cs="Times New Roman"/>
          <w:b/>
          <w:bCs/>
          <w:kern w:val="0"/>
          <w:lang w:val="fr-CA"/>
          <w14:ligatures w14:val="none"/>
        </w:rPr>
        <w:t xml:space="preserve"> </w:t>
      </w:r>
      <w:r w:rsidR="00A256AB" w:rsidRPr="00A256AB">
        <w:rPr>
          <w:rFonts w:ascii="Times New Roman" w:eastAsia="Times New Roman" w:hAnsi="Times New Roman" w:cs="Times New Roman"/>
          <w:kern w:val="0"/>
          <w:lang w:val="fr-CA"/>
          <w14:ligatures w14:val="none"/>
        </w:rPr>
        <w:t>Argent économisé pour chaque stratégie de propagation par rapport au budget idéal</w:t>
      </w:r>
      <w:r w:rsidR="00A256AB">
        <w:rPr>
          <w:rFonts w:ascii="Times New Roman" w:eastAsia="Times New Roman" w:hAnsi="Times New Roman" w:cs="Times New Roman"/>
          <w:b/>
          <w:bCs/>
          <w:kern w:val="0"/>
          <w:lang w:val="fr-CA"/>
          <w14:ligatures w14:val="none"/>
        </w:rPr>
        <w:t xml:space="preserve"> </w:t>
      </w:r>
    </w:p>
    <w:p w14:paraId="2CE00973" w14:textId="66368100" w:rsidR="0030135E" w:rsidRPr="00382870" w:rsidRDefault="007818DC" w:rsidP="000B169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Pr>
          <w:rFonts w:ascii="Times New Roman" w:eastAsia="Times New Roman" w:hAnsi="Times New Roman" w:cs="Times New Roman"/>
          <w:b/>
          <w:bCs/>
          <w:kern w:val="0"/>
          <w:sz w:val="27"/>
          <w:szCs w:val="27"/>
          <w:lang w:val="fr-CA"/>
          <w14:ligatures w14:val="none"/>
        </w:rPr>
        <w:t>2</w:t>
      </w:r>
      <w:r w:rsidR="004949E5" w:rsidRPr="00382870">
        <w:rPr>
          <w:rFonts w:ascii="Times New Roman" w:eastAsia="Times New Roman" w:hAnsi="Times New Roman" w:cs="Times New Roman"/>
          <w:b/>
          <w:bCs/>
          <w:kern w:val="0"/>
          <w:sz w:val="27"/>
          <w:szCs w:val="27"/>
          <w:lang w:val="fr-CA"/>
          <w14:ligatures w14:val="none"/>
        </w:rPr>
        <w:t xml:space="preserve">. </w:t>
      </w:r>
      <w:r>
        <w:rPr>
          <w:rFonts w:ascii="Times New Roman" w:eastAsia="Times New Roman" w:hAnsi="Times New Roman" w:cs="Times New Roman"/>
          <w:b/>
          <w:bCs/>
          <w:kern w:val="0"/>
          <w:sz w:val="27"/>
          <w:szCs w:val="27"/>
          <w:lang w:val="fr-CA"/>
          <w14:ligatures w14:val="none"/>
        </w:rPr>
        <w:t xml:space="preserve"> </w:t>
      </w:r>
      <w:r w:rsidR="0030135E">
        <w:rPr>
          <w:rFonts w:ascii="Times New Roman" w:eastAsia="Times New Roman" w:hAnsi="Times New Roman" w:cs="Times New Roman"/>
          <w:b/>
          <w:bCs/>
          <w:kern w:val="0"/>
          <w:sz w:val="27"/>
          <w:szCs w:val="27"/>
          <w:lang w:val="fr-CA"/>
          <w14:ligatures w14:val="none"/>
        </w:rPr>
        <w:t>Couverture : Pertes similaires, mais léger avantage pour LPA</w:t>
      </w:r>
    </w:p>
    <w:p w14:paraId="2E0A99F6" w14:textId="4FF8ED05" w:rsidR="004949E5" w:rsidRPr="0030135E" w:rsidRDefault="0030135E" w:rsidP="0030135E">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La figure 2 indique que toutes les stratégies perdent environ 10% de couverture par rapport au scénario idéal. Il est possible d’observer que la méthode LPA perd légèrement moins que Louvain, mais l’écart est faible.</w:t>
      </w:r>
    </w:p>
    <w:p w14:paraId="6319589E" w14:textId="6F8C6ED7" w:rsidR="0030135E" w:rsidRDefault="00D310B4" w:rsidP="0030135E">
      <w:pPr>
        <w:pBdr>
          <w:bottom w:val="single" w:sz="12" w:space="1" w:color="auto"/>
        </w:pBdr>
        <w:spacing w:before="100" w:beforeAutospacing="1" w:after="100" w:afterAutospacing="1" w:line="240" w:lineRule="auto"/>
        <w:jc w:val="center"/>
        <w:rPr>
          <w:rFonts w:ascii="Times New Roman" w:eastAsia="Times New Roman" w:hAnsi="Times New Roman" w:cs="Times New Roman"/>
          <w:kern w:val="0"/>
          <w:lang w:val="fr-CA"/>
          <w14:ligatures w14:val="none"/>
        </w:rPr>
      </w:pPr>
      <w:r w:rsidRPr="00D310B4">
        <w:rPr>
          <w:rFonts w:ascii="Times New Roman" w:eastAsia="Times New Roman" w:hAnsi="Times New Roman" w:cs="Times New Roman"/>
          <w:noProof/>
          <w:kern w:val="0"/>
          <w:lang w:val="fr-CA"/>
          <w14:ligatures w14:val="none"/>
        </w:rPr>
        <w:lastRenderedPageBreak/>
        <w:drawing>
          <wp:inline distT="0" distB="0" distL="0" distR="0" wp14:anchorId="79851CD9" wp14:editId="63496A2D">
            <wp:extent cx="4456969" cy="3362400"/>
            <wp:effectExtent l="0" t="0" r="1270" b="0"/>
            <wp:docPr id="181190592"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0592" name="Image 1" descr="Une image contenant texte, capture d’écran, Police, diagramme&#10;&#10;Le contenu généré par l’IA peut être incorrect."/>
                    <pic:cNvPicPr/>
                  </pic:nvPicPr>
                  <pic:blipFill>
                    <a:blip r:embed="rId9"/>
                    <a:stretch>
                      <a:fillRect/>
                    </a:stretch>
                  </pic:blipFill>
                  <pic:spPr>
                    <a:xfrm>
                      <a:off x="0" y="0"/>
                      <a:ext cx="4456969" cy="3362400"/>
                    </a:xfrm>
                    <a:prstGeom prst="rect">
                      <a:avLst/>
                    </a:prstGeom>
                  </pic:spPr>
                </pic:pic>
              </a:graphicData>
            </a:graphic>
          </wp:inline>
        </w:drawing>
      </w:r>
    </w:p>
    <w:p w14:paraId="5E09D8FD" w14:textId="7FC3F0DF" w:rsidR="00A256AB" w:rsidRPr="00A256AB" w:rsidRDefault="00A256AB" w:rsidP="00A256AB">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A256AB">
        <w:rPr>
          <w:rFonts w:ascii="Times New Roman" w:eastAsia="Times New Roman" w:hAnsi="Times New Roman" w:cs="Times New Roman"/>
          <w:b/>
          <w:bCs/>
          <w:kern w:val="0"/>
          <w:lang w:val="fr-CA"/>
          <w14:ligatures w14:val="none"/>
        </w:rPr>
        <w:t xml:space="preserve">Figure </w:t>
      </w:r>
      <w:r>
        <w:rPr>
          <w:rFonts w:ascii="Times New Roman" w:eastAsia="Times New Roman" w:hAnsi="Times New Roman" w:cs="Times New Roman"/>
          <w:b/>
          <w:bCs/>
          <w:kern w:val="0"/>
          <w:lang w:val="fr-CA"/>
          <w14:ligatures w14:val="none"/>
        </w:rPr>
        <w:t>2</w:t>
      </w:r>
      <w:r w:rsidRPr="00A256AB">
        <w:rPr>
          <w:rFonts w:ascii="Times New Roman" w:eastAsia="Times New Roman" w:hAnsi="Times New Roman" w:cs="Times New Roman"/>
          <w:b/>
          <w:bCs/>
          <w:kern w:val="0"/>
          <w:lang w:val="fr-CA"/>
          <w14:ligatures w14:val="none"/>
        </w:rPr>
        <w:t> :</w:t>
      </w:r>
      <w:r>
        <w:rPr>
          <w:rFonts w:ascii="Times New Roman" w:eastAsia="Times New Roman" w:hAnsi="Times New Roman" w:cs="Times New Roman"/>
          <w:b/>
          <w:bCs/>
          <w:kern w:val="0"/>
          <w:lang w:val="fr-CA"/>
          <w14:ligatures w14:val="none"/>
        </w:rPr>
        <w:t xml:space="preserve"> </w:t>
      </w:r>
      <w:r w:rsidRPr="00A256AB">
        <w:rPr>
          <w:rFonts w:ascii="Times New Roman" w:eastAsia="Times New Roman" w:hAnsi="Times New Roman" w:cs="Times New Roman"/>
          <w:kern w:val="0"/>
          <w:lang w:val="fr-CA"/>
          <w14:ligatures w14:val="none"/>
        </w:rPr>
        <w:t>Pourcentage de perte de couverture pour chacune des stratégies entre deux algorithme</w:t>
      </w:r>
      <w:r>
        <w:rPr>
          <w:rFonts w:ascii="Times New Roman" w:eastAsia="Times New Roman" w:hAnsi="Times New Roman" w:cs="Times New Roman"/>
          <w:kern w:val="0"/>
          <w:lang w:val="fr-CA"/>
          <w14:ligatures w14:val="none"/>
        </w:rPr>
        <w:t>s</w:t>
      </w:r>
      <w:r w:rsidRPr="00A256AB">
        <w:rPr>
          <w:rFonts w:ascii="Times New Roman" w:eastAsia="Times New Roman" w:hAnsi="Times New Roman" w:cs="Times New Roman"/>
          <w:kern w:val="0"/>
          <w:lang w:val="fr-CA"/>
          <w14:ligatures w14:val="none"/>
        </w:rPr>
        <w:t xml:space="preserve"> de communauté (Louvain et LPA) ainsi qu’une méthode de sélection des influenceurs par rapport au scénario idéal de 100%</w:t>
      </w:r>
    </w:p>
    <w:p w14:paraId="0FB5CA92" w14:textId="52BDA0DB" w:rsidR="0030135E" w:rsidRPr="00382870" w:rsidRDefault="0030135E" w:rsidP="0030135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Pr>
          <w:rFonts w:ascii="Times New Roman" w:eastAsia="Times New Roman" w:hAnsi="Times New Roman" w:cs="Times New Roman"/>
          <w:b/>
          <w:bCs/>
          <w:kern w:val="0"/>
          <w:sz w:val="27"/>
          <w:szCs w:val="27"/>
          <w:lang w:val="fr-CA"/>
          <w14:ligatures w14:val="none"/>
        </w:rPr>
        <w:t>3</w:t>
      </w:r>
      <w:r w:rsidRPr="00382870">
        <w:rPr>
          <w:rFonts w:ascii="Times New Roman" w:eastAsia="Times New Roman" w:hAnsi="Times New Roman" w:cs="Times New Roman"/>
          <w:b/>
          <w:bCs/>
          <w:kern w:val="0"/>
          <w:sz w:val="27"/>
          <w:szCs w:val="27"/>
          <w:lang w:val="fr-CA"/>
          <w14:ligatures w14:val="none"/>
        </w:rPr>
        <w:t xml:space="preserve">. </w:t>
      </w:r>
      <w:r>
        <w:rPr>
          <w:rFonts w:ascii="Times New Roman" w:eastAsia="Times New Roman" w:hAnsi="Times New Roman" w:cs="Times New Roman"/>
          <w:b/>
          <w:bCs/>
          <w:kern w:val="0"/>
          <w:sz w:val="27"/>
          <w:szCs w:val="27"/>
          <w:lang w:val="fr-CA"/>
          <w14:ligatures w14:val="none"/>
        </w:rPr>
        <w:t>Temps de propagation</w:t>
      </w:r>
    </w:p>
    <w:p w14:paraId="4C28ECB3" w14:textId="70A267A4" w:rsidR="0030135E" w:rsidRPr="0030135E" w:rsidRDefault="0030135E" w:rsidP="0030135E">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La figure 3 indique que toutes les stratégies perdent environ 10% de couverture par rapport au scénario idéal. Il est possible d’observer que la méthode LPA perd légèrement moins que Louvain, mais l’écart est faible.</w:t>
      </w:r>
    </w:p>
    <w:p w14:paraId="1359713A" w14:textId="0086B8DB" w:rsidR="007818DC" w:rsidRDefault="00D310B4" w:rsidP="0030135E">
      <w:pPr>
        <w:pBdr>
          <w:bottom w:val="single" w:sz="12" w:space="1" w:color="auto"/>
        </w:pBdr>
        <w:spacing w:before="100" w:beforeAutospacing="1" w:after="100" w:afterAutospacing="1" w:line="240" w:lineRule="auto"/>
        <w:jc w:val="center"/>
        <w:rPr>
          <w:rFonts w:ascii="Times New Roman" w:eastAsia="Times New Roman" w:hAnsi="Times New Roman" w:cs="Times New Roman"/>
          <w:kern w:val="0"/>
          <w:lang w:val="fr-CA"/>
          <w14:ligatures w14:val="none"/>
        </w:rPr>
      </w:pPr>
      <w:r w:rsidRPr="00D310B4">
        <w:rPr>
          <w:rFonts w:ascii="Times New Roman" w:eastAsia="Times New Roman" w:hAnsi="Times New Roman" w:cs="Times New Roman"/>
          <w:noProof/>
          <w:kern w:val="0"/>
          <w:lang w:val="fr-CA"/>
          <w14:ligatures w14:val="none"/>
        </w:rPr>
        <w:lastRenderedPageBreak/>
        <w:drawing>
          <wp:inline distT="0" distB="0" distL="0" distR="0" wp14:anchorId="4B6E6820" wp14:editId="74C3CA80">
            <wp:extent cx="4506955" cy="3362400"/>
            <wp:effectExtent l="0" t="0" r="8255" b="0"/>
            <wp:docPr id="1158946823"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46823" name="Image 1" descr="Une image contenant texte, capture d’écran, ligne, diagramme&#10;&#10;Le contenu généré par l’IA peut être incorrect."/>
                    <pic:cNvPicPr/>
                  </pic:nvPicPr>
                  <pic:blipFill>
                    <a:blip r:embed="rId10"/>
                    <a:stretch>
                      <a:fillRect/>
                    </a:stretch>
                  </pic:blipFill>
                  <pic:spPr>
                    <a:xfrm>
                      <a:off x="0" y="0"/>
                      <a:ext cx="4506955" cy="3362400"/>
                    </a:xfrm>
                    <a:prstGeom prst="rect">
                      <a:avLst/>
                    </a:prstGeom>
                  </pic:spPr>
                </pic:pic>
              </a:graphicData>
            </a:graphic>
          </wp:inline>
        </w:drawing>
      </w:r>
    </w:p>
    <w:p w14:paraId="59E600F1" w14:textId="359B92BC" w:rsidR="00A256AB" w:rsidRPr="00A256AB" w:rsidRDefault="00A256AB" w:rsidP="00A256AB">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A256AB">
        <w:rPr>
          <w:rFonts w:ascii="Times New Roman" w:eastAsia="Times New Roman" w:hAnsi="Times New Roman" w:cs="Times New Roman"/>
          <w:b/>
          <w:bCs/>
          <w:kern w:val="0"/>
          <w:lang w:val="fr-CA"/>
          <w14:ligatures w14:val="none"/>
        </w:rPr>
        <w:t xml:space="preserve">Figure </w:t>
      </w:r>
      <w:r>
        <w:rPr>
          <w:rFonts w:ascii="Times New Roman" w:eastAsia="Times New Roman" w:hAnsi="Times New Roman" w:cs="Times New Roman"/>
          <w:b/>
          <w:bCs/>
          <w:kern w:val="0"/>
          <w:lang w:val="fr-CA"/>
          <w14:ligatures w14:val="none"/>
        </w:rPr>
        <w:t>3</w:t>
      </w:r>
      <w:r w:rsidRPr="00A256AB">
        <w:rPr>
          <w:rFonts w:ascii="Times New Roman" w:eastAsia="Times New Roman" w:hAnsi="Times New Roman" w:cs="Times New Roman"/>
          <w:b/>
          <w:bCs/>
          <w:kern w:val="0"/>
          <w:lang w:val="fr-CA"/>
          <w14:ligatures w14:val="none"/>
        </w:rPr>
        <w:t> :</w:t>
      </w:r>
      <w:r w:rsidR="00D310B4">
        <w:rPr>
          <w:rFonts w:ascii="Times New Roman" w:eastAsia="Times New Roman" w:hAnsi="Times New Roman" w:cs="Times New Roman"/>
          <w:b/>
          <w:bCs/>
          <w:kern w:val="0"/>
          <w:lang w:val="fr-CA"/>
          <w14:ligatures w14:val="none"/>
        </w:rPr>
        <w:t xml:space="preserve"> </w:t>
      </w:r>
      <w:r w:rsidRPr="00A256AB">
        <w:rPr>
          <w:rFonts w:ascii="Times New Roman" w:eastAsia="Times New Roman" w:hAnsi="Times New Roman" w:cs="Times New Roman"/>
          <w:kern w:val="0"/>
          <w:lang w:val="fr-CA"/>
          <w14:ligatures w14:val="none"/>
        </w:rPr>
        <w:t>Temps total de propagation pour chaque stratégie de propagation testée</w:t>
      </w:r>
    </w:p>
    <w:p w14:paraId="13B9CC79" w14:textId="77777777" w:rsidR="00A256AB" w:rsidRDefault="00A256AB" w:rsidP="0030135E">
      <w:pPr>
        <w:spacing w:before="100" w:beforeAutospacing="1" w:after="100" w:afterAutospacing="1" w:line="240" w:lineRule="auto"/>
        <w:jc w:val="center"/>
        <w:rPr>
          <w:rFonts w:ascii="Times New Roman" w:eastAsia="Times New Roman" w:hAnsi="Times New Roman" w:cs="Times New Roman"/>
          <w:kern w:val="0"/>
          <w:lang w:val="fr-CA"/>
          <w14:ligatures w14:val="none"/>
        </w:rPr>
      </w:pPr>
    </w:p>
    <w:p w14:paraId="2806FFB3" w14:textId="47672C96" w:rsidR="0030135E" w:rsidRPr="00382870" w:rsidRDefault="0030135E" w:rsidP="0030135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Pr>
          <w:rFonts w:ascii="Times New Roman" w:eastAsia="Times New Roman" w:hAnsi="Times New Roman" w:cs="Times New Roman"/>
          <w:b/>
          <w:bCs/>
          <w:kern w:val="0"/>
          <w:sz w:val="27"/>
          <w:szCs w:val="27"/>
          <w:lang w:val="fr-CA"/>
          <w14:ligatures w14:val="none"/>
        </w:rPr>
        <w:t>4</w:t>
      </w:r>
      <w:r w:rsidRPr="00382870">
        <w:rPr>
          <w:rFonts w:ascii="Times New Roman" w:eastAsia="Times New Roman" w:hAnsi="Times New Roman" w:cs="Times New Roman"/>
          <w:b/>
          <w:bCs/>
          <w:kern w:val="0"/>
          <w:sz w:val="27"/>
          <w:szCs w:val="27"/>
          <w:lang w:val="fr-CA"/>
          <w14:ligatures w14:val="none"/>
        </w:rPr>
        <w:t xml:space="preserve">. </w:t>
      </w:r>
      <w:r>
        <w:rPr>
          <w:rFonts w:ascii="Times New Roman" w:eastAsia="Times New Roman" w:hAnsi="Times New Roman" w:cs="Times New Roman"/>
          <w:b/>
          <w:bCs/>
          <w:kern w:val="0"/>
          <w:sz w:val="27"/>
          <w:szCs w:val="27"/>
          <w:lang w:val="fr-CA"/>
          <w14:ligatures w14:val="none"/>
        </w:rPr>
        <w:t>Temps de calcul</w:t>
      </w:r>
    </w:p>
    <w:p w14:paraId="2F8C309F" w14:textId="6E5CF0F0" w:rsidR="0030135E" w:rsidRPr="0030135E" w:rsidRDefault="00F54AB3" w:rsidP="0030135E">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Finalement, il ne faut pas négliger le temps d’exécution des programmes de propagande. Ainsi, on observe que les centralités de proximité et d’intermédiarité sont beaucoup plus lourde</w:t>
      </w:r>
      <w:r w:rsidR="00E665D0">
        <w:rPr>
          <w:rFonts w:ascii="Times New Roman" w:eastAsia="Times New Roman" w:hAnsi="Times New Roman" w:cs="Times New Roman"/>
          <w:kern w:val="0"/>
          <w:lang w:val="fr-CA"/>
          <w14:ligatures w14:val="none"/>
        </w:rPr>
        <w:t>s</w:t>
      </w:r>
      <w:r>
        <w:rPr>
          <w:rFonts w:ascii="Times New Roman" w:eastAsia="Times New Roman" w:hAnsi="Times New Roman" w:cs="Times New Roman"/>
          <w:kern w:val="0"/>
          <w:lang w:val="fr-CA"/>
          <w14:ligatures w14:val="none"/>
        </w:rPr>
        <w:t xml:space="preserve"> à calculer au point de ne pas être en mesure de calculer avec la méthode de LPA. À l’inverse, la centralité de degré est quelques secondes plus longues que le choix aléatoire, mais en donnant des résultats comparables en coût et en couverture aux centralité</w:t>
      </w:r>
      <w:r w:rsidR="00E665D0">
        <w:rPr>
          <w:rFonts w:ascii="Times New Roman" w:eastAsia="Times New Roman" w:hAnsi="Times New Roman" w:cs="Times New Roman"/>
          <w:kern w:val="0"/>
          <w:lang w:val="fr-CA"/>
          <w14:ligatures w14:val="none"/>
        </w:rPr>
        <w:t>s</w:t>
      </w:r>
      <w:r>
        <w:rPr>
          <w:rFonts w:ascii="Times New Roman" w:eastAsia="Times New Roman" w:hAnsi="Times New Roman" w:cs="Times New Roman"/>
          <w:kern w:val="0"/>
          <w:lang w:val="fr-CA"/>
          <w14:ligatures w14:val="none"/>
        </w:rPr>
        <w:t xml:space="preserve"> plus complexes. </w:t>
      </w:r>
    </w:p>
    <w:p w14:paraId="48AF1469" w14:textId="3BE66347" w:rsidR="00A256AB" w:rsidRDefault="00D310B4" w:rsidP="00A256AB">
      <w:pPr>
        <w:pBdr>
          <w:bottom w:val="single" w:sz="12" w:space="1" w:color="auto"/>
        </w:pBdr>
        <w:spacing w:before="100" w:beforeAutospacing="1" w:after="100" w:afterAutospacing="1" w:line="240" w:lineRule="auto"/>
        <w:jc w:val="center"/>
        <w:rPr>
          <w:rFonts w:ascii="Times New Roman" w:eastAsia="Times New Roman" w:hAnsi="Times New Roman" w:cs="Times New Roman"/>
          <w:kern w:val="0"/>
          <w:lang w:val="fr-CA"/>
          <w14:ligatures w14:val="none"/>
        </w:rPr>
      </w:pPr>
      <w:r w:rsidRPr="00D310B4">
        <w:rPr>
          <w:rFonts w:ascii="Times New Roman" w:eastAsia="Times New Roman" w:hAnsi="Times New Roman" w:cs="Times New Roman"/>
          <w:noProof/>
          <w:kern w:val="0"/>
          <w:lang w:val="fr-CA"/>
          <w14:ligatures w14:val="none"/>
        </w:rPr>
        <w:lastRenderedPageBreak/>
        <w:drawing>
          <wp:inline distT="0" distB="0" distL="0" distR="0" wp14:anchorId="107B759C" wp14:editId="698E0CCB">
            <wp:extent cx="4492800" cy="3362400"/>
            <wp:effectExtent l="0" t="0" r="3175" b="0"/>
            <wp:docPr id="935574596"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4596" name="Image 1" descr="Une image contenant texte, capture d’écran, diagramme, ligne&#10;&#10;Le contenu généré par l’IA peut être incorrect."/>
                    <pic:cNvPicPr/>
                  </pic:nvPicPr>
                  <pic:blipFill>
                    <a:blip r:embed="rId11"/>
                    <a:stretch>
                      <a:fillRect/>
                    </a:stretch>
                  </pic:blipFill>
                  <pic:spPr>
                    <a:xfrm>
                      <a:off x="0" y="0"/>
                      <a:ext cx="4492800" cy="3362400"/>
                    </a:xfrm>
                    <a:prstGeom prst="rect">
                      <a:avLst/>
                    </a:prstGeom>
                  </pic:spPr>
                </pic:pic>
              </a:graphicData>
            </a:graphic>
          </wp:inline>
        </w:drawing>
      </w:r>
    </w:p>
    <w:p w14:paraId="48C70FC9" w14:textId="70535F64" w:rsidR="00A256AB" w:rsidRPr="00A256AB" w:rsidRDefault="00A256AB" w:rsidP="00A256AB">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A256AB">
        <w:rPr>
          <w:rFonts w:ascii="Times New Roman" w:eastAsia="Times New Roman" w:hAnsi="Times New Roman" w:cs="Times New Roman"/>
          <w:b/>
          <w:bCs/>
          <w:kern w:val="0"/>
          <w:lang w:val="fr-CA"/>
          <w14:ligatures w14:val="none"/>
        </w:rPr>
        <w:t xml:space="preserve">Figure </w:t>
      </w:r>
      <w:r>
        <w:rPr>
          <w:rFonts w:ascii="Times New Roman" w:eastAsia="Times New Roman" w:hAnsi="Times New Roman" w:cs="Times New Roman"/>
          <w:b/>
          <w:bCs/>
          <w:kern w:val="0"/>
          <w:lang w:val="fr-CA"/>
          <w14:ligatures w14:val="none"/>
        </w:rPr>
        <w:t>4</w:t>
      </w:r>
      <w:r w:rsidRPr="00A256AB">
        <w:rPr>
          <w:rFonts w:ascii="Times New Roman" w:eastAsia="Times New Roman" w:hAnsi="Times New Roman" w:cs="Times New Roman"/>
          <w:b/>
          <w:bCs/>
          <w:kern w:val="0"/>
          <w:lang w:val="fr-CA"/>
          <w14:ligatures w14:val="none"/>
        </w:rPr>
        <w:t> :</w:t>
      </w:r>
      <w:r w:rsidRPr="00A256AB">
        <w:rPr>
          <w:rFonts w:ascii="Times New Roman" w:eastAsia="Times New Roman" w:hAnsi="Times New Roman" w:cs="Times New Roman"/>
          <w:kern w:val="0"/>
          <w:lang w:val="fr-CA"/>
          <w14:ligatures w14:val="none"/>
        </w:rPr>
        <w:t xml:space="preserve"> Temps total d</w:t>
      </w:r>
      <w:r>
        <w:rPr>
          <w:rFonts w:ascii="Times New Roman" w:eastAsia="Times New Roman" w:hAnsi="Times New Roman" w:cs="Times New Roman"/>
          <w:kern w:val="0"/>
          <w:lang w:val="fr-CA"/>
          <w14:ligatures w14:val="none"/>
        </w:rPr>
        <w:t xml:space="preserve">’exécution </w:t>
      </w:r>
      <w:r w:rsidRPr="00A256AB">
        <w:rPr>
          <w:rFonts w:ascii="Times New Roman" w:eastAsia="Times New Roman" w:hAnsi="Times New Roman" w:cs="Times New Roman"/>
          <w:kern w:val="0"/>
          <w:lang w:val="fr-CA"/>
          <w14:ligatures w14:val="none"/>
        </w:rPr>
        <w:t xml:space="preserve">pour </w:t>
      </w:r>
      <w:r>
        <w:rPr>
          <w:rFonts w:ascii="Times New Roman" w:eastAsia="Times New Roman" w:hAnsi="Times New Roman" w:cs="Times New Roman"/>
          <w:kern w:val="0"/>
          <w:lang w:val="fr-CA"/>
          <w14:ligatures w14:val="none"/>
        </w:rPr>
        <w:t>chacune des stratégies de propagation.</w:t>
      </w:r>
    </w:p>
    <w:p w14:paraId="7FAED050" w14:textId="17B56A5D" w:rsidR="00A256AB" w:rsidRPr="00A256AB" w:rsidRDefault="00A256AB" w:rsidP="00A256AB">
      <w:pPr>
        <w:spacing w:before="100" w:beforeAutospacing="1" w:after="100" w:afterAutospacing="1" w:line="240" w:lineRule="auto"/>
        <w:jc w:val="both"/>
        <w:rPr>
          <w:rFonts w:ascii="Times New Roman" w:eastAsia="Times New Roman" w:hAnsi="Times New Roman" w:cs="Times New Roman"/>
          <w:b/>
          <w:bCs/>
          <w:kern w:val="0"/>
          <w:lang w:val="fr-CA"/>
          <w14:ligatures w14:val="none"/>
        </w:rPr>
      </w:pPr>
    </w:p>
    <w:p w14:paraId="3D68A2F2" w14:textId="38C650F0" w:rsidR="0030135E" w:rsidRPr="00382870" w:rsidRDefault="00D310B4" w:rsidP="0030135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fr-CA"/>
          <w14:ligatures w14:val="none"/>
        </w:rPr>
      </w:pPr>
      <w:r>
        <w:rPr>
          <w:rFonts w:ascii="Times New Roman" w:eastAsia="Times New Roman" w:hAnsi="Times New Roman" w:cs="Times New Roman"/>
          <w:b/>
          <w:bCs/>
          <w:kern w:val="0"/>
          <w:sz w:val="36"/>
          <w:szCs w:val="36"/>
          <w:lang w:val="fr-CA"/>
          <w14:ligatures w14:val="none"/>
        </w:rPr>
        <w:t>En conclusion</w:t>
      </w:r>
    </w:p>
    <w:p w14:paraId="723FF4C1" w14:textId="77777777" w:rsidR="0030135E" w:rsidRPr="00382870" w:rsidRDefault="0030135E" w:rsidP="0030135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fr-CA"/>
          <w14:ligatures w14:val="none"/>
        </w:rPr>
      </w:pPr>
      <w:r w:rsidRPr="00382870">
        <w:rPr>
          <w:rFonts w:ascii="Times New Roman" w:eastAsia="Times New Roman" w:hAnsi="Times New Roman" w:cs="Times New Roman"/>
          <w:b/>
          <w:bCs/>
          <w:kern w:val="0"/>
          <w:sz w:val="27"/>
          <w:szCs w:val="27"/>
          <w:lang w:val="fr-CA"/>
          <w14:ligatures w14:val="none"/>
        </w:rPr>
        <w:t>Quelle stratégie</w:t>
      </w:r>
      <w:r>
        <w:rPr>
          <w:rFonts w:ascii="Times New Roman" w:eastAsia="Times New Roman" w:hAnsi="Times New Roman" w:cs="Times New Roman"/>
          <w:b/>
          <w:bCs/>
          <w:kern w:val="0"/>
          <w:sz w:val="27"/>
          <w:szCs w:val="27"/>
          <w:lang w:val="fr-CA"/>
          <w14:ligatures w14:val="none"/>
        </w:rPr>
        <w:t xml:space="preserve"> est la plus intéressante ?</w:t>
      </w:r>
    </w:p>
    <w:p w14:paraId="31DA7BBA" w14:textId="20BA1C5B" w:rsidR="00D310B4" w:rsidRDefault="0030135E" w:rsidP="00D310B4">
      <w:pPr>
        <w:spacing w:before="100" w:beforeAutospacing="1" w:after="100" w:afterAutospacing="1" w:line="240" w:lineRule="auto"/>
        <w:jc w:val="both"/>
        <w:rPr>
          <w:rFonts w:ascii="Times New Roman" w:eastAsia="Times New Roman" w:hAnsi="Times New Roman" w:cs="Times New Roman"/>
          <w:kern w:val="0"/>
          <w:lang w:val="fr-CA"/>
          <w14:ligatures w14:val="none"/>
        </w:rPr>
      </w:pPr>
      <w:r w:rsidRPr="00D310B4">
        <w:rPr>
          <w:rFonts w:ascii="Times New Roman" w:eastAsia="Times New Roman" w:hAnsi="Times New Roman" w:cs="Times New Roman"/>
          <w:kern w:val="0"/>
          <w:lang w:val="fr-CA"/>
          <w14:ligatures w14:val="none"/>
        </w:rPr>
        <w:t>La méthode de Louvain semble globalement la plus intéressante. En effet, elle offre le meilleur compromis entre argent économisé, couverture et coût de calcul</w:t>
      </w:r>
      <w:r w:rsidR="00D310B4">
        <w:rPr>
          <w:rFonts w:ascii="Times New Roman" w:eastAsia="Times New Roman" w:hAnsi="Times New Roman" w:cs="Times New Roman"/>
          <w:kern w:val="0"/>
          <w:lang w:val="fr-CA"/>
          <w14:ligatures w14:val="none"/>
        </w:rPr>
        <w:t xml:space="preserve"> comparativement au LPA.</w:t>
      </w:r>
      <w:r w:rsidR="00975F25">
        <w:rPr>
          <w:rFonts w:ascii="Times New Roman" w:eastAsia="Times New Roman" w:hAnsi="Times New Roman" w:cs="Times New Roman"/>
          <w:kern w:val="0"/>
          <w:lang w:val="fr-CA"/>
          <w14:ligatures w14:val="none"/>
        </w:rPr>
        <w:t xml:space="preserve"> En ce qui concerne </w:t>
      </w:r>
      <w:r w:rsidR="009F047D">
        <w:rPr>
          <w:rFonts w:ascii="Times New Roman" w:eastAsia="Times New Roman" w:hAnsi="Times New Roman" w:cs="Times New Roman"/>
          <w:kern w:val="0"/>
          <w:lang w:val="fr-CA"/>
          <w14:ligatures w14:val="none"/>
        </w:rPr>
        <w:t>les quatre stratégies</w:t>
      </w:r>
      <w:r w:rsidR="00975F25">
        <w:rPr>
          <w:rFonts w:ascii="Times New Roman" w:eastAsia="Times New Roman" w:hAnsi="Times New Roman" w:cs="Times New Roman"/>
          <w:kern w:val="0"/>
          <w:lang w:val="fr-CA"/>
          <w14:ligatures w14:val="none"/>
        </w:rPr>
        <w:t xml:space="preserve"> de sélection, les résultats montrent qu’ils sont très similaires. Seuls les temps de propagation et d’exécution varient légèremen</w:t>
      </w:r>
      <w:r w:rsidR="009F047D">
        <w:rPr>
          <w:rFonts w:ascii="Times New Roman" w:eastAsia="Times New Roman" w:hAnsi="Times New Roman" w:cs="Times New Roman"/>
          <w:kern w:val="0"/>
          <w:lang w:val="fr-CA"/>
          <w14:ligatures w14:val="none"/>
        </w:rPr>
        <w:t xml:space="preserve">t offrant un avantage pratique à la centralité de degré. </w:t>
      </w:r>
    </w:p>
    <w:p w14:paraId="7656D229" w14:textId="054B9F2F" w:rsidR="0030135E" w:rsidRPr="00D310B4" w:rsidRDefault="00975F25" w:rsidP="00D310B4">
      <w:pPr>
        <w:spacing w:before="100" w:beforeAutospacing="1" w:after="100" w:afterAutospacing="1" w:line="240" w:lineRule="auto"/>
        <w:jc w:val="both"/>
        <w:rPr>
          <w:rFonts w:ascii="Times New Roman" w:eastAsia="Times New Roman" w:hAnsi="Times New Roman" w:cs="Times New Roman"/>
          <w:kern w:val="0"/>
          <w:lang w:val="fr-CA"/>
          <w14:ligatures w14:val="none"/>
        </w:rPr>
      </w:pPr>
      <w:r>
        <w:rPr>
          <w:rFonts w:ascii="Times New Roman" w:eastAsia="Times New Roman" w:hAnsi="Times New Roman" w:cs="Times New Roman"/>
          <w:kern w:val="0"/>
          <w:lang w:val="fr-CA"/>
          <w14:ligatures w14:val="none"/>
        </w:rPr>
        <w:t>Finalement</w:t>
      </w:r>
      <w:r w:rsidR="00D310B4">
        <w:rPr>
          <w:rFonts w:ascii="Times New Roman" w:eastAsia="Times New Roman" w:hAnsi="Times New Roman" w:cs="Times New Roman"/>
          <w:kern w:val="0"/>
          <w:lang w:val="fr-CA"/>
          <w14:ligatures w14:val="none"/>
        </w:rPr>
        <w:t xml:space="preserve">, il n’y a pas de choix parfait, il s’agit toujours d’un compromis entre le budget, la couverture, le temps de propagation et le temps d’exécution.   </w:t>
      </w:r>
    </w:p>
    <w:p w14:paraId="4AE2C2D0" w14:textId="77777777" w:rsidR="004949E5" w:rsidRDefault="004949E5" w:rsidP="000B1696">
      <w:pPr>
        <w:jc w:val="both"/>
        <w:rPr>
          <w:lang w:val="fr-CA"/>
        </w:rPr>
      </w:pPr>
    </w:p>
    <w:p w14:paraId="785876A2" w14:textId="77777777" w:rsidR="004949E5" w:rsidRDefault="004949E5" w:rsidP="000B1696">
      <w:pPr>
        <w:jc w:val="both"/>
        <w:rPr>
          <w:lang w:val="fr-CA"/>
        </w:rPr>
      </w:pPr>
    </w:p>
    <w:p w14:paraId="74CC1338" w14:textId="77777777" w:rsidR="004949E5" w:rsidRDefault="004949E5" w:rsidP="000B1696">
      <w:pPr>
        <w:jc w:val="both"/>
        <w:rPr>
          <w:lang w:val="fr-CA"/>
        </w:rPr>
      </w:pPr>
    </w:p>
    <w:p w14:paraId="540A3A9D" w14:textId="77777777" w:rsidR="004949E5" w:rsidRDefault="004949E5" w:rsidP="000B1696">
      <w:pPr>
        <w:jc w:val="both"/>
        <w:rPr>
          <w:lang w:val="fr-CA"/>
        </w:rPr>
      </w:pPr>
    </w:p>
    <w:p w14:paraId="39169241" w14:textId="77777777" w:rsidR="004949E5" w:rsidRPr="00382870" w:rsidRDefault="004949E5" w:rsidP="000B1696">
      <w:pPr>
        <w:jc w:val="both"/>
        <w:rPr>
          <w:lang w:val="fr-CA"/>
        </w:rPr>
      </w:pPr>
    </w:p>
    <w:sectPr w:rsidR="004949E5" w:rsidRPr="0038287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7D711" w14:textId="77777777" w:rsidR="000713FA" w:rsidRDefault="000713FA" w:rsidP="000713FA">
      <w:pPr>
        <w:spacing w:after="0" w:line="240" w:lineRule="auto"/>
      </w:pPr>
      <w:r>
        <w:separator/>
      </w:r>
    </w:p>
  </w:endnote>
  <w:endnote w:type="continuationSeparator" w:id="0">
    <w:p w14:paraId="33C7EB18" w14:textId="77777777" w:rsidR="000713FA" w:rsidRDefault="000713FA" w:rsidP="00071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899A" w14:textId="77777777" w:rsidR="000713FA" w:rsidRDefault="000713F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1F4C3" w14:textId="77777777" w:rsidR="000713FA" w:rsidRDefault="000713F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79BF7" w14:textId="77777777" w:rsidR="000713FA" w:rsidRDefault="000713F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08562" w14:textId="77777777" w:rsidR="000713FA" w:rsidRDefault="000713FA" w:rsidP="000713FA">
      <w:pPr>
        <w:spacing w:after="0" w:line="240" w:lineRule="auto"/>
      </w:pPr>
      <w:r>
        <w:separator/>
      </w:r>
    </w:p>
  </w:footnote>
  <w:footnote w:type="continuationSeparator" w:id="0">
    <w:p w14:paraId="3FBCCBE2" w14:textId="77777777" w:rsidR="000713FA" w:rsidRDefault="000713FA" w:rsidP="00071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36594" w14:textId="77777777" w:rsidR="000713FA" w:rsidRDefault="000713F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9442" w14:textId="77777777" w:rsidR="000713FA" w:rsidRDefault="000713F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167B" w14:textId="77777777" w:rsidR="000713FA" w:rsidRDefault="000713F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5DAD"/>
    <w:multiLevelType w:val="multilevel"/>
    <w:tmpl w:val="177C5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6E7787"/>
    <w:multiLevelType w:val="multilevel"/>
    <w:tmpl w:val="A66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91202"/>
    <w:multiLevelType w:val="multilevel"/>
    <w:tmpl w:val="28E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C2170"/>
    <w:multiLevelType w:val="multilevel"/>
    <w:tmpl w:val="1A38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85580E"/>
    <w:multiLevelType w:val="hybridMultilevel"/>
    <w:tmpl w:val="0F40808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657218861">
    <w:abstractNumId w:val="0"/>
  </w:num>
  <w:num w:numId="2" w16cid:durableId="1910071712">
    <w:abstractNumId w:val="2"/>
  </w:num>
  <w:num w:numId="3" w16cid:durableId="334307151">
    <w:abstractNumId w:val="1"/>
  </w:num>
  <w:num w:numId="4" w16cid:durableId="1212040975">
    <w:abstractNumId w:val="3"/>
  </w:num>
  <w:num w:numId="5" w16cid:durableId="1051492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C8"/>
    <w:rsid w:val="000363BE"/>
    <w:rsid w:val="000713FA"/>
    <w:rsid w:val="000B1696"/>
    <w:rsid w:val="001736D2"/>
    <w:rsid w:val="001815A9"/>
    <w:rsid w:val="0030135E"/>
    <w:rsid w:val="00382870"/>
    <w:rsid w:val="004949E5"/>
    <w:rsid w:val="005B666A"/>
    <w:rsid w:val="007818DC"/>
    <w:rsid w:val="0095196B"/>
    <w:rsid w:val="00975F25"/>
    <w:rsid w:val="00977DFE"/>
    <w:rsid w:val="009D386C"/>
    <w:rsid w:val="009F047D"/>
    <w:rsid w:val="00A05055"/>
    <w:rsid w:val="00A256AB"/>
    <w:rsid w:val="00A7011E"/>
    <w:rsid w:val="00C77D19"/>
    <w:rsid w:val="00D310B4"/>
    <w:rsid w:val="00DD2DAF"/>
    <w:rsid w:val="00E323F1"/>
    <w:rsid w:val="00E3243E"/>
    <w:rsid w:val="00E665D0"/>
    <w:rsid w:val="00EB4AC8"/>
    <w:rsid w:val="00F54AB3"/>
    <w:rsid w:val="00FB42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0A9C5"/>
  <w15:chartTrackingRefBased/>
  <w15:docId w15:val="{F62BDF9D-282D-654A-BF29-1B5C535E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6AB"/>
  </w:style>
  <w:style w:type="paragraph" w:styleId="Titre1">
    <w:name w:val="heading 1"/>
    <w:basedOn w:val="Normal"/>
    <w:next w:val="Normal"/>
    <w:link w:val="Titre1Car"/>
    <w:uiPriority w:val="9"/>
    <w:qFormat/>
    <w:rsid w:val="00EB4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B4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B4A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B4A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EB4A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EB4A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4A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4A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4A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4A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B4A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B4A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B4AC8"/>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EB4AC8"/>
    <w:rPr>
      <w:rFonts w:eastAsiaTheme="majorEastAsia" w:cstheme="majorBidi"/>
      <w:color w:val="0F4761" w:themeColor="accent1" w:themeShade="BF"/>
    </w:rPr>
  </w:style>
  <w:style w:type="character" w:customStyle="1" w:styleId="Titre6Car">
    <w:name w:val="Titre 6 Car"/>
    <w:basedOn w:val="Policepardfaut"/>
    <w:link w:val="Titre6"/>
    <w:uiPriority w:val="9"/>
    <w:rsid w:val="00EB4A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4A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4A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4AC8"/>
    <w:rPr>
      <w:rFonts w:eastAsiaTheme="majorEastAsia" w:cstheme="majorBidi"/>
      <w:color w:val="272727" w:themeColor="text1" w:themeTint="D8"/>
    </w:rPr>
  </w:style>
  <w:style w:type="paragraph" w:styleId="Titre">
    <w:name w:val="Title"/>
    <w:basedOn w:val="Normal"/>
    <w:next w:val="Normal"/>
    <w:link w:val="TitreCar"/>
    <w:uiPriority w:val="10"/>
    <w:qFormat/>
    <w:rsid w:val="00EB4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4A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4A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4A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4AC8"/>
    <w:pPr>
      <w:spacing w:before="160"/>
      <w:jc w:val="center"/>
    </w:pPr>
    <w:rPr>
      <w:i/>
      <w:iCs/>
      <w:color w:val="404040" w:themeColor="text1" w:themeTint="BF"/>
    </w:rPr>
  </w:style>
  <w:style w:type="character" w:customStyle="1" w:styleId="CitationCar">
    <w:name w:val="Citation Car"/>
    <w:basedOn w:val="Policepardfaut"/>
    <w:link w:val="Citation"/>
    <w:uiPriority w:val="29"/>
    <w:rsid w:val="00EB4AC8"/>
    <w:rPr>
      <w:i/>
      <w:iCs/>
      <w:color w:val="404040" w:themeColor="text1" w:themeTint="BF"/>
    </w:rPr>
  </w:style>
  <w:style w:type="paragraph" w:styleId="Paragraphedeliste">
    <w:name w:val="List Paragraph"/>
    <w:basedOn w:val="Normal"/>
    <w:uiPriority w:val="34"/>
    <w:qFormat/>
    <w:rsid w:val="00EB4AC8"/>
    <w:pPr>
      <w:ind w:left="720"/>
      <w:contextualSpacing/>
    </w:pPr>
  </w:style>
  <w:style w:type="character" w:styleId="Accentuationintense">
    <w:name w:val="Intense Emphasis"/>
    <w:basedOn w:val="Policepardfaut"/>
    <w:uiPriority w:val="21"/>
    <w:qFormat/>
    <w:rsid w:val="00EB4AC8"/>
    <w:rPr>
      <w:i/>
      <w:iCs/>
      <w:color w:val="0F4761" w:themeColor="accent1" w:themeShade="BF"/>
    </w:rPr>
  </w:style>
  <w:style w:type="paragraph" w:styleId="Citationintense">
    <w:name w:val="Intense Quote"/>
    <w:basedOn w:val="Normal"/>
    <w:next w:val="Normal"/>
    <w:link w:val="CitationintenseCar"/>
    <w:uiPriority w:val="30"/>
    <w:qFormat/>
    <w:rsid w:val="00EB4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4AC8"/>
    <w:rPr>
      <w:i/>
      <w:iCs/>
      <w:color w:val="0F4761" w:themeColor="accent1" w:themeShade="BF"/>
    </w:rPr>
  </w:style>
  <w:style w:type="character" w:styleId="Rfrenceintense">
    <w:name w:val="Intense Reference"/>
    <w:basedOn w:val="Policepardfaut"/>
    <w:uiPriority w:val="32"/>
    <w:qFormat/>
    <w:rsid w:val="00EB4AC8"/>
    <w:rPr>
      <w:b/>
      <w:bCs/>
      <w:smallCaps/>
      <w:color w:val="0F4761" w:themeColor="accent1" w:themeShade="BF"/>
      <w:spacing w:val="5"/>
    </w:rPr>
  </w:style>
  <w:style w:type="paragraph" w:customStyle="1" w:styleId="ds-markdown-paragraph">
    <w:name w:val="ds-markdown-paragraph"/>
    <w:basedOn w:val="Normal"/>
    <w:rsid w:val="003828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382870"/>
    <w:rPr>
      <w:b/>
      <w:bCs/>
    </w:rPr>
  </w:style>
  <w:style w:type="character" w:styleId="Lienhypertexte">
    <w:name w:val="Hyperlink"/>
    <w:basedOn w:val="Policepardfaut"/>
    <w:uiPriority w:val="99"/>
    <w:semiHidden/>
    <w:unhideWhenUsed/>
    <w:rsid w:val="00382870"/>
    <w:rPr>
      <w:color w:val="0000FF"/>
      <w:u w:val="single"/>
    </w:rPr>
  </w:style>
  <w:style w:type="table" w:styleId="Grilledutableau">
    <w:name w:val="Table Grid"/>
    <w:basedOn w:val="TableauNormal"/>
    <w:uiPriority w:val="39"/>
    <w:rsid w:val="00977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2">
    <w:name w:val="Plain Table 2"/>
    <w:basedOn w:val="TableauNormal"/>
    <w:uiPriority w:val="42"/>
    <w:rsid w:val="009D386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tte">
    <w:name w:val="header"/>
    <w:basedOn w:val="Normal"/>
    <w:link w:val="En-tteCar"/>
    <w:uiPriority w:val="99"/>
    <w:unhideWhenUsed/>
    <w:rsid w:val="000713FA"/>
    <w:pPr>
      <w:tabs>
        <w:tab w:val="center" w:pos="4320"/>
        <w:tab w:val="right" w:pos="8640"/>
      </w:tabs>
      <w:spacing w:after="0" w:line="240" w:lineRule="auto"/>
    </w:pPr>
  </w:style>
  <w:style w:type="character" w:customStyle="1" w:styleId="En-tteCar">
    <w:name w:val="En-tête Car"/>
    <w:basedOn w:val="Policepardfaut"/>
    <w:link w:val="En-tte"/>
    <w:uiPriority w:val="99"/>
    <w:rsid w:val="000713FA"/>
  </w:style>
  <w:style w:type="paragraph" w:styleId="Pieddepage">
    <w:name w:val="footer"/>
    <w:basedOn w:val="Normal"/>
    <w:link w:val="PieddepageCar"/>
    <w:uiPriority w:val="99"/>
    <w:unhideWhenUsed/>
    <w:rsid w:val="000713FA"/>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071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911718">
      <w:bodyDiv w:val="1"/>
      <w:marLeft w:val="0"/>
      <w:marRight w:val="0"/>
      <w:marTop w:val="0"/>
      <w:marBottom w:val="0"/>
      <w:divBdr>
        <w:top w:val="none" w:sz="0" w:space="0" w:color="auto"/>
        <w:left w:val="none" w:sz="0" w:space="0" w:color="auto"/>
        <w:bottom w:val="none" w:sz="0" w:space="0" w:color="auto"/>
        <w:right w:val="none" w:sz="0" w:space="0" w:color="auto"/>
      </w:divBdr>
      <w:divsChild>
        <w:div w:id="1346438166">
          <w:marLeft w:val="0"/>
          <w:marRight w:val="0"/>
          <w:marTop w:val="0"/>
          <w:marBottom w:val="0"/>
          <w:divBdr>
            <w:top w:val="none" w:sz="0" w:space="0" w:color="auto"/>
            <w:left w:val="none" w:sz="0" w:space="0" w:color="auto"/>
            <w:bottom w:val="none" w:sz="0" w:space="0" w:color="auto"/>
            <w:right w:val="none" w:sz="0" w:space="0" w:color="auto"/>
          </w:divBdr>
          <w:divsChild>
            <w:div w:id="12059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ckchain.co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1770</Words>
  <Characters>9490</Characters>
  <Application>Microsoft Office Word</Application>
  <DocSecurity>0</DocSecurity>
  <Lines>263</Lines>
  <Paragraphs>168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Etienne Chaput</dc:creator>
  <cp:keywords/>
  <dc:description/>
  <cp:lastModifiedBy>Anthony Glaude</cp:lastModifiedBy>
  <cp:revision>5</cp:revision>
  <dcterms:created xsi:type="dcterms:W3CDTF">2025-12-09T06:45:00Z</dcterms:created>
  <dcterms:modified xsi:type="dcterms:W3CDTF">2025-12-09T06:49:00Z</dcterms:modified>
</cp:coreProperties>
</file>