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B72F458" w14:textId="5255A087" w:rsidR="00B9540E" w:rsidRDefault="00872530" w:rsidP="00B9540E">
      <w:pPr>
        <w:rPr>
          <w:b/>
          <w:bCs/>
          <w:color w:val="FF0000"/>
        </w:rPr>
      </w:pPr>
      <w:r>
        <w:rPr>
          <w:b/>
          <w:bCs/>
          <w:noProof/>
          <w:color w:val="FF0000"/>
          <w:lang w:eastAsia="fr-FR"/>
        </w:rPr>
        <w:drawing>
          <wp:anchor distT="0" distB="0" distL="114300" distR="114300" simplePos="0" relativeHeight="251658240" behindDoc="1" locked="0" layoutInCell="1" allowOverlap="1" wp14:anchorId="0723311C" wp14:editId="576C9FC2">
            <wp:simplePos x="0" y="0"/>
            <wp:positionH relativeFrom="margin">
              <wp:align>center</wp:align>
            </wp:positionH>
            <wp:positionV relativeFrom="paragraph">
              <wp:posOffset>-270510</wp:posOffset>
            </wp:positionV>
            <wp:extent cx="3645408" cy="850392"/>
            <wp:effectExtent l="0" t="0" r="0" b="6985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ogo FST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5408" cy="85039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414BFB8" w14:textId="77777777" w:rsidR="00B9540E" w:rsidRDefault="00B9540E" w:rsidP="00B9540E">
      <w:pPr>
        <w:rPr>
          <w:b/>
          <w:bCs/>
          <w:color w:val="FF0000"/>
        </w:rPr>
      </w:pPr>
    </w:p>
    <w:p w14:paraId="1B0BC80B" w14:textId="77777777" w:rsidR="00B9540E" w:rsidRDefault="00B9540E" w:rsidP="00B9540E">
      <w:pPr>
        <w:rPr>
          <w:b/>
          <w:bCs/>
          <w:color w:val="FF0000"/>
        </w:rPr>
      </w:pPr>
      <w:bookmarkStart w:id="0" w:name="_Hlt326476"/>
      <w:bookmarkEnd w:id="0"/>
    </w:p>
    <w:p w14:paraId="2E060B70" w14:textId="77777777" w:rsidR="00B9540E" w:rsidRDefault="00B9540E" w:rsidP="00B9540E">
      <w:pPr>
        <w:rPr>
          <w:b/>
          <w:bCs/>
          <w:color w:val="FF0000"/>
        </w:rPr>
      </w:pPr>
    </w:p>
    <w:p w14:paraId="38F19F6E" w14:textId="77777777" w:rsidR="00280C9B" w:rsidRPr="0090469E" w:rsidRDefault="00280C9B" w:rsidP="00B9540E">
      <w:pPr>
        <w:rPr>
          <w:b/>
          <w:bCs/>
          <w:color w:val="FF0000"/>
        </w:rPr>
      </w:pPr>
    </w:p>
    <w:p w14:paraId="7E7C6487" w14:textId="253B634A" w:rsidR="00F36628" w:rsidRDefault="00B9540E" w:rsidP="00B9540E">
      <w:pPr>
        <w:jc w:val="center"/>
        <w:rPr>
          <w:rFonts w:asciiTheme="minorHAnsi" w:hAnsiTheme="minorHAnsi" w:cstheme="minorHAnsi"/>
          <w:b/>
          <w:sz w:val="28"/>
          <w:szCs w:val="28"/>
        </w:rPr>
      </w:pPr>
      <w:r w:rsidRPr="00E216F3">
        <w:rPr>
          <w:rFonts w:asciiTheme="minorHAnsi" w:hAnsiTheme="minorHAnsi" w:cstheme="minorHAnsi"/>
          <w:b/>
          <w:sz w:val="28"/>
          <w:szCs w:val="28"/>
        </w:rPr>
        <w:t xml:space="preserve">CONTRAT </w:t>
      </w:r>
      <w:r w:rsidR="00280C9B">
        <w:rPr>
          <w:rFonts w:asciiTheme="minorHAnsi" w:hAnsiTheme="minorHAnsi" w:cstheme="minorHAnsi"/>
          <w:b/>
          <w:sz w:val="28"/>
          <w:szCs w:val="28"/>
        </w:rPr>
        <w:t>DE VACATAIRE D</w:t>
      </w:r>
      <w:r w:rsidRPr="00E216F3">
        <w:rPr>
          <w:rFonts w:asciiTheme="minorHAnsi" w:hAnsiTheme="minorHAnsi" w:cstheme="minorHAnsi"/>
          <w:b/>
          <w:sz w:val="28"/>
          <w:szCs w:val="28"/>
        </w:rPr>
        <w:t>’ENSEIGNEMENT</w:t>
      </w:r>
      <w:r w:rsidR="00F36628">
        <w:rPr>
          <w:rFonts w:asciiTheme="minorHAnsi" w:hAnsiTheme="minorHAnsi" w:cstheme="minorHAnsi"/>
          <w:b/>
          <w:sz w:val="28"/>
          <w:szCs w:val="28"/>
        </w:rPr>
        <w:t xml:space="preserve"> </w:t>
      </w:r>
      <w:r w:rsidR="005742E3">
        <w:rPr>
          <w:rFonts w:asciiTheme="minorHAnsi" w:hAnsiTheme="minorHAnsi" w:cstheme="minorHAnsi"/>
          <w:b/>
          <w:sz w:val="28"/>
          <w:szCs w:val="28"/>
        </w:rPr>
        <w:t xml:space="preserve"> </w:t>
      </w:r>
    </w:p>
    <w:p w14:paraId="287E0D56" w14:textId="49B34C21" w:rsidR="00B9540E" w:rsidRPr="00E216F3" w:rsidRDefault="005742E3" w:rsidP="00B9540E">
      <w:pPr>
        <w:jc w:val="center"/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/>
          <w:b/>
          <w:sz w:val="28"/>
          <w:szCs w:val="28"/>
        </w:rPr>
        <w:t>ANNEE UNIVERSITAIRE </w:t>
      </w:r>
      <w:r w:rsidR="00F36628">
        <w:rPr>
          <w:rFonts w:asciiTheme="minorHAnsi" w:hAnsiTheme="minorHAnsi" w:cstheme="minorHAnsi"/>
          <w:b/>
          <w:sz w:val="28"/>
          <w:szCs w:val="28"/>
        </w:rPr>
        <w:t>2021-2022</w:t>
      </w:r>
    </w:p>
    <w:p w14:paraId="06D275EF" w14:textId="77777777" w:rsidR="00B9540E" w:rsidRDefault="00B9540E" w:rsidP="00B9540E">
      <w:pPr>
        <w:rPr>
          <w:rFonts w:asciiTheme="minorHAnsi" w:hAnsiTheme="minorHAnsi" w:cstheme="minorHAnsi"/>
          <w:bCs/>
        </w:rPr>
      </w:pPr>
    </w:p>
    <w:p w14:paraId="5303158F" w14:textId="77777777" w:rsidR="00280C9B" w:rsidRDefault="00280C9B" w:rsidP="00B9540E">
      <w:pPr>
        <w:rPr>
          <w:rFonts w:asciiTheme="minorHAnsi" w:hAnsiTheme="minorHAnsi" w:cstheme="minorHAnsi"/>
          <w:bCs/>
        </w:rPr>
      </w:pPr>
    </w:p>
    <w:p w14:paraId="385EF095" w14:textId="77777777" w:rsidR="00280C9B" w:rsidRPr="00E216F3" w:rsidRDefault="00280C9B" w:rsidP="00B9540E">
      <w:pPr>
        <w:rPr>
          <w:rFonts w:asciiTheme="minorHAnsi" w:hAnsiTheme="minorHAnsi" w:cstheme="minorHAnsi"/>
          <w:bCs/>
        </w:rPr>
      </w:pPr>
    </w:p>
    <w:p w14:paraId="2D40519B" w14:textId="77777777" w:rsidR="00B9540E" w:rsidRPr="00B442EA" w:rsidRDefault="00B9540E" w:rsidP="00B9540E">
      <w:pPr>
        <w:rPr>
          <w:rFonts w:asciiTheme="minorHAnsi" w:hAnsiTheme="minorHAnsi" w:cstheme="minorHAnsi"/>
          <w:sz w:val="20"/>
        </w:rPr>
      </w:pPr>
      <w:r w:rsidRPr="00B442EA">
        <w:rPr>
          <w:rFonts w:asciiTheme="minorHAnsi" w:hAnsiTheme="minorHAnsi" w:cstheme="minorHAnsi"/>
          <w:sz w:val="20"/>
        </w:rPr>
        <w:t xml:space="preserve">Vu </w:t>
      </w:r>
      <w:r w:rsidRPr="00B442EA">
        <w:rPr>
          <w:rFonts w:asciiTheme="minorHAnsi" w:hAnsiTheme="minorHAnsi" w:cstheme="minorHAnsi"/>
          <w:sz w:val="20"/>
        </w:rPr>
        <w:tab/>
        <w:t>l'art. L 952-1 du Code de l'Education,</w:t>
      </w:r>
    </w:p>
    <w:p w14:paraId="17877A1B" w14:textId="77777777" w:rsidR="00B9540E" w:rsidRPr="00B442EA" w:rsidRDefault="00B9540E" w:rsidP="00C95A38">
      <w:pPr>
        <w:ind w:left="705" w:hanging="705"/>
        <w:rPr>
          <w:rFonts w:asciiTheme="minorHAnsi" w:hAnsiTheme="minorHAnsi" w:cstheme="minorHAnsi"/>
          <w:sz w:val="20"/>
        </w:rPr>
      </w:pPr>
      <w:r w:rsidRPr="00B442EA">
        <w:rPr>
          <w:rFonts w:asciiTheme="minorHAnsi" w:hAnsiTheme="minorHAnsi" w:cstheme="minorHAnsi"/>
          <w:sz w:val="20"/>
        </w:rPr>
        <w:t xml:space="preserve">Vu </w:t>
      </w:r>
      <w:r w:rsidRPr="00B442EA">
        <w:rPr>
          <w:rFonts w:asciiTheme="minorHAnsi" w:hAnsiTheme="minorHAnsi" w:cstheme="minorHAnsi"/>
          <w:sz w:val="20"/>
        </w:rPr>
        <w:tab/>
        <w:t>décret n°87-889 du 29 octobre 1987 relatif aux conditions de recrutement et d'emploi de vacataires pour l'enseignement supérieur,</w:t>
      </w:r>
    </w:p>
    <w:p w14:paraId="43642CA2" w14:textId="77777777" w:rsidR="00B9540E" w:rsidRPr="00B442EA" w:rsidRDefault="00D66B95" w:rsidP="00B9540E">
      <w:pPr>
        <w:rPr>
          <w:rFonts w:asciiTheme="minorHAnsi" w:hAnsiTheme="minorHAnsi" w:cstheme="minorHAnsi"/>
          <w:b/>
          <w:sz w:val="20"/>
        </w:rPr>
      </w:pPr>
      <w:r w:rsidRPr="00B442EA">
        <w:rPr>
          <w:rFonts w:asciiTheme="minorHAnsi" w:hAnsiTheme="minorHAnsi" w:cstheme="minorHAnsi"/>
          <w:sz w:val="20"/>
        </w:rPr>
        <w:t xml:space="preserve">Vu </w:t>
      </w:r>
      <w:r w:rsidRPr="00B442EA">
        <w:rPr>
          <w:rFonts w:asciiTheme="minorHAnsi" w:hAnsiTheme="minorHAnsi" w:cstheme="minorHAnsi"/>
          <w:sz w:val="20"/>
        </w:rPr>
        <w:tab/>
        <w:t xml:space="preserve">l’arrêté du 6 novembre 1989 modifié </w:t>
      </w:r>
      <w:r w:rsidRPr="00B442EA">
        <w:rPr>
          <w:rFonts w:asciiTheme="minorHAnsi" w:hAnsiTheme="minorHAnsi" w:cstheme="minorHAnsi"/>
          <w:bCs/>
          <w:sz w:val="20"/>
        </w:rPr>
        <w:t>fixant les taux de rémunération des heures complémentaires</w:t>
      </w:r>
      <w:r w:rsidRPr="00B442EA">
        <w:rPr>
          <w:rFonts w:asciiTheme="minorHAnsi" w:hAnsiTheme="minorHAnsi" w:cstheme="minorHAnsi"/>
          <w:sz w:val="20"/>
        </w:rPr>
        <w:t>,</w:t>
      </w:r>
    </w:p>
    <w:p w14:paraId="75111FFC" w14:textId="77777777" w:rsidR="00D66B95" w:rsidRPr="00B442EA" w:rsidRDefault="00D66B95" w:rsidP="00B9540E">
      <w:pPr>
        <w:rPr>
          <w:rFonts w:asciiTheme="minorHAnsi" w:hAnsiTheme="minorHAnsi" w:cstheme="minorHAnsi"/>
          <w:sz w:val="20"/>
        </w:rPr>
      </w:pPr>
    </w:p>
    <w:p w14:paraId="2D04FE49" w14:textId="77777777" w:rsidR="00B9540E" w:rsidRPr="00B442EA" w:rsidRDefault="00B9540E" w:rsidP="00B9540E">
      <w:pPr>
        <w:jc w:val="both"/>
        <w:rPr>
          <w:rFonts w:asciiTheme="minorHAnsi" w:hAnsiTheme="minorHAnsi" w:cstheme="minorHAnsi"/>
          <w:bCs/>
          <w:sz w:val="20"/>
          <w:szCs w:val="20"/>
        </w:rPr>
      </w:pPr>
      <w:r w:rsidRPr="00B442EA">
        <w:rPr>
          <w:rFonts w:asciiTheme="minorHAnsi" w:hAnsiTheme="minorHAnsi" w:cstheme="minorHAnsi"/>
          <w:bCs/>
          <w:sz w:val="20"/>
          <w:szCs w:val="20"/>
        </w:rPr>
        <w:t xml:space="preserve">Entre les soussignés : </w:t>
      </w:r>
    </w:p>
    <w:p w14:paraId="339BF430" w14:textId="77777777" w:rsidR="00B9540E" w:rsidRPr="00B442EA" w:rsidRDefault="00B9540E" w:rsidP="00B9540E">
      <w:pPr>
        <w:jc w:val="both"/>
        <w:rPr>
          <w:rFonts w:asciiTheme="minorHAnsi" w:hAnsiTheme="minorHAnsi" w:cstheme="minorHAnsi"/>
          <w:bCs/>
          <w:sz w:val="20"/>
          <w:szCs w:val="20"/>
        </w:rPr>
      </w:pPr>
    </w:p>
    <w:p w14:paraId="00F39BB9" w14:textId="77777777" w:rsidR="00D87372" w:rsidRPr="00B442EA" w:rsidRDefault="00B9540E" w:rsidP="00B9540E">
      <w:pPr>
        <w:tabs>
          <w:tab w:val="left" w:pos="1980"/>
        </w:tabs>
        <w:jc w:val="both"/>
        <w:rPr>
          <w:rFonts w:asciiTheme="minorHAnsi" w:hAnsiTheme="minorHAnsi" w:cstheme="minorHAnsi"/>
          <w:bCs/>
          <w:sz w:val="20"/>
          <w:szCs w:val="20"/>
        </w:rPr>
      </w:pPr>
      <w:r w:rsidRPr="00B442EA">
        <w:rPr>
          <w:rFonts w:asciiTheme="minorHAnsi" w:hAnsiTheme="minorHAnsi" w:cstheme="minorHAnsi"/>
          <w:bCs/>
          <w:sz w:val="20"/>
          <w:szCs w:val="20"/>
        </w:rPr>
        <w:t xml:space="preserve">D’une part : </w:t>
      </w:r>
      <w:r w:rsidRPr="00B442EA">
        <w:rPr>
          <w:rFonts w:asciiTheme="minorHAnsi" w:hAnsiTheme="minorHAnsi" w:cstheme="minorHAnsi"/>
          <w:bCs/>
          <w:sz w:val="20"/>
          <w:szCs w:val="20"/>
        </w:rPr>
        <w:tab/>
        <w:t>l’Université de Haute Alsace</w:t>
      </w:r>
      <w:r w:rsidR="00D87372" w:rsidRPr="00B442EA">
        <w:rPr>
          <w:rFonts w:asciiTheme="minorHAnsi" w:hAnsiTheme="minorHAnsi" w:cstheme="minorHAnsi"/>
          <w:bCs/>
          <w:sz w:val="20"/>
          <w:szCs w:val="20"/>
        </w:rPr>
        <w:t>, ci-après désignée l’UHA.</w:t>
      </w:r>
    </w:p>
    <w:p w14:paraId="1CA9CA39" w14:textId="77777777" w:rsidR="00B9540E" w:rsidRPr="00B442EA" w:rsidRDefault="00B9540E" w:rsidP="00B9540E">
      <w:pPr>
        <w:tabs>
          <w:tab w:val="left" w:pos="1980"/>
        </w:tabs>
        <w:jc w:val="both"/>
        <w:rPr>
          <w:rFonts w:asciiTheme="minorHAnsi" w:hAnsiTheme="minorHAnsi" w:cstheme="minorHAnsi"/>
          <w:bCs/>
          <w:sz w:val="20"/>
          <w:szCs w:val="20"/>
        </w:rPr>
      </w:pPr>
      <w:r w:rsidRPr="00B442EA">
        <w:rPr>
          <w:rFonts w:asciiTheme="minorHAnsi" w:hAnsiTheme="minorHAnsi" w:cstheme="minorHAnsi"/>
          <w:bCs/>
          <w:sz w:val="20"/>
          <w:szCs w:val="20"/>
        </w:rPr>
        <w:tab/>
        <w:t>Etablissement Public à Caractère Scientifique, Culturel et Professionnel</w:t>
      </w:r>
    </w:p>
    <w:p w14:paraId="38BFA129" w14:textId="77777777" w:rsidR="00B9540E" w:rsidRPr="00B442EA" w:rsidRDefault="00B9540E" w:rsidP="00B9540E">
      <w:pPr>
        <w:tabs>
          <w:tab w:val="left" w:pos="1980"/>
        </w:tabs>
        <w:jc w:val="both"/>
        <w:rPr>
          <w:rFonts w:asciiTheme="minorHAnsi" w:hAnsiTheme="minorHAnsi" w:cstheme="minorHAnsi"/>
          <w:bCs/>
          <w:sz w:val="20"/>
          <w:szCs w:val="20"/>
        </w:rPr>
      </w:pPr>
      <w:r w:rsidRPr="00B442EA">
        <w:rPr>
          <w:rFonts w:asciiTheme="minorHAnsi" w:hAnsiTheme="minorHAnsi" w:cstheme="minorHAnsi"/>
          <w:bCs/>
          <w:sz w:val="20"/>
          <w:szCs w:val="20"/>
        </w:rPr>
        <w:tab/>
        <w:t>2 rue des Frères Lumière - 68093 MULHOUSE CEDEX</w:t>
      </w:r>
    </w:p>
    <w:p w14:paraId="2A966691" w14:textId="26A0A165" w:rsidR="00B9540E" w:rsidRPr="00B442EA" w:rsidRDefault="00B9540E" w:rsidP="00B9540E">
      <w:pPr>
        <w:tabs>
          <w:tab w:val="left" w:pos="1980"/>
        </w:tabs>
        <w:jc w:val="both"/>
        <w:rPr>
          <w:rFonts w:asciiTheme="minorHAnsi" w:hAnsiTheme="minorHAnsi" w:cstheme="minorHAnsi"/>
          <w:bCs/>
          <w:sz w:val="20"/>
          <w:szCs w:val="20"/>
        </w:rPr>
      </w:pPr>
      <w:r w:rsidRPr="00B442EA">
        <w:rPr>
          <w:rFonts w:asciiTheme="minorHAnsi" w:hAnsiTheme="minorHAnsi" w:cstheme="minorHAnsi"/>
          <w:bCs/>
          <w:sz w:val="20"/>
          <w:szCs w:val="20"/>
        </w:rPr>
        <w:tab/>
      </w:r>
      <w:proofErr w:type="gramStart"/>
      <w:r w:rsidRPr="00B442EA">
        <w:rPr>
          <w:rFonts w:asciiTheme="minorHAnsi" w:hAnsiTheme="minorHAnsi" w:cstheme="minorHAnsi"/>
          <w:bCs/>
          <w:sz w:val="20"/>
          <w:szCs w:val="20"/>
        </w:rPr>
        <w:t>représentée</w:t>
      </w:r>
      <w:proofErr w:type="gramEnd"/>
      <w:r w:rsidRPr="00B442EA">
        <w:rPr>
          <w:rFonts w:asciiTheme="minorHAnsi" w:hAnsiTheme="minorHAnsi" w:cstheme="minorHAnsi"/>
          <w:bCs/>
          <w:sz w:val="20"/>
          <w:szCs w:val="20"/>
        </w:rPr>
        <w:t xml:space="preserve"> par </w:t>
      </w:r>
      <w:r w:rsidR="00977157">
        <w:rPr>
          <w:rFonts w:asciiTheme="minorHAnsi" w:hAnsiTheme="minorHAnsi" w:cstheme="minorHAnsi"/>
          <w:bCs/>
          <w:sz w:val="20"/>
          <w:szCs w:val="20"/>
        </w:rPr>
        <w:t>Monsieur Pierre-Alain MULLER, Président</w:t>
      </w:r>
    </w:p>
    <w:p w14:paraId="66E9A18A" w14:textId="3A3FFAB0" w:rsidR="00B9540E" w:rsidRPr="00B442EA" w:rsidRDefault="00BE328B" w:rsidP="00B9540E">
      <w:pPr>
        <w:tabs>
          <w:tab w:val="left" w:pos="1980"/>
        </w:tabs>
        <w:jc w:val="both"/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hAnsiTheme="minorHAnsi" w:cstheme="minorHAnsi"/>
          <w:bCs/>
          <w:sz w:val="20"/>
          <w:szCs w:val="20"/>
        </w:rPr>
        <w:tab/>
      </w:r>
      <w:proofErr w:type="gramStart"/>
      <w:r>
        <w:rPr>
          <w:rFonts w:asciiTheme="minorHAnsi" w:hAnsiTheme="minorHAnsi" w:cstheme="minorHAnsi"/>
          <w:bCs/>
          <w:sz w:val="20"/>
          <w:szCs w:val="20"/>
        </w:rPr>
        <w:t>pour</w:t>
      </w:r>
      <w:proofErr w:type="gramEnd"/>
      <w:r>
        <w:rPr>
          <w:rFonts w:asciiTheme="minorHAnsi" w:hAnsiTheme="minorHAnsi" w:cstheme="minorHAnsi"/>
          <w:bCs/>
          <w:sz w:val="20"/>
          <w:szCs w:val="20"/>
        </w:rPr>
        <w:t xml:space="preserve"> le compte de la composante</w:t>
      </w:r>
      <w:r w:rsidR="00B9540E" w:rsidRPr="00B442EA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E4612C">
        <w:rPr>
          <w:rFonts w:asciiTheme="minorHAnsi" w:hAnsiTheme="minorHAnsi" w:cstheme="minorHAnsi"/>
          <w:bCs/>
          <w:sz w:val="20"/>
          <w:szCs w:val="20"/>
        </w:rPr>
        <w:t>Facult</w:t>
      </w:r>
      <w:r w:rsidR="00B72216">
        <w:rPr>
          <w:rFonts w:asciiTheme="minorHAnsi" w:hAnsiTheme="minorHAnsi" w:cstheme="minorHAnsi"/>
          <w:bCs/>
          <w:sz w:val="20"/>
          <w:szCs w:val="20"/>
        </w:rPr>
        <w:t>é</w:t>
      </w:r>
      <w:r w:rsidR="00E4612C">
        <w:rPr>
          <w:rFonts w:asciiTheme="minorHAnsi" w:hAnsiTheme="minorHAnsi" w:cstheme="minorHAnsi"/>
          <w:bCs/>
          <w:sz w:val="20"/>
          <w:szCs w:val="20"/>
        </w:rPr>
        <w:t xml:space="preserve"> des Sciences et Techniques</w:t>
      </w:r>
    </w:p>
    <w:p w14:paraId="2BE7154F" w14:textId="4B684125" w:rsidR="00B9540E" w:rsidRPr="00B442EA" w:rsidRDefault="00B9540E" w:rsidP="00B9540E">
      <w:pPr>
        <w:tabs>
          <w:tab w:val="left" w:pos="1980"/>
        </w:tabs>
        <w:jc w:val="both"/>
        <w:rPr>
          <w:rFonts w:asciiTheme="minorHAnsi" w:hAnsiTheme="minorHAnsi" w:cstheme="minorHAnsi"/>
          <w:bCs/>
          <w:sz w:val="20"/>
          <w:szCs w:val="20"/>
        </w:rPr>
      </w:pPr>
      <w:r w:rsidRPr="00B442EA">
        <w:rPr>
          <w:rFonts w:asciiTheme="minorHAnsi" w:hAnsiTheme="minorHAnsi" w:cstheme="minorHAnsi"/>
          <w:bCs/>
          <w:sz w:val="20"/>
          <w:szCs w:val="20"/>
        </w:rPr>
        <w:tab/>
      </w:r>
      <w:proofErr w:type="gramStart"/>
      <w:r w:rsidRPr="00B442EA">
        <w:rPr>
          <w:rFonts w:asciiTheme="minorHAnsi" w:hAnsiTheme="minorHAnsi" w:cstheme="minorHAnsi"/>
          <w:bCs/>
          <w:sz w:val="20"/>
          <w:szCs w:val="20"/>
        </w:rPr>
        <w:t>représentée</w:t>
      </w:r>
      <w:proofErr w:type="gramEnd"/>
      <w:r w:rsidRPr="00B442EA">
        <w:rPr>
          <w:rFonts w:asciiTheme="minorHAnsi" w:hAnsiTheme="minorHAnsi" w:cstheme="minorHAnsi"/>
          <w:bCs/>
          <w:sz w:val="20"/>
          <w:szCs w:val="20"/>
        </w:rPr>
        <w:t xml:space="preserve"> par Monsieur </w:t>
      </w:r>
      <w:r w:rsidR="00E4612C">
        <w:rPr>
          <w:rFonts w:asciiTheme="minorHAnsi" w:hAnsiTheme="minorHAnsi" w:cstheme="minorHAnsi"/>
          <w:bCs/>
          <w:sz w:val="20"/>
          <w:szCs w:val="20"/>
        </w:rPr>
        <w:t>Mickael DERIVAZ</w:t>
      </w:r>
      <w:r w:rsidRPr="00B442EA">
        <w:rPr>
          <w:rFonts w:asciiTheme="minorHAnsi" w:hAnsiTheme="minorHAnsi" w:cstheme="minorHAnsi"/>
          <w:bCs/>
          <w:sz w:val="20"/>
          <w:szCs w:val="20"/>
        </w:rPr>
        <w:t xml:space="preserve">, </w:t>
      </w:r>
      <w:r w:rsidR="00E4612C">
        <w:rPr>
          <w:rFonts w:asciiTheme="minorHAnsi" w:hAnsiTheme="minorHAnsi" w:cstheme="minorHAnsi"/>
          <w:bCs/>
          <w:sz w:val="20"/>
          <w:szCs w:val="20"/>
        </w:rPr>
        <w:t>Directeur</w:t>
      </w:r>
    </w:p>
    <w:p w14:paraId="5B2939EF" w14:textId="77777777" w:rsidR="00B9540E" w:rsidRPr="00B442EA" w:rsidRDefault="00D66B95" w:rsidP="00D66B95">
      <w:pPr>
        <w:jc w:val="both"/>
        <w:rPr>
          <w:rFonts w:asciiTheme="minorHAnsi" w:hAnsiTheme="minorHAnsi" w:cstheme="minorHAnsi"/>
          <w:bCs/>
          <w:sz w:val="20"/>
          <w:szCs w:val="20"/>
        </w:rPr>
      </w:pPr>
      <w:r w:rsidRPr="00B442EA">
        <w:rPr>
          <w:rFonts w:asciiTheme="minorHAnsi" w:hAnsiTheme="minorHAnsi" w:cstheme="minorHAnsi"/>
          <w:bCs/>
          <w:sz w:val="20"/>
          <w:szCs w:val="20"/>
        </w:rPr>
        <w:tab/>
      </w:r>
      <w:r w:rsidRPr="00B442EA">
        <w:rPr>
          <w:rFonts w:asciiTheme="minorHAnsi" w:hAnsiTheme="minorHAnsi" w:cstheme="minorHAnsi"/>
          <w:bCs/>
          <w:sz w:val="20"/>
          <w:szCs w:val="20"/>
        </w:rPr>
        <w:tab/>
        <w:t xml:space="preserve">          </w:t>
      </w:r>
      <w:r w:rsidR="00E216F3" w:rsidRPr="00B442EA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Pr="00B442EA">
        <w:rPr>
          <w:rFonts w:asciiTheme="minorHAnsi" w:hAnsiTheme="minorHAnsi" w:cstheme="minorHAnsi"/>
          <w:bCs/>
          <w:sz w:val="20"/>
          <w:szCs w:val="20"/>
        </w:rPr>
        <w:t xml:space="preserve"> </w:t>
      </w:r>
    </w:p>
    <w:p w14:paraId="57A0758B" w14:textId="77777777" w:rsidR="00D66B95" w:rsidRPr="00B442EA" w:rsidRDefault="00D66B95" w:rsidP="00D66B95">
      <w:pPr>
        <w:jc w:val="both"/>
        <w:rPr>
          <w:rFonts w:asciiTheme="minorHAnsi" w:hAnsiTheme="minorHAnsi" w:cstheme="minorHAnsi"/>
          <w:bCs/>
          <w:sz w:val="20"/>
          <w:szCs w:val="20"/>
        </w:rPr>
      </w:pPr>
    </w:p>
    <w:p w14:paraId="41CA28AB" w14:textId="60F64ED1" w:rsidR="00B9540E" w:rsidRPr="00B442EA" w:rsidRDefault="00B9540E" w:rsidP="00B9540E">
      <w:pPr>
        <w:tabs>
          <w:tab w:val="left" w:pos="1980"/>
        </w:tabs>
        <w:jc w:val="both"/>
        <w:rPr>
          <w:rFonts w:asciiTheme="minorHAnsi" w:hAnsiTheme="minorHAnsi" w:cstheme="minorHAnsi"/>
          <w:bCs/>
          <w:sz w:val="20"/>
          <w:szCs w:val="20"/>
        </w:rPr>
      </w:pPr>
      <w:r w:rsidRPr="00B442EA">
        <w:rPr>
          <w:rFonts w:asciiTheme="minorHAnsi" w:hAnsiTheme="minorHAnsi" w:cstheme="minorHAnsi"/>
          <w:bCs/>
          <w:sz w:val="20"/>
          <w:szCs w:val="20"/>
        </w:rPr>
        <w:t xml:space="preserve">et d’autre part : </w:t>
      </w:r>
      <w:r w:rsidRPr="00B442EA">
        <w:rPr>
          <w:rFonts w:asciiTheme="minorHAnsi" w:hAnsiTheme="minorHAnsi" w:cstheme="minorHAnsi"/>
          <w:bCs/>
          <w:sz w:val="20"/>
          <w:szCs w:val="20"/>
        </w:rPr>
        <w:tab/>
      </w:r>
      <w:r w:rsidR="003670B2">
        <w:rPr>
          <w:rFonts w:asciiTheme="minorHAnsi" w:hAnsiTheme="minorHAnsi" w:cstheme="minorHAnsi"/>
          <w:bCs/>
          <w:sz w:val="20"/>
          <w:szCs w:val="20"/>
        </w:rPr>
        <w:fldChar w:fldCharType="begin"/>
      </w:r>
      <w:r w:rsidR="003670B2">
        <w:rPr>
          <w:rFonts w:asciiTheme="minorHAnsi" w:hAnsiTheme="minorHAnsi" w:cstheme="minorHAnsi"/>
          <w:bCs/>
          <w:sz w:val="20"/>
          <w:szCs w:val="20"/>
        </w:rPr>
        <w:instrText xml:space="preserve"> MERGEFIELD Civilité </w:instrText>
      </w:r>
      <w:r w:rsidR="003670B2">
        <w:rPr>
          <w:rFonts w:asciiTheme="minorHAnsi" w:hAnsiTheme="minorHAnsi" w:cstheme="minorHAnsi"/>
          <w:bCs/>
          <w:sz w:val="20"/>
          <w:szCs w:val="20"/>
        </w:rPr>
        <w:fldChar w:fldCharType="separate"/>
      </w:r>
      <w:r w:rsidR="006F2F93">
        <w:rPr>
          <w:rFonts w:asciiTheme="minorHAnsi" w:hAnsiTheme="minorHAnsi" w:cstheme="minorHAnsi"/>
          <w:bCs/>
          <w:noProof/>
          <w:sz w:val="20"/>
          <w:szCs w:val="20"/>
        </w:rPr>
        <w:t>«Civilité»</w:t>
      </w:r>
      <w:r w:rsidR="003670B2">
        <w:rPr>
          <w:rFonts w:asciiTheme="minorHAnsi" w:hAnsiTheme="minorHAnsi" w:cstheme="minorHAnsi"/>
          <w:bCs/>
          <w:sz w:val="20"/>
          <w:szCs w:val="20"/>
        </w:rPr>
        <w:fldChar w:fldCharType="end"/>
      </w:r>
      <w:r w:rsidR="003670B2">
        <w:rPr>
          <w:rFonts w:asciiTheme="minorHAnsi" w:hAnsiTheme="minorHAnsi" w:cstheme="minorHAnsi"/>
          <w:bCs/>
          <w:sz w:val="20"/>
          <w:szCs w:val="20"/>
        </w:rPr>
        <w:fldChar w:fldCharType="begin"/>
      </w:r>
      <w:r w:rsidR="003670B2">
        <w:rPr>
          <w:rFonts w:asciiTheme="minorHAnsi" w:hAnsiTheme="minorHAnsi" w:cstheme="minorHAnsi"/>
          <w:bCs/>
          <w:sz w:val="20"/>
          <w:szCs w:val="20"/>
        </w:rPr>
        <w:instrText xml:space="preserve"> MERGEFIELD Prénom </w:instrText>
      </w:r>
      <w:r w:rsidR="003670B2">
        <w:rPr>
          <w:rFonts w:asciiTheme="minorHAnsi" w:hAnsiTheme="minorHAnsi" w:cstheme="minorHAnsi"/>
          <w:bCs/>
          <w:sz w:val="20"/>
          <w:szCs w:val="20"/>
        </w:rPr>
        <w:fldChar w:fldCharType="separate"/>
      </w:r>
      <w:r w:rsidR="006F2F93">
        <w:rPr>
          <w:rFonts w:asciiTheme="minorHAnsi" w:hAnsiTheme="minorHAnsi" w:cstheme="minorHAnsi"/>
          <w:bCs/>
          <w:noProof/>
          <w:sz w:val="20"/>
          <w:szCs w:val="20"/>
        </w:rPr>
        <w:t>«Prénom»</w:t>
      </w:r>
      <w:r w:rsidR="003670B2">
        <w:rPr>
          <w:rFonts w:asciiTheme="minorHAnsi" w:hAnsiTheme="minorHAnsi" w:cstheme="minorHAnsi"/>
          <w:bCs/>
          <w:sz w:val="20"/>
          <w:szCs w:val="20"/>
        </w:rPr>
        <w:fldChar w:fldCharType="end"/>
      </w:r>
      <w:r w:rsidR="003670B2">
        <w:rPr>
          <w:rFonts w:asciiTheme="minorHAnsi" w:hAnsiTheme="minorHAnsi" w:cstheme="minorHAnsi"/>
          <w:bCs/>
          <w:sz w:val="20"/>
          <w:szCs w:val="20"/>
        </w:rPr>
        <w:fldChar w:fldCharType="begin"/>
      </w:r>
      <w:r w:rsidR="003670B2">
        <w:rPr>
          <w:rFonts w:asciiTheme="minorHAnsi" w:hAnsiTheme="minorHAnsi" w:cstheme="minorHAnsi"/>
          <w:bCs/>
          <w:sz w:val="20"/>
          <w:szCs w:val="20"/>
        </w:rPr>
        <w:instrText xml:space="preserve"> MERGEFIELD Nom </w:instrText>
      </w:r>
      <w:r w:rsidR="003670B2">
        <w:rPr>
          <w:rFonts w:asciiTheme="minorHAnsi" w:hAnsiTheme="minorHAnsi" w:cstheme="minorHAnsi"/>
          <w:bCs/>
          <w:sz w:val="20"/>
          <w:szCs w:val="20"/>
        </w:rPr>
        <w:fldChar w:fldCharType="separate"/>
      </w:r>
      <w:r w:rsidR="006F2F93">
        <w:rPr>
          <w:rFonts w:asciiTheme="minorHAnsi" w:hAnsiTheme="minorHAnsi" w:cstheme="minorHAnsi"/>
          <w:bCs/>
          <w:noProof/>
          <w:sz w:val="20"/>
          <w:szCs w:val="20"/>
        </w:rPr>
        <w:t>«Nom»</w:t>
      </w:r>
      <w:r w:rsidR="003670B2">
        <w:rPr>
          <w:rFonts w:asciiTheme="minorHAnsi" w:hAnsiTheme="minorHAnsi" w:cstheme="minorHAnsi"/>
          <w:bCs/>
          <w:sz w:val="20"/>
          <w:szCs w:val="20"/>
        </w:rPr>
        <w:fldChar w:fldCharType="end"/>
      </w:r>
    </w:p>
    <w:p w14:paraId="0386F36E" w14:textId="77777777" w:rsidR="00D87372" w:rsidRPr="00B442EA" w:rsidRDefault="00D87372" w:rsidP="00B9540E">
      <w:pPr>
        <w:tabs>
          <w:tab w:val="left" w:pos="1980"/>
        </w:tabs>
        <w:jc w:val="both"/>
        <w:rPr>
          <w:rFonts w:asciiTheme="minorHAnsi" w:hAnsiTheme="minorHAnsi" w:cstheme="minorHAnsi"/>
          <w:bCs/>
          <w:sz w:val="20"/>
          <w:szCs w:val="20"/>
        </w:rPr>
      </w:pPr>
      <w:r w:rsidRPr="00B442EA">
        <w:rPr>
          <w:rFonts w:asciiTheme="minorHAnsi" w:hAnsiTheme="minorHAnsi" w:cstheme="minorHAnsi"/>
          <w:bCs/>
          <w:sz w:val="20"/>
          <w:szCs w:val="20"/>
        </w:rPr>
        <w:tab/>
        <w:t>Ci-après désigné(e) l’enseignant vacataire.</w:t>
      </w:r>
    </w:p>
    <w:p w14:paraId="6B356520" w14:textId="2B30DB38" w:rsidR="00B9540E" w:rsidRPr="00B442EA" w:rsidRDefault="00B9540E" w:rsidP="00B9540E">
      <w:pPr>
        <w:tabs>
          <w:tab w:val="left" w:pos="1980"/>
        </w:tabs>
        <w:jc w:val="both"/>
        <w:rPr>
          <w:rFonts w:asciiTheme="minorHAnsi" w:hAnsiTheme="minorHAnsi" w:cstheme="minorHAnsi"/>
          <w:bCs/>
          <w:sz w:val="20"/>
          <w:szCs w:val="20"/>
        </w:rPr>
      </w:pPr>
      <w:r w:rsidRPr="00B442EA">
        <w:rPr>
          <w:rFonts w:asciiTheme="minorHAnsi" w:hAnsiTheme="minorHAnsi" w:cstheme="minorHAnsi"/>
          <w:bCs/>
          <w:sz w:val="20"/>
          <w:szCs w:val="20"/>
        </w:rPr>
        <w:tab/>
        <w:t xml:space="preserve">demeurant : </w:t>
      </w:r>
      <w:r w:rsidR="006F2F93">
        <w:rPr>
          <w:rFonts w:asciiTheme="minorHAnsi" w:hAnsiTheme="minorHAnsi" w:cstheme="minorHAnsi"/>
          <w:bCs/>
          <w:sz w:val="20"/>
          <w:szCs w:val="20"/>
        </w:rPr>
        <w:fldChar w:fldCharType="begin"/>
      </w:r>
      <w:r w:rsidR="006F2F93">
        <w:rPr>
          <w:rFonts w:asciiTheme="minorHAnsi" w:hAnsiTheme="minorHAnsi" w:cstheme="minorHAnsi"/>
          <w:bCs/>
          <w:sz w:val="20"/>
          <w:szCs w:val="20"/>
        </w:rPr>
        <w:instrText xml:space="preserve"> MERGEFIELD "Adresse 1" \m </w:instrText>
      </w:r>
      <w:r w:rsidR="006F2F93">
        <w:rPr>
          <w:rFonts w:asciiTheme="minorHAnsi" w:hAnsiTheme="minorHAnsi" w:cstheme="minorHAnsi"/>
          <w:bCs/>
          <w:sz w:val="20"/>
          <w:szCs w:val="20"/>
        </w:rPr>
        <w:fldChar w:fldCharType="separate"/>
      </w:r>
      <w:r w:rsidR="006F2F93">
        <w:rPr>
          <w:rFonts w:asciiTheme="minorHAnsi" w:hAnsiTheme="minorHAnsi" w:cstheme="minorHAnsi"/>
          <w:bCs/>
          <w:noProof/>
          <w:sz w:val="20"/>
          <w:szCs w:val="20"/>
        </w:rPr>
        <w:t>«Adresse 1»</w:t>
      </w:r>
      <w:r w:rsidR="006F2F93">
        <w:rPr>
          <w:rFonts w:asciiTheme="minorHAnsi" w:hAnsiTheme="minorHAnsi" w:cstheme="minorHAnsi"/>
          <w:bCs/>
          <w:sz w:val="20"/>
          <w:szCs w:val="20"/>
        </w:rPr>
        <w:fldChar w:fldCharType="end"/>
      </w:r>
      <w:r w:rsidR="006F2F93">
        <w:rPr>
          <w:rFonts w:asciiTheme="minorHAnsi" w:hAnsiTheme="minorHAnsi" w:cstheme="minorHAnsi"/>
          <w:bCs/>
          <w:sz w:val="20"/>
          <w:szCs w:val="20"/>
        </w:rPr>
        <w:fldChar w:fldCharType="begin"/>
      </w:r>
      <w:r w:rsidR="006F2F93">
        <w:rPr>
          <w:rFonts w:asciiTheme="minorHAnsi" w:hAnsiTheme="minorHAnsi" w:cstheme="minorHAnsi"/>
          <w:bCs/>
          <w:sz w:val="20"/>
          <w:szCs w:val="20"/>
        </w:rPr>
        <w:instrText xml:space="preserve"> MERGEFIELD "Code postal" \m </w:instrText>
      </w:r>
      <w:r w:rsidR="006F2F93">
        <w:rPr>
          <w:rFonts w:asciiTheme="minorHAnsi" w:hAnsiTheme="minorHAnsi" w:cstheme="minorHAnsi"/>
          <w:bCs/>
          <w:sz w:val="20"/>
          <w:szCs w:val="20"/>
        </w:rPr>
        <w:fldChar w:fldCharType="separate"/>
      </w:r>
      <w:r w:rsidR="006F2F93">
        <w:rPr>
          <w:rFonts w:asciiTheme="minorHAnsi" w:hAnsiTheme="minorHAnsi" w:cstheme="minorHAnsi"/>
          <w:bCs/>
          <w:noProof/>
          <w:sz w:val="20"/>
          <w:szCs w:val="20"/>
        </w:rPr>
        <w:t>«Code postal»</w:t>
      </w:r>
      <w:r w:rsidR="006F2F93">
        <w:rPr>
          <w:rFonts w:asciiTheme="minorHAnsi" w:hAnsiTheme="minorHAnsi" w:cstheme="minorHAnsi"/>
          <w:bCs/>
          <w:sz w:val="20"/>
          <w:szCs w:val="20"/>
        </w:rPr>
        <w:fldChar w:fldCharType="end"/>
      </w:r>
      <w:r w:rsidR="006F2F93">
        <w:rPr>
          <w:rFonts w:asciiTheme="minorHAnsi" w:hAnsiTheme="minorHAnsi" w:cstheme="minorHAnsi"/>
          <w:bCs/>
          <w:sz w:val="20"/>
          <w:szCs w:val="20"/>
        </w:rPr>
        <w:fldChar w:fldCharType="begin"/>
      </w:r>
      <w:r w:rsidR="006F2F93">
        <w:rPr>
          <w:rFonts w:asciiTheme="minorHAnsi" w:hAnsiTheme="minorHAnsi" w:cstheme="minorHAnsi"/>
          <w:bCs/>
          <w:sz w:val="20"/>
          <w:szCs w:val="20"/>
        </w:rPr>
        <w:instrText xml:space="preserve"> MERGEFIELD "Ville" \m </w:instrText>
      </w:r>
      <w:r w:rsidR="006F2F93">
        <w:rPr>
          <w:rFonts w:asciiTheme="minorHAnsi" w:hAnsiTheme="minorHAnsi" w:cstheme="minorHAnsi"/>
          <w:bCs/>
          <w:sz w:val="20"/>
          <w:szCs w:val="20"/>
        </w:rPr>
        <w:fldChar w:fldCharType="separate"/>
      </w:r>
      <w:r w:rsidR="006F2F93">
        <w:rPr>
          <w:rFonts w:asciiTheme="minorHAnsi" w:hAnsiTheme="minorHAnsi" w:cstheme="minorHAnsi"/>
          <w:bCs/>
          <w:noProof/>
          <w:sz w:val="20"/>
          <w:szCs w:val="20"/>
        </w:rPr>
        <w:t>«Ville»</w:t>
      </w:r>
      <w:r w:rsidR="006F2F93">
        <w:rPr>
          <w:rFonts w:asciiTheme="minorHAnsi" w:hAnsiTheme="minorHAnsi" w:cstheme="minorHAnsi"/>
          <w:bCs/>
          <w:sz w:val="20"/>
          <w:szCs w:val="20"/>
        </w:rPr>
        <w:fldChar w:fldCharType="end"/>
      </w:r>
    </w:p>
    <w:p w14:paraId="7A75763B" w14:textId="32CA66A8" w:rsidR="00B442EA" w:rsidRPr="00B442EA" w:rsidRDefault="00B9540E" w:rsidP="00B442EA">
      <w:pPr>
        <w:tabs>
          <w:tab w:val="left" w:pos="1980"/>
        </w:tabs>
        <w:jc w:val="both"/>
        <w:rPr>
          <w:rFonts w:asciiTheme="minorHAnsi" w:hAnsiTheme="minorHAnsi" w:cstheme="minorHAnsi"/>
          <w:bCs/>
          <w:sz w:val="20"/>
          <w:szCs w:val="20"/>
        </w:rPr>
      </w:pPr>
      <w:r w:rsidRPr="00B442EA">
        <w:rPr>
          <w:rFonts w:asciiTheme="minorHAnsi" w:hAnsiTheme="minorHAnsi" w:cstheme="minorHAnsi"/>
          <w:bCs/>
          <w:sz w:val="20"/>
          <w:szCs w:val="20"/>
        </w:rPr>
        <w:tab/>
        <w:t>dont l’employeur est :</w:t>
      </w:r>
      <w:r w:rsidR="006F2F93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6F2F93">
        <w:rPr>
          <w:rFonts w:asciiTheme="minorHAnsi" w:hAnsiTheme="minorHAnsi" w:cstheme="minorHAnsi"/>
          <w:bCs/>
          <w:sz w:val="20"/>
          <w:szCs w:val="20"/>
        </w:rPr>
        <w:fldChar w:fldCharType="begin"/>
      </w:r>
      <w:r w:rsidR="006F2F93">
        <w:rPr>
          <w:rFonts w:asciiTheme="minorHAnsi" w:hAnsiTheme="minorHAnsi" w:cstheme="minorHAnsi"/>
          <w:bCs/>
          <w:sz w:val="20"/>
          <w:szCs w:val="20"/>
        </w:rPr>
        <w:instrText xml:space="preserve"> MERGEFIELD "Société" \m </w:instrText>
      </w:r>
      <w:r w:rsidR="006F2F93">
        <w:rPr>
          <w:rFonts w:asciiTheme="minorHAnsi" w:hAnsiTheme="minorHAnsi" w:cstheme="minorHAnsi"/>
          <w:bCs/>
          <w:sz w:val="20"/>
          <w:szCs w:val="20"/>
        </w:rPr>
        <w:fldChar w:fldCharType="separate"/>
      </w:r>
      <w:r w:rsidR="006F2F93">
        <w:rPr>
          <w:rFonts w:asciiTheme="minorHAnsi" w:hAnsiTheme="minorHAnsi" w:cstheme="minorHAnsi"/>
          <w:bCs/>
          <w:noProof/>
          <w:sz w:val="20"/>
          <w:szCs w:val="20"/>
        </w:rPr>
        <w:t>«Société»</w:t>
      </w:r>
      <w:r w:rsidR="006F2F93">
        <w:rPr>
          <w:rFonts w:asciiTheme="minorHAnsi" w:hAnsiTheme="minorHAnsi" w:cstheme="minorHAnsi"/>
          <w:bCs/>
          <w:sz w:val="20"/>
          <w:szCs w:val="20"/>
        </w:rPr>
        <w:fldChar w:fldCharType="end"/>
      </w:r>
    </w:p>
    <w:p w14:paraId="0745AE26" w14:textId="77777777" w:rsidR="00B442EA" w:rsidRDefault="00B442EA" w:rsidP="00B442EA">
      <w:pPr>
        <w:tabs>
          <w:tab w:val="left" w:pos="1980"/>
        </w:tabs>
        <w:jc w:val="both"/>
        <w:rPr>
          <w:rFonts w:asciiTheme="minorHAnsi" w:hAnsiTheme="minorHAnsi" w:cstheme="minorHAnsi"/>
          <w:bCs/>
          <w:sz w:val="20"/>
          <w:szCs w:val="20"/>
        </w:rPr>
      </w:pPr>
    </w:p>
    <w:p w14:paraId="17368CE6" w14:textId="77777777" w:rsidR="00B442EA" w:rsidRDefault="00B442EA" w:rsidP="00B442EA">
      <w:pPr>
        <w:tabs>
          <w:tab w:val="left" w:pos="1980"/>
        </w:tabs>
        <w:jc w:val="both"/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hAnsiTheme="minorHAnsi" w:cstheme="minorHAnsi"/>
          <w:bCs/>
          <w:sz w:val="20"/>
          <w:szCs w:val="20"/>
        </w:rPr>
        <w:t>Le genre masculin a été retenu dans ce document pour en faciliter la lecture mais englobe aussi bien le masculin que le féminin.</w:t>
      </w:r>
    </w:p>
    <w:p w14:paraId="22C803A9" w14:textId="77777777" w:rsidR="00D66B95" w:rsidRPr="00B442EA" w:rsidRDefault="00D66B95" w:rsidP="00B442EA">
      <w:pPr>
        <w:tabs>
          <w:tab w:val="left" w:pos="1980"/>
        </w:tabs>
        <w:jc w:val="both"/>
        <w:rPr>
          <w:rFonts w:asciiTheme="minorHAnsi" w:hAnsiTheme="minorHAnsi" w:cstheme="minorHAnsi"/>
          <w:bCs/>
          <w:sz w:val="20"/>
          <w:szCs w:val="20"/>
        </w:rPr>
      </w:pPr>
      <w:r w:rsidRPr="00B442EA">
        <w:rPr>
          <w:rFonts w:asciiTheme="minorHAnsi" w:hAnsiTheme="minorHAnsi" w:cstheme="minorHAnsi"/>
          <w:bCs/>
          <w:sz w:val="20"/>
          <w:szCs w:val="20"/>
        </w:rPr>
        <w:t xml:space="preserve">        </w:t>
      </w:r>
      <w:r w:rsidRPr="00B442EA">
        <w:rPr>
          <w:rFonts w:asciiTheme="minorHAnsi" w:hAnsiTheme="minorHAnsi" w:cstheme="minorHAnsi"/>
          <w:bCs/>
          <w:sz w:val="20"/>
          <w:szCs w:val="20"/>
        </w:rPr>
        <w:tab/>
      </w:r>
      <w:r w:rsidRPr="00B442EA">
        <w:rPr>
          <w:rFonts w:asciiTheme="minorHAnsi" w:hAnsiTheme="minorHAnsi" w:cstheme="minorHAnsi"/>
          <w:bCs/>
          <w:sz w:val="20"/>
          <w:szCs w:val="20"/>
        </w:rPr>
        <w:tab/>
      </w:r>
    </w:p>
    <w:p w14:paraId="6E413565" w14:textId="77777777" w:rsidR="00B9540E" w:rsidRPr="00B442EA" w:rsidRDefault="00B9540E" w:rsidP="00B9540E">
      <w:pPr>
        <w:tabs>
          <w:tab w:val="left" w:pos="2160"/>
        </w:tabs>
        <w:jc w:val="both"/>
        <w:rPr>
          <w:rFonts w:asciiTheme="minorHAnsi" w:hAnsiTheme="minorHAnsi" w:cstheme="minorHAnsi"/>
          <w:bCs/>
          <w:sz w:val="20"/>
          <w:szCs w:val="20"/>
        </w:rPr>
      </w:pPr>
    </w:p>
    <w:p w14:paraId="56AA5D13" w14:textId="77777777" w:rsidR="00B9540E" w:rsidRPr="00B442EA" w:rsidRDefault="00B9540E" w:rsidP="00B9540E">
      <w:pPr>
        <w:tabs>
          <w:tab w:val="left" w:pos="2160"/>
        </w:tabs>
        <w:jc w:val="both"/>
        <w:rPr>
          <w:rFonts w:asciiTheme="minorHAnsi" w:hAnsiTheme="minorHAnsi" w:cstheme="minorHAnsi"/>
          <w:bCs/>
          <w:sz w:val="20"/>
          <w:szCs w:val="20"/>
        </w:rPr>
      </w:pPr>
      <w:r w:rsidRPr="00B442EA">
        <w:rPr>
          <w:rFonts w:asciiTheme="minorHAnsi" w:hAnsiTheme="minorHAnsi" w:cstheme="minorHAnsi"/>
          <w:bCs/>
          <w:sz w:val="20"/>
          <w:szCs w:val="20"/>
        </w:rPr>
        <w:t>Il est convenu :</w:t>
      </w:r>
    </w:p>
    <w:p w14:paraId="60C185A1" w14:textId="77777777" w:rsidR="00B9540E" w:rsidRPr="00B442EA" w:rsidRDefault="00B9540E" w:rsidP="00B9540E">
      <w:pPr>
        <w:tabs>
          <w:tab w:val="left" w:pos="2160"/>
        </w:tabs>
        <w:jc w:val="both"/>
        <w:rPr>
          <w:rFonts w:asciiTheme="minorHAnsi" w:hAnsiTheme="minorHAnsi" w:cstheme="minorHAnsi"/>
          <w:bCs/>
          <w:sz w:val="20"/>
          <w:szCs w:val="20"/>
        </w:rPr>
      </w:pPr>
      <w:bookmarkStart w:id="1" w:name="_GoBack"/>
      <w:bookmarkEnd w:id="1"/>
    </w:p>
    <w:p w14:paraId="7B30689F" w14:textId="77777777" w:rsidR="00B442EA" w:rsidRPr="00B442EA" w:rsidRDefault="00B442EA" w:rsidP="00B9540E">
      <w:pPr>
        <w:tabs>
          <w:tab w:val="left" w:pos="2160"/>
        </w:tabs>
        <w:jc w:val="both"/>
        <w:rPr>
          <w:rFonts w:asciiTheme="minorHAnsi" w:hAnsiTheme="minorHAnsi" w:cstheme="minorHAnsi"/>
          <w:bCs/>
          <w:sz w:val="20"/>
          <w:szCs w:val="20"/>
        </w:rPr>
      </w:pPr>
    </w:p>
    <w:p w14:paraId="0B2A94A0" w14:textId="59863820" w:rsidR="00B9540E" w:rsidRPr="00B442EA" w:rsidRDefault="00B9540E" w:rsidP="00B9540E">
      <w:pPr>
        <w:tabs>
          <w:tab w:val="left" w:pos="2160"/>
        </w:tabs>
        <w:jc w:val="both"/>
        <w:rPr>
          <w:rFonts w:asciiTheme="minorHAnsi" w:hAnsiTheme="minorHAnsi" w:cstheme="minorHAnsi"/>
          <w:bCs/>
          <w:sz w:val="20"/>
          <w:szCs w:val="20"/>
        </w:rPr>
      </w:pPr>
      <w:r w:rsidRPr="00B442EA">
        <w:rPr>
          <w:rFonts w:asciiTheme="minorHAnsi" w:hAnsiTheme="minorHAnsi" w:cstheme="minorHAnsi"/>
          <w:b/>
          <w:bCs/>
          <w:sz w:val="20"/>
          <w:szCs w:val="20"/>
          <w:u w:val="single"/>
        </w:rPr>
        <w:t>ARTICLE 1</w:t>
      </w:r>
      <w:r w:rsidRPr="00B442EA">
        <w:rPr>
          <w:rFonts w:asciiTheme="minorHAnsi" w:hAnsiTheme="minorHAnsi" w:cstheme="minorHAnsi"/>
          <w:b/>
          <w:bCs/>
          <w:sz w:val="20"/>
          <w:szCs w:val="20"/>
        </w:rPr>
        <w:t> :</w:t>
      </w:r>
      <w:r w:rsidRPr="00B442EA">
        <w:rPr>
          <w:rFonts w:asciiTheme="minorHAnsi" w:hAnsiTheme="minorHAnsi" w:cstheme="minorHAnsi"/>
          <w:bCs/>
          <w:sz w:val="20"/>
          <w:szCs w:val="20"/>
        </w:rPr>
        <w:t xml:space="preserve">  </w:t>
      </w:r>
    </w:p>
    <w:p w14:paraId="7B947126" w14:textId="058BA6AF" w:rsidR="00B9540E" w:rsidRPr="00B442EA" w:rsidRDefault="00E216F3" w:rsidP="00B9540E">
      <w:pPr>
        <w:tabs>
          <w:tab w:val="left" w:pos="2160"/>
        </w:tabs>
        <w:jc w:val="both"/>
        <w:rPr>
          <w:rFonts w:asciiTheme="minorHAnsi" w:hAnsiTheme="minorHAnsi" w:cstheme="minorHAnsi"/>
          <w:bCs/>
          <w:sz w:val="20"/>
          <w:szCs w:val="20"/>
        </w:rPr>
      </w:pPr>
      <w:r w:rsidRPr="00B442EA">
        <w:rPr>
          <w:rFonts w:asciiTheme="minorHAnsi" w:hAnsiTheme="minorHAnsi" w:cstheme="minorHAnsi"/>
          <w:bCs/>
          <w:sz w:val="20"/>
          <w:szCs w:val="20"/>
        </w:rPr>
        <w:t>L’enseignant vacataire</w:t>
      </w:r>
      <w:r w:rsidR="00B9540E" w:rsidRPr="00B442EA">
        <w:rPr>
          <w:rFonts w:asciiTheme="minorHAnsi" w:hAnsiTheme="minorHAnsi" w:cstheme="minorHAnsi"/>
          <w:bCs/>
          <w:sz w:val="20"/>
          <w:szCs w:val="20"/>
        </w:rPr>
        <w:t xml:space="preserve"> accepte d’intervenir</w:t>
      </w:r>
      <w:r w:rsidR="00B442EA">
        <w:rPr>
          <w:rFonts w:asciiTheme="minorHAnsi" w:hAnsiTheme="minorHAnsi" w:cstheme="minorHAnsi"/>
          <w:bCs/>
          <w:sz w:val="20"/>
          <w:szCs w:val="20"/>
        </w:rPr>
        <w:t>,</w:t>
      </w:r>
      <w:r w:rsidR="00B72216">
        <w:rPr>
          <w:rFonts w:asciiTheme="minorHAnsi" w:hAnsiTheme="minorHAnsi" w:cstheme="minorHAnsi"/>
          <w:bCs/>
          <w:sz w:val="20"/>
          <w:szCs w:val="20"/>
        </w:rPr>
        <w:t xml:space="preserve"> pour l’année universitaire 2021-2022</w:t>
      </w:r>
      <w:r w:rsidR="00B442EA">
        <w:rPr>
          <w:rFonts w:asciiTheme="minorHAnsi" w:hAnsiTheme="minorHAnsi" w:cstheme="minorHAnsi"/>
          <w:bCs/>
          <w:sz w:val="20"/>
          <w:szCs w:val="20"/>
        </w:rPr>
        <w:t>,</w:t>
      </w:r>
      <w:r w:rsidR="00B9540E" w:rsidRPr="00B442EA">
        <w:rPr>
          <w:rFonts w:asciiTheme="minorHAnsi" w:hAnsiTheme="minorHAnsi" w:cstheme="minorHAnsi"/>
          <w:bCs/>
          <w:sz w:val="20"/>
          <w:szCs w:val="20"/>
        </w:rPr>
        <w:t xml:space="preserve"> dans le cadre de la (des) formation(s) suivante(e) : </w:t>
      </w:r>
    </w:p>
    <w:p w14:paraId="08C5B366" w14:textId="77777777" w:rsidR="00E216F3" w:rsidRPr="00B442EA" w:rsidRDefault="00E216F3" w:rsidP="00B9540E">
      <w:pPr>
        <w:tabs>
          <w:tab w:val="left" w:pos="2160"/>
        </w:tabs>
        <w:jc w:val="both"/>
        <w:rPr>
          <w:rFonts w:asciiTheme="minorHAnsi" w:hAnsiTheme="minorHAnsi" w:cstheme="minorHAnsi"/>
          <w:b/>
          <w:bCs/>
          <w:sz w:val="20"/>
          <w:szCs w:val="20"/>
          <w:u w:val="single"/>
        </w:rPr>
      </w:pPr>
    </w:p>
    <w:p w14:paraId="6A140DCA" w14:textId="2C951B96" w:rsidR="00B72216" w:rsidRPr="00B72216" w:rsidRDefault="00B72216" w:rsidP="00B72216">
      <w:pPr>
        <w:widowControl/>
        <w:suppressAutoHyphens w:val="0"/>
        <w:spacing w:line="360" w:lineRule="auto"/>
        <w:jc w:val="both"/>
        <w:rPr>
          <w:rFonts w:ascii="Calibri" w:eastAsia="Times New Roman" w:hAnsi="Calibri"/>
          <w:kern w:val="0"/>
          <w:sz w:val="20"/>
          <w:szCs w:val="20"/>
          <w:lang w:eastAsia="fr-FR"/>
        </w:rPr>
      </w:pPr>
      <w:r w:rsidRPr="00B72216">
        <w:rPr>
          <w:rFonts w:ascii="Calibri" w:eastAsia="Times New Roman" w:hAnsi="Calibri"/>
          <w:b/>
          <w:kern w:val="0"/>
          <w:sz w:val="20"/>
          <w:szCs w:val="20"/>
          <w:lang w:eastAsia="fr-FR"/>
        </w:rPr>
        <w:t>« </w:t>
      </w:r>
      <w:r w:rsidR="006F2F93">
        <w:rPr>
          <w:rFonts w:ascii="Calibri" w:eastAsia="Times New Roman" w:hAnsi="Calibri"/>
          <w:b/>
          <w:kern w:val="0"/>
          <w:sz w:val="20"/>
          <w:szCs w:val="20"/>
          <w:lang w:eastAsia="fr-FR"/>
        </w:rPr>
        <w:fldChar w:fldCharType="begin"/>
      </w:r>
      <w:r w:rsidR="006F2F93">
        <w:rPr>
          <w:rFonts w:ascii="Calibri" w:eastAsia="Times New Roman" w:hAnsi="Calibri"/>
          <w:b/>
          <w:kern w:val="0"/>
          <w:sz w:val="20"/>
          <w:szCs w:val="20"/>
          <w:lang w:eastAsia="fr-FR"/>
        </w:rPr>
        <w:instrText xml:space="preserve"> MERGEFIELD Filière </w:instrText>
      </w:r>
      <w:r w:rsidR="006F2F93">
        <w:rPr>
          <w:rFonts w:ascii="Calibri" w:eastAsia="Times New Roman" w:hAnsi="Calibri"/>
          <w:b/>
          <w:kern w:val="0"/>
          <w:sz w:val="20"/>
          <w:szCs w:val="20"/>
          <w:lang w:eastAsia="fr-FR"/>
        </w:rPr>
        <w:fldChar w:fldCharType="separate"/>
      </w:r>
      <w:r w:rsidR="006F2F93">
        <w:rPr>
          <w:rFonts w:ascii="Calibri" w:eastAsia="Times New Roman" w:hAnsi="Calibri"/>
          <w:b/>
          <w:noProof/>
          <w:kern w:val="0"/>
          <w:sz w:val="20"/>
          <w:szCs w:val="20"/>
          <w:lang w:eastAsia="fr-FR"/>
        </w:rPr>
        <w:t>«</w:t>
      </w:r>
      <w:proofErr w:type="spellStart"/>
      <w:r w:rsidR="006F2F93">
        <w:rPr>
          <w:rFonts w:ascii="Calibri" w:eastAsia="Times New Roman" w:hAnsi="Calibri"/>
          <w:b/>
          <w:noProof/>
          <w:kern w:val="0"/>
          <w:sz w:val="20"/>
          <w:szCs w:val="20"/>
          <w:lang w:eastAsia="fr-FR"/>
        </w:rPr>
        <w:t>Filière»</w:t>
      </w:r>
      <w:r w:rsidR="006F2F93">
        <w:rPr>
          <w:rFonts w:ascii="Calibri" w:eastAsia="Times New Roman" w:hAnsi="Calibri"/>
          <w:b/>
          <w:kern w:val="0"/>
          <w:sz w:val="20"/>
          <w:szCs w:val="20"/>
          <w:lang w:eastAsia="fr-FR"/>
        </w:rPr>
        <w:fldChar w:fldCharType="end"/>
      </w:r>
      <w:r w:rsidR="006F2F93">
        <w:rPr>
          <w:rFonts w:ascii="Calibri" w:eastAsia="Times New Roman" w:hAnsi="Calibri"/>
          <w:b/>
          <w:kern w:val="0"/>
          <w:sz w:val="20"/>
          <w:szCs w:val="20"/>
          <w:lang w:eastAsia="fr-FR"/>
        </w:rPr>
        <w:fldChar w:fldCharType="begin"/>
      </w:r>
      <w:r w:rsidR="006F2F93">
        <w:rPr>
          <w:rFonts w:ascii="Calibri" w:eastAsia="Times New Roman" w:hAnsi="Calibri"/>
          <w:b/>
          <w:kern w:val="0"/>
          <w:sz w:val="20"/>
          <w:szCs w:val="20"/>
          <w:lang w:eastAsia="fr-FR"/>
        </w:rPr>
        <w:instrText xml:space="preserve"> MERGEFIELD Matière </w:instrText>
      </w:r>
      <w:r w:rsidR="006F2F93">
        <w:rPr>
          <w:rFonts w:ascii="Calibri" w:eastAsia="Times New Roman" w:hAnsi="Calibri"/>
          <w:b/>
          <w:kern w:val="0"/>
          <w:sz w:val="20"/>
          <w:szCs w:val="20"/>
          <w:lang w:eastAsia="fr-FR"/>
        </w:rPr>
        <w:fldChar w:fldCharType="separate"/>
      </w:r>
      <w:r w:rsidR="006F2F93">
        <w:rPr>
          <w:rFonts w:ascii="Calibri" w:eastAsia="Times New Roman" w:hAnsi="Calibri"/>
          <w:b/>
          <w:noProof/>
          <w:kern w:val="0"/>
          <w:sz w:val="20"/>
          <w:szCs w:val="20"/>
          <w:lang w:eastAsia="fr-FR"/>
        </w:rPr>
        <w:t>«Matière</w:t>
      </w:r>
      <w:proofErr w:type="spellEnd"/>
      <w:r w:rsidR="006F2F93">
        <w:rPr>
          <w:rFonts w:ascii="Calibri" w:eastAsia="Times New Roman" w:hAnsi="Calibri"/>
          <w:b/>
          <w:noProof/>
          <w:kern w:val="0"/>
          <w:sz w:val="20"/>
          <w:szCs w:val="20"/>
          <w:lang w:eastAsia="fr-FR"/>
        </w:rPr>
        <w:t>»</w:t>
      </w:r>
      <w:r w:rsidR="006F2F93">
        <w:rPr>
          <w:rFonts w:ascii="Calibri" w:eastAsia="Times New Roman" w:hAnsi="Calibri"/>
          <w:b/>
          <w:kern w:val="0"/>
          <w:sz w:val="20"/>
          <w:szCs w:val="20"/>
          <w:lang w:eastAsia="fr-FR"/>
        </w:rPr>
        <w:fldChar w:fldCharType="end"/>
      </w:r>
      <w:r w:rsidRPr="00B72216">
        <w:rPr>
          <w:rFonts w:ascii="Calibri" w:eastAsia="Times New Roman" w:hAnsi="Calibri"/>
          <w:kern w:val="0"/>
          <w:sz w:val="20"/>
          <w:szCs w:val="20"/>
          <w:lang w:eastAsia="fr-FR"/>
        </w:rPr>
        <w:t>»</w:t>
      </w:r>
    </w:p>
    <w:tbl>
      <w:tblPr>
        <w:tblW w:w="100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5"/>
        <w:gridCol w:w="1955"/>
        <w:gridCol w:w="1956"/>
        <w:gridCol w:w="1956"/>
        <w:gridCol w:w="2209"/>
      </w:tblGrid>
      <w:tr w:rsidR="00B72216" w:rsidRPr="00B72216" w14:paraId="024662A1" w14:textId="77777777" w:rsidTr="007F690F">
        <w:trPr>
          <w:trHeight w:val="476"/>
        </w:trPr>
        <w:tc>
          <w:tcPr>
            <w:tcW w:w="1955" w:type="dxa"/>
            <w:vAlign w:val="center"/>
          </w:tcPr>
          <w:p w14:paraId="1E61F393" w14:textId="77777777" w:rsidR="00B72216" w:rsidRPr="00B72216" w:rsidRDefault="00B72216" w:rsidP="00B72216">
            <w:pPr>
              <w:widowControl/>
              <w:tabs>
                <w:tab w:val="left" w:pos="5103"/>
              </w:tabs>
              <w:suppressAutoHyphens w:val="0"/>
              <w:jc w:val="center"/>
              <w:rPr>
                <w:rFonts w:ascii="Calibri" w:eastAsia="Times New Roman" w:hAnsi="Calibri"/>
                <w:kern w:val="0"/>
                <w:sz w:val="18"/>
                <w:szCs w:val="20"/>
                <w:lang w:eastAsia="fr-FR"/>
              </w:rPr>
            </w:pPr>
            <w:r w:rsidRPr="00B72216">
              <w:rPr>
                <w:rFonts w:ascii="Calibri" w:eastAsia="Times New Roman" w:hAnsi="Calibri"/>
                <w:kern w:val="0"/>
                <w:sz w:val="18"/>
                <w:szCs w:val="20"/>
                <w:lang w:eastAsia="fr-FR"/>
              </w:rPr>
              <w:t>Pour une durée maximale de</w:t>
            </w:r>
          </w:p>
        </w:tc>
        <w:tc>
          <w:tcPr>
            <w:tcW w:w="1955" w:type="dxa"/>
            <w:vAlign w:val="center"/>
          </w:tcPr>
          <w:p w14:paraId="2ECA052D" w14:textId="1CA005E4" w:rsidR="00B72216" w:rsidRPr="00B72216" w:rsidRDefault="00B72216" w:rsidP="00B72216">
            <w:pPr>
              <w:widowControl/>
              <w:tabs>
                <w:tab w:val="left" w:pos="5103"/>
              </w:tabs>
              <w:suppressAutoHyphens w:val="0"/>
              <w:rPr>
                <w:rFonts w:ascii="Calibri" w:eastAsia="Times New Roman" w:hAnsi="Calibri"/>
                <w:b/>
                <w:kern w:val="0"/>
                <w:sz w:val="18"/>
                <w:szCs w:val="20"/>
                <w:lang w:eastAsia="fr-FR"/>
              </w:rPr>
            </w:pPr>
            <w:r w:rsidRPr="00B72216">
              <w:rPr>
                <w:rFonts w:ascii="Calibri" w:eastAsia="Times New Roman" w:hAnsi="Calibri"/>
                <w:kern w:val="0"/>
                <w:sz w:val="18"/>
                <w:szCs w:val="20"/>
                <w:lang w:eastAsia="fr-FR"/>
              </w:rPr>
              <w:t xml:space="preserve">CM : </w:t>
            </w:r>
            <w:r w:rsidR="006F2F93">
              <w:rPr>
                <w:rFonts w:ascii="Calibri" w:eastAsia="Times New Roman" w:hAnsi="Calibri"/>
                <w:kern w:val="0"/>
                <w:sz w:val="18"/>
                <w:szCs w:val="20"/>
                <w:lang w:eastAsia="fr-FR"/>
              </w:rPr>
              <w:fldChar w:fldCharType="begin"/>
            </w:r>
            <w:r w:rsidR="006F2F93">
              <w:rPr>
                <w:rFonts w:ascii="Calibri" w:eastAsia="Times New Roman" w:hAnsi="Calibri"/>
                <w:kern w:val="0"/>
                <w:sz w:val="18"/>
                <w:szCs w:val="20"/>
                <w:lang w:eastAsia="fr-FR"/>
              </w:rPr>
              <w:instrText xml:space="preserve"> MERGEFIELD CM_ </w:instrText>
            </w:r>
            <w:r w:rsidR="006F2F93">
              <w:rPr>
                <w:rFonts w:ascii="Calibri" w:eastAsia="Times New Roman" w:hAnsi="Calibri"/>
                <w:kern w:val="0"/>
                <w:sz w:val="18"/>
                <w:szCs w:val="20"/>
                <w:lang w:eastAsia="fr-FR"/>
              </w:rPr>
              <w:fldChar w:fldCharType="separate"/>
            </w:r>
            <w:r w:rsidR="006F2F93">
              <w:rPr>
                <w:rFonts w:ascii="Calibri" w:eastAsia="Times New Roman" w:hAnsi="Calibri"/>
                <w:noProof/>
                <w:kern w:val="0"/>
                <w:sz w:val="18"/>
                <w:szCs w:val="20"/>
                <w:lang w:eastAsia="fr-FR"/>
              </w:rPr>
              <w:t>«CM_»</w:t>
            </w:r>
            <w:r w:rsidR="006F2F93">
              <w:rPr>
                <w:rFonts w:ascii="Calibri" w:eastAsia="Times New Roman" w:hAnsi="Calibri"/>
                <w:kern w:val="0"/>
                <w:sz w:val="18"/>
                <w:szCs w:val="20"/>
                <w:lang w:eastAsia="fr-FR"/>
              </w:rPr>
              <w:fldChar w:fldCharType="end"/>
            </w:r>
          </w:p>
        </w:tc>
        <w:tc>
          <w:tcPr>
            <w:tcW w:w="1956" w:type="dxa"/>
            <w:vAlign w:val="center"/>
          </w:tcPr>
          <w:p w14:paraId="173560B9" w14:textId="18E236CF" w:rsidR="00B72216" w:rsidRPr="00B72216" w:rsidRDefault="00B72216" w:rsidP="00A6598B">
            <w:pPr>
              <w:widowControl/>
              <w:tabs>
                <w:tab w:val="left" w:pos="5103"/>
              </w:tabs>
              <w:suppressAutoHyphens w:val="0"/>
              <w:rPr>
                <w:rFonts w:ascii="Calibri" w:eastAsia="Times New Roman" w:hAnsi="Calibri"/>
                <w:b/>
                <w:kern w:val="0"/>
                <w:sz w:val="18"/>
                <w:szCs w:val="20"/>
                <w:lang w:eastAsia="fr-FR"/>
              </w:rPr>
            </w:pPr>
            <w:r w:rsidRPr="00B72216">
              <w:rPr>
                <w:rFonts w:ascii="Calibri" w:eastAsia="Times New Roman" w:hAnsi="Calibri"/>
                <w:kern w:val="0"/>
                <w:sz w:val="18"/>
                <w:szCs w:val="20"/>
                <w:lang w:eastAsia="fr-FR"/>
              </w:rPr>
              <w:t xml:space="preserve">TD : </w:t>
            </w:r>
            <w:r w:rsidR="006F2F93">
              <w:rPr>
                <w:rFonts w:ascii="Calibri" w:eastAsia="Times New Roman" w:hAnsi="Calibri"/>
                <w:kern w:val="0"/>
                <w:sz w:val="18"/>
                <w:szCs w:val="20"/>
                <w:lang w:eastAsia="fr-FR"/>
              </w:rPr>
              <w:fldChar w:fldCharType="begin"/>
            </w:r>
            <w:r w:rsidR="006F2F93">
              <w:rPr>
                <w:rFonts w:ascii="Calibri" w:eastAsia="Times New Roman" w:hAnsi="Calibri"/>
                <w:kern w:val="0"/>
                <w:sz w:val="18"/>
                <w:szCs w:val="20"/>
                <w:lang w:eastAsia="fr-FR"/>
              </w:rPr>
              <w:instrText xml:space="preserve"> MERGEFIELD TD </w:instrText>
            </w:r>
            <w:r w:rsidR="006F2F93">
              <w:rPr>
                <w:rFonts w:ascii="Calibri" w:eastAsia="Times New Roman" w:hAnsi="Calibri"/>
                <w:kern w:val="0"/>
                <w:sz w:val="18"/>
                <w:szCs w:val="20"/>
                <w:lang w:eastAsia="fr-FR"/>
              </w:rPr>
              <w:fldChar w:fldCharType="separate"/>
            </w:r>
            <w:r w:rsidR="006F2F93">
              <w:rPr>
                <w:rFonts w:ascii="Calibri" w:eastAsia="Times New Roman" w:hAnsi="Calibri"/>
                <w:noProof/>
                <w:kern w:val="0"/>
                <w:sz w:val="18"/>
                <w:szCs w:val="20"/>
                <w:lang w:eastAsia="fr-FR"/>
              </w:rPr>
              <w:t>«TD»</w:t>
            </w:r>
            <w:r w:rsidR="006F2F93">
              <w:rPr>
                <w:rFonts w:ascii="Calibri" w:eastAsia="Times New Roman" w:hAnsi="Calibri"/>
                <w:kern w:val="0"/>
                <w:sz w:val="18"/>
                <w:szCs w:val="20"/>
                <w:lang w:eastAsia="fr-FR"/>
              </w:rPr>
              <w:fldChar w:fldCharType="end"/>
            </w:r>
          </w:p>
        </w:tc>
        <w:tc>
          <w:tcPr>
            <w:tcW w:w="1956" w:type="dxa"/>
            <w:vAlign w:val="center"/>
          </w:tcPr>
          <w:p w14:paraId="75CC56B8" w14:textId="4111651B" w:rsidR="00B72216" w:rsidRPr="00B72216" w:rsidRDefault="00B72216" w:rsidP="00B72216">
            <w:pPr>
              <w:widowControl/>
              <w:tabs>
                <w:tab w:val="left" w:pos="5103"/>
              </w:tabs>
              <w:suppressAutoHyphens w:val="0"/>
              <w:rPr>
                <w:rFonts w:ascii="Calibri" w:eastAsia="Times New Roman" w:hAnsi="Calibri"/>
                <w:kern w:val="0"/>
                <w:sz w:val="18"/>
                <w:szCs w:val="20"/>
                <w:lang w:eastAsia="fr-FR"/>
              </w:rPr>
            </w:pPr>
            <w:r w:rsidRPr="00B72216">
              <w:rPr>
                <w:rFonts w:ascii="Calibri" w:eastAsia="Times New Roman" w:hAnsi="Calibri"/>
                <w:kern w:val="0"/>
                <w:sz w:val="18"/>
                <w:szCs w:val="20"/>
                <w:lang w:eastAsia="fr-FR"/>
              </w:rPr>
              <w:t xml:space="preserve">TP : </w:t>
            </w:r>
            <w:r w:rsidR="006F2F93">
              <w:rPr>
                <w:rFonts w:ascii="Calibri" w:eastAsia="Times New Roman" w:hAnsi="Calibri"/>
                <w:kern w:val="0"/>
                <w:sz w:val="18"/>
                <w:szCs w:val="20"/>
                <w:lang w:eastAsia="fr-FR"/>
              </w:rPr>
              <w:fldChar w:fldCharType="begin"/>
            </w:r>
            <w:r w:rsidR="006F2F93">
              <w:rPr>
                <w:rFonts w:ascii="Calibri" w:eastAsia="Times New Roman" w:hAnsi="Calibri"/>
                <w:kern w:val="0"/>
                <w:sz w:val="18"/>
                <w:szCs w:val="20"/>
                <w:lang w:eastAsia="fr-FR"/>
              </w:rPr>
              <w:instrText xml:space="preserve"> MERGEFIELD TP </w:instrText>
            </w:r>
            <w:r w:rsidR="006F2F93">
              <w:rPr>
                <w:rFonts w:ascii="Calibri" w:eastAsia="Times New Roman" w:hAnsi="Calibri"/>
                <w:kern w:val="0"/>
                <w:sz w:val="18"/>
                <w:szCs w:val="20"/>
                <w:lang w:eastAsia="fr-FR"/>
              </w:rPr>
              <w:fldChar w:fldCharType="separate"/>
            </w:r>
            <w:r w:rsidR="006F2F93">
              <w:rPr>
                <w:rFonts w:ascii="Calibri" w:eastAsia="Times New Roman" w:hAnsi="Calibri"/>
                <w:noProof/>
                <w:kern w:val="0"/>
                <w:sz w:val="18"/>
                <w:szCs w:val="20"/>
                <w:lang w:eastAsia="fr-FR"/>
              </w:rPr>
              <w:t>«TP»</w:t>
            </w:r>
            <w:r w:rsidR="006F2F93">
              <w:rPr>
                <w:rFonts w:ascii="Calibri" w:eastAsia="Times New Roman" w:hAnsi="Calibri"/>
                <w:kern w:val="0"/>
                <w:sz w:val="18"/>
                <w:szCs w:val="20"/>
                <w:lang w:eastAsia="fr-FR"/>
              </w:rPr>
              <w:fldChar w:fldCharType="end"/>
            </w:r>
          </w:p>
        </w:tc>
        <w:tc>
          <w:tcPr>
            <w:tcW w:w="2209" w:type="dxa"/>
            <w:vAlign w:val="center"/>
          </w:tcPr>
          <w:p w14:paraId="3B27D5EB" w14:textId="77777777" w:rsidR="00B72216" w:rsidRPr="00B72216" w:rsidRDefault="00B72216" w:rsidP="00B72216">
            <w:pPr>
              <w:widowControl/>
              <w:tabs>
                <w:tab w:val="left" w:pos="5103"/>
              </w:tabs>
              <w:suppressAutoHyphens w:val="0"/>
              <w:rPr>
                <w:rFonts w:ascii="Calibri" w:eastAsia="Times New Roman" w:hAnsi="Calibri"/>
                <w:kern w:val="0"/>
                <w:sz w:val="18"/>
                <w:szCs w:val="20"/>
                <w:lang w:eastAsia="fr-FR"/>
              </w:rPr>
            </w:pPr>
            <w:r w:rsidRPr="00B72216">
              <w:rPr>
                <w:rFonts w:ascii="Calibri" w:eastAsia="Times New Roman" w:hAnsi="Calibri"/>
                <w:kern w:val="0"/>
                <w:sz w:val="18"/>
                <w:szCs w:val="20"/>
                <w:lang w:eastAsia="fr-FR"/>
              </w:rPr>
              <w:t xml:space="preserve">au cours  du </w:t>
            </w:r>
            <w:r w:rsidRPr="00B72216">
              <w:rPr>
                <w:rFonts w:ascii="Calibri" w:eastAsia="Times New Roman" w:hAnsi="Calibri"/>
                <w:b/>
                <w:kern w:val="0"/>
                <w:sz w:val="18"/>
                <w:szCs w:val="20"/>
                <w:lang w:eastAsia="fr-FR"/>
              </w:rPr>
              <w:t>1</w:t>
            </w:r>
            <w:r w:rsidRPr="00B72216">
              <w:rPr>
                <w:rFonts w:ascii="Calibri" w:eastAsia="Times New Roman" w:hAnsi="Calibri"/>
                <w:b/>
                <w:kern w:val="0"/>
                <w:sz w:val="18"/>
                <w:szCs w:val="20"/>
                <w:vertAlign w:val="superscript"/>
                <w:lang w:eastAsia="fr-FR"/>
              </w:rPr>
              <w:t>er</w:t>
            </w:r>
            <w:r w:rsidRPr="00B72216">
              <w:rPr>
                <w:rFonts w:ascii="Calibri" w:eastAsia="Times New Roman" w:hAnsi="Calibri"/>
                <w:b/>
                <w:kern w:val="0"/>
                <w:sz w:val="18"/>
                <w:szCs w:val="20"/>
                <w:lang w:eastAsia="fr-FR"/>
              </w:rPr>
              <w:t xml:space="preserve"> semestre</w:t>
            </w:r>
          </w:p>
        </w:tc>
      </w:tr>
    </w:tbl>
    <w:p w14:paraId="61426E30" w14:textId="77777777" w:rsidR="00B72216" w:rsidRPr="00B72216" w:rsidRDefault="00B72216" w:rsidP="00B72216">
      <w:pPr>
        <w:widowControl/>
        <w:tabs>
          <w:tab w:val="left" w:pos="2127"/>
        </w:tabs>
        <w:suppressAutoHyphens w:val="0"/>
        <w:jc w:val="both"/>
        <w:rPr>
          <w:rFonts w:ascii="Calibri" w:eastAsia="Times New Roman" w:hAnsi="Calibri"/>
          <w:kern w:val="0"/>
          <w:sz w:val="6"/>
          <w:lang w:eastAsia="fr-FR"/>
        </w:rPr>
      </w:pPr>
    </w:p>
    <w:p w14:paraId="4C8A0E04" w14:textId="77777777" w:rsidR="00B72216" w:rsidRPr="00B72216" w:rsidRDefault="00B72216" w:rsidP="00B72216">
      <w:pPr>
        <w:widowControl/>
        <w:suppressAutoHyphens w:val="0"/>
        <w:spacing w:line="360" w:lineRule="auto"/>
        <w:jc w:val="both"/>
        <w:rPr>
          <w:rFonts w:ascii="Calibri" w:eastAsia="Times New Roman" w:hAnsi="Calibri"/>
          <w:b/>
          <w:kern w:val="0"/>
          <w:sz w:val="4"/>
          <w:szCs w:val="20"/>
          <w:lang w:eastAsia="fr-FR"/>
        </w:rPr>
      </w:pPr>
    </w:p>
    <w:p w14:paraId="6748937B" w14:textId="41B0F77A" w:rsidR="00B72216" w:rsidRPr="00B72216" w:rsidRDefault="00B72216" w:rsidP="00B72216">
      <w:pPr>
        <w:widowControl/>
        <w:suppressAutoHyphens w:val="0"/>
        <w:spacing w:line="360" w:lineRule="auto"/>
        <w:jc w:val="both"/>
        <w:rPr>
          <w:rFonts w:ascii="Calibri" w:eastAsia="Times New Roman" w:hAnsi="Calibri"/>
          <w:kern w:val="0"/>
          <w:sz w:val="20"/>
          <w:szCs w:val="20"/>
          <w:lang w:eastAsia="fr-FR"/>
        </w:rPr>
      </w:pPr>
      <w:r w:rsidRPr="00B72216">
        <w:rPr>
          <w:rFonts w:ascii="Calibri" w:eastAsia="Times New Roman" w:hAnsi="Calibri"/>
          <w:b/>
          <w:kern w:val="0"/>
          <w:sz w:val="20"/>
          <w:szCs w:val="20"/>
          <w:lang w:eastAsia="fr-FR"/>
        </w:rPr>
        <w:t>« </w:t>
      </w:r>
      <w:r w:rsidR="006F2F93">
        <w:rPr>
          <w:rFonts w:ascii="Calibri" w:eastAsia="Times New Roman" w:hAnsi="Calibri"/>
          <w:b/>
          <w:kern w:val="0"/>
          <w:sz w:val="20"/>
          <w:szCs w:val="20"/>
          <w:lang w:eastAsia="fr-FR"/>
        </w:rPr>
        <w:fldChar w:fldCharType="begin"/>
      </w:r>
      <w:r w:rsidR="006F2F93">
        <w:rPr>
          <w:rFonts w:ascii="Calibri" w:eastAsia="Times New Roman" w:hAnsi="Calibri"/>
          <w:b/>
          <w:kern w:val="0"/>
          <w:sz w:val="20"/>
          <w:szCs w:val="20"/>
          <w:lang w:eastAsia="fr-FR"/>
        </w:rPr>
        <w:instrText xml:space="preserve"> MERGEFIELD Filière </w:instrText>
      </w:r>
      <w:r w:rsidR="006F2F93">
        <w:rPr>
          <w:rFonts w:ascii="Calibri" w:eastAsia="Times New Roman" w:hAnsi="Calibri"/>
          <w:b/>
          <w:kern w:val="0"/>
          <w:sz w:val="20"/>
          <w:szCs w:val="20"/>
          <w:lang w:eastAsia="fr-FR"/>
        </w:rPr>
        <w:fldChar w:fldCharType="separate"/>
      </w:r>
      <w:r w:rsidR="006F2F93">
        <w:rPr>
          <w:rFonts w:ascii="Calibri" w:eastAsia="Times New Roman" w:hAnsi="Calibri"/>
          <w:b/>
          <w:noProof/>
          <w:kern w:val="0"/>
          <w:sz w:val="20"/>
          <w:szCs w:val="20"/>
          <w:lang w:eastAsia="fr-FR"/>
        </w:rPr>
        <w:t>«</w:t>
      </w:r>
      <w:proofErr w:type="spellStart"/>
      <w:r w:rsidR="006F2F93">
        <w:rPr>
          <w:rFonts w:ascii="Calibri" w:eastAsia="Times New Roman" w:hAnsi="Calibri"/>
          <w:b/>
          <w:noProof/>
          <w:kern w:val="0"/>
          <w:sz w:val="20"/>
          <w:szCs w:val="20"/>
          <w:lang w:eastAsia="fr-FR"/>
        </w:rPr>
        <w:t>Filière»</w:t>
      </w:r>
      <w:r w:rsidR="006F2F93">
        <w:rPr>
          <w:rFonts w:ascii="Calibri" w:eastAsia="Times New Roman" w:hAnsi="Calibri"/>
          <w:b/>
          <w:kern w:val="0"/>
          <w:sz w:val="20"/>
          <w:szCs w:val="20"/>
          <w:lang w:eastAsia="fr-FR"/>
        </w:rPr>
        <w:fldChar w:fldCharType="end"/>
      </w:r>
      <w:r w:rsidR="006F2F93">
        <w:rPr>
          <w:rFonts w:ascii="Calibri" w:eastAsia="Times New Roman" w:hAnsi="Calibri"/>
          <w:b/>
          <w:kern w:val="0"/>
          <w:sz w:val="20"/>
          <w:szCs w:val="20"/>
          <w:lang w:eastAsia="fr-FR"/>
        </w:rPr>
        <w:fldChar w:fldCharType="begin"/>
      </w:r>
      <w:r w:rsidR="006F2F93">
        <w:rPr>
          <w:rFonts w:ascii="Calibri" w:eastAsia="Times New Roman" w:hAnsi="Calibri"/>
          <w:b/>
          <w:kern w:val="0"/>
          <w:sz w:val="20"/>
          <w:szCs w:val="20"/>
          <w:lang w:eastAsia="fr-FR"/>
        </w:rPr>
        <w:instrText xml:space="preserve"> MERGEFIELD Matière </w:instrText>
      </w:r>
      <w:r w:rsidR="006F2F93">
        <w:rPr>
          <w:rFonts w:ascii="Calibri" w:eastAsia="Times New Roman" w:hAnsi="Calibri"/>
          <w:b/>
          <w:kern w:val="0"/>
          <w:sz w:val="20"/>
          <w:szCs w:val="20"/>
          <w:lang w:eastAsia="fr-FR"/>
        </w:rPr>
        <w:fldChar w:fldCharType="separate"/>
      </w:r>
      <w:r w:rsidR="006F2F93">
        <w:rPr>
          <w:rFonts w:ascii="Calibri" w:eastAsia="Times New Roman" w:hAnsi="Calibri"/>
          <w:b/>
          <w:noProof/>
          <w:kern w:val="0"/>
          <w:sz w:val="20"/>
          <w:szCs w:val="20"/>
          <w:lang w:eastAsia="fr-FR"/>
        </w:rPr>
        <w:t>«Matière</w:t>
      </w:r>
      <w:proofErr w:type="spellEnd"/>
      <w:r w:rsidR="006F2F93">
        <w:rPr>
          <w:rFonts w:ascii="Calibri" w:eastAsia="Times New Roman" w:hAnsi="Calibri"/>
          <w:b/>
          <w:noProof/>
          <w:kern w:val="0"/>
          <w:sz w:val="20"/>
          <w:szCs w:val="20"/>
          <w:lang w:eastAsia="fr-FR"/>
        </w:rPr>
        <w:t>»</w:t>
      </w:r>
      <w:r w:rsidR="006F2F93">
        <w:rPr>
          <w:rFonts w:ascii="Calibri" w:eastAsia="Times New Roman" w:hAnsi="Calibri"/>
          <w:b/>
          <w:kern w:val="0"/>
          <w:sz w:val="20"/>
          <w:szCs w:val="20"/>
          <w:lang w:eastAsia="fr-FR"/>
        </w:rPr>
        <w:fldChar w:fldCharType="end"/>
      </w:r>
      <w:r w:rsidRPr="00B72216">
        <w:rPr>
          <w:rFonts w:ascii="Calibri" w:eastAsia="Times New Roman" w:hAnsi="Calibri"/>
          <w:kern w:val="0"/>
          <w:sz w:val="20"/>
          <w:szCs w:val="20"/>
          <w:lang w:eastAsia="fr-FR"/>
        </w:rPr>
        <w:t>»</w:t>
      </w:r>
    </w:p>
    <w:tbl>
      <w:tblPr>
        <w:tblW w:w="100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55"/>
        <w:gridCol w:w="1955"/>
        <w:gridCol w:w="1956"/>
        <w:gridCol w:w="1956"/>
        <w:gridCol w:w="2209"/>
      </w:tblGrid>
      <w:tr w:rsidR="00B72216" w:rsidRPr="00B72216" w14:paraId="2C755586" w14:textId="77777777" w:rsidTr="007F690F">
        <w:trPr>
          <w:trHeight w:val="476"/>
        </w:trPr>
        <w:tc>
          <w:tcPr>
            <w:tcW w:w="1955" w:type="dxa"/>
            <w:vAlign w:val="center"/>
          </w:tcPr>
          <w:p w14:paraId="664EC254" w14:textId="77777777" w:rsidR="00B72216" w:rsidRPr="00B72216" w:rsidRDefault="00B72216" w:rsidP="00B72216">
            <w:pPr>
              <w:widowControl/>
              <w:tabs>
                <w:tab w:val="left" w:pos="5103"/>
              </w:tabs>
              <w:suppressAutoHyphens w:val="0"/>
              <w:jc w:val="center"/>
              <w:rPr>
                <w:rFonts w:ascii="Calibri" w:eastAsia="Times New Roman" w:hAnsi="Calibri"/>
                <w:kern w:val="0"/>
                <w:sz w:val="18"/>
                <w:szCs w:val="20"/>
                <w:lang w:eastAsia="fr-FR"/>
              </w:rPr>
            </w:pPr>
            <w:r w:rsidRPr="00B72216">
              <w:rPr>
                <w:rFonts w:ascii="Calibri" w:eastAsia="Times New Roman" w:hAnsi="Calibri"/>
                <w:kern w:val="0"/>
                <w:sz w:val="18"/>
                <w:szCs w:val="20"/>
                <w:lang w:eastAsia="fr-FR"/>
              </w:rPr>
              <w:t>Pour une durée maximale de</w:t>
            </w:r>
          </w:p>
        </w:tc>
        <w:tc>
          <w:tcPr>
            <w:tcW w:w="1955" w:type="dxa"/>
            <w:vAlign w:val="center"/>
          </w:tcPr>
          <w:p w14:paraId="7681F8E3" w14:textId="4044C87A" w:rsidR="00B72216" w:rsidRPr="00B72216" w:rsidRDefault="00B72216" w:rsidP="00B72216">
            <w:pPr>
              <w:widowControl/>
              <w:tabs>
                <w:tab w:val="left" w:pos="5103"/>
              </w:tabs>
              <w:suppressAutoHyphens w:val="0"/>
              <w:rPr>
                <w:rFonts w:ascii="Calibri" w:eastAsia="Times New Roman" w:hAnsi="Calibri"/>
                <w:b/>
                <w:kern w:val="0"/>
                <w:sz w:val="18"/>
                <w:szCs w:val="20"/>
                <w:lang w:eastAsia="fr-FR"/>
              </w:rPr>
            </w:pPr>
            <w:r w:rsidRPr="00B72216">
              <w:rPr>
                <w:rFonts w:ascii="Calibri" w:eastAsia="Times New Roman" w:hAnsi="Calibri"/>
                <w:kern w:val="0"/>
                <w:sz w:val="18"/>
                <w:szCs w:val="20"/>
                <w:lang w:eastAsia="fr-FR"/>
              </w:rPr>
              <w:t xml:space="preserve">CM : </w:t>
            </w:r>
            <w:r w:rsidR="006F2F93">
              <w:rPr>
                <w:rFonts w:ascii="Calibri" w:eastAsia="Times New Roman" w:hAnsi="Calibri"/>
                <w:kern w:val="0"/>
                <w:sz w:val="18"/>
                <w:szCs w:val="20"/>
                <w:lang w:eastAsia="fr-FR"/>
              </w:rPr>
              <w:fldChar w:fldCharType="begin"/>
            </w:r>
            <w:r w:rsidR="006F2F93">
              <w:rPr>
                <w:rFonts w:ascii="Calibri" w:eastAsia="Times New Roman" w:hAnsi="Calibri"/>
                <w:kern w:val="0"/>
                <w:sz w:val="18"/>
                <w:szCs w:val="20"/>
                <w:lang w:eastAsia="fr-FR"/>
              </w:rPr>
              <w:instrText xml:space="preserve"> MERGEFIELD CM_ </w:instrText>
            </w:r>
            <w:r w:rsidR="006F2F93">
              <w:rPr>
                <w:rFonts w:ascii="Calibri" w:eastAsia="Times New Roman" w:hAnsi="Calibri"/>
                <w:kern w:val="0"/>
                <w:sz w:val="18"/>
                <w:szCs w:val="20"/>
                <w:lang w:eastAsia="fr-FR"/>
              </w:rPr>
              <w:fldChar w:fldCharType="separate"/>
            </w:r>
            <w:r w:rsidR="006F2F93">
              <w:rPr>
                <w:rFonts w:ascii="Calibri" w:eastAsia="Times New Roman" w:hAnsi="Calibri"/>
                <w:noProof/>
                <w:kern w:val="0"/>
                <w:sz w:val="18"/>
                <w:szCs w:val="20"/>
                <w:lang w:eastAsia="fr-FR"/>
              </w:rPr>
              <w:t>«CM_»</w:t>
            </w:r>
            <w:r w:rsidR="006F2F93">
              <w:rPr>
                <w:rFonts w:ascii="Calibri" w:eastAsia="Times New Roman" w:hAnsi="Calibri"/>
                <w:kern w:val="0"/>
                <w:sz w:val="18"/>
                <w:szCs w:val="20"/>
                <w:lang w:eastAsia="fr-FR"/>
              </w:rPr>
              <w:fldChar w:fldCharType="end"/>
            </w:r>
          </w:p>
        </w:tc>
        <w:tc>
          <w:tcPr>
            <w:tcW w:w="1956" w:type="dxa"/>
            <w:vAlign w:val="center"/>
          </w:tcPr>
          <w:p w14:paraId="73361DA3" w14:textId="11033E0F" w:rsidR="00B72216" w:rsidRPr="00B72216" w:rsidRDefault="00B72216" w:rsidP="00A6598B">
            <w:pPr>
              <w:widowControl/>
              <w:tabs>
                <w:tab w:val="left" w:pos="5103"/>
              </w:tabs>
              <w:suppressAutoHyphens w:val="0"/>
              <w:rPr>
                <w:rFonts w:ascii="Calibri" w:eastAsia="Times New Roman" w:hAnsi="Calibri"/>
                <w:b/>
                <w:kern w:val="0"/>
                <w:sz w:val="18"/>
                <w:szCs w:val="20"/>
                <w:lang w:eastAsia="fr-FR"/>
              </w:rPr>
            </w:pPr>
            <w:r w:rsidRPr="00B72216">
              <w:rPr>
                <w:rFonts w:ascii="Calibri" w:eastAsia="Times New Roman" w:hAnsi="Calibri"/>
                <w:kern w:val="0"/>
                <w:sz w:val="18"/>
                <w:szCs w:val="20"/>
                <w:lang w:eastAsia="fr-FR"/>
              </w:rPr>
              <w:t xml:space="preserve">TD : </w:t>
            </w:r>
            <w:r w:rsidR="006F2F93">
              <w:rPr>
                <w:rFonts w:ascii="Calibri" w:eastAsia="Times New Roman" w:hAnsi="Calibri"/>
                <w:kern w:val="0"/>
                <w:sz w:val="18"/>
                <w:szCs w:val="20"/>
                <w:lang w:eastAsia="fr-FR"/>
              </w:rPr>
              <w:fldChar w:fldCharType="begin"/>
            </w:r>
            <w:r w:rsidR="006F2F93">
              <w:rPr>
                <w:rFonts w:ascii="Calibri" w:eastAsia="Times New Roman" w:hAnsi="Calibri"/>
                <w:kern w:val="0"/>
                <w:sz w:val="18"/>
                <w:szCs w:val="20"/>
                <w:lang w:eastAsia="fr-FR"/>
              </w:rPr>
              <w:instrText xml:space="preserve"> MERGEFIELD TD </w:instrText>
            </w:r>
            <w:r w:rsidR="006F2F93">
              <w:rPr>
                <w:rFonts w:ascii="Calibri" w:eastAsia="Times New Roman" w:hAnsi="Calibri"/>
                <w:kern w:val="0"/>
                <w:sz w:val="18"/>
                <w:szCs w:val="20"/>
                <w:lang w:eastAsia="fr-FR"/>
              </w:rPr>
              <w:fldChar w:fldCharType="separate"/>
            </w:r>
            <w:r w:rsidR="006F2F93">
              <w:rPr>
                <w:rFonts w:ascii="Calibri" w:eastAsia="Times New Roman" w:hAnsi="Calibri"/>
                <w:noProof/>
                <w:kern w:val="0"/>
                <w:sz w:val="18"/>
                <w:szCs w:val="20"/>
                <w:lang w:eastAsia="fr-FR"/>
              </w:rPr>
              <w:t>«TD»</w:t>
            </w:r>
            <w:r w:rsidR="006F2F93">
              <w:rPr>
                <w:rFonts w:ascii="Calibri" w:eastAsia="Times New Roman" w:hAnsi="Calibri"/>
                <w:kern w:val="0"/>
                <w:sz w:val="18"/>
                <w:szCs w:val="20"/>
                <w:lang w:eastAsia="fr-FR"/>
              </w:rPr>
              <w:fldChar w:fldCharType="end"/>
            </w:r>
          </w:p>
        </w:tc>
        <w:tc>
          <w:tcPr>
            <w:tcW w:w="1956" w:type="dxa"/>
            <w:vAlign w:val="center"/>
          </w:tcPr>
          <w:p w14:paraId="7E1BFC1C" w14:textId="49740CD7" w:rsidR="00B72216" w:rsidRPr="00B72216" w:rsidRDefault="00B72216" w:rsidP="00B72216">
            <w:pPr>
              <w:widowControl/>
              <w:tabs>
                <w:tab w:val="left" w:pos="5103"/>
              </w:tabs>
              <w:suppressAutoHyphens w:val="0"/>
              <w:rPr>
                <w:rFonts w:ascii="Calibri" w:eastAsia="Times New Roman" w:hAnsi="Calibri"/>
                <w:kern w:val="0"/>
                <w:sz w:val="18"/>
                <w:szCs w:val="20"/>
                <w:lang w:eastAsia="fr-FR"/>
              </w:rPr>
            </w:pPr>
            <w:r w:rsidRPr="00B72216">
              <w:rPr>
                <w:rFonts w:ascii="Calibri" w:eastAsia="Times New Roman" w:hAnsi="Calibri"/>
                <w:kern w:val="0"/>
                <w:sz w:val="18"/>
                <w:szCs w:val="20"/>
                <w:lang w:eastAsia="fr-FR"/>
              </w:rPr>
              <w:t xml:space="preserve">TP : </w:t>
            </w:r>
            <w:r w:rsidR="006F2F93">
              <w:rPr>
                <w:rFonts w:ascii="Calibri" w:eastAsia="Times New Roman" w:hAnsi="Calibri"/>
                <w:kern w:val="0"/>
                <w:sz w:val="18"/>
                <w:szCs w:val="20"/>
                <w:lang w:eastAsia="fr-FR"/>
              </w:rPr>
              <w:fldChar w:fldCharType="begin"/>
            </w:r>
            <w:r w:rsidR="006F2F93">
              <w:rPr>
                <w:rFonts w:ascii="Calibri" w:eastAsia="Times New Roman" w:hAnsi="Calibri"/>
                <w:kern w:val="0"/>
                <w:sz w:val="18"/>
                <w:szCs w:val="20"/>
                <w:lang w:eastAsia="fr-FR"/>
              </w:rPr>
              <w:instrText xml:space="preserve"> MERGEFIELD TP </w:instrText>
            </w:r>
            <w:r w:rsidR="006F2F93">
              <w:rPr>
                <w:rFonts w:ascii="Calibri" w:eastAsia="Times New Roman" w:hAnsi="Calibri"/>
                <w:kern w:val="0"/>
                <w:sz w:val="18"/>
                <w:szCs w:val="20"/>
                <w:lang w:eastAsia="fr-FR"/>
              </w:rPr>
              <w:fldChar w:fldCharType="separate"/>
            </w:r>
            <w:r w:rsidR="006F2F93">
              <w:rPr>
                <w:rFonts w:ascii="Calibri" w:eastAsia="Times New Roman" w:hAnsi="Calibri"/>
                <w:noProof/>
                <w:kern w:val="0"/>
                <w:sz w:val="18"/>
                <w:szCs w:val="20"/>
                <w:lang w:eastAsia="fr-FR"/>
              </w:rPr>
              <w:t>«TP»</w:t>
            </w:r>
            <w:r w:rsidR="006F2F93">
              <w:rPr>
                <w:rFonts w:ascii="Calibri" w:eastAsia="Times New Roman" w:hAnsi="Calibri"/>
                <w:kern w:val="0"/>
                <w:sz w:val="18"/>
                <w:szCs w:val="20"/>
                <w:lang w:eastAsia="fr-FR"/>
              </w:rPr>
              <w:fldChar w:fldCharType="end"/>
            </w:r>
          </w:p>
        </w:tc>
        <w:tc>
          <w:tcPr>
            <w:tcW w:w="2209" w:type="dxa"/>
            <w:vAlign w:val="center"/>
          </w:tcPr>
          <w:p w14:paraId="12A3AECB" w14:textId="77777777" w:rsidR="00B72216" w:rsidRPr="00B72216" w:rsidRDefault="00B72216" w:rsidP="00B72216">
            <w:pPr>
              <w:widowControl/>
              <w:tabs>
                <w:tab w:val="left" w:pos="5103"/>
              </w:tabs>
              <w:suppressAutoHyphens w:val="0"/>
              <w:rPr>
                <w:rFonts w:ascii="Calibri" w:eastAsia="Times New Roman" w:hAnsi="Calibri"/>
                <w:kern w:val="0"/>
                <w:sz w:val="18"/>
                <w:szCs w:val="20"/>
                <w:lang w:eastAsia="fr-FR"/>
              </w:rPr>
            </w:pPr>
            <w:r w:rsidRPr="00B72216">
              <w:rPr>
                <w:rFonts w:ascii="Calibri" w:eastAsia="Times New Roman" w:hAnsi="Calibri"/>
                <w:kern w:val="0"/>
                <w:sz w:val="18"/>
                <w:szCs w:val="20"/>
                <w:lang w:eastAsia="fr-FR"/>
              </w:rPr>
              <w:t xml:space="preserve">au cours  du </w:t>
            </w:r>
            <w:r w:rsidRPr="00B72216">
              <w:rPr>
                <w:rFonts w:ascii="Calibri" w:eastAsia="Times New Roman" w:hAnsi="Calibri"/>
                <w:b/>
                <w:kern w:val="0"/>
                <w:sz w:val="18"/>
                <w:szCs w:val="20"/>
                <w:lang w:eastAsia="fr-FR"/>
              </w:rPr>
              <w:t>2</w:t>
            </w:r>
            <w:r w:rsidRPr="00B72216">
              <w:rPr>
                <w:rFonts w:ascii="Calibri" w:eastAsia="Times New Roman" w:hAnsi="Calibri"/>
                <w:b/>
                <w:kern w:val="0"/>
                <w:sz w:val="18"/>
                <w:szCs w:val="20"/>
                <w:vertAlign w:val="superscript"/>
                <w:lang w:eastAsia="fr-FR"/>
              </w:rPr>
              <w:t>e</w:t>
            </w:r>
            <w:r w:rsidRPr="00B72216">
              <w:rPr>
                <w:rFonts w:ascii="Calibri" w:eastAsia="Times New Roman" w:hAnsi="Calibri"/>
                <w:b/>
                <w:kern w:val="0"/>
                <w:sz w:val="18"/>
                <w:szCs w:val="20"/>
                <w:lang w:eastAsia="fr-FR"/>
              </w:rPr>
              <w:t xml:space="preserve"> semestre</w:t>
            </w:r>
          </w:p>
        </w:tc>
      </w:tr>
    </w:tbl>
    <w:p w14:paraId="6F146163" w14:textId="77777777" w:rsidR="00B9540E" w:rsidRPr="00B442EA" w:rsidRDefault="00B9540E" w:rsidP="00B9540E">
      <w:pPr>
        <w:tabs>
          <w:tab w:val="left" w:pos="2160"/>
          <w:tab w:val="left" w:pos="3240"/>
          <w:tab w:val="left" w:pos="5040"/>
        </w:tabs>
        <w:jc w:val="both"/>
        <w:rPr>
          <w:rFonts w:asciiTheme="minorHAnsi" w:hAnsiTheme="minorHAnsi" w:cstheme="minorHAnsi"/>
          <w:bCs/>
          <w:sz w:val="20"/>
          <w:szCs w:val="20"/>
        </w:rPr>
      </w:pPr>
    </w:p>
    <w:p w14:paraId="7BE913B0" w14:textId="5370C536" w:rsidR="00E216F3" w:rsidRPr="00B442EA" w:rsidRDefault="00B9540E" w:rsidP="00B9540E">
      <w:pPr>
        <w:jc w:val="both"/>
        <w:rPr>
          <w:rFonts w:asciiTheme="minorHAnsi" w:hAnsiTheme="minorHAnsi" w:cstheme="minorHAnsi"/>
          <w:bCs/>
          <w:sz w:val="20"/>
          <w:szCs w:val="20"/>
        </w:rPr>
      </w:pPr>
      <w:r w:rsidRPr="00B442EA">
        <w:rPr>
          <w:rFonts w:asciiTheme="minorHAnsi" w:hAnsiTheme="minorHAnsi" w:cstheme="minorHAnsi"/>
          <w:bCs/>
          <w:sz w:val="20"/>
          <w:szCs w:val="20"/>
        </w:rPr>
        <w:t>Soit un total annuel d’heure</w:t>
      </w:r>
      <w:r w:rsidR="00B72216">
        <w:rPr>
          <w:rFonts w:asciiTheme="minorHAnsi" w:hAnsiTheme="minorHAnsi" w:cstheme="minorHAnsi"/>
          <w:bCs/>
          <w:sz w:val="20"/>
          <w:szCs w:val="20"/>
        </w:rPr>
        <w:t xml:space="preserve">s équivalent TD maximum : </w:t>
      </w:r>
      <w:r w:rsidR="006F2F93">
        <w:rPr>
          <w:rFonts w:asciiTheme="minorHAnsi" w:hAnsiTheme="minorHAnsi" w:cstheme="minorHAnsi"/>
          <w:bCs/>
          <w:sz w:val="20"/>
          <w:szCs w:val="20"/>
        </w:rPr>
        <w:fldChar w:fldCharType="begin"/>
      </w:r>
      <w:r w:rsidR="006F2F93">
        <w:rPr>
          <w:rFonts w:asciiTheme="minorHAnsi" w:hAnsiTheme="minorHAnsi" w:cstheme="minorHAnsi"/>
          <w:bCs/>
          <w:sz w:val="20"/>
          <w:szCs w:val="20"/>
        </w:rPr>
        <w:instrText xml:space="preserve"> MERGEFIELD Total </w:instrText>
      </w:r>
      <w:r w:rsidR="006F2F93">
        <w:rPr>
          <w:rFonts w:asciiTheme="minorHAnsi" w:hAnsiTheme="minorHAnsi" w:cstheme="minorHAnsi"/>
          <w:bCs/>
          <w:sz w:val="20"/>
          <w:szCs w:val="20"/>
        </w:rPr>
        <w:fldChar w:fldCharType="separate"/>
      </w:r>
      <w:r w:rsidR="006F2F93">
        <w:rPr>
          <w:rFonts w:asciiTheme="minorHAnsi" w:hAnsiTheme="minorHAnsi" w:cstheme="minorHAnsi"/>
          <w:bCs/>
          <w:noProof/>
          <w:sz w:val="20"/>
          <w:szCs w:val="20"/>
        </w:rPr>
        <w:t>«Total»</w:t>
      </w:r>
      <w:r w:rsidR="006F2F93">
        <w:rPr>
          <w:rFonts w:asciiTheme="minorHAnsi" w:hAnsiTheme="minorHAnsi" w:cstheme="minorHAnsi"/>
          <w:bCs/>
          <w:sz w:val="20"/>
          <w:szCs w:val="20"/>
        </w:rPr>
        <w:fldChar w:fldCharType="end"/>
      </w:r>
    </w:p>
    <w:p w14:paraId="37A5498A" w14:textId="376266E3" w:rsidR="00E216F3" w:rsidRPr="00B442EA" w:rsidRDefault="00E216F3" w:rsidP="00B9540E">
      <w:pPr>
        <w:jc w:val="both"/>
        <w:rPr>
          <w:rFonts w:asciiTheme="minorHAnsi" w:hAnsiTheme="minorHAnsi" w:cstheme="minorHAnsi"/>
          <w:bCs/>
          <w:sz w:val="20"/>
          <w:szCs w:val="20"/>
        </w:rPr>
      </w:pPr>
    </w:p>
    <w:p w14:paraId="5B02FDAF" w14:textId="65A7F456" w:rsidR="00B9540E" w:rsidRPr="00B442EA" w:rsidRDefault="00B442EA" w:rsidP="00B9540E">
      <w:pPr>
        <w:tabs>
          <w:tab w:val="left" w:pos="2160"/>
          <w:tab w:val="left" w:pos="3240"/>
          <w:tab w:val="left" w:pos="5040"/>
        </w:tabs>
        <w:jc w:val="both"/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hAnsiTheme="minorHAnsi" w:cstheme="minorHAnsi"/>
          <w:bCs/>
          <w:sz w:val="20"/>
          <w:szCs w:val="20"/>
        </w:rPr>
        <w:t xml:space="preserve"> Le total des heures est exprimé en équivalent TD selon les modalités de calcul telles que</w:t>
      </w:r>
      <w:r w:rsidR="00E216F3" w:rsidRPr="00B442EA">
        <w:rPr>
          <w:rFonts w:asciiTheme="minorHAnsi" w:hAnsiTheme="minorHAnsi" w:cstheme="minorHAnsi"/>
          <w:bCs/>
          <w:sz w:val="20"/>
          <w:szCs w:val="20"/>
        </w:rPr>
        <w:t>1 TP=2/3 TD</w:t>
      </w:r>
      <w:r>
        <w:rPr>
          <w:rFonts w:asciiTheme="minorHAnsi" w:hAnsiTheme="minorHAnsi" w:cstheme="minorHAnsi"/>
          <w:bCs/>
          <w:sz w:val="20"/>
          <w:szCs w:val="20"/>
        </w:rPr>
        <w:t xml:space="preserve"> et</w:t>
      </w:r>
      <w:r w:rsidR="00E216F3" w:rsidRPr="00B442EA">
        <w:rPr>
          <w:rFonts w:asciiTheme="minorHAnsi" w:hAnsiTheme="minorHAnsi" w:cstheme="minorHAnsi"/>
          <w:bCs/>
          <w:sz w:val="20"/>
          <w:szCs w:val="20"/>
        </w:rPr>
        <w:t xml:space="preserve"> 1CM=1,5 TD.</w:t>
      </w:r>
    </w:p>
    <w:p w14:paraId="1CCB1884" w14:textId="05895204" w:rsidR="00E216F3" w:rsidRDefault="00E216F3" w:rsidP="00B9540E">
      <w:pPr>
        <w:tabs>
          <w:tab w:val="left" w:pos="2160"/>
          <w:tab w:val="left" w:pos="3240"/>
          <w:tab w:val="left" w:pos="5040"/>
        </w:tabs>
        <w:jc w:val="both"/>
        <w:rPr>
          <w:rFonts w:asciiTheme="minorHAnsi" w:hAnsiTheme="minorHAnsi" w:cstheme="minorHAnsi"/>
          <w:bCs/>
          <w:sz w:val="20"/>
          <w:szCs w:val="20"/>
        </w:rPr>
      </w:pPr>
    </w:p>
    <w:p w14:paraId="001C04BA" w14:textId="77777777" w:rsidR="00D941E9" w:rsidRDefault="00D941E9" w:rsidP="00B9540E">
      <w:pPr>
        <w:tabs>
          <w:tab w:val="left" w:pos="2160"/>
          <w:tab w:val="left" w:pos="3240"/>
          <w:tab w:val="left" w:pos="5040"/>
        </w:tabs>
        <w:jc w:val="both"/>
        <w:rPr>
          <w:rFonts w:asciiTheme="minorHAnsi" w:hAnsiTheme="minorHAnsi" w:cstheme="minorHAnsi"/>
          <w:bCs/>
          <w:sz w:val="20"/>
          <w:szCs w:val="20"/>
        </w:rPr>
      </w:pPr>
    </w:p>
    <w:p w14:paraId="36782FAF" w14:textId="77777777" w:rsidR="00995A19" w:rsidRPr="00B442EA" w:rsidRDefault="00995A19" w:rsidP="00995A19">
      <w:pPr>
        <w:tabs>
          <w:tab w:val="left" w:pos="2160"/>
          <w:tab w:val="left" w:pos="3240"/>
          <w:tab w:val="left" w:pos="5040"/>
        </w:tabs>
        <w:jc w:val="both"/>
        <w:rPr>
          <w:rFonts w:asciiTheme="minorHAnsi" w:hAnsiTheme="minorHAnsi" w:cstheme="minorHAnsi"/>
          <w:bCs/>
          <w:sz w:val="20"/>
          <w:szCs w:val="20"/>
        </w:rPr>
      </w:pPr>
      <w:r w:rsidRPr="00B442EA">
        <w:rPr>
          <w:rFonts w:asciiTheme="minorHAnsi" w:hAnsiTheme="minorHAnsi" w:cstheme="minorHAnsi"/>
          <w:b/>
          <w:bCs/>
          <w:sz w:val="20"/>
          <w:szCs w:val="20"/>
          <w:u w:val="single"/>
        </w:rPr>
        <w:t>ARTICLE 2</w:t>
      </w:r>
      <w:r w:rsidRPr="00B442EA">
        <w:rPr>
          <w:rFonts w:asciiTheme="minorHAnsi" w:hAnsiTheme="minorHAnsi" w:cstheme="minorHAnsi"/>
          <w:b/>
          <w:bCs/>
          <w:sz w:val="20"/>
          <w:szCs w:val="20"/>
        </w:rPr>
        <w:t> :</w:t>
      </w:r>
      <w:r w:rsidRPr="00B442EA">
        <w:rPr>
          <w:rFonts w:asciiTheme="minorHAnsi" w:hAnsiTheme="minorHAnsi" w:cstheme="minorHAnsi"/>
          <w:bCs/>
          <w:sz w:val="20"/>
          <w:szCs w:val="20"/>
        </w:rPr>
        <w:t xml:space="preserve">  </w:t>
      </w:r>
    </w:p>
    <w:p w14:paraId="3BCA1B1A" w14:textId="77777777" w:rsidR="00995A19" w:rsidRDefault="00995A19" w:rsidP="00B9540E">
      <w:pPr>
        <w:tabs>
          <w:tab w:val="left" w:pos="2160"/>
          <w:tab w:val="left" w:pos="3240"/>
          <w:tab w:val="left" w:pos="5040"/>
        </w:tabs>
        <w:jc w:val="both"/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hAnsiTheme="minorHAnsi" w:cstheme="minorHAnsi"/>
          <w:bCs/>
          <w:sz w:val="20"/>
          <w:szCs w:val="20"/>
        </w:rPr>
        <w:t>Les heures d’enseignement sont rémunérées selon les taux fixés par les textes en vigueur. Seules les heures réalisées seront rémunérées.</w:t>
      </w:r>
    </w:p>
    <w:p w14:paraId="537E75B5" w14:textId="6A04921D" w:rsidR="00995A19" w:rsidRDefault="00995A19" w:rsidP="00B9540E">
      <w:pPr>
        <w:tabs>
          <w:tab w:val="left" w:pos="2160"/>
          <w:tab w:val="left" w:pos="3240"/>
          <w:tab w:val="left" w:pos="5040"/>
        </w:tabs>
        <w:jc w:val="both"/>
        <w:rPr>
          <w:rFonts w:asciiTheme="minorHAnsi" w:hAnsiTheme="minorHAnsi" w:cstheme="minorHAnsi"/>
          <w:bCs/>
          <w:sz w:val="20"/>
          <w:szCs w:val="20"/>
        </w:rPr>
      </w:pPr>
    </w:p>
    <w:p w14:paraId="4C664571" w14:textId="0A82D0E7" w:rsidR="00D941E9" w:rsidRDefault="00D941E9" w:rsidP="00B9540E">
      <w:pPr>
        <w:tabs>
          <w:tab w:val="left" w:pos="2160"/>
          <w:tab w:val="left" w:pos="3240"/>
          <w:tab w:val="left" w:pos="5040"/>
        </w:tabs>
        <w:jc w:val="both"/>
        <w:rPr>
          <w:rFonts w:asciiTheme="minorHAnsi" w:hAnsiTheme="minorHAnsi" w:cstheme="minorHAnsi"/>
          <w:bCs/>
          <w:sz w:val="20"/>
          <w:szCs w:val="20"/>
        </w:rPr>
      </w:pPr>
    </w:p>
    <w:p w14:paraId="3576829C" w14:textId="77557C5A" w:rsidR="00B9540E" w:rsidRPr="00B442EA" w:rsidRDefault="00B9540E" w:rsidP="00B9540E">
      <w:pPr>
        <w:tabs>
          <w:tab w:val="left" w:pos="2160"/>
          <w:tab w:val="left" w:pos="3240"/>
          <w:tab w:val="left" w:pos="5040"/>
        </w:tabs>
        <w:jc w:val="both"/>
        <w:rPr>
          <w:rFonts w:asciiTheme="minorHAnsi" w:hAnsiTheme="minorHAnsi" w:cstheme="minorHAnsi"/>
          <w:bCs/>
          <w:sz w:val="20"/>
          <w:szCs w:val="20"/>
        </w:rPr>
      </w:pPr>
      <w:r w:rsidRPr="00B442EA">
        <w:rPr>
          <w:rFonts w:asciiTheme="minorHAnsi" w:hAnsiTheme="minorHAnsi" w:cstheme="minorHAnsi"/>
          <w:b/>
          <w:bCs/>
          <w:sz w:val="20"/>
          <w:szCs w:val="20"/>
          <w:u w:val="single"/>
        </w:rPr>
        <w:lastRenderedPageBreak/>
        <w:t xml:space="preserve">ARTICLE </w:t>
      </w:r>
      <w:r w:rsidR="00995A19">
        <w:rPr>
          <w:rFonts w:asciiTheme="minorHAnsi" w:hAnsiTheme="minorHAnsi" w:cstheme="minorHAnsi"/>
          <w:b/>
          <w:bCs/>
          <w:sz w:val="20"/>
          <w:szCs w:val="20"/>
          <w:u w:val="single"/>
        </w:rPr>
        <w:t>3</w:t>
      </w:r>
      <w:r w:rsidRPr="00B442EA">
        <w:rPr>
          <w:rFonts w:asciiTheme="minorHAnsi" w:hAnsiTheme="minorHAnsi" w:cstheme="minorHAnsi"/>
          <w:b/>
          <w:bCs/>
          <w:sz w:val="20"/>
          <w:szCs w:val="20"/>
        </w:rPr>
        <w:t> :</w:t>
      </w:r>
      <w:r w:rsidRPr="00B442EA">
        <w:rPr>
          <w:rFonts w:asciiTheme="minorHAnsi" w:hAnsiTheme="minorHAnsi" w:cstheme="minorHAnsi"/>
          <w:bCs/>
          <w:sz w:val="20"/>
          <w:szCs w:val="20"/>
        </w:rPr>
        <w:t xml:space="preserve">  </w:t>
      </w:r>
    </w:p>
    <w:p w14:paraId="4F334885" w14:textId="53F803CC" w:rsidR="00B9540E" w:rsidRPr="00B442EA" w:rsidRDefault="00E216F3" w:rsidP="00B9540E">
      <w:pPr>
        <w:tabs>
          <w:tab w:val="left" w:pos="2160"/>
          <w:tab w:val="left" w:pos="3240"/>
          <w:tab w:val="left" w:pos="5040"/>
        </w:tabs>
        <w:jc w:val="both"/>
        <w:rPr>
          <w:rFonts w:asciiTheme="minorHAnsi" w:hAnsiTheme="minorHAnsi" w:cstheme="minorHAnsi"/>
          <w:bCs/>
          <w:sz w:val="20"/>
          <w:szCs w:val="20"/>
        </w:rPr>
      </w:pPr>
      <w:r w:rsidRPr="00B442EA">
        <w:rPr>
          <w:rFonts w:asciiTheme="minorHAnsi" w:hAnsiTheme="minorHAnsi" w:cstheme="minorHAnsi"/>
          <w:bCs/>
          <w:sz w:val="20"/>
          <w:szCs w:val="20"/>
        </w:rPr>
        <w:t xml:space="preserve">L’enseignant vacataire </w:t>
      </w:r>
      <w:r w:rsidR="00B9540E" w:rsidRPr="00B442EA">
        <w:rPr>
          <w:rFonts w:asciiTheme="minorHAnsi" w:hAnsiTheme="minorHAnsi" w:cstheme="minorHAnsi"/>
          <w:bCs/>
          <w:sz w:val="20"/>
          <w:szCs w:val="20"/>
        </w:rPr>
        <w:t>s’engage</w:t>
      </w:r>
      <w:r w:rsidR="00B442EA">
        <w:rPr>
          <w:rFonts w:asciiTheme="minorHAnsi" w:hAnsiTheme="minorHAnsi" w:cstheme="minorHAnsi"/>
          <w:bCs/>
          <w:sz w:val="20"/>
          <w:szCs w:val="20"/>
        </w:rPr>
        <w:t xml:space="preserve"> à</w:t>
      </w:r>
      <w:r w:rsidR="00B9540E" w:rsidRPr="00B442EA">
        <w:rPr>
          <w:rFonts w:asciiTheme="minorHAnsi" w:hAnsiTheme="minorHAnsi" w:cstheme="minorHAnsi"/>
          <w:bCs/>
          <w:sz w:val="20"/>
          <w:szCs w:val="20"/>
        </w:rPr>
        <w:t xml:space="preserve"> : </w:t>
      </w:r>
    </w:p>
    <w:p w14:paraId="7D71E643" w14:textId="688D0DBE" w:rsidR="00B9540E" w:rsidRPr="00B442EA" w:rsidRDefault="00B442EA" w:rsidP="00B9540E">
      <w:pPr>
        <w:widowControl/>
        <w:numPr>
          <w:ilvl w:val="0"/>
          <w:numId w:val="1"/>
        </w:numPr>
        <w:tabs>
          <w:tab w:val="clear" w:pos="720"/>
          <w:tab w:val="left" w:pos="-4395"/>
        </w:tabs>
        <w:suppressAutoHyphens w:val="0"/>
        <w:ind w:left="284" w:hanging="284"/>
        <w:jc w:val="both"/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hAnsiTheme="minorHAnsi" w:cstheme="minorHAnsi"/>
          <w:bCs/>
          <w:sz w:val="20"/>
          <w:szCs w:val="20"/>
        </w:rPr>
        <w:t>R</w:t>
      </w:r>
      <w:r w:rsidR="00B9540E" w:rsidRPr="00B442EA">
        <w:rPr>
          <w:rFonts w:asciiTheme="minorHAnsi" w:hAnsiTheme="minorHAnsi" w:cstheme="minorHAnsi"/>
          <w:bCs/>
          <w:sz w:val="20"/>
          <w:szCs w:val="20"/>
        </w:rPr>
        <w:t>especter les emplois du temps convenus.</w:t>
      </w:r>
    </w:p>
    <w:p w14:paraId="159B9147" w14:textId="06552558" w:rsidR="00B9540E" w:rsidRPr="00B442EA" w:rsidRDefault="00B442EA" w:rsidP="00B9540E">
      <w:pPr>
        <w:widowControl/>
        <w:numPr>
          <w:ilvl w:val="0"/>
          <w:numId w:val="1"/>
        </w:numPr>
        <w:tabs>
          <w:tab w:val="clear" w:pos="720"/>
          <w:tab w:val="left" w:pos="-4395"/>
        </w:tabs>
        <w:suppressAutoHyphens w:val="0"/>
        <w:ind w:left="284" w:hanging="284"/>
        <w:jc w:val="both"/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hAnsiTheme="minorHAnsi" w:cstheme="minorHAnsi"/>
          <w:bCs/>
          <w:sz w:val="20"/>
          <w:szCs w:val="20"/>
        </w:rPr>
        <w:t>A</w:t>
      </w:r>
      <w:r w:rsidR="00B9540E" w:rsidRPr="00B442EA">
        <w:rPr>
          <w:rFonts w:asciiTheme="minorHAnsi" w:hAnsiTheme="minorHAnsi" w:cstheme="minorHAnsi"/>
          <w:bCs/>
          <w:sz w:val="20"/>
          <w:szCs w:val="20"/>
        </w:rPr>
        <w:t>viser la composante ci-dessus indiquée de toute impossibilité d’intervention, dans un délai raisonnable permettant de prévenir les étudiants pour la séance incriminée.</w:t>
      </w:r>
    </w:p>
    <w:p w14:paraId="0C210ADE" w14:textId="60B84181" w:rsidR="00B9540E" w:rsidRPr="00B442EA" w:rsidRDefault="00D941E9" w:rsidP="00B9540E">
      <w:pPr>
        <w:widowControl/>
        <w:numPr>
          <w:ilvl w:val="0"/>
          <w:numId w:val="1"/>
        </w:numPr>
        <w:tabs>
          <w:tab w:val="clear" w:pos="720"/>
          <w:tab w:val="left" w:pos="-4395"/>
        </w:tabs>
        <w:suppressAutoHyphens w:val="0"/>
        <w:ind w:left="284" w:hanging="284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B442EA">
        <w:rPr>
          <w:rFonts w:asciiTheme="minorHAnsi" w:hAnsiTheme="minorHAnsi" w:cstheme="minorHAnsi"/>
          <w:bCs/>
          <w:sz w:val="20"/>
          <w:szCs w:val="20"/>
        </w:rPr>
        <w:t>Assumer</w:t>
      </w:r>
      <w:r w:rsidR="00B9540E" w:rsidRPr="00B442EA">
        <w:rPr>
          <w:rFonts w:asciiTheme="minorHAnsi" w:hAnsiTheme="minorHAnsi" w:cstheme="minorHAnsi"/>
          <w:bCs/>
          <w:sz w:val="20"/>
          <w:szCs w:val="20"/>
        </w:rPr>
        <w:t xml:space="preserve"> le nombre d’heures d’enseignements prévu dans le présent contrat.</w:t>
      </w:r>
    </w:p>
    <w:p w14:paraId="6AAA915B" w14:textId="38C4A938" w:rsidR="00B9540E" w:rsidRPr="00B442EA" w:rsidRDefault="00B442EA" w:rsidP="00B9540E">
      <w:pPr>
        <w:widowControl/>
        <w:numPr>
          <w:ilvl w:val="0"/>
          <w:numId w:val="1"/>
        </w:numPr>
        <w:tabs>
          <w:tab w:val="clear" w:pos="720"/>
          <w:tab w:val="left" w:pos="-4395"/>
        </w:tabs>
        <w:suppressAutoHyphens w:val="0"/>
        <w:ind w:left="284" w:hanging="284"/>
        <w:jc w:val="both"/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hAnsiTheme="minorHAnsi" w:cstheme="minorHAnsi"/>
          <w:bCs/>
          <w:sz w:val="20"/>
          <w:szCs w:val="20"/>
        </w:rPr>
        <w:t>R</w:t>
      </w:r>
      <w:r w:rsidR="00B9540E" w:rsidRPr="00B442EA">
        <w:rPr>
          <w:rFonts w:asciiTheme="minorHAnsi" w:hAnsiTheme="minorHAnsi" w:cstheme="minorHAnsi"/>
          <w:bCs/>
          <w:sz w:val="20"/>
          <w:szCs w:val="20"/>
        </w:rPr>
        <w:t>especter les objectifs établis pour la formation.</w:t>
      </w:r>
    </w:p>
    <w:p w14:paraId="2C973E6E" w14:textId="6B9CA3DB" w:rsidR="00B9540E" w:rsidRPr="00B442EA" w:rsidRDefault="00B9540E" w:rsidP="00B9540E">
      <w:pPr>
        <w:widowControl/>
        <w:numPr>
          <w:ilvl w:val="0"/>
          <w:numId w:val="1"/>
        </w:numPr>
        <w:tabs>
          <w:tab w:val="clear" w:pos="720"/>
          <w:tab w:val="left" w:pos="-4395"/>
        </w:tabs>
        <w:suppressAutoHyphens w:val="0"/>
        <w:ind w:left="284" w:hanging="284"/>
        <w:jc w:val="both"/>
        <w:rPr>
          <w:rFonts w:asciiTheme="minorHAnsi" w:hAnsiTheme="minorHAnsi" w:cstheme="minorHAnsi"/>
          <w:bCs/>
          <w:sz w:val="20"/>
          <w:szCs w:val="20"/>
        </w:rPr>
      </w:pPr>
      <w:r w:rsidRPr="00B442EA">
        <w:rPr>
          <w:rFonts w:asciiTheme="minorHAnsi" w:hAnsiTheme="minorHAnsi" w:cstheme="minorHAnsi"/>
          <w:bCs/>
          <w:sz w:val="20"/>
          <w:szCs w:val="20"/>
        </w:rPr>
        <w:t xml:space="preserve">Accomplir toute tâche administrative demandée par la composante dans le cadre de son enseignement et, notamment, la </w:t>
      </w:r>
      <w:proofErr w:type="gramStart"/>
      <w:r w:rsidRPr="00B442EA">
        <w:rPr>
          <w:rFonts w:asciiTheme="minorHAnsi" w:hAnsiTheme="minorHAnsi" w:cstheme="minorHAnsi"/>
          <w:bCs/>
          <w:sz w:val="20"/>
          <w:szCs w:val="20"/>
        </w:rPr>
        <w:t>correction</w:t>
      </w:r>
      <w:proofErr w:type="gramEnd"/>
      <w:r w:rsidRPr="00B442EA">
        <w:rPr>
          <w:rFonts w:asciiTheme="minorHAnsi" w:hAnsiTheme="minorHAnsi" w:cstheme="minorHAnsi"/>
          <w:bCs/>
          <w:sz w:val="20"/>
          <w:szCs w:val="20"/>
        </w:rPr>
        <w:t xml:space="preserve"> de copies et la participation aux réunions pédagogiques.</w:t>
      </w:r>
    </w:p>
    <w:p w14:paraId="4142CACB" w14:textId="7346F294" w:rsidR="00B11D57" w:rsidRPr="00B442EA" w:rsidRDefault="00B442EA" w:rsidP="00B9540E">
      <w:pPr>
        <w:widowControl/>
        <w:numPr>
          <w:ilvl w:val="0"/>
          <w:numId w:val="1"/>
        </w:numPr>
        <w:tabs>
          <w:tab w:val="clear" w:pos="720"/>
          <w:tab w:val="left" w:pos="-4395"/>
        </w:tabs>
        <w:suppressAutoHyphens w:val="0"/>
        <w:ind w:left="284" w:hanging="284"/>
        <w:jc w:val="both"/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hAnsiTheme="minorHAnsi" w:cstheme="minorHAnsi"/>
          <w:bCs/>
          <w:sz w:val="20"/>
          <w:szCs w:val="20"/>
        </w:rPr>
        <w:t>S</w:t>
      </w:r>
      <w:r w:rsidR="00B11D57" w:rsidRPr="00B442EA">
        <w:rPr>
          <w:rFonts w:asciiTheme="minorHAnsi" w:hAnsiTheme="minorHAnsi" w:cstheme="minorHAnsi"/>
          <w:bCs/>
          <w:sz w:val="20"/>
          <w:szCs w:val="20"/>
        </w:rPr>
        <w:t>e conformer aux règlements internes et usages en vigueur dans la composante auquel il est affecté, notamment en matière de sécurité</w:t>
      </w:r>
      <w:r>
        <w:rPr>
          <w:rFonts w:asciiTheme="minorHAnsi" w:hAnsiTheme="minorHAnsi" w:cstheme="minorHAnsi"/>
          <w:bCs/>
          <w:sz w:val="20"/>
          <w:szCs w:val="20"/>
        </w:rPr>
        <w:t xml:space="preserve"> et de respect de la charte informatique</w:t>
      </w:r>
      <w:r w:rsidR="00516F7E">
        <w:rPr>
          <w:rFonts w:asciiTheme="minorHAnsi" w:hAnsiTheme="minorHAnsi" w:cstheme="minorHAnsi"/>
          <w:bCs/>
          <w:sz w:val="20"/>
          <w:szCs w:val="20"/>
        </w:rPr>
        <w:t xml:space="preserve"> de l’UHA</w:t>
      </w:r>
      <w:r w:rsidR="00B11D57" w:rsidRPr="00B442EA">
        <w:rPr>
          <w:rFonts w:asciiTheme="minorHAnsi" w:hAnsiTheme="minorHAnsi" w:cstheme="minorHAnsi"/>
          <w:bCs/>
          <w:sz w:val="20"/>
          <w:szCs w:val="20"/>
        </w:rPr>
        <w:t>.</w:t>
      </w:r>
    </w:p>
    <w:p w14:paraId="3A6A9681" w14:textId="77777777" w:rsidR="00B9540E" w:rsidRPr="00B442EA" w:rsidRDefault="00B9540E" w:rsidP="00B9540E">
      <w:pPr>
        <w:tabs>
          <w:tab w:val="left" w:pos="2160"/>
          <w:tab w:val="left" w:pos="3240"/>
          <w:tab w:val="left" w:pos="5040"/>
        </w:tabs>
        <w:jc w:val="both"/>
        <w:rPr>
          <w:rFonts w:asciiTheme="minorHAnsi" w:hAnsiTheme="minorHAnsi" w:cstheme="minorHAnsi"/>
          <w:bCs/>
          <w:sz w:val="20"/>
          <w:szCs w:val="20"/>
        </w:rPr>
      </w:pPr>
    </w:p>
    <w:p w14:paraId="2154AA08" w14:textId="77777777" w:rsidR="005742E3" w:rsidRPr="00B442EA" w:rsidRDefault="005742E3" w:rsidP="005742E3">
      <w:pPr>
        <w:tabs>
          <w:tab w:val="left" w:pos="2160"/>
          <w:tab w:val="left" w:pos="3240"/>
          <w:tab w:val="left" w:pos="5040"/>
        </w:tabs>
        <w:jc w:val="both"/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hAnsiTheme="minorHAnsi" w:cstheme="minorHAnsi"/>
          <w:b/>
          <w:bCs/>
          <w:sz w:val="20"/>
          <w:szCs w:val="20"/>
          <w:u w:val="single"/>
        </w:rPr>
        <w:t>ARTICLE 4</w:t>
      </w:r>
      <w:r w:rsidRPr="00B442EA">
        <w:rPr>
          <w:rFonts w:asciiTheme="minorHAnsi" w:hAnsiTheme="minorHAnsi" w:cstheme="minorHAnsi"/>
          <w:b/>
          <w:bCs/>
          <w:sz w:val="20"/>
          <w:szCs w:val="20"/>
        </w:rPr>
        <w:t> :</w:t>
      </w:r>
      <w:r w:rsidRPr="00B442EA">
        <w:rPr>
          <w:rFonts w:asciiTheme="minorHAnsi" w:hAnsiTheme="minorHAnsi" w:cstheme="minorHAnsi"/>
          <w:bCs/>
          <w:sz w:val="20"/>
          <w:szCs w:val="20"/>
        </w:rPr>
        <w:t xml:space="preserve">  </w:t>
      </w:r>
    </w:p>
    <w:p w14:paraId="480BAC34" w14:textId="77777777" w:rsidR="00E35DC9" w:rsidRPr="00B442EA" w:rsidRDefault="005742E3" w:rsidP="00B9540E">
      <w:pPr>
        <w:tabs>
          <w:tab w:val="left" w:pos="2160"/>
          <w:tab w:val="left" w:pos="3240"/>
          <w:tab w:val="left" w:pos="5040"/>
        </w:tabs>
        <w:jc w:val="both"/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hAnsiTheme="minorHAnsi" w:cstheme="minorHAnsi"/>
          <w:bCs/>
          <w:sz w:val="20"/>
          <w:szCs w:val="20"/>
        </w:rPr>
        <w:t>Le chargé d’enseignement atteste avoir pris connaissance des modalités du décret n°87-889 visé ci-dessus et remplir les conditions posées par le décret. Il est informé qu’il ne sera rémunéré que sous réserve de répondre aux critères de recrutement. Il s’engage à informer l’UHA de tout changement intervenant dans sa situation. En cas de changement de sa situation le présent contrat pourra être modifié.</w:t>
      </w:r>
    </w:p>
    <w:p w14:paraId="02DA22AF" w14:textId="77777777" w:rsidR="00E35DC9" w:rsidRPr="00B442EA" w:rsidRDefault="00E35DC9" w:rsidP="00E35DC9">
      <w:pPr>
        <w:tabs>
          <w:tab w:val="left" w:pos="2160"/>
          <w:tab w:val="left" w:pos="3240"/>
          <w:tab w:val="left" w:pos="5040"/>
        </w:tabs>
        <w:ind w:firstLine="708"/>
        <w:jc w:val="both"/>
        <w:rPr>
          <w:rFonts w:asciiTheme="minorHAnsi" w:hAnsiTheme="minorHAnsi" w:cstheme="minorHAnsi"/>
          <w:bCs/>
          <w:sz w:val="20"/>
          <w:szCs w:val="20"/>
        </w:rPr>
      </w:pPr>
    </w:p>
    <w:p w14:paraId="643C403E" w14:textId="20A187FC" w:rsidR="00797185" w:rsidRPr="00B442EA" w:rsidRDefault="00797185" w:rsidP="00E35DC9">
      <w:pPr>
        <w:jc w:val="both"/>
        <w:rPr>
          <w:rFonts w:asciiTheme="minorHAnsi" w:hAnsiTheme="minorHAnsi" w:cstheme="minorHAnsi"/>
          <w:bCs/>
          <w:sz w:val="20"/>
          <w:szCs w:val="20"/>
        </w:rPr>
      </w:pPr>
    </w:p>
    <w:p w14:paraId="76797CF0" w14:textId="6FEA89E3" w:rsidR="00797185" w:rsidRPr="00B442EA" w:rsidRDefault="00797185" w:rsidP="00797185">
      <w:pPr>
        <w:tabs>
          <w:tab w:val="left" w:pos="2160"/>
          <w:tab w:val="left" w:pos="3240"/>
          <w:tab w:val="left" w:pos="5040"/>
        </w:tabs>
        <w:jc w:val="both"/>
        <w:rPr>
          <w:rFonts w:asciiTheme="minorHAnsi" w:hAnsiTheme="minorHAnsi" w:cstheme="minorHAnsi"/>
          <w:b/>
          <w:bCs/>
          <w:sz w:val="20"/>
          <w:szCs w:val="20"/>
          <w:u w:val="single"/>
        </w:rPr>
      </w:pPr>
      <w:r w:rsidRPr="00B442EA">
        <w:rPr>
          <w:rFonts w:asciiTheme="minorHAnsi" w:hAnsiTheme="minorHAnsi" w:cstheme="minorHAnsi"/>
          <w:b/>
          <w:bCs/>
          <w:sz w:val="20"/>
          <w:szCs w:val="20"/>
          <w:u w:val="single"/>
        </w:rPr>
        <w:t xml:space="preserve">ARTICLE </w:t>
      </w:r>
      <w:r w:rsidR="005742E3">
        <w:rPr>
          <w:rFonts w:asciiTheme="minorHAnsi" w:hAnsiTheme="minorHAnsi" w:cstheme="minorHAnsi"/>
          <w:b/>
          <w:bCs/>
          <w:sz w:val="20"/>
          <w:szCs w:val="20"/>
          <w:u w:val="single"/>
        </w:rPr>
        <w:t>5</w:t>
      </w:r>
      <w:r w:rsidRPr="00B442EA">
        <w:rPr>
          <w:rFonts w:asciiTheme="minorHAnsi" w:hAnsiTheme="minorHAnsi" w:cstheme="minorHAnsi"/>
          <w:b/>
          <w:bCs/>
          <w:sz w:val="20"/>
          <w:szCs w:val="20"/>
          <w:u w:val="single"/>
        </w:rPr>
        <w:t xml:space="preserve"> : CLAUSE DE CONFIDENTIALITE</w:t>
      </w:r>
    </w:p>
    <w:p w14:paraId="2DBAEB0A" w14:textId="77777777" w:rsidR="00797185" w:rsidRPr="00B442EA" w:rsidRDefault="00797185" w:rsidP="00E35DC9">
      <w:pPr>
        <w:jc w:val="both"/>
        <w:rPr>
          <w:rFonts w:asciiTheme="minorHAnsi" w:hAnsiTheme="minorHAnsi" w:cstheme="minorHAnsi"/>
          <w:bCs/>
          <w:sz w:val="20"/>
          <w:szCs w:val="20"/>
        </w:rPr>
      </w:pPr>
    </w:p>
    <w:p w14:paraId="4B685BAA" w14:textId="115D2548" w:rsidR="00D87372" w:rsidRPr="00B442EA" w:rsidRDefault="00D941E9" w:rsidP="00E35DC9">
      <w:pPr>
        <w:jc w:val="both"/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hAnsiTheme="minorHAnsi" w:cstheme="minorHAnsi"/>
          <w:bCs/>
          <w:sz w:val="20"/>
          <w:szCs w:val="20"/>
        </w:rPr>
        <w:t xml:space="preserve">L’enseignant vacataire observera la </w:t>
      </w:r>
      <w:r w:rsidR="00D87372" w:rsidRPr="00B442EA">
        <w:rPr>
          <w:rFonts w:asciiTheme="minorHAnsi" w:hAnsiTheme="minorHAnsi" w:cstheme="minorHAnsi"/>
          <w:bCs/>
          <w:sz w:val="20"/>
          <w:szCs w:val="20"/>
        </w:rPr>
        <w:t xml:space="preserve">discrétion la plus stricte sur toutes les informations se rapportant aux </w:t>
      </w:r>
      <w:r w:rsidR="00995A19">
        <w:rPr>
          <w:rFonts w:asciiTheme="minorHAnsi" w:hAnsiTheme="minorHAnsi" w:cstheme="minorHAnsi"/>
          <w:bCs/>
          <w:sz w:val="20"/>
          <w:szCs w:val="20"/>
        </w:rPr>
        <w:t xml:space="preserve">données personnelles liées aux étudiants </w:t>
      </w:r>
      <w:r w:rsidR="00D87372" w:rsidRPr="00B442EA">
        <w:rPr>
          <w:rFonts w:asciiTheme="minorHAnsi" w:hAnsiTheme="minorHAnsi" w:cstheme="minorHAnsi"/>
          <w:bCs/>
          <w:sz w:val="20"/>
          <w:szCs w:val="20"/>
        </w:rPr>
        <w:t>auxquelles il aura, directement ou indirectement, accès dans le cadre de son activité.</w:t>
      </w:r>
    </w:p>
    <w:p w14:paraId="7D916E95" w14:textId="77777777" w:rsidR="00D87372" w:rsidRPr="00B442EA" w:rsidRDefault="00D87372" w:rsidP="00E35DC9">
      <w:pPr>
        <w:jc w:val="both"/>
        <w:rPr>
          <w:rFonts w:asciiTheme="minorHAnsi" w:hAnsiTheme="minorHAnsi" w:cstheme="minorHAnsi"/>
          <w:bCs/>
          <w:sz w:val="20"/>
          <w:szCs w:val="20"/>
        </w:rPr>
      </w:pPr>
    </w:p>
    <w:p w14:paraId="4F4C4490" w14:textId="15809B47" w:rsidR="00D87372" w:rsidRPr="00B442EA" w:rsidRDefault="00995A19" w:rsidP="00E35DC9">
      <w:pPr>
        <w:jc w:val="both"/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hAnsiTheme="minorHAnsi" w:cstheme="minorHAnsi"/>
          <w:bCs/>
          <w:sz w:val="20"/>
          <w:szCs w:val="20"/>
        </w:rPr>
        <w:t xml:space="preserve"> Cette obligation concernera </w:t>
      </w:r>
      <w:r w:rsidR="00D87372" w:rsidRPr="00B442EA">
        <w:rPr>
          <w:rFonts w:asciiTheme="minorHAnsi" w:hAnsiTheme="minorHAnsi" w:cstheme="minorHAnsi"/>
          <w:bCs/>
          <w:sz w:val="20"/>
          <w:szCs w:val="20"/>
        </w:rPr>
        <w:t xml:space="preserve">la durée </w:t>
      </w:r>
      <w:r w:rsidR="005742E3">
        <w:rPr>
          <w:rFonts w:asciiTheme="minorHAnsi" w:hAnsiTheme="minorHAnsi" w:cstheme="minorHAnsi"/>
          <w:bCs/>
          <w:sz w:val="20"/>
          <w:szCs w:val="20"/>
        </w:rPr>
        <w:t>d</w:t>
      </w:r>
      <w:r w:rsidR="00D87372" w:rsidRPr="00B442EA">
        <w:rPr>
          <w:rFonts w:asciiTheme="minorHAnsi" w:hAnsiTheme="minorHAnsi" w:cstheme="minorHAnsi"/>
          <w:bCs/>
          <w:sz w:val="20"/>
          <w:szCs w:val="20"/>
        </w:rPr>
        <w:t>u contrat et postérieurement à</w:t>
      </w:r>
      <w:r>
        <w:rPr>
          <w:rFonts w:asciiTheme="minorHAnsi" w:hAnsiTheme="minorHAnsi" w:cstheme="minorHAnsi"/>
          <w:bCs/>
          <w:sz w:val="20"/>
          <w:szCs w:val="20"/>
        </w:rPr>
        <w:t xml:space="preserve"> sa conclusion</w:t>
      </w:r>
      <w:r w:rsidR="00D87372" w:rsidRPr="00B442EA">
        <w:rPr>
          <w:rFonts w:asciiTheme="minorHAnsi" w:hAnsiTheme="minorHAnsi" w:cstheme="minorHAnsi"/>
          <w:bCs/>
          <w:sz w:val="20"/>
          <w:szCs w:val="20"/>
        </w:rPr>
        <w:t xml:space="preserve">. </w:t>
      </w:r>
    </w:p>
    <w:p w14:paraId="3BEF1AA9" w14:textId="77777777" w:rsidR="00797185" w:rsidRPr="00B442EA" w:rsidRDefault="00797185" w:rsidP="00E35DC9">
      <w:pPr>
        <w:jc w:val="both"/>
        <w:rPr>
          <w:rFonts w:asciiTheme="minorHAnsi" w:hAnsiTheme="minorHAnsi" w:cstheme="minorHAnsi"/>
          <w:bCs/>
          <w:sz w:val="20"/>
          <w:szCs w:val="20"/>
        </w:rPr>
      </w:pPr>
    </w:p>
    <w:p w14:paraId="5EDE90C5" w14:textId="77777777" w:rsidR="00E35DC9" w:rsidRPr="00B442EA" w:rsidRDefault="00E35DC9" w:rsidP="00E35DC9">
      <w:pPr>
        <w:tabs>
          <w:tab w:val="left" w:pos="307"/>
          <w:tab w:val="left" w:pos="1027"/>
          <w:tab w:val="left" w:pos="1747"/>
          <w:tab w:val="left" w:pos="2467"/>
          <w:tab w:val="left" w:pos="3187"/>
          <w:tab w:val="left" w:pos="3907"/>
          <w:tab w:val="left" w:pos="4627"/>
          <w:tab w:val="left" w:pos="5347"/>
          <w:tab w:val="left" w:pos="6067"/>
          <w:tab w:val="left" w:pos="6787"/>
          <w:tab w:val="left" w:pos="7507"/>
          <w:tab w:val="left" w:pos="8227"/>
          <w:tab w:val="left" w:pos="8947"/>
          <w:tab w:val="left" w:pos="9667"/>
          <w:tab w:val="left" w:pos="10387"/>
          <w:tab w:val="left" w:pos="11107"/>
          <w:tab w:val="left" w:pos="11827"/>
          <w:tab w:val="left" w:pos="12547"/>
        </w:tabs>
        <w:jc w:val="both"/>
      </w:pPr>
    </w:p>
    <w:p w14:paraId="1B64CB6E" w14:textId="63CA6C64" w:rsidR="00E35DC9" w:rsidRPr="00B442EA" w:rsidRDefault="00E35DC9" w:rsidP="00E35DC9">
      <w:pPr>
        <w:tabs>
          <w:tab w:val="left" w:pos="2160"/>
          <w:tab w:val="left" w:pos="3240"/>
          <w:tab w:val="left" w:pos="5040"/>
        </w:tabs>
        <w:jc w:val="both"/>
        <w:rPr>
          <w:rFonts w:asciiTheme="minorHAnsi" w:hAnsiTheme="minorHAnsi" w:cstheme="minorHAnsi"/>
          <w:b/>
          <w:bCs/>
          <w:sz w:val="20"/>
          <w:szCs w:val="20"/>
          <w:u w:val="single"/>
        </w:rPr>
      </w:pPr>
      <w:r w:rsidRPr="00B442EA">
        <w:rPr>
          <w:rFonts w:asciiTheme="minorHAnsi" w:hAnsiTheme="minorHAnsi" w:cstheme="minorHAnsi"/>
          <w:b/>
          <w:bCs/>
          <w:sz w:val="20"/>
          <w:szCs w:val="20"/>
          <w:u w:val="single"/>
        </w:rPr>
        <w:t xml:space="preserve">ARTICLE </w:t>
      </w:r>
      <w:r w:rsidR="005742E3">
        <w:rPr>
          <w:rFonts w:asciiTheme="minorHAnsi" w:hAnsiTheme="minorHAnsi" w:cstheme="minorHAnsi"/>
          <w:b/>
          <w:bCs/>
          <w:sz w:val="20"/>
          <w:szCs w:val="20"/>
          <w:u w:val="single"/>
        </w:rPr>
        <w:t>6</w:t>
      </w:r>
      <w:r w:rsidRPr="00B442EA">
        <w:rPr>
          <w:rFonts w:asciiTheme="minorHAnsi" w:hAnsiTheme="minorHAnsi" w:cstheme="minorHAnsi"/>
          <w:b/>
          <w:bCs/>
          <w:sz w:val="20"/>
          <w:szCs w:val="20"/>
          <w:u w:val="single"/>
        </w:rPr>
        <w:t xml:space="preserve"> : </w:t>
      </w:r>
      <w:r w:rsidR="00995A19">
        <w:rPr>
          <w:rFonts w:asciiTheme="minorHAnsi" w:hAnsiTheme="minorHAnsi" w:cstheme="minorHAnsi"/>
          <w:b/>
          <w:bCs/>
          <w:sz w:val="20"/>
          <w:szCs w:val="20"/>
          <w:u w:val="single"/>
        </w:rPr>
        <w:t xml:space="preserve"> RUPTURE ANTICIPEE</w:t>
      </w:r>
    </w:p>
    <w:p w14:paraId="04DD0A17" w14:textId="77777777" w:rsidR="00E35DC9" w:rsidRPr="00B442EA" w:rsidRDefault="00E35DC9" w:rsidP="00E35DC9">
      <w:pPr>
        <w:tabs>
          <w:tab w:val="left" w:pos="8506"/>
          <w:tab w:val="left" w:pos="8947"/>
          <w:tab w:val="left" w:pos="9667"/>
          <w:tab w:val="left" w:pos="10387"/>
          <w:tab w:val="left" w:pos="11107"/>
          <w:tab w:val="left" w:pos="11827"/>
          <w:tab w:val="left" w:pos="12547"/>
          <w:tab w:val="left" w:pos="13267"/>
          <w:tab w:val="left" w:pos="13987"/>
          <w:tab w:val="left" w:pos="14707"/>
          <w:tab w:val="left" w:pos="15427"/>
          <w:tab w:val="left" w:pos="16147"/>
          <w:tab w:val="left" w:pos="16867"/>
          <w:tab w:val="left" w:pos="17587"/>
          <w:tab w:val="left" w:pos="18307"/>
          <w:tab w:val="left" w:pos="19027"/>
          <w:tab w:val="left" w:pos="19747"/>
          <w:tab w:val="left" w:pos="20467"/>
          <w:tab w:val="left" w:pos="21187"/>
        </w:tabs>
        <w:jc w:val="both"/>
      </w:pPr>
    </w:p>
    <w:p w14:paraId="1078774C" w14:textId="12EBEAAC" w:rsidR="00E35DC9" w:rsidRPr="00B442EA" w:rsidRDefault="00E35DC9" w:rsidP="00D941E9">
      <w:pPr>
        <w:jc w:val="both"/>
        <w:rPr>
          <w:rFonts w:asciiTheme="minorHAnsi" w:hAnsiTheme="minorHAnsi" w:cstheme="minorHAnsi"/>
          <w:bCs/>
          <w:sz w:val="20"/>
          <w:szCs w:val="20"/>
        </w:rPr>
      </w:pPr>
      <w:r w:rsidRPr="00B442EA">
        <w:rPr>
          <w:rFonts w:asciiTheme="minorHAnsi" w:hAnsiTheme="minorHAnsi" w:cstheme="minorHAnsi"/>
          <w:bCs/>
          <w:sz w:val="20"/>
          <w:szCs w:val="20"/>
        </w:rPr>
        <w:t xml:space="preserve">Chacune des </w:t>
      </w:r>
      <w:r w:rsidR="00D941E9" w:rsidRPr="00B442EA">
        <w:rPr>
          <w:rFonts w:asciiTheme="minorHAnsi" w:hAnsiTheme="minorHAnsi" w:cstheme="minorHAnsi"/>
          <w:bCs/>
          <w:sz w:val="20"/>
          <w:szCs w:val="20"/>
        </w:rPr>
        <w:t xml:space="preserve">parties </w:t>
      </w:r>
      <w:r w:rsidR="00D941E9">
        <w:rPr>
          <w:rFonts w:asciiTheme="minorHAnsi" w:hAnsiTheme="minorHAnsi" w:cstheme="minorHAnsi"/>
          <w:bCs/>
          <w:sz w:val="20"/>
          <w:szCs w:val="20"/>
        </w:rPr>
        <w:t>a</w:t>
      </w:r>
      <w:r w:rsidR="00995A19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Pr="00B442EA">
        <w:rPr>
          <w:rFonts w:asciiTheme="minorHAnsi" w:hAnsiTheme="minorHAnsi" w:cstheme="minorHAnsi"/>
          <w:bCs/>
          <w:sz w:val="20"/>
          <w:szCs w:val="20"/>
        </w:rPr>
        <w:t xml:space="preserve">la faculté </w:t>
      </w:r>
      <w:r w:rsidR="00995A19">
        <w:rPr>
          <w:rFonts w:asciiTheme="minorHAnsi" w:hAnsiTheme="minorHAnsi" w:cstheme="minorHAnsi"/>
          <w:bCs/>
          <w:sz w:val="20"/>
          <w:szCs w:val="20"/>
        </w:rPr>
        <w:t xml:space="preserve">de </w:t>
      </w:r>
      <w:r w:rsidRPr="00B442EA">
        <w:rPr>
          <w:rFonts w:asciiTheme="minorHAnsi" w:hAnsiTheme="minorHAnsi" w:cstheme="minorHAnsi"/>
          <w:bCs/>
          <w:sz w:val="20"/>
          <w:szCs w:val="20"/>
        </w:rPr>
        <w:t xml:space="preserve">mettre </w:t>
      </w:r>
      <w:r w:rsidR="00D941E9" w:rsidRPr="00B442EA">
        <w:rPr>
          <w:rFonts w:asciiTheme="minorHAnsi" w:hAnsiTheme="minorHAnsi" w:cstheme="minorHAnsi"/>
          <w:bCs/>
          <w:sz w:val="20"/>
          <w:szCs w:val="20"/>
        </w:rPr>
        <w:t xml:space="preserve">fin </w:t>
      </w:r>
      <w:r w:rsidR="00D941E9">
        <w:rPr>
          <w:rFonts w:asciiTheme="minorHAnsi" w:hAnsiTheme="minorHAnsi" w:cstheme="minorHAnsi"/>
          <w:bCs/>
          <w:sz w:val="20"/>
          <w:szCs w:val="20"/>
        </w:rPr>
        <w:t>au</w:t>
      </w:r>
      <w:r w:rsidR="00995A19">
        <w:rPr>
          <w:rFonts w:asciiTheme="minorHAnsi" w:hAnsiTheme="minorHAnsi" w:cstheme="minorHAnsi"/>
          <w:bCs/>
          <w:sz w:val="20"/>
          <w:szCs w:val="20"/>
        </w:rPr>
        <w:t xml:space="preserve"> contrat </w:t>
      </w:r>
      <w:r w:rsidRPr="00B442EA">
        <w:rPr>
          <w:rFonts w:asciiTheme="minorHAnsi" w:hAnsiTheme="minorHAnsi" w:cstheme="minorHAnsi"/>
          <w:bCs/>
          <w:sz w:val="20"/>
          <w:szCs w:val="20"/>
        </w:rPr>
        <w:t xml:space="preserve">avant le terme fixé, à charge pour elle de prévenir l’autre partie de son intention à cet égard par lettre recommandée avec accusé de réception, en respectant un préavis </w:t>
      </w:r>
      <w:r w:rsidR="00995A19" w:rsidRPr="00B442EA">
        <w:rPr>
          <w:rFonts w:asciiTheme="minorHAnsi" w:hAnsiTheme="minorHAnsi" w:cstheme="minorHAnsi"/>
          <w:bCs/>
          <w:sz w:val="20"/>
          <w:szCs w:val="20"/>
        </w:rPr>
        <w:t>de</w:t>
      </w:r>
      <w:r w:rsidR="00995A19">
        <w:rPr>
          <w:rFonts w:asciiTheme="minorHAnsi" w:hAnsiTheme="minorHAnsi" w:cstheme="minorHAnsi"/>
          <w:bCs/>
          <w:sz w:val="20"/>
          <w:szCs w:val="20"/>
        </w:rPr>
        <w:t xml:space="preserve"> 2 mois.</w:t>
      </w:r>
    </w:p>
    <w:p w14:paraId="7885632A" w14:textId="77777777" w:rsidR="00E35DC9" w:rsidRPr="00B442EA" w:rsidRDefault="00E35DC9" w:rsidP="00E35DC9">
      <w:pPr>
        <w:tabs>
          <w:tab w:val="left" w:pos="307"/>
          <w:tab w:val="left" w:pos="1027"/>
          <w:tab w:val="left" w:pos="1747"/>
          <w:tab w:val="left" w:pos="2467"/>
          <w:tab w:val="left" w:pos="3187"/>
          <w:tab w:val="left" w:pos="3907"/>
          <w:tab w:val="left" w:pos="4627"/>
          <w:tab w:val="left" w:pos="5347"/>
          <w:tab w:val="left" w:pos="6067"/>
          <w:tab w:val="left" w:pos="6787"/>
          <w:tab w:val="left" w:pos="7507"/>
          <w:tab w:val="left" w:pos="8227"/>
          <w:tab w:val="left" w:pos="8947"/>
          <w:tab w:val="left" w:pos="9667"/>
          <w:tab w:val="left" w:pos="10387"/>
          <w:tab w:val="left" w:pos="11107"/>
          <w:tab w:val="left" w:pos="11827"/>
          <w:tab w:val="left" w:pos="12547"/>
        </w:tabs>
        <w:jc w:val="both"/>
        <w:rPr>
          <w:b/>
          <w:u w:val="single"/>
        </w:rPr>
      </w:pPr>
    </w:p>
    <w:p w14:paraId="303A4A2E" w14:textId="449C26DA" w:rsidR="00E35DC9" w:rsidRPr="00B442EA" w:rsidRDefault="00E35DC9" w:rsidP="00E35DC9">
      <w:pPr>
        <w:tabs>
          <w:tab w:val="left" w:pos="2160"/>
          <w:tab w:val="left" w:pos="3240"/>
          <w:tab w:val="left" w:pos="5040"/>
        </w:tabs>
        <w:jc w:val="both"/>
        <w:rPr>
          <w:rFonts w:asciiTheme="minorHAnsi" w:hAnsiTheme="minorHAnsi" w:cstheme="minorHAnsi"/>
          <w:b/>
          <w:bCs/>
          <w:sz w:val="20"/>
          <w:szCs w:val="20"/>
          <w:u w:val="single"/>
        </w:rPr>
      </w:pPr>
      <w:r w:rsidRPr="00B442EA">
        <w:rPr>
          <w:rFonts w:asciiTheme="minorHAnsi" w:hAnsiTheme="minorHAnsi" w:cstheme="minorHAnsi"/>
          <w:b/>
          <w:bCs/>
          <w:sz w:val="20"/>
          <w:szCs w:val="20"/>
          <w:u w:val="single"/>
        </w:rPr>
        <w:t xml:space="preserve">ARTICLE </w:t>
      </w:r>
      <w:r w:rsidR="005742E3">
        <w:rPr>
          <w:rFonts w:asciiTheme="minorHAnsi" w:hAnsiTheme="minorHAnsi" w:cstheme="minorHAnsi"/>
          <w:b/>
          <w:bCs/>
          <w:sz w:val="20"/>
          <w:szCs w:val="20"/>
          <w:u w:val="single"/>
        </w:rPr>
        <w:t>7</w:t>
      </w:r>
      <w:r w:rsidRPr="00B442EA">
        <w:rPr>
          <w:rFonts w:asciiTheme="minorHAnsi" w:hAnsiTheme="minorHAnsi" w:cstheme="minorHAnsi"/>
          <w:b/>
          <w:bCs/>
          <w:sz w:val="20"/>
          <w:szCs w:val="20"/>
          <w:u w:val="single"/>
        </w:rPr>
        <w:t xml:space="preserve"> : FIN DU CONTRAT</w:t>
      </w:r>
    </w:p>
    <w:p w14:paraId="473C8D5E" w14:textId="77777777" w:rsidR="00E35DC9" w:rsidRPr="00B442EA" w:rsidRDefault="00E35DC9" w:rsidP="00E35DC9">
      <w:pPr>
        <w:tabs>
          <w:tab w:val="left" w:pos="8506"/>
          <w:tab w:val="left" w:pos="8947"/>
          <w:tab w:val="left" w:pos="9667"/>
          <w:tab w:val="left" w:pos="10387"/>
          <w:tab w:val="left" w:pos="11107"/>
          <w:tab w:val="left" w:pos="11827"/>
          <w:tab w:val="left" w:pos="12547"/>
          <w:tab w:val="left" w:pos="13267"/>
          <w:tab w:val="left" w:pos="13987"/>
          <w:tab w:val="left" w:pos="14707"/>
          <w:tab w:val="left" w:pos="15427"/>
          <w:tab w:val="left" w:pos="16147"/>
          <w:tab w:val="left" w:pos="16867"/>
          <w:tab w:val="left" w:pos="17587"/>
          <w:tab w:val="left" w:pos="18307"/>
          <w:tab w:val="left" w:pos="19027"/>
          <w:tab w:val="left" w:pos="19747"/>
          <w:tab w:val="left" w:pos="20467"/>
          <w:tab w:val="left" w:pos="21187"/>
        </w:tabs>
        <w:jc w:val="both"/>
      </w:pPr>
    </w:p>
    <w:p w14:paraId="79083400" w14:textId="4D5D442C" w:rsidR="00E35DC9" w:rsidRPr="00B442EA" w:rsidRDefault="00E35DC9" w:rsidP="00E35DC9">
      <w:pPr>
        <w:jc w:val="both"/>
        <w:rPr>
          <w:rFonts w:asciiTheme="minorHAnsi" w:hAnsiTheme="minorHAnsi" w:cstheme="minorHAnsi"/>
          <w:bCs/>
          <w:sz w:val="20"/>
          <w:szCs w:val="20"/>
        </w:rPr>
      </w:pPr>
      <w:r w:rsidRPr="00B442EA">
        <w:rPr>
          <w:rFonts w:asciiTheme="minorHAnsi" w:hAnsiTheme="minorHAnsi" w:cstheme="minorHAnsi"/>
          <w:bCs/>
          <w:sz w:val="20"/>
          <w:szCs w:val="20"/>
        </w:rPr>
        <w:t xml:space="preserve">Le contrat prendra fin, sans autre formalité ni préavis, au terme </w:t>
      </w:r>
      <w:r w:rsidR="00995A19">
        <w:rPr>
          <w:rFonts w:asciiTheme="minorHAnsi" w:hAnsiTheme="minorHAnsi" w:cstheme="minorHAnsi"/>
          <w:bCs/>
          <w:sz w:val="20"/>
          <w:szCs w:val="20"/>
        </w:rPr>
        <w:t xml:space="preserve">de l’année universitaire pour laquelle il a été </w:t>
      </w:r>
      <w:r w:rsidR="00D941E9">
        <w:rPr>
          <w:rFonts w:asciiTheme="minorHAnsi" w:hAnsiTheme="minorHAnsi" w:cstheme="minorHAnsi"/>
          <w:bCs/>
          <w:sz w:val="20"/>
          <w:szCs w:val="20"/>
        </w:rPr>
        <w:t>conclu.</w:t>
      </w:r>
    </w:p>
    <w:p w14:paraId="4ABFD092" w14:textId="77777777" w:rsidR="00E35DC9" w:rsidRPr="00B442EA" w:rsidRDefault="00E35DC9" w:rsidP="00E35DC9">
      <w:pPr>
        <w:tabs>
          <w:tab w:val="left" w:pos="307"/>
          <w:tab w:val="left" w:pos="1027"/>
          <w:tab w:val="left" w:pos="1747"/>
          <w:tab w:val="left" w:pos="2467"/>
          <w:tab w:val="left" w:pos="3187"/>
          <w:tab w:val="left" w:pos="3907"/>
          <w:tab w:val="left" w:pos="4627"/>
          <w:tab w:val="left" w:pos="5347"/>
          <w:tab w:val="left" w:pos="6067"/>
          <w:tab w:val="left" w:pos="6787"/>
          <w:tab w:val="left" w:pos="7507"/>
          <w:tab w:val="left" w:pos="8227"/>
          <w:tab w:val="left" w:pos="8947"/>
          <w:tab w:val="left" w:pos="9667"/>
          <w:tab w:val="left" w:pos="10387"/>
          <w:tab w:val="left" w:pos="11107"/>
          <w:tab w:val="left" w:pos="11827"/>
          <w:tab w:val="left" w:pos="12547"/>
        </w:tabs>
        <w:jc w:val="both"/>
        <w:rPr>
          <w:b/>
          <w:u w:val="single"/>
        </w:rPr>
      </w:pPr>
    </w:p>
    <w:p w14:paraId="3BB15285" w14:textId="3A820E86" w:rsidR="00E35DC9" w:rsidRPr="00B442EA" w:rsidRDefault="00E35DC9" w:rsidP="00E35DC9">
      <w:pPr>
        <w:tabs>
          <w:tab w:val="left" w:pos="2160"/>
          <w:tab w:val="left" w:pos="3240"/>
          <w:tab w:val="left" w:pos="5040"/>
        </w:tabs>
        <w:jc w:val="both"/>
        <w:rPr>
          <w:rFonts w:asciiTheme="minorHAnsi" w:hAnsiTheme="minorHAnsi" w:cstheme="minorHAnsi"/>
          <w:b/>
          <w:bCs/>
          <w:sz w:val="20"/>
          <w:szCs w:val="20"/>
          <w:u w:val="single"/>
        </w:rPr>
      </w:pPr>
      <w:r w:rsidRPr="00B442EA">
        <w:rPr>
          <w:rFonts w:asciiTheme="minorHAnsi" w:hAnsiTheme="minorHAnsi" w:cstheme="minorHAnsi"/>
          <w:b/>
          <w:bCs/>
          <w:sz w:val="20"/>
          <w:szCs w:val="20"/>
          <w:u w:val="single"/>
        </w:rPr>
        <w:t>ARTICLE</w:t>
      </w:r>
      <w:r w:rsidR="00797185" w:rsidRPr="00B442EA">
        <w:rPr>
          <w:rFonts w:asciiTheme="minorHAnsi" w:hAnsiTheme="minorHAnsi" w:cstheme="minorHAnsi"/>
          <w:b/>
          <w:bCs/>
          <w:sz w:val="20"/>
          <w:szCs w:val="20"/>
          <w:u w:val="single"/>
        </w:rPr>
        <w:t xml:space="preserve"> </w:t>
      </w:r>
      <w:r w:rsidR="005742E3">
        <w:rPr>
          <w:rFonts w:asciiTheme="minorHAnsi" w:hAnsiTheme="minorHAnsi" w:cstheme="minorHAnsi"/>
          <w:b/>
          <w:bCs/>
          <w:sz w:val="20"/>
          <w:szCs w:val="20"/>
          <w:u w:val="single"/>
        </w:rPr>
        <w:t>8</w:t>
      </w:r>
      <w:r w:rsidRPr="00B442EA">
        <w:rPr>
          <w:rFonts w:asciiTheme="minorHAnsi" w:hAnsiTheme="minorHAnsi" w:cstheme="minorHAnsi"/>
          <w:b/>
          <w:bCs/>
          <w:sz w:val="20"/>
          <w:szCs w:val="20"/>
          <w:u w:val="single"/>
        </w:rPr>
        <w:t xml:space="preserve"> : JURIDICTION COMPETENTE</w:t>
      </w:r>
    </w:p>
    <w:p w14:paraId="1CB79E39" w14:textId="77777777" w:rsidR="00E35DC9" w:rsidRPr="00B442EA" w:rsidRDefault="00E35DC9" w:rsidP="00E35DC9">
      <w:pPr>
        <w:tabs>
          <w:tab w:val="left" w:pos="8506"/>
          <w:tab w:val="left" w:pos="8947"/>
          <w:tab w:val="left" w:pos="9667"/>
          <w:tab w:val="left" w:pos="10387"/>
          <w:tab w:val="left" w:pos="11107"/>
          <w:tab w:val="left" w:pos="11827"/>
          <w:tab w:val="left" w:pos="12547"/>
          <w:tab w:val="left" w:pos="13267"/>
          <w:tab w:val="left" w:pos="13987"/>
          <w:tab w:val="left" w:pos="14707"/>
          <w:tab w:val="left" w:pos="15427"/>
          <w:tab w:val="left" w:pos="16147"/>
          <w:tab w:val="left" w:pos="16867"/>
          <w:tab w:val="left" w:pos="17587"/>
          <w:tab w:val="left" w:pos="18307"/>
          <w:tab w:val="left" w:pos="19027"/>
          <w:tab w:val="left" w:pos="19747"/>
          <w:tab w:val="left" w:pos="20467"/>
          <w:tab w:val="left" w:pos="21187"/>
        </w:tabs>
        <w:jc w:val="both"/>
        <w:rPr>
          <w:b/>
        </w:rPr>
      </w:pPr>
    </w:p>
    <w:p w14:paraId="4B3DA562" w14:textId="7928AE03" w:rsidR="00E35DC9" w:rsidRPr="00B442EA" w:rsidRDefault="00E35DC9" w:rsidP="00E35DC9">
      <w:pPr>
        <w:jc w:val="both"/>
        <w:rPr>
          <w:rFonts w:asciiTheme="minorHAnsi" w:hAnsiTheme="minorHAnsi" w:cstheme="minorHAnsi"/>
          <w:bCs/>
          <w:sz w:val="20"/>
          <w:szCs w:val="20"/>
        </w:rPr>
      </w:pPr>
      <w:r w:rsidRPr="00B442EA">
        <w:rPr>
          <w:rFonts w:asciiTheme="minorHAnsi" w:hAnsiTheme="minorHAnsi" w:cstheme="minorHAnsi"/>
          <w:bCs/>
          <w:sz w:val="20"/>
          <w:szCs w:val="20"/>
        </w:rPr>
        <w:t>En cas de lit</w:t>
      </w:r>
      <w:r w:rsidR="00C07B4D" w:rsidRPr="00B442EA">
        <w:rPr>
          <w:rFonts w:asciiTheme="minorHAnsi" w:hAnsiTheme="minorHAnsi" w:cstheme="minorHAnsi"/>
          <w:bCs/>
          <w:sz w:val="20"/>
          <w:szCs w:val="20"/>
        </w:rPr>
        <w:t>ige les parties</w:t>
      </w:r>
      <w:r w:rsidR="005742E3">
        <w:rPr>
          <w:rFonts w:asciiTheme="minorHAnsi" w:hAnsiTheme="minorHAnsi" w:cstheme="minorHAnsi"/>
          <w:bCs/>
          <w:sz w:val="20"/>
          <w:szCs w:val="20"/>
        </w:rPr>
        <w:t xml:space="preserve"> s’efforceront de résoudre à l’amiable leur différent. En cas de désaccord persistant, la juridiction compétente sera</w:t>
      </w:r>
      <w:r w:rsidR="005742E3" w:rsidRPr="00B442EA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="00C07B4D" w:rsidRPr="00B442EA">
        <w:rPr>
          <w:rFonts w:asciiTheme="minorHAnsi" w:hAnsiTheme="minorHAnsi" w:cstheme="minorHAnsi"/>
          <w:bCs/>
          <w:sz w:val="20"/>
          <w:szCs w:val="20"/>
        </w:rPr>
        <w:t>le t</w:t>
      </w:r>
      <w:r w:rsidRPr="00B442EA">
        <w:rPr>
          <w:rFonts w:asciiTheme="minorHAnsi" w:hAnsiTheme="minorHAnsi" w:cstheme="minorHAnsi"/>
          <w:bCs/>
          <w:sz w:val="20"/>
          <w:szCs w:val="20"/>
        </w:rPr>
        <w:t>ribunal administratif de Strasbourg</w:t>
      </w:r>
      <w:r w:rsidR="00797185" w:rsidRPr="00B442EA">
        <w:rPr>
          <w:rFonts w:asciiTheme="minorHAnsi" w:hAnsiTheme="minorHAnsi" w:cstheme="minorHAnsi"/>
          <w:bCs/>
          <w:sz w:val="20"/>
          <w:szCs w:val="20"/>
        </w:rPr>
        <w:t>.</w:t>
      </w:r>
    </w:p>
    <w:p w14:paraId="16FE6EAE" w14:textId="77777777" w:rsidR="00E35DC9" w:rsidRPr="00B442EA" w:rsidRDefault="00E35DC9" w:rsidP="00E35DC9">
      <w:pPr>
        <w:jc w:val="both"/>
        <w:rPr>
          <w:rFonts w:asciiTheme="minorHAnsi" w:hAnsiTheme="minorHAnsi" w:cstheme="minorHAnsi"/>
          <w:bCs/>
          <w:sz w:val="20"/>
          <w:szCs w:val="20"/>
        </w:rPr>
      </w:pPr>
    </w:p>
    <w:p w14:paraId="39E8C707" w14:textId="77777777" w:rsidR="00E35DC9" w:rsidRPr="00B442EA" w:rsidRDefault="00E35DC9" w:rsidP="00E35DC9">
      <w:pPr>
        <w:jc w:val="both"/>
        <w:rPr>
          <w:rFonts w:asciiTheme="minorHAnsi" w:hAnsiTheme="minorHAnsi" w:cstheme="minorHAnsi"/>
          <w:bCs/>
          <w:sz w:val="20"/>
          <w:szCs w:val="20"/>
        </w:rPr>
      </w:pPr>
    </w:p>
    <w:p w14:paraId="32282BC3" w14:textId="77777777" w:rsidR="00E35DC9" w:rsidRPr="00B442EA" w:rsidRDefault="00E35DC9" w:rsidP="00E35DC9">
      <w:pPr>
        <w:jc w:val="both"/>
        <w:rPr>
          <w:rFonts w:asciiTheme="minorHAnsi" w:hAnsiTheme="minorHAnsi" w:cstheme="minorHAnsi"/>
          <w:bCs/>
          <w:sz w:val="20"/>
          <w:szCs w:val="20"/>
        </w:rPr>
      </w:pPr>
    </w:p>
    <w:p w14:paraId="4A23B7F9" w14:textId="7F6B486E" w:rsidR="00B9540E" w:rsidRPr="00B442EA" w:rsidRDefault="00B9540E" w:rsidP="00B9540E">
      <w:pPr>
        <w:tabs>
          <w:tab w:val="left" w:pos="2160"/>
          <w:tab w:val="left" w:pos="3240"/>
          <w:tab w:val="left" w:pos="5040"/>
        </w:tabs>
        <w:jc w:val="both"/>
        <w:rPr>
          <w:rFonts w:asciiTheme="minorHAnsi" w:hAnsiTheme="minorHAnsi" w:cstheme="minorHAnsi"/>
          <w:bCs/>
          <w:sz w:val="20"/>
          <w:szCs w:val="20"/>
        </w:rPr>
      </w:pPr>
      <w:r w:rsidRPr="00B442EA">
        <w:rPr>
          <w:rFonts w:asciiTheme="minorHAnsi" w:hAnsiTheme="minorHAnsi" w:cstheme="minorHAnsi"/>
          <w:bCs/>
          <w:sz w:val="20"/>
          <w:szCs w:val="20"/>
        </w:rPr>
        <w:t xml:space="preserve">Fait à Mulhouse, le </w:t>
      </w:r>
      <w:r w:rsidR="00872530">
        <w:rPr>
          <w:rFonts w:asciiTheme="minorHAnsi" w:hAnsiTheme="minorHAnsi" w:cstheme="minorHAnsi"/>
          <w:bCs/>
          <w:sz w:val="20"/>
          <w:szCs w:val="20"/>
        </w:rPr>
        <w:fldChar w:fldCharType="begin"/>
      </w:r>
      <w:r w:rsidR="00872530">
        <w:rPr>
          <w:rFonts w:asciiTheme="minorHAnsi" w:hAnsiTheme="minorHAnsi" w:cstheme="minorHAnsi"/>
          <w:bCs/>
          <w:sz w:val="20"/>
          <w:szCs w:val="20"/>
        </w:rPr>
        <w:instrText xml:space="preserve"> TIME \@ "d MMMM yyyy" </w:instrText>
      </w:r>
      <w:r w:rsidR="00872530">
        <w:rPr>
          <w:rFonts w:asciiTheme="minorHAnsi" w:hAnsiTheme="minorHAnsi" w:cstheme="minorHAnsi"/>
          <w:bCs/>
          <w:sz w:val="20"/>
          <w:szCs w:val="20"/>
        </w:rPr>
        <w:fldChar w:fldCharType="separate"/>
      </w:r>
      <w:r w:rsidR="003670B2">
        <w:rPr>
          <w:rFonts w:asciiTheme="minorHAnsi" w:hAnsiTheme="minorHAnsi" w:cstheme="minorHAnsi"/>
          <w:bCs/>
          <w:noProof/>
          <w:sz w:val="20"/>
          <w:szCs w:val="20"/>
        </w:rPr>
        <w:t>6 juillet 2021</w:t>
      </w:r>
      <w:r w:rsidR="00872530">
        <w:rPr>
          <w:rFonts w:asciiTheme="minorHAnsi" w:hAnsiTheme="minorHAnsi" w:cstheme="minorHAnsi"/>
          <w:bCs/>
          <w:sz w:val="20"/>
          <w:szCs w:val="20"/>
        </w:rPr>
        <w:fldChar w:fldCharType="end"/>
      </w:r>
    </w:p>
    <w:p w14:paraId="5755A705" w14:textId="77777777" w:rsidR="00B9540E" w:rsidRPr="00B442EA" w:rsidRDefault="00B9540E" w:rsidP="00B9540E">
      <w:pPr>
        <w:tabs>
          <w:tab w:val="left" w:pos="720"/>
          <w:tab w:val="left" w:pos="3600"/>
          <w:tab w:val="left" w:pos="6660"/>
        </w:tabs>
        <w:jc w:val="both"/>
        <w:rPr>
          <w:rFonts w:asciiTheme="minorHAnsi" w:hAnsiTheme="minorHAnsi" w:cstheme="minorHAnsi"/>
          <w:bCs/>
          <w:sz w:val="20"/>
          <w:szCs w:val="20"/>
        </w:rPr>
      </w:pPr>
    </w:p>
    <w:p w14:paraId="0BF5434F" w14:textId="77777777" w:rsidR="00B9540E" w:rsidRPr="00B442EA" w:rsidRDefault="00B9540E" w:rsidP="00E35DC9">
      <w:pPr>
        <w:jc w:val="both"/>
        <w:rPr>
          <w:rFonts w:asciiTheme="minorHAnsi" w:hAnsiTheme="minorHAnsi" w:cstheme="minorHAnsi"/>
          <w:bCs/>
          <w:sz w:val="20"/>
          <w:szCs w:val="20"/>
        </w:rPr>
      </w:pPr>
    </w:p>
    <w:p w14:paraId="6B5A934F" w14:textId="66260800" w:rsidR="00977157" w:rsidRPr="00B442EA" w:rsidRDefault="00B9540E" w:rsidP="00977157">
      <w:pPr>
        <w:jc w:val="both"/>
        <w:rPr>
          <w:rFonts w:asciiTheme="minorHAnsi" w:hAnsiTheme="minorHAnsi" w:cstheme="minorHAnsi"/>
          <w:bCs/>
          <w:sz w:val="20"/>
          <w:szCs w:val="20"/>
        </w:rPr>
      </w:pPr>
      <w:r w:rsidRPr="00B442EA">
        <w:rPr>
          <w:rFonts w:asciiTheme="minorHAnsi" w:hAnsiTheme="minorHAnsi" w:cstheme="minorHAnsi"/>
          <w:bCs/>
          <w:sz w:val="20"/>
          <w:szCs w:val="20"/>
        </w:rPr>
        <w:t xml:space="preserve"> </w:t>
      </w:r>
      <w:r w:rsidRPr="00B442EA">
        <w:rPr>
          <w:rFonts w:asciiTheme="minorHAnsi" w:hAnsiTheme="minorHAnsi" w:cstheme="minorHAnsi"/>
          <w:bCs/>
          <w:sz w:val="20"/>
          <w:szCs w:val="20"/>
        </w:rPr>
        <w:tab/>
        <w:t>Le vacataire</w:t>
      </w:r>
      <w:r w:rsidRPr="00B442EA">
        <w:rPr>
          <w:rFonts w:asciiTheme="minorHAnsi" w:hAnsiTheme="minorHAnsi" w:cstheme="minorHAnsi"/>
          <w:bCs/>
          <w:sz w:val="20"/>
          <w:szCs w:val="20"/>
        </w:rPr>
        <w:tab/>
      </w:r>
      <w:r w:rsidR="00D87372" w:rsidRPr="00B442EA">
        <w:rPr>
          <w:rFonts w:asciiTheme="minorHAnsi" w:hAnsiTheme="minorHAnsi" w:cstheme="minorHAnsi"/>
          <w:bCs/>
          <w:sz w:val="20"/>
          <w:szCs w:val="20"/>
        </w:rPr>
        <w:tab/>
      </w:r>
      <w:r w:rsidR="00D87372" w:rsidRPr="00B442EA">
        <w:rPr>
          <w:rFonts w:asciiTheme="minorHAnsi" w:hAnsiTheme="minorHAnsi" w:cstheme="minorHAnsi"/>
          <w:bCs/>
          <w:sz w:val="20"/>
          <w:szCs w:val="20"/>
        </w:rPr>
        <w:tab/>
      </w:r>
      <w:r w:rsidR="00BE328B">
        <w:rPr>
          <w:rFonts w:asciiTheme="minorHAnsi" w:hAnsiTheme="minorHAnsi" w:cstheme="minorHAnsi"/>
          <w:bCs/>
          <w:sz w:val="20"/>
          <w:szCs w:val="20"/>
        </w:rPr>
        <w:t>Le Directeur de la composante</w:t>
      </w:r>
      <w:r w:rsidRPr="00B442EA">
        <w:rPr>
          <w:rFonts w:asciiTheme="minorHAnsi" w:hAnsiTheme="minorHAnsi" w:cstheme="minorHAnsi"/>
          <w:bCs/>
          <w:sz w:val="20"/>
          <w:szCs w:val="20"/>
        </w:rPr>
        <w:t>.</w:t>
      </w:r>
      <w:r w:rsidR="00D87372" w:rsidRPr="00B442EA">
        <w:rPr>
          <w:rFonts w:asciiTheme="minorHAnsi" w:hAnsiTheme="minorHAnsi" w:cstheme="minorHAnsi"/>
          <w:bCs/>
          <w:sz w:val="20"/>
          <w:szCs w:val="20"/>
        </w:rPr>
        <w:tab/>
      </w:r>
      <w:r w:rsidRPr="00B442EA">
        <w:rPr>
          <w:rFonts w:asciiTheme="minorHAnsi" w:hAnsiTheme="minorHAnsi" w:cstheme="minorHAnsi"/>
          <w:bCs/>
          <w:sz w:val="20"/>
          <w:szCs w:val="20"/>
        </w:rPr>
        <w:tab/>
      </w:r>
      <w:r w:rsidR="00977157">
        <w:rPr>
          <w:rFonts w:asciiTheme="minorHAnsi" w:hAnsiTheme="minorHAnsi" w:cstheme="minorHAnsi"/>
          <w:bCs/>
          <w:sz w:val="20"/>
          <w:szCs w:val="20"/>
        </w:rPr>
        <w:t>Le Président</w:t>
      </w:r>
      <w:r w:rsidR="00977157" w:rsidRPr="00B442EA">
        <w:rPr>
          <w:rFonts w:asciiTheme="minorHAnsi" w:hAnsiTheme="minorHAnsi" w:cstheme="minorHAnsi"/>
          <w:bCs/>
          <w:sz w:val="20"/>
          <w:szCs w:val="20"/>
        </w:rPr>
        <w:t xml:space="preserve"> de l’U.H.A.</w:t>
      </w:r>
    </w:p>
    <w:p w14:paraId="0CD23716" w14:textId="77777777" w:rsidR="00977157" w:rsidRPr="00B442EA" w:rsidRDefault="00977157" w:rsidP="00977157">
      <w:pPr>
        <w:jc w:val="both"/>
        <w:rPr>
          <w:rFonts w:asciiTheme="minorHAnsi" w:hAnsiTheme="minorHAnsi" w:cstheme="minorHAnsi"/>
          <w:bCs/>
          <w:sz w:val="20"/>
          <w:szCs w:val="20"/>
        </w:rPr>
      </w:pPr>
      <w:r w:rsidRPr="00B442EA">
        <w:rPr>
          <w:rFonts w:asciiTheme="minorHAnsi" w:hAnsiTheme="minorHAnsi" w:cstheme="minorHAnsi"/>
          <w:bCs/>
          <w:sz w:val="20"/>
          <w:szCs w:val="20"/>
        </w:rPr>
        <w:t xml:space="preserve">     (Signature précédée de la mention   </w:t>
      </w:r>
    </w:p>
    <w:p w14:paraId="7798045B" w14:textId="77777777" w:rsidR="00977157" w:rsidRPr="00B442EA" w:rsidRDefault="00977157" w:rsidP="00977157">
      <w:pPr>
        <w:jc w:val="both"/>
        <w:rPr>
          <w:rFonts w:asciiTheme="minorHAnsi" w:hAnsiTheme="minorHAnsi" w:cstheme="minorHAnsi"/>
          <w:bCs/>
          <w:sz w:val="20"/>
          <w:szCs w:val="20"/>
        </w:rPr>
      </w:pPr>
      <w:r w:rsidRPr="00B442EA">
        <w:rPr>
          <w:rFonts w:asciiTheme="minorHAnsi" w:hAnsiTheme="minorHAnsi" w:cstheme="minorHAnsi"/>
          <w:bCs/>
          <w:sz w:val="20"/>
          <w:szCs w:val="20"/>
        </w:rPr>
        <w:t xml:space="preserve">     </w:t>
      </w:r>
      <w:proofErr w:type="gramStart"/>
      <w:r w:rsidRPr="00B442EA">
        <w:rPr>
          <w:rFonts w:asciiTheme="minorHAnsi" w:hAnsiTheme="minorHAnsi" w:cstheme="minorHAnsi"/>
          <w:bCs/>
          <w:sz w:val="20"/>
          <w:szCs w:val="20"/>
        </w:rPr>
        <w:t>manuscrite</w:t>
      </w:r>
      <w:proofErr w:type="gramEnd"/>
      <w:r w:rsidRPr="00B442EA">
        <w:rPr>
          <w:rFonts w:asciiTheme="minorHAnsi" w:hAnsiTheme="minorHAnsi" w:cstheme="minorHAnsi"/>
          <w:bCs/>
          <w:sz w:val="20"/>
          <w:szCs w:val="20"/>
        </w:rPr>
        <w:t xml:space="preserve"> “Lu et Approuvé”)</w:t>
      </w:r>
    </w:p>
    <w:p w14:paraId="1DEC0E32" w14:textId="77777777" w:rsidR="00977157" w:rsidRPr="00B442EA" w:rsidRDefault="00977157" w:rsidP="00977157">
      <w:pPr>
        <w:jc w:val="both"/>
        <w:rPr>
          <w:rFonts w:asciiTheme="minorHAnsi" w:hAnsiTheme="minorHAnsi" w:cstheme="minorHAnsi"/>
          <w:bCs/>
          <w:sz w:val="20"/>
          <w:szCs w:val="20"/>
        </w:rPr>
      </w:pPr>
    </w:p>
    <w:p w14:paraId="03E966D0" w14:textId="77777777" w:rsidR="00977157" w:rsidRPr="00B442EA" w:rsidRDefault="00977157" w:rsidP="00977157">
      <w:pPr>
        <w:jc w:val="both"/>
        <w:rPr>
          <w:rFonts w:asciiTheme="minorHAnsi" w:hAnsiTheme="minorHAnsi" w:cstheme="minorHAnsi"/>
          <w:bCs/>
          <w:sz w:val="20"/>
          <w:szCs w:val="20"/>
        </w:rPr>
      </w:pPr>
    </w:p>
    <w:p w14:paraId="2C19FA74" w14:textId="77777777" w:rsidR="00977157" w:rsidRPr="00B442EA" w:rsidRDefault="00977157" w:rsidP="00977157">
      <w:pPr>
        <w:jc w:val="both"/>
        <w:rPr>
          <w:rFonts w:asciiTheme="minorHAnsi" w:hAnsiTheme="minorHAnsi" w:cstheme="minorHAnsi"/>
          <w:bCs/>
          <w:sz w:val="20"/>
          <w:szCs w:val="20"/>
        </w:rPr>
      </w:pPr>
    </w:p>
    <w:p w14:paraId="5B190800" w14:textId="3F62611A" w:rsidR="007F690F" w:rsidRPr="00B442EA" w:rsidRDefault="007F690F" w:rsidP="007F690F">
      <w:pPr>
        <w:jc w:val="both"/>
        <w:rPr>
          <w:rFonts w:asciiTheme="minorHAnsi" w:hAnsiTheme="minorHAnsi" w:cstheme="minorHAnsi"/>
          <w:bCs/>
          <w:sz w:val="20"/>
          <w:szCs w:val="20"/>
        </w:rPr>
      </w:pPr>
      <w:r>
        <w:rPr>
          <w:rFonts w:asciiTheme="minorHAnsi" w:hAnsiTheme="minorHAnsi" w:cstheme="minorHAnsi"/>
          <w:bCs/>
          <w:sz w:val="20"/>
          <w:szCs w:val="20"/>
        </w:rPr>
        <w:fldChar w:fldCharType="begin"/>
      </w:r>
      <w:r>
        <w:rPr>
          <w:rFonts w:asciiTheme="minorHAnsi" w:hAnsiTheme="minorHAnsi" w:cstheme="minorHAnsi"/>
          <w:bCs/>
          <w:sz w:val="20"/>
          <w:szCs w:val="20"/>
        </w:rPr>
        <w:instrText xml:space="preserve"> MERGEFIELD Prénom </w:instrText>
      </w:r>
      <w:r>
        <w:rPr>
          <w:rFonts w:asciiTheme="minorHAnsi" w:hAnsiTheme="minorHAnsi" w:cstheme="minorHAnsi"/>
          <w:bCs/>
          <w:sz w:val="20"/>
          <w:szCs w:val="20"/>
        </w:rPr>
        <w:fldChar w:fldCharType="separate"/>
      </w:r>
      <w:r w:rsidR="006F2F93">
        <w:rPr>
          <w:rFonts w:asciiTheme="minorHAnsi" w:hAnsiTheme="minorHAnsi" w:cstheme="minorHAnsi"/>
          <w:bCs/>
          <w:noProof/>
          <w:sz w:val="20"/>
          <w:szCs w:val="20"/>
        </w:rPr>
        <w:t>«Prénom»</w:t>
      </w:r>
      <w:r>
        <w:rPr>
          <w:rFonts w:asciiTheme="minorHAnsi" w:hAnsiTheme="minorHAnsi" w:cstheme="minorHAnsi"/>
          <w:bCs/>
          <w:sz w:val="20"/>
          <w:szCs w:val="20"/>
        </w:rPr>
        <w:fldChar w:fldCharType="end"/>
      </w:r>
      <w:r>
        <w:rPr>
          <w:rFonts w:asciiTheme="minorHAnsi" w:hAnsiTheme="minorHAnsi" w:cstheme="minorHAnsi"/>
          <w:bCs/>
          <w:sz w:val="20"/>
          <w:szCs w:val="20"/>
        </w:rPr>
        <w:fldChar w:fldCharType="begin"/>
      </w:r>
      <w:r>
        <w:rPr>
          <w:rFonts w:asciiTheme="minorHAnsi" w:hAnsiTheme="minorHAnsi" w:cstheme="minorHAnsi"/>
          <w:bCs/>
          <w:sz w:val="20"/>
          <w:szCs w:val="20"/>
        </w:rPr>
        <w:instrText xml:space="preserve"> MERGEFIELD Nom </w:instrText>
      </w:r>
      <w:r>
        <w:rPr>
          <w:rFonts w:asciiTheme="minorHAnsi" w:hAnsiTheme="minorHAnsi" w:cstheme="minorHAnsi"/>
          <w:bCs/>
          <w:sz w:val="20"/>
          <w:szCs w:val="20"/>
        </w:rPr>
        <w:fldChar w:fldCharType="separate"/>
      </w:r>
      <w:r w:rsidR="006F2F93">
        <w:rPr>
          <w:rFonts w:asciiTheme="minorHAnsi" w:hAnsiTheme="minorHAnsi" w:cstheme="minorHAnsi"/>
          <w:bCs/>
          <w:noProof/>
          <w:sz w:val="20"/>
          <w:szCs w:val="20"/>
        </w:rPr>
        <w:t>«Nom»</w:t>
      </w:r>
      <w:r>
        <w:rPr>
          <w:rFonts w:asciiTheme="minorHAnsi" w:hAnsiTheme="minorHAnsi" w:cstheme="minorHAnsi"/>
          <w:bCs/>
          <w:sz w:val="20"/>
          <w:szCs w:val="20"/>
        </w:rPr>
        <w:fldChar w:fldCharType="end"/>
      </w:r>
      <w:r>
        <w:rPr>
          <w:rFonts w:asciiTheme="minorHAnsi" w:hAnsiTheme="minorHAnsi" w:cstheme="minorHAnsi"/>
          <w:bCs/>
          <w:sz w:val="20"/>
          <w:szCs w:val="20"/>
        </w:rPr>
        <w:t xml:space="preserve"> </w:t>
      </w:r>
      <w:r>
        <w:rPr>
          <w:rFonts w:asciiTheme="minorHAnsi" w:hAnsiTheme="minorHAnsi" w:cstheme="minorHAnsi"/>
          <w:bCs/>
          <w:sz w:val="20"/>
          <w:szCs w:val="20"/>
        </w:rPr>
        <w:tab/>
      </w:r>
      <w:r>
        <w:rPr>
          <w:rFonts w:asciiTheme="minorHAnsi" w:hAnsiTheme="minorHAnsi" w:cstheme="minorHAnsi"/>
          <w:bCs/>
          <w:sz w:val="20"/>
          <w:szCs w:val="20"/>
        </w:rPr>
        <w:tab/>
      </w:r>
      <w:r>
        <w:rPr>
          <w:rFonts w:asciiTheme="minorHAnsi" w:hAnsiTheme="minorHAnsi" w:cstheme="minorHAnsi"/>
          <w:bCs/>
          <w:sz w:val="20"/>
          <w:szCs w:val="20"/>
        </w:rPr>
        <w:tab/>
      </w:r>
      <w:r w:rsidR="0020095E">
        <w:rPr>
          <w:rFonts w:asciiTheme="minorHAnsi" w:hAnsiTheme="minorHAnsi" w:cstheme="minorHAnsi"/>
          <w:bCs/>
          <w:sz w:val="20"/>
          <w:szCs w:val="20"/>
        </w:rPr>
        <w:t xml:space="preserve">           Mickael DERIVAZ</w:t>
      </w:r>
      <w:r w:rsidR="0020095E">
        <w:rPr>
          <w:rFonts w:asciiTheme="minorHAnsi" w:hAnsiTheme="minorHAnsi" w:cstheme="minorHAnsi"/>
          <w:bCs/>
          <w:sz w:val="20"/>
          <w:szCs w:val="20"/>
        </w:rPr>
        <w:tab/>
      </w:r>
      <w:r w:rsidR="0020095E">
        <w:rPr>
          <w:rFonts w:asciiTheme="minorHAnsi" w:hAnsiTheme="minorHAnsi" w:cstheme="minorHAnsi"/>
          <w:bCs/>
          <w:sz w:val="20"/>
          <w:szCs w:val="20"/>
        </w:rPr>
        <w:tab/>
      </w:r>
      <w:r w:rsidR="0020095E">
        <w:rPr>
          <w:rFonts w:asciiTheme="minorHAnsi" w:hAnsiTheme="minorHAnsi" w:cstheme="minorHAnsi"/>
          <w:bCs/>
          <w:sz w:val="20"/>
          <w:szCs w:val="20"/>
        </w:rPr>
        <w:tab/>
        <w:t xml:space="preserve">     </w:t>
      </w:r>
      <w:r>
        <w:rPr>
          <w:rFonts w:asciiTheme="minorHAnsi" w:hAnsiTheme="minorHAnsi" w:cstheme="minorHAnsi"/>
          <w:bCs/>
          <w:sz w:val="20"/>
          <w:szCs w:val="20"/>
        </w:rPr>
        <w:t>Pierre-Alain MULLER</w:t>
      </w:r>
    </w:p>
    <w:p w14:paraId="7BA9F327" w14:textId="53FB7FFB" w:rsidR="00977157" w:rsidRPr="00B442EA" w:rsidRDefault="00977157" w:rsidP="00977157">
      <w:pPr>
        <w:jc w:val="both"/>
        <w:rPr>
          <w:rFonts w:asciiTheme="minorHAnsi" w:hAnsiTheme="minorHAnsi" w:cstheme="minorHAnsi"/>
          <w:bCs/>
          <w:sz w:val="20"/>
          <w:szCs w:val="20"/>
        </w:rPr>
      </w:pPr>
      <w:r w:rsidRPr="00B442EA">
        <w:rPr>
          <w:rFonts w:asciiTheme="minorHAnsi" w:hAnsiTheme="minorHAnsi" w:cstheme="minorHAnsi"/>
          <w:bCs/>
          <w:sz w:val="20"/>
          <w:szCs w:val="20"/>
        </w:rPr>
        <w:tab/>
      </w:r>
      <w:r w:rsidRPr="00B442EA">
        <w:rPr>
          <w:rFonts w:asciiTheme="minorHAnsi" w:hAnsiTheme="minorHAnsi" w:cstheme="minorHAnsi"/>
          <w:bCs/>
          <w:sz w:val="20"/>
          <w:szCs w:val="20"/>
        </w:rPr>
        <w:tab/>
      </w:r>
      <w:r w:rsidRPr="00B442EA">
        <w:rPr>
          <w:rFonts w:asciiTheme="minorHAnsi" w:hAnsiTheme="minorHAnsi" w:cstheme="minorHAnsi"/>
          <w:bCs/>
          <w:sz w:val="20"/>
          <w:szCs w:val="20"/>
        </w:rPr>
        <w:tab/>
      </w:r>
      <w:r w:rsidRPr="00B442EA">
        <w:rPr>
          <w:rFonts w:asciiTheme="minorHAnsi" w:hAnsiTheme="minorHAnsi" w:cstheme="minorHAnsi"/>
          <w:bCs/>
          <w:sz w:val="20"/>
          <w:szCs w:val="20"/>
        </w:rPr>
        <w:tab/>
      </w:r>
      <w:r w:rsidR="00BE328B">
        <w:rPr>
          <w:rFonts w:asciiTheme="minorHAnsi" w:hAnsiTheme="minorHAnsi" w:cstheme="minorHAnsi"/>
          <w:bCs/>
          <w:sz w:val="20"/>
          <w:szCs w:val="20"/>
        </w:rPr>
        <w:t xml:space="preserve">     </w:t>
      </w:r>
      <w:r w:rsidRPr="00B442EA">
        <w:rPr>
          <w:rFonts w:asciiTheme="minorHAnsi" w:hAnsiTheme="minorHAnsi" w:cstheme="minorHAnsi"/>
          <w:bCs/>
          <w:sz w:val="20"/>
          <w:szCs w:val="20"/>
        </w:rPr>
        <w:tab/>
      </w:r>
      <w:r w:rsidRPr="00B442EA">
        <w:rPr>
          <w:rFonts w:asciiTheme="minorHAnsi" w:hAnsiTheme="minorHAnsi" w:cstheme="minorHAnsi"/>
          <w:bCs/>
          <w:sz w:val="20"/>
          <w:szCs w:val="20"/>
        </w:rPr>
        <w:tab/>
      </w:r>
      <w:r w:rsidR="00BE328B">
        <w:rPr>
          <w:rFonts w:asciiTheme="minorHAnsi" w:hAnsiTheme="minorHAnsi" w:cstheme="minorHAnsi"/>
          <w:bCs/>
          <w:sz w:val="20"/>
          <w:szCs w:val="20"/>
        </w:rPr>
        <w:t xml:space="preserve">               </w:t>
      </w:r>
      <w:r w:rsidR="00872530">
        <w:rPr>
          <w:rFonts w:asciiTheme="minorHAnsi" w:hAnsiTheme="minorHAnsi" w:cstheme="minorHAnsi"/>
          <w:bCs/>
          <w:sz w:val="20"/>
          <w:szCs w:val="20"/>
        </w:rPr>
        <w:tab/>
      </w:r>
      <w:r w:rsidR="00872530">
        <w:rPr>
          <w:rFonts w:asciiTheme="minorHAnsi" w:hAnsiTheme="minorHAnsi" w:cstheme="minorHAnsi"/>
          <w:bCs/>
          <w:sz w:val="20"/>
          <w:szCs w:val="20"/>
        </w:rPr>
        <w:tab/>
      </w:r>
      <w:r w:rsidR="00872530">
        <w:rPr>
          <w:rFonts w:asciiTheme="minorHAnsi" w:hAnsiTheme="minorHAnsi" w:cstheme="minorHAnsi"/>
          <w:bCs/>
          <w:sz w:val="20"/>
          <w:szCs w:val="20"/>
        </w:rPr>
        <w:tab/>
      </w:r>
      <w:r w:rsidR="00872530">
        <w:rPr>
          <w:rFonts w:asciiTheme="minorHAnsi" w:hAnsiTheme="minorHAnsi" w:cstheme="minorHAnsi"/>
          <w:bCs/>
          <w:sz w:val="20"/>
          <w:szCs w:val="20"/>
        </w:rPr>
        <w:tab/>
      </w:r>
    </w:p>
    <w:sectPr w:rsidR="00977157" w:rsidRPr="00B442EA" w:rsidSect="007F690F">
      <w:pgSz w:w="11905" w:h="16837"/>
      <w:pgMar w:top="776" w:right="851" w:bottom="1624" w:left="851" w:header="720" w:footer="113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0FEFC09" w14:textId="77777777" w:rsidR="007F690F" w:rsidRDefault="007F690F">
      <w:r>
        <w:separator/>
      </w:r>
    </w:p>
  </w:endnote>
  <w:endnote w:type="continuationSeparator" w:id="0">
    <w:p w14:paraId="78199AAF" w14:textId="77777777" w:rsidR="007F690F" w:rsidRDefault="007F69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312308C" w14:textId="77777777" w:rsidR="007F690F" w:rsidRDefault="007F690F">
      <w:r>
        <w:separator/>
      </w:r>
    </w:p>
  </w:footnote>
  <w:footnote w:type="continuationSeparator" w:id="0">
    <w:p w14:paraId="2F2360EC" w14:textId="77777777" w:rsidR="007F690F" w:rsidRDefault="007F69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195B94"/>
    <w:multiLevelType w:val="hybridMultilevel"/>
    <w:tmpl w:val="EEE09A42"/>
    <w:lvl w:ilvl="0" w:tplc="B9A22322">
      <w:start w:val="1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A50B3F"/>
    <w:multiLevelType w:val="hybridMultilevel"/>
    <w:tmpl w:val="41D28F56"/>
    <w:lvl w:ilvl="0" w:tplc="B9A22322">
      <w:start w:val="13"/>
      <w:numFmt w:val="bullet"/>
      <w:lvlText w:val="-"/>
      <w:lvlJc w:val="left"/>
      <w:pPr>
        <w:tabs>
          <w:tab w:val="num" w:pos="660"/>
        </w:tabs>
        <w:ind w:left="660" w:hanging="360"/>
      </w:pPr>
      <w:rPr>
        <w:rFonts w:ascii="Times New Roman" w:eastAsia="Times New Roman" w:hAnsi="Times New Roman" w:cs="Times New Roman" w:hint="default"/>
      </w:rPr>
    </w:lvl>
    <w:lvl w:ilvl="1" w:tplc="040C0003">
      <w:start w:val="1"/>
      <w:numFmt w:val="bullet"/>
      <w:lvlText w:val="o"/>
      <w:lvlJc w:val="left"/>
      <w:pPr>
        <w:tabs>
          <w:tab w:val="num" w:pos="1380"/>
        </w:tabs>
        <w:ind w:left="13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00"/>
        </w:tabs>
        <w:ind w:left="21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20"/>
        </w:tabs>
        <w:ind w:left="28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540"/>
        </w:tabs>
        <w:ind w:left="35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260"/>
        </w:tabs>
        <w:ind w:left="42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980"/>
        </w:tabs>
        <w:ind w:left="49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00"/>
        </w:tabs>
        <w:ind w:left="57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20"/>
        </w:tabs>
        <w:ind w:left="6420" w:hanging="360"/>
      </w:pPr>
      <w:rPr>
        <w:rFonts w:ascii="Wingdings" w:hAnsi="Wingdings" w:hint="default"/>
      </w:rPr>
    </w:lvl>
  </w:abstractNum>
  <w:abstractNum w:abstractNumId="2" w15:restartNumberingAfterBreak="0">
    <w:nsid w:val="28D109E0"/>
    <w:multiLevelType w:val="hybridMultilevel"/>
    <w:tmpl w:val="3006DCF8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T:\Direction\VACATAIRES\2021-2022\Tableau des vacataires 2021-2022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'A nommer$'`"/>
    <w:dataSource r:id="rId1"/>
    <w:odso>
      <w:udl w:val="Provider=Microsoft.ACE.OLEDB.12.0;User ID=Admin;Data Source=T:\Direction\VACATAIRES\2021-2022\Tableau des vacataires 2021-2022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'A nommer$'"/>
      <w:src r:id="rId2"/>
      <w:colDelim w:val="9"/>
      <w:type w:val="database"/>
      <w:fHdr/>
      <w:fieldMapData>
        <w:lid w:val="fr-FR"/>
      </w:fieldMapData>
      <w:fieldMapData>
        <w:lid w:val="fr-FR"/>
      </w:fieldMapData>
      <w:fieldMapData>
        <w:type w:val="dbColumn"/>
        <w:name w:val="Prénom"/>
        <w:mappedName w:val="Prénom "/>
        <w:column w:val="2"/>
        <w:lid w:val="fr-FR"/>
      </w:fieldMapData>
      <w:fieldMapData>
        <w:lid w:val="fr-FR"/>
      </w:fieldMapData>
      <w:fieldMapData>
        <w:type w:val="dbColumn"/>
        <w:name w:val="Nom"/>
        <w:mappedName w:val="Nom "/>
        <w:column w:val="1"/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</w:odso>
  </w:mailMerge>
  <w:documentProtection w:formatting="1" w:enforcement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540E"/>
    <w:rsid w:val="001648CE"/>
    <w:rsid w:val="0020095E"/>
    <w:rsid w:val="00280C9B"/>
    <w:rsid w:val="002949C6"/>
    <w:rsid w:val="003670B2"/>
    <w:rsid w:val="00516F7E"/>
    <w:rsid w:val="005742E3"/>
    <w:rsid w:val="006110A8"/>
    <w:rsid w:val="006846F0"/>
    <w:rsid w:val="006F2F93"/>
    <w:rsid w:val="0074130F"/>
    <w:rsid w:val="0074393C"/>
    <w:rsid w:val="00797185"/>
    <w:rsid w:val="007F690F"/>
    <w:rsid w:val="00872530"/>
    <w:rsid w:val="00977157"/>
    <w:rsid w:val="00995A19"/>
    <w:rsid w:val="00A26882"/>
    <w:rsid w:val="00A57129"/>
    <w:rsid w:val="00A6598B"/>
    <w:rsid w:val="00B11D57"/>
    <w:rsid w:val="00B442EA"/>
    <w:rsid w:val="00B72216"/>
    <w:rsid w:val="00B9540E"/>
    <w:rsid w:val="00BE328B"/>
    <w:rsid w:val="00BF5CAB"/>
    <w:rsid w:val="00C07B4D"/>
    <w:rsid w:val="00C95A38"/>
    <w:rsid w:val="00D66B95"/>
    <w:rsid w:val="00D87372"/>
    <w:rsid w:val="00D941E9"/>
    <w:rsid w:val="00DF0E6F"/>
    <w:rsid w:val="00E216F3"/>
    <w:rsid w:val="00E35DC9"/>
    <w:rsid w:val="00E4612C"/>
    <w:rsid w:val="00F36628"/>
    <w:rsid w:val="00FB30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6A4BE02"/>
  <w15:chartTrackingRefBased/>
  <w15:docId w15:val="{FD431463-6DE2-4929-A5E1-C1311C8AC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9540E"/>
    <w:pPr>
      <w:widowControl w:val="0"/>
      <w:suppressAutoHyphens/>
      <w:spacing w:after="0" w:line="240" w:lineRule="auto"/>
    </w:pPr>
    <w:rPr>
      <w:rFonts w:ascii="Times New Roman" w:eastAsia="Lucida Sans Unicode" w:hAnsi="Times New Roman" w:cs="Times New Roman"/>
      <w:kern w:val="1"/>
      <w:sz w:val="24"/>
      <w:szCs w:val="24"/>
      <w:lang w:eastAsia="ar-S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ev">
    <w:name w:val="Strong"/>
    <w:basedOn w:val="Policepardfaut"/>
    <w:uiPriority w:val="22"/>
    <w:qFormat/>
    <w:rsid w:val="00D66B95"/>
    <w:rPr>
      <w:b/>
      <w:bCs/>
    </w:rPr>
  </w:style>
  <w:style w:type="paragraph" w:styleId="Paragraphedeliste">
    <w:name w:val="List Paragraph"/>
    <w:basedOn w:val="Normal"/>
    <w:uiPriority w:val="34"/>
    <w:qFormat/>
    <w:rsid w:val="00E35DC9"/>
    <w:pPr>
      <w:ind w:left="720"/>
      <w:contextualSpacing/>
    </w:pPr>
  </w:style>
  <w:style w:type="character" w:styleId="Marquedecommentaire">
    <w:name w:val="annotation reference"/>
    <w:basedOn w:val="Policepardfaut"/>
    <w:uiPriority w:val="99"/>
    <w:semiHidden/>
    <w:unhideWhenUsed/>
    <w:rsid w:val="00B442EA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B442EA"/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B442EA"/>
    <w:rPr>
      <w:rFonts w:ascii="Times New Roman" w:eastAsia="Lucida Sans Unicode" w:hAnsi="Times New Roman" w:cs="Times New Roman"/>
      <w:kern w:val="1"/>
      <w:sz w:val="20"/>
      <w:szCs w:val="20"/>
      <w:lang w:eastAsia="ar-SA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B442EA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B442EA"/>
    <w:rPr>
      <w:rFonts w:ascii="Times New Roman" w:eastAsia="Lucida Sans Unicode" w:hAnsi="Times New Roman" w:cs="Times New Roman"/>
      <w:b/>
      <w:bCs/>
      <w:kern w:val="1"/>
      <w:sz w:val="20"/>
      <w:szCs w:val="20"/>
      <w:lang w:eastAsia="ar-SA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B442EA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442EA"/>
    <w:rPr>
      <w:rFonts w:ascii="Segoe UI" w:eastAsia="Lucida Sans Unicode" w:hAnsi="Segoe UI" w:cs="Segoe UI"/>
      <w:kern w:val="1"/>
      <w:sz w:val="18"/>
      <w:szCs w:val="18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T:\Direction\VACATAIRES\2021-2022\Tableau%20des%20vacataires%202021-2022.xlsx" TargetMode="External"/><Relationship Id="rId1" Type="http://schemas.openxmlformats.org/officeDocument/2006/relationships/mailMergeSource" Target="file:///T:\Direction\VACATAIRES\2021-2022\Tableau%20des%20vacataires%202021-2022.xls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76D259-F32D-4F85-98FD-69616BA24D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DF389A5C.dotm</Template>
  <TotalTime>19</TotalTime>
  <Pages>2</Pages>
  <Words>730</Words>
  <Characters>4019</Characters>
  <Application>Microsoft Office Word</Application>
  <DocSecurity>0</DocSecurity>
  <Lines>33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Université de Haute Alsace</Company>
  <LinksUpToDate>false</LinksUpToDate>
  <CharactersWithSpaces>4740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dnum</dc:creator>
  <cp:keywords/>
  <dc:description/>
  <cp:lastModifiedBy>Sabah Amatruda</cp:lastModifiedBy>
  <cp:revision>28</cp:revision>
  <dcterms:created xsi:type="dcterms:W3CDTF">2019-09-04T14:20:00Z</dcterms:created>
  <dcterms:modified xsi:type="dcterms:W3CDTF">2021-07-06T07:57:00Z</dcterms:modified>
</cp:coreProperties>
</file>