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7370"/>
        <w:gridCol w:w="1502"/>
      </w:tblGrid>
      <w:tr>
        <w:tc>
          <w:tcPr>
            <w:tcW w:type="dxa" w:w="7370"/>
          </w:tcPr>
          <w:p>
            <w:pPr>
              <w:spacing w:after="20"/>
              <w:jc w:val="center"/>
            </w:pPr>
            <w:r>
              <w:rPr>
                <w:rFonts w:ascii="Arial" w:hAnsi="Arial"/>
                <w:b/>
                <w:color w:val="20262C"/>
                <w:sz w:val="38"/>
              </w:rPr>
              <w:t>ANTHONY EGE KOPRI</w:t>
            </w:r>
          </w:p>
          <w:p>
            <w:pPr>
              <w:spacing w:after="60"/>
              <w:jc w:val="center"/>
            </w:pPr>
            <w:r>
              <w:rPr>
                <w:rFonts w:ascii="Arial" w:hAnsi="Arial"/>
                <w:b/>
                <w:color w:val="173B5E"/>
                <w:sz w:val="19"/>
              </w:rPr>
              <w:t>UNITY GAME DEVELOPER | C# | GAMEPLAY SYSTEMS &amp; EDITOR TOOLING</w:t>
            </w:r>
          </w:p>
          <w:p>
            <w:pPr>
              <w:spacing w:after="0"/>
              <w:jc w:val="center"/>
            </w:pPr>
            <w:r>
              <w:rPr>
                <w:rFonts w:ascii="Arial" w:hAnsi="Arial"/>
                <w:b w:val="0"/>
                <w:color w:val="56616B"/>
                <w:sz w:val="17"/>
              </w:rPr>
              <w:t>Berlin, Germany | +49 176 4578 2871 | anthonyegekopri@gmail.com</w:t>
            </w:r>
          </w:p>
          <w:p>
            <w:pPr>
              <w:spacing w:after="0"/>
              <w:jc w:val="center"/>
            </w:pPr>
            <w:r>
              <w:rPr>
                <w:rFonts w:ascii="Arial" w:hAnsi="Arial"/>
                <w:b w:val="0"/>
                <w:color w:val="2B638F"/>
                <w:sz w:val="17"/>
              </w:rPr>
              <w:t>linkedin.com/in/anthony-kpr | github.com/AnthonyKopri | anthonykopri.github.io/portfolio</w:t>
            </w:r>
          </w:p>
        </w:tc>
        <w:tc>
          <w:tcPr>
            <w:tcW w:type="dxa" w:w="1502"/>
          </w:tcPr>
          <w:p>
            <w:pPr>
              <w:jc w:val="right"/>
            </w:pPr>
            <w:r>
              <w:drawing>
                <wp:inline xmlns:a="http://schemas.openxmlformats.org/drawingml/2006/main" xmlns:pic="http://schemas.openxmlformats.org/drawingml/2006/picture">
                  <wp:extent cx="864000" cy="1152000"/>
                  <wp:docPr id="1" name="Picture 1"/>
                  <wp:cNvGraphicFramePr>
                    <a:graphicFrameLocks noChangeAspect="1"/>
                  </wp:cNvGraphicFramePr>
                  <a:graphic>
                    <a:graphicData uri="http://schemas.openxmlformats.org/drawingml/2006/picture">
                      <pic:pic>
                        <pic:nvPicPr>
                          <pic:cNvPr id="0" name="headshot.jpg"/>
                          <pic:cNvPicPr/>
                        </pic:nvPicPr>
                        <pic:blipFill>
                          <a:blip r:embed="rId9"/>
                          <a:stretch>
                            <a:fillRect/>
                          </a:stretch>
                        </pic:blipFill>
                        <pic:spPr>
                          <a:xfrm>
                            <a:off x="0" y="0"/>
                            <a:ext cx="864000" cy="1152000"/>
                          </a:xfrm>
                          <a:prstGeom prst="rect"/>
                        </pic:spPr>
                      </pic:pic>
                    </a:graphicData>
                  </a:graphic>
                </wp:inline>
              </w:drawing>
            </w:r>
          </w:p>
        </w:tc>
      </w:tr>
    </w:tbl>
    <w:p>
      <w:pPr>
        <w:spacing w:before="180" w:after="60"/>
        <w:ind w:left="0"/>
      </w:pPr>
      <w:r>
        <w:rPr>
          <w:rFonts w:ascii="Arial" w:hAnsi="Arial"/>
          <w:b/>
          <w:i w:val="0"/>
          <w:color w:val="173B5E"/>
          <w:sz w:val="21"/>
        </w:rPr>
        <w:t>PROFESSIONAL SUMMARY</w:t>
      </w:r>
    </w:p>
    <w:p>
      <w:pPr>
        <w:spacing w:before="0" w:after="40"/>
        <w:ind w:left="0"/>
      </w:pPr>
      <w:r>
        <w:rPr>
          <w:rFonts w:ascii="Arial" w:hAnsi="Arial"/>
          <w:b/>
          <w:i w:val="0"/>
          <w:color w:val="20262C"/>
          <w:sz w:val="19"/>
        </w:rPr>
        <w:t>Unity Game Developer - 5+ Years | C# Gameplay Systems, Editor Tooling &amp; Live Products</w:t>
      </w:r>
    </w:p>
    <w:p>
      <w:pPr>
        <w:spacing w:before="0" w:after="20"/>
        <w:ind w:left="0"/>
        <w:jc w:val="both"/>
      </w:pPr>
      <w:r>
        <w:rPr>
          <w:rFonts w:ascii="Arial" w:hAnsi="Arial"/>
          <w:b w:val="0"/>
          <w:i w:val="0"/>
          <w:color w:val="20262C"/>
          <w:sz w:val="18"/>
        </w:rPr>
        <w:t>Unity developer and C# gameplay engineer with 5+ years of experience taking mobile games from prototype through launch, building reusable Editor tooling, and maintaining live products. Sole creator and maintainer of a documented Unity authoring framework adopted across two launched games and about 12 prototypes. Sole Unity developer on Tangled Snakes from prototype through launch, delivered Bus Jam through launch and cleared its object-dense performance bottlenecks, and owned core Arrow Fest systems including movement, spline-based level generation, shop, and cosmetics. Co-founded a Voodoo-published studio and led roughly 10 prototypes, driving 3-4 into fully functioning products with tracking and in-app purchase systems integrated. Experienced in owning core mechanics, multiplayer systems, technical conventions, A/B tests, SDK integrations, optimization, and post-launch support.</w:t>
      </w:r>
    </w:p>
    <w:p>
      <w:pPr>
        <w:spacing w:before="180" w:after="60"/>
        <w:ind w:left="0"/>
      </w:pPr>
      <w:r>
        <w:rPr>
          <w:rFonts w:ascii="Arial" w:hAnsi="Arial"/>
          <w:b/>
          <w:i w:val="0"/>
          <w:color w:val="173B5E"/>
          <w:sz w:val="21"/>
        </w:rPr>
        <w:t>CAREER HIGHLIGHTS</w:t>
      </w:r>
    </w:p>
    <w:p>
      <w:pPr>
        <w:spacing w:after="30"/>
        <w:ind w:left="240" w:hanging="240"/>
        <w:jc w:val="both"/>
      </w:pPr>
      <w:r>
        <w:rPr>
          <w:rFonts w:ascii="Arial" w:hAnsi="Arial"/>
          <w:color w:val="20262C"/>
          <w:sz w:val="18"/>
        </w:rPr>
        <w:t>-  100M+ downloads: Engineering contributor to four released mobile titles totaling more than 100M publisher/store-reported downloads; Arrow Fest reached #1 among free games in the U.S. App Store.</w:t>
      </w:r>
    </w:p>
    <w:p>
      <w:pPr>
        <w:spacing w:after="30"/>
        <w:ind w:left="240" w:hanging="240"/>
        <w:jc w:val="both"/>
      </w:pPr>
      <w:r>
        <w:rPr>
          <w:rFonts w:ascii="Arial" w:hAnsi="Arial"/>
          <w:color w:val="20262C"/>
          <w:sz w:val="18"/>
        </w:rPr>
        <w:t>-  Approximately 100 prototypes: Contributed gameplay engineering, representative levels, experimentation, and production support across roughly 100 rapid Unity prototypes.</w:t>
      </w:r>
    </w:p>
    <w:p>
      <w:pPr>
        <w:spacing w:before="180" w:after="60"/>
        <w:ind w:left="0"/>
      </w:pPr>
      <w:r>
        <w:rPr>
          <w:rFonts w:ascii="Arial" w:hAnsi="Arial"/>
          <w:b/>
          <w:i w:val="0"/>
          <w:color w:val="173B5E"/>
          <w:sz w:val="21"/>
        </w:rPr>
        <w:t>PROFESSIONAL EXPERIENCE</w:t>
      </w:r>
    </w:p>
    <w:p>
      <w:pPr>
        <w:spacing w:before="120" w:after="10"/>
        <w:ind w:left="0"/>
      </w:pPr>
      <w:r>
        <w:rPr>
          <w:rFonts w:ascii="Arial" w:hAnsi="Arial"/>
          <w:b/>
          <w:i w:val="0"/>
          <w:color w:val="20262C"/>
          <w:sz w:val="19"/>
        </w:rPr>
        <w:t>Software &amp; Automation Developer (Part-time) | Familiara GmbH</w:t>
      </w:r>
    </w:p>
    <w:p>
      <w:pPr>
        <w:spacing w:before="0" w:after="40"/>
        <w:ind w:left="0"/>
      </w:pPr>
      <w:r>
        <w:rPr>
          <w:rFonts w:ascii="Arial" w:hAnsi="Arial"/>
          <w:b w:val="0"/>
          <w:i/>
          <w:color w:val="2B638F"/>
          <w:sz w:val="17"/>
        </w:rPr>
        <w:t>Berlin, Germany | May 2026 - Present</w:t>
      </w:r>
    </w:p>
    <w:p>
      <w:pPr>
        <w:spacing w:after="30"/>
        <w:ind w:left="240" w:hanging="240"/>
        <w:jc w:val="both"/>
      </w:pPr>
      <w:r>
        <w:rPr>
          <w:rFonts w:ascii="Arial" w:hAnsi="Arial"/>
          <w:color w:val="20262C"/>
          <w:sz w:val="18"/>
        </w:rPr>
        <w:t>-  Completed the core functionality for a near-launch website overhaul while continuing to iterate frontend design, forms, API integrations, and internal workflows.</w:t>
      </w:r>
    </w:p>
    <w:p>
      <w:pPr>
        <w:spacing w:after="30"/>
        <w:ind w:left="240" w:hanging="240"/>
        <w:jc w:val="both"/>
      </w:pPr>
      <w:r>
        <w:rPr>
          <w:rFonts w:ascii="Arial" w:hAnsi="Arial"/>
          <w:color w:val="20262C"/>
          <w:sz w:val="18"/>
        </w:rPr>
        <w:t>-  Translate operational requirements into maintainable software and version-controlled automation for a care-support business.</w:t>
      </w:r>
    </w:p>
    <w:p>
      <w:pPr>
        <w:spacing w:before="120" w:after="10"/>
        <w:ind w:left="0"/>
      </w:pPr>
      <w:r>
        <w:rPr>
          <w:rFonts w:ascii="Arial" w:hAnsi="Arial"/>
          <w:b/>
          <w:i w:val="0"/>
          <w:color w:val="20262C"/>
          <w:sz w:val="19"/>
        </w:rPr>
        <w:t>Co-Founder &amp; Senior Unity Developer | Rocket Tuna Games</w:t>
      </w:r>
    </w:p>
    <w:p>
      <w:pPr>
        <w:spacing w:before="0" w:after="40"/>
        <w:ind w:left="0"/>
      </w:pPr>
      <w:r>
        <w:rPr>
          <w:rFonts w:ascii="Arial" w:hAnsi="Arial"/>
          <w:b w:val="0"/>
          <w:i/>
          <w:color w:val="2B638F"/>
          <w:sz w:val="17"/>
        </w:rPr>
        <w:t>Romania / Remote | Apr 2025 - Sep 2025</w:t>
      </w:r>
    </w:p>
    <w:p>
      <w:pPr>
        <w:spacing w:after="30"/>
        <w:ind w:left="240" w:hanging="240"/>
        <w:jc w:val="both"/>
      </w:pPr>
      <w:r>
        <w:rPr>
          <w:rFonts w:ascii="Arial" w:hAnsi="Arial"/>
          <w:color w:val="20262C"/>
          <w:sz w:val="18"/>
        </w:rPr>
        <w:t>-  Co-founded a four-person game studio under a formal Voodoo publishing agreement and served as one of two Unity developers.</w:t>
      </w:r>
    </w:p>
    <w:p>
      <w:pPr>
        <w:spacing w:after="30"/>
        <w:ind w:left="240" w:hanging="240"/>
        <w:jc w:val="both"/>
      </w:pPr>
      <w:r>
        <w:rPr>
          <w:rFonts w:ascii="Arial" w:hAnsi="Arial"/>
          <w:color w:val="20262C"/>
          <w:sz w:val="18"/>
        </w:rPr>
        <w:t>-  Led development on assigned projects, taking roughly 10 Unity prototypes from concept to playable builds and driving 3-4 of them into fully functioning products with analytics and attribution tracking and in-app purchase systems integrated and release-ready.</w:t>
      </w:r>
    </w:p>
    <w:p>
      <w:pPr>
        <w:spacing w:after="30"/>
        <w:ind w:left="240" w:hanging="240"/>
        <w:jc w:val="both"/>
      </w:pPr>
      <w:r>
        <w:rPr>
          <w:rFonts w:ascii="Arial" w:hAnsi="Arial"/>
          <w:color w:val="20262C"/>
          <w:sz w:val="18"/>
        </w:rPr>
        <w:t>-  Built C#/Unity gameplay concepts and rapid prototypes together with reusable foundations, Editor tools, custom plugins, templates, and production workflows.</w:t>
      </w:r>
    </w:p>
    <w:p>
      <w:pPr>
        <w:spacing w:after="30"/>
        <w:ind w:left="240" w:hanging="240"/>
        <w:jc w:val="both"/>
      </w:pPr>
      <w:r>
        <w:rPr>
          <w:rFonts w:ascii="Arial" w:hAnsi="Arial"/>
          <w:color w:val="20262C"/>
          <w:sz w:val="18"/>
        </w:rPr>
        <w:t>-  Partnered with game design, 3D art, a fellow developer, and the publisher to scope technical approaches, debug prototypes, and communicate feasibility, risks, and delivery trade-offs.</w:t>
      </w:r>
    </w:p>
    <w:p>
      <w:pPr>
        <w:spacing w:before="120" w:after="10"/>
        <w:ind w:left="0"/>
      </w:pPr>
      <w:r>
        <w:rPr>
          <w:rFonts w:ascii="Arial" w:hAnsi="Arial"/>
          <w:b/>
          <w:i w:val="0"/>
          <w:color w:val="20262C"/>
          <w:sz w:val="19"/>
        </w:rPr>
        <w:t>Unity Developer | NanoTribe GmbH (acquired by Rollic/Zynga)</w:t>
      </w:r>
    </w:p>
    <w:p>
      <w:pPr>
        <w:spacing w:before="0" w:after="40"/>
        <w:ind w:left="0"/>
      </w:pPr>
      <w:r>
        <w:rPr>
          <w:rFonts w:ascii="Arial" w:hAnsi="Arial"/>
          <w:b w:val="0"/>
          <w:i/>
          <w:color w:val="2B638F"/>
          <w:sz w:val="17"/>
        </w:rPr>
        <w:t>Berlin, Germany | Feb 2021 - Mar 2025</w:t>
      </w:r>
    </w:p>
    <w:p>
      <w:pPr>
        <w:spacing w:before="60" w:after="30"/>
        <w:ind w:left="0"/>
      </w:pPr>
      <w:r>
        <w:rPr>
          <w:rFonts w:ascii="Arial" w:hAnsi="Arial"/>
          <w:b/>
          <w:i w:val="0"/>
          <w:color w:val="173B5E"/>
          <w:sz w:val="17"/>
        </w:rPr>
        <w:t>Shipped Titles &amp; Live Products</w:t>
      </w:r>
    </w:p>
    <w:p>
      <w:pPr>
        <w:spacing w:after="30"/>
        <w:ind w:left="240" w:hanging="240"/>
        <w:jc w:val="both"/>
      </w:pPr>
      <w:r>
        <w:rPr>
          <w:rFonts w:ascii="Arial" w:hAnsi="Arial"/>
          <w:color w:val="20262C"/>
          <w:sz w:val="18"/>
        </w:rPr>
        <w:t>-  Delivered Cashier 3D post-launch meta progression for purchasing and constructing buildings; owned Arrow Fest movement, gates, spline-based level generation, shop, level editor, cosmetics, and experimental in-world advertising.</w:t>
      </w:r>
    </w:p>
    <w:p>
      <w:pPr>
        <w:spacing w:after="30"/>
        <w:ind w:left="240" w:hanging="240"/>
        <w:jc w:val="both"/>
      </w:pPr>
      <w:r>
        <w:rPr>
          <w:rFonts w:ascii="Arial" w:hAnsi="Arial"/>
          <w:color w:val="20262C"/>
          <w:sz w:val="18"/>
        </w:rPr>
        <w:t>-  Served as sole Unity developer on Tangled Snakes from prototype through launch and primary maintainer post-launch; delivered Bus Jam from prototype through launch before sharing post-launch ownership.</w:t>
      </w:r>
    </w:p>
    <w:p>
      <w:pPr>
        <w:spacing w:after="30"/>
        <w:ind w:left="240" w:hanging="240"/>
        <w:jc w:val="both"/>
      </w:pPr>
      <w:r>
        <w:rPr>
          <w:rFonts w:ascii="Arial" w:hAnsi="Arial"/>
          <w:color w:val="20262C"/>
          <w:sz w:val="18"/>
        </w:rPr>
        <w:t>-  Resolved object-dense Bus Jam performance bottlenecks by replacing realtime shadow casting with lightweight faux shadows, removing shadow-casting overhead with minimal visual change; also integrated analytics, advertising, attribution, platform SDKs, and Android/iOS releases.</w:t>
      </w:r>
    </w:p>
    <w:p>
      <w:pPr>
        <w:spacing w:before="60" w:after="30"/>
        <w:ind w:left="0"/>
      </w:pPr>
      <w:r>
        <w:rPr>
          <w:rFonts w:ascii="Arial" w:hAnsi="Arial"/>
          <w:b/>
          <w:i w:val="0"/>
          <w:color w:val="173B5E"/>
          <w:sz w:val="17"/>
        </w:rPr>
        <w:t>Internal Framework &amp; Editor Tooling</w:t>
      </w:r>
    </w:p>
    <w:p>
      <w:pPr>
        <w:spacing w:after="30"/>
        <w:ind w:left="240" w:hanging="240"/>
        <w:jc w:val="both"/>
      </w:pPr>
      <w:r>
        <w:rPr>
          <w:rFonts w:ascii="Arial" w:hAnsi="Arial"/>
          <w:color w:val="20262C"/>
          <w:sz w:val="18"/>
        </w:rPr>
        <w:t>-  Solely designed, documented, and maintained a reusable Unity authoring framework adopted across two launched games and about 12 prototypes, using ScriptableObjects, custom inspectors and attributes, EditorWindows, serialization, and JSON-backed preferences and color palettes.</w:t>
      </w:r>
    </w:p>
    <w:p>
      <w:pPr>
        <w:spacing w:after="30"/>
        <w:ind w:left="240" w:hanging="240"/>
        <w:jc w:val="both"/>
      </w:pPr>
      <w:r>
        <w:rPr>
          <w:rFonts w:ascii="Arial" w:hAnsi="Arial"/>
          <w:color w:val="20262C"/>
          <w:sz w:val="18"/>
        </w:rPr>
        <w:t>-  Unified per-prototype grid editors into a reusable workflow used by developers, level designers, and artists to create and test standard or ad-specific levels, standardizing structures, object definitions, naming, and palettes.</w:t>
      </w:r>
    </w:p>
    <w:p>
      <w:pPr>
        <w:spacing w:after="30"/>
        <w:ind w:left="240" w:hanging="240"/>
        <w:jc w:val="both"/>
      </w:pPr>
      <w:r>
        <w:rPr>
          <w:rFonts w:ascii="Arial" w:hAnsi="Arial"/>
          <w:color w:val="20262C"/>
          <w:sz w:val="18"/>
        </w:rPr>
        <w:t>-  Established and documented coding, architecture, and design conventions for shared developer workflows, including reusable templates that isolated each game's core gameplay logic while common systems and ScriptableObject level data remained reusable.</w:t>
      </w:r>
    </w:p>
    <w:p>
      <w:pPr>
        <w:spacing w:before="60" w:after="30"/>
        <w:ind w:left="0"/>
      </w:pPr>
      <w:r>
        <w:rPr>
          <w:rFonts w:ascii="Arial" w:hAnsi="Arial"/>
          <w:b/>
          <w:i w:val="0"/>
          <w:color w:val="173B5E"/>
          <w:sz w:val="17"/>
        </w:rPr>
        <w:t>Prototyping &amp; Experimentation</w:t>
      </w:r>
    </w:p>
    <w:p>
      <w:pPr>
        <w:spacing w:after="30"/>
        <w:ind w:left="240" w:hanging="240"/>
        <w:jc w:val="both"/>
      </w:pPr>
      <w:r>
        <w:rPr>
          <w:rFonts w:ascii="Arial" w:hAnsi="Arial"/>
          <w:color w:val="20262C"/>
          <w:sz w:val="18"/>
        </w:rPr>
        <w:t>-  Engineered roughly 100 rapid Unity prototypes in a high-throughput publishing environment, typically as the sole developer partnering with artists to produce testable mobile builds and 1-2 representative levels; after soft launch, worked with teams of up to four developers and supported gameplay/product A/B tests.</w:t>
      </w:r>
    </w:p>
    <w:p>
      <w:pPr>
        <w:spacing w:before="120" w:after="10"/>
        <w:ind w:left="0"/>
      </w:pPr>
      <w:r>
        <w:rPr>
          <w:rFonts w:ascii="Arial" w:hAnsi="Arial"/>
          <w:b/>
          <w:i w:val="0"/>
          <w:color w:val="20262C"/>
          <w:sz w:val="19"/>
        </w:rPr>
        <w:t>Freelance Game Developer | ValhallaVerse</w:t>
      </w:r>
    </w:p>
    <w:p>
      <w:pPr>
        <w:spacing w:before="0" w:after="40"/>
        <w:ind w:left="0"/>
      </w:pPr>
      <w:r>
        <w:rPr>
          <w:rFonts w:ascii="Arial" w:hAnsi="Arial"/>
          <w:b w:val="0"/>
          <w:i/>
          <w:color w:val="2B638F"/>
          <w:sz w:val="17"/>
        </w:rPr>
        <w:t>Remote - Concurrent Engagement | Dec 2021 - Nov 2022</w:t>
      </w:r>
    </w:p>
    <w:p>
      <w:pPr>
        <w:spacing w:after="30"/>
        <w:ind w:left="240" w:hanging="240"/>
        <w:jc w:val="both"/>
      </w:pPr>
      <w:r>
        <w:rPr>
          <w:rFonts w:ascii="Arial" w:hAnsi="Arial"/>
          <w:color w:val="20262C"/>
          <w:sz w:val="18"/>
        </w:rPr>
        <w:t>-  Worked as one of four developers on an approximately 30-person multidisciplinary team, implementing Unity WebGL lobbies, matchmaking, and state synchronization with Mirror and Photon across evolving multiplayer prototypes.</w:t>
      </w:r>
    </w:p>
    <w:p>
      <w:pPr>
        <w:spacing w:after="30"/>
        <w:ind w:left="240" w:hanging="240"/>
        <w:jc w:val="both"/>
      </w:pPr>
      <w:r>
        <w:rPr>
          <w:rFonts w:ascii="Arial" w:hAnsi="Arial"/>
          <w:color w:val="20262C"/>
          <w:sz w:val="18"/>
        </w:rPr>
        <w:t>-  Supported repeated concept and genre changes through C# gameplay development, API integration, custom tooling, testing, debugging, and technical iteration across prototypes.</w:t>
      </w:r>
    </w:p>
    <w:p>
      <w:pPr>
        <w:spacing w:before="120" w:after="10"/>
        <w:ind w:left="0"/>
      </w:pPr>
      <w:r>
        <w:rPr>
          <w:rFonts w:ascii="Arial" w:hAnsi="Arial"/>
          <w:b/>
          <w:i w:val="0"/>
          <w:color w:val="20262C"/>
          <w:sz w:val="19"/>
        </w:rPr>
        <w:t>Junior Software Developer | Besh Bilisim Donanim ve Internet Hizmetleri</w:t>
      </w:r>
    </w:p>
    <w:p>
      <w:pPr>
        <w:spacing w:before="0" w:after="40"/>
        <w:ind w:left="0"/>
      </w:pPr>
      <w:r>
        <w:rPr>
          <w:rFonts w:ascii="Arial" w:hAnsi="Arial"/>
          <w:b w:val="0"/>
          <w:i/>
          <w:color w:val="2B638F"/>
          <w:sz w:val="17"/>
        </w:rPr>
        <w:t>Izmir, Turkey | Aug 2019 - Aug 2020</w:t>
      </w:r>
    </w:p>
    <w:p>
      <w:pPr>
        <w:spacing w:after="30"/>
        <w:ind w:left="240" w:hanging="240"/>
        <w:jc w:val="both"/>
      </w:pPr>
      <w:r>
        <w:rPr>
          <w:rFonts w:ascii="Arial" w:hAnsi="Arial"/>
          <w:color w:val="20262C"/>
          <w:sz w:val="18"/>
        </w:rPr>
        <w:t>-  Built a Java application installed on an assistive Braille-device prototype, enabling users to browse, read, and edit documents from USB storage or a connected computer.</w:t>
      </w:r>
    </w:p>
    <w:p>
      <w:pPr>
        <w:spacing w:after="30"/>
        <w:ind w:left="240" w:hanging="240"/>
        <w:jc w:val="both"/>
      </w:pPr>
      <w:r>
        <w:rPr>
          <w:rFonts w:ascii="Arial" w:hAnsi="Arial"/>
          <w:color w:val="20262C"/>
          <w:sz w:val="18"/>
        </w:rPr>
        <w:t>-  Integrated application behavior with mechanical Braille cells and physical controls and designed accessible document-navigation workflows; also contributed to a Unity/C# prototype and JavaScript/HTML/CSS website updates.</w:t>
      </w:r>
    </w:p>
    <w:p>
      <w:pPr>
        <w:spacing w:before="180" w:after="60"/>
        <w:ind w:left="0"/>
      </w:pPr>
      <w:r>
        <w:rPr>
          <w:rFonts w:ascii="Arial" w:hAnsi="Arial"/>
          <w:b/>
          <w:i w:val="0"/>
          <w:color w:val="173B5E"/>
          <w:sz w:val="21"/>
        </w:rPr>
        <w:t>SELECTED OPEN-SOURCE PROJECT</w:t>
      </w:r>
    </w:p>
    <w:p>
      <w:pPr>
        <w:spacing w:before="120" w:after="10"/>
        <w:ind w:left="0"/>
      </w:pPr>
      <w:r>
        <w:rPr>
          <w:rFonts w:ascii="Arial" w:hAnsi="Arial"/>
          <w:b/>
          <w:i w:val="0"/>
          <w:color w:val="20262C"/>
          <w:sz w:val="19"/>
        </w:rPr>
        <w:t>Multi-Git Client | TypeScript, Electron, Node.js, Express</w:t>
      </w:r>
    </w:p>
    <w:p>
      <w:pPr>
        <w:spacing w:before="0" w:after="40"/>
        <w:ind w:left="0"/>
      </w:pPr>
      <w:r>
        <w:rPr>
          <w:rFonts w:ascii="Arial" w:hAnsi="Arial"/>
          <w:b w:val="0"/>
          <w:i/>
          <w:color w:val="2B638F"/>
          <w:sz w:val="17"/>
        </w:rPr>
        <w:t>github.com/AnthonyKopri/multi-git | Jul 2026 - Present</w:t>
      </w:r>
    </w:p>
    <w:p>
      <w:pPr>
        <w:spacing w:after="30"/>
        <w:ind w:left="240" w:hanging="240"/>
        <w:jc w:val="both"/>
      </w:pPr>
      <w:r>
        <w:rPr>
          <w:rFonts w:ascii="Arial" w:hAnsi="Arial"/>
          <w:color w:val="20262C"/>
          <w:sz w:val="18"/>
        </w:rPr>
        <w:t>-  Created and released an MIT-licensed Windows Git client for multi-repository workflows, per-repository SSH identities, precision staging, visual history, conflict resolution, worktrees, and recovery safeguards.</w:t>
      </w:r>
    </w:p>
    <w:p>
      <w:pPr>
        <w:spacing w:after="30"/>
        <w:ind w:left="240" w:hanging="240"/>
        <w:jc w:val="both"/>
      </w:pPr>
      <w:r>
        <w:rPr>
          <w:rFonts w:ascii="Arial" w:hAnsi="Arial"/>
          <w:color w:val="20262C"/>
          <w:sz w:val="18"/>
        </w:rPr>
        <w:t>-  Published nine releases through v3.0.0 with strict type checking, unit and integration tests, Windows installer and portable builds, and GitHub Actions CI.</w:t>
      </w:r>
    </w:p>
    <w:p>
      <w:pPr>
        <w:spacing w:before="180" w:after="60"/>
        <w:ind w:left="0"/>
      </w:pPr>
      <w:r>
        <w:rPr>
          <w:rFonts w:ascii="Arial" w:hAnsi="Arial"/>
          <w:b/>
          <w:i w:val="0"/>
          <w:color w:val="173B5E"/>
          <w:sz w:val="21"/>
        </w:rPr>
        <w:t>TECHNICAL SKILLS</w:t>
      </w:r>
    </w:p>
    <w:p>
      <w:pPr>
        <w:spacing w:before="0" w:after="50"/>
        <w:jc w:val="both"/>
      </w:pPr>
      <w:r>
        <w:rPr>
          <w:rFonts w:ascii="Arial" w:hAnsi="Arial"/>
          <w:b/>
          <w:color w:val="20262C"/>
          <w:sz w:val="18"/>
        </w:rPr>
        <w:t xml:space="preserve">Languages: </w:t>
      </w:r>
      <w:r>
        <w:rPr>
          <w:rFonts w:ascii="Arial" w:hAnsi="Arial"/>
          <w:color w:val="20262C"/>
          <w:sz w:val="18"/>
        </w:rPr>
        <w:t>C# (primary), C++, C, Java, Python, JavaScript, TypeScript, HTML/CSS</w:t>
      </w:r>
    </w:p>
    <w:p>
      <w:pPr>
        <w:spacing w:before="0" w:after="50"/>
        <w:jc w:val="both"/>
      </w:pPr>
      <w:r>
        <w:rPr>
          <w:rFonts w:ascii="Arial" w:hAnsi="Arial"/>
          <w:b/>
          <w:color w:val="20262C"/>
          <w:sz w:val="18"/>
        </w:rPr>
        <w:t xml:space="preserve">Unity &amp; Gameplay: </w:t>
      </w:r>
      <w:r>
        <w:rPr>
          <w:rFonts w:ascii="Arial" w:hAnsi="Arial"/>
          <w:color w:val="20262C"/>
          <w:sz w:val="18"/>
        </w:rPr>
        <w:t>Unity, gameplay systems, rapid prototyping, mobile games, level generation, spline systems, progression and economy, cosmetics, live operations</w:t>
      </w:r>
    </w:p>
    <w:p>
      <w:pPr>
        <w:spacing w:before="0" w:after="50"/>
        <w:jc w:val="both"/>
      </w:pPr>
      <w:r>
        <w:rPr>
          <w:rFonts w:ascii="Arial" w:hAnsi="Arial"/>
          <w:b/>
          <w:color w:val="20262C"/>
          <w:sz w:val="18"/>
        </w:rPr>
        <w:t xml:space="preserve">Editor Tooling: </w:t>
      </w:r>
      <w:r>
        <w:rPr>
          <w:rFonts w:ascii="Arial" w:hAnsi="Arial"/>
          <w:color w:val="20262C"/>
          <w:sz w:val="18"/>
        </w:rPr>
        <w:t>Unity Editor scripting, custom EditorWindows and inspectors, ScriptableObjects, custom attributes, serialization, JSON configuration, level and content authoring</w:t>
      </w:r>
    </w:p>
    <w:p>
      <w:pPr>
        <w:spacing w:before="0" w:after="50"/>
        <w:jc w:val="both"/>
      </w:pPr>
      <w:r>
        <w:rPr>
          <w:rFonts w:ascii="Arial" w:hAnsi="Arial"/>
          <w:b/>
          <w:color w:val="20262C"/>
          <w:sz w:val="18"/>
        </w:rPr>
        <w:t xml:space="preserve">Architecture &amp; Networking: </w:t>
      </w:r>
      <w:r>
        <w:rPr>
          <w:rFonts w:ascii="Arial" w:hAnsi="Arial"/>
          <w:color w:val="20262C"/>
          <w:sz w:val="18"/>
        </w:rPr>
        <w:t>OOP, SOLID, composition, dependency injection, Zenject, UniRx, Model-View-Presenter, Mirror, Photon, lobbies, matchmaking, state synchronization</w:t>
      </w:r>
    </w:p>
    <w:p>
      <w:pPr>
        <w:spacing w:before="0" w:after="50"/>
        <w:jc w:val="both"/>
      </w:pPr>
      <w:r>
        <w:rPr>
          <w:rFonts w:ascii="Arial" w:hAnsi="Arial"/>
          <w:b/>
          <w:color w:val="20262C"/>
          <w:sz w:val="18"/>
        </w:rPr>
        <w:t xml:space="preserve">Production &amp; Delivery: </w:t>
      </w:r>
      <w:r>
        <w:rPr>
          <w:rFonts w:ascii="Arial" w:hAnsi="Arial"/>
          <w:color w:val="20262C"/>
          <w:sz w:val="18"/>
        </w:rPr>
        <w:t>Android, iOS, WebGL, Git, GitHub, CI/CD, Play Console, TestFlight, analytics/advertising/attribution SDKs, A/B testing, debugging, optimization, refactoring</w:t>
      </w:r>
    </w:p>
    <w:p>
      <w:pPr>
        <w:spacing w:before="180" w:after="60"/>
        <w:ind w:left="0"/>
      </w:pPr>
      <w:r>
        <w:rPr>
          <w:rFonts w:ascii="Arial" w:hAnsi="Arial"/>
          <w:b/>
          <w:i w:val="0"/>
          <w:color w:val="173B5E"/>
          <w:sz w:val="21"/>
        </w:rPr>
        <w:t>EDUCATION</w:t>
      </w:r>
    </w:p>
    <w:p>
      <w:pPr>
        <w:spacing w:before="120" w:after="10"/>
        <w:ind w:left="0"/>
      </w:pPr>
      <w:r>
        <w:rPr>
          <w:rFonts w:ascii="Arial" w:hAnsi="Arial"/>
          <w:b/>
          <w:i w:val="0"/>
          <w:color w:val="20262C"/>
          <w:sz w:val="19"/>
        </w:rPr>
        <w:t>BSc, Computer Science | Dokuz Eylul University</w:t>
      </w:r>
    </w:p>
    <w:p>
      <w:pPr>
        <w:spacing w:before="0" w:after="40"/>
        <w:ind w:left="0"/>
      </w:pPr>
      <w:r>
        <w:rPr>
          <w:rFonts w:ascii="Arial" w:hAnsi="Arial"/>
          <w:b w:val="0"/>
          <w:i/>
          <w:color w:val="2B638F"/>
          <w:sz w:val="17"/>
        </w:rPr>
        <w:t>Izmir, Turkey | Jun 2018 - Jun 2022</w:t>
      </w:r>
    </w:p>
    <w:p>
      <w:pPr>
        <w:spacing w:after="30"/>
        <w:ind w:left="240" w:hanging="240"/>
        <w:jc w:val="both"/>
      </w:pPr>
      <w:r>
        <w:rPr>
          <w:rFonts w:ascii="Arial" w:hAnsi="Arial"/>
          <w:color w:val="20262C"/>
          <w:sz w:val="18"/>
        </w:rPr>
        <w:t>-  Graduated with Honours, GPA 3.33/4.00.</w:t>
      </w:r>
    </w:p>
    <w:p>
      <w:pPr>
        <w:spacing w:after="30"/>
        <w:ind w:left="240" w:hanging="240"/>
        <w:jc w:val="both"/>
      </w:pPr>
      <w:r>
        <w:rPr>
          <w:rFonts w:ascii="Arial" w:hAnsi="Arial"/>
          <w:color w:val="20262C"/>
          <w:sz w:val="18"/>
        </w:rPr>
        <w:t>-  German recognition: university and programme listed in ANABIN; degree assessed as equivalent to a German Bachelor of Science.</w:t>
      </w:r>
    </w:p>
    <w:p>
      <w:pPr>
        <w:spacing w:after="30"/>
        <w:ind w:left="240" w:hanging="240"/>
        <w:jc w:val="both"/>
      </w:pPr>
      <w:r>
        <w:rPr>
          <w:rFonts w:ascii="Arial" w:hAnsi="Arial"/>
          <w:color w:val="20262C"/>
          <w:sz w:val="18"/>
        </w:rPr>
        <w:t>-  Final project: Synesthesia - a Generative Adversarial Network translating audio input into generated visual output, covering dataset preparation, model training, and evaluation.</w:t>
      </w:r>
    </w:p>
    <w:p>
      <w:pPr>
        <w:spacing w:before="180" w:after="60"/>
        <w:ind w:left="0"/>
      </w:pPr>
      <w:r>
        <w:rPr>
          <w:rFonts w:ascii="Arial" w:hAnsi="Arial"/>
          <w:b/>
          <w:i w:val="0"/>
          <w:color w:val="173B5E"/>
          <w:sz w:val="21"/>
        </w:rPr>
        <w:t>LANGUAGES</w:t>
      </w:r>
    </w:p>
    <w:p>
      <w:pPr>
        <w:spacing w:before="0" w:after="20"/>
        <w:ind w:left="0"/>
      </w:pPr>
      <w:r>
        <w:rPr>
          <w:rFonts w:ascii="Arial" w:hAnsi="Arial"/>
          <w:b w:val="0"/>
          <w:i w:val="0"/>
          <w:color w:val="20262C"/>
          <w:sz w:val="18"/>
        </w:rPr>
        <w:t>Turkish - Native | English - Fluent | German - A2, actively learning</w:t>
      </w:r>
    </w:p>
    <w:sectPr w:rsidR="00FC693F" w:rsidRPr="0006063C" w:rsidSect="00034616">
      <w:pgSz w:w="12240" w:h="15840"/>
      <w:pgMar w:top="595" w:right="918" w:bottom="680" w:left="9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eastAsia="Arial"/>
      <w:color w:val="20262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Anthony Ege Kopri - Game Developer Resume</dc:title>
  <dc:subject>Unity game developer focused on C# gameplay systems, Editor tooling, mobile releases, and live-product support</dc:subject>
  <dc:creator>Anthony Ege Kopri</dc:creator>
  <cp:keywords>Unity developer, game developer, C#, gameplay systems, Editor tooling, ScriptableObjects, mobile games, Android, iOS, Mirror, Photon, A/B testing, optimization</cp:keywords>
  <dc:description>generated by python-docx</dc:description>
  <cp:lastModifiedBy/>
  <cp:revision>1</cp:revision>
  <dcterms:created xsi:type="dcterms:W3CDTF">2013-12-23T23:15:00Z</dcterms:created>
  <dcterms:modified xsi:type="dcterms:W3CDTF">2013-12-23T23:15:00Z</dcterms:modified>
  <cp:category/>
</cp:coreProperties>
</file>