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ind w:left="0" w:right="-61" w:hanging="0"/>
        <w:jc w:val="center"/>
        <w:rPr>
          <w:rFonts w:ascii="Arial" w:hAnsi="Arial" w:eastAsia="Arial" w:cs="Arial"/>
          <w:b/>
          <w:b/>
          <w:color w:val="333333"/>
          <w:sz w:val="64"/>
        </w:rPr>
      </w:pPr>
      <w:bookmarkStart w:id="0" w:name="page1"/>
      <w:bookmarkEnd w:id="0"/>
      <w:r>
        <w:rPr>
          <w:rFonts w:eastAsia="Arial" w:cs="Arial" w:ascii="Arial" w:hAnsi="Arial"/>
          <w:b/>
          <w:color w:val="333333"/>
          <w:sz w:val="64"/>
        </w:rPr>
        <w:t>Anthony Lai</w:t>
      </w:r>
    </w:p>
    <w:p>
      <w:pPr>
        <w:pStyle w:val="Normal"/>
        <w:spacing w:lineRule="exact" w:line="112"/>
        <w:rPr>
          <w:rFonts w:ascii="Times New Roman" w:hAnsi="Times New Roman" w:eastAsia="Times New Roman" w:cs="Times New Roman"/>
          <w:b/>
          <w:b/>
          <w:color w:val="333333"/>
          <w:sz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</w:rPr>
      </w:r>
    </w:p>
    <w:p>
      <w:pPr>
        <w:pStyle w:val="Normal"/>
        <w:tabs>
          <w:tab w:val="left" w:pos="100" w:leader="none"/>
          <w:tab w:val="left" w:pos="120" w:leader="none"/>
          <w:tab w:val="left" w:pos="260" w:leader="none"/>
          <w:tab w:val="left" w:pos="280" w:leader="none"/>
        </w:tabs>
        <w:spacing w:lineRule="auto" w:line="240"/>
        <w:ind w:left="0" w:right="-61" w:hanging="0"/>
        <w:jc w:val="center"/>
        <w:rPr/>
      </w:pPr>
      <w:r>
        <w:rPr>
          <w:rFonts w:eastAsia="Arial" w:cs="Arial" w:ascii="Arial" w:hAnsi="Arial"/>
          <w:color w:val="333333"/>
          <w:sz w:val="14"/>
        </w:rPr>
        <w:t>(647) 979-6633</w:t>
        <w:tab/>
        <w:t>|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color w:val="333333"/>
          <w:sz w:val="14"/>
        </w:rPr>
        <w:t>lai.anthony.rh@gmail.com</w:t>
        <w:tab/>
        <w:t>|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color w:val="333333"/>
          <w:sz w:val="14"/>
        </w:rPr>
        <w:t>AnthonyLaiRH</w:t>
        <w:tab/>
        <w:t>|</w:t>
      </w:r>
      <w:r>
        <w:rPr>
          <w:rFonts w:eastAsia="Times New Roman" w:cs="Times New Roman" w:ascii="Times New Roman" w:hAnsi="Times New Roman"/>
        </w:rPr>
        <w:tab/>
      </w:r>
      <w:hyperlink r:id="rId2">
        <w:r>
          <w:rPr>
            <w:rStyle w:val="InternetLink"/>
            <w:rFonts w:eastAsia="Arial" w:cs="Arial" w:ascii="Arial" w:hAnsi="Arial"/>
            <w:color w:val="333333"/>
            <w:sz w:val="14"/>
          </w:rPr>
          <w:t>anthony-lai-rh</w:t>
        </w:r>
      </w:hyperlink>
      <w:r>
        <w:rPr>
          <w:rFonts w:eastAsia="Arial" w:cs="Arial" w:ascii="Arial" w:hAnsi="Arial"/>
          <w:color w:val="333333"/>
          <w:sz w:val="14"/>
        </w:rPr>
        <w:tab/>
        <w:t>|</w:t>
        <w:tab/>
      </w:r>
      <w:r>
        <w:rPr>
          <w:rFonts w:eastAsia="Arial" w:cs="Arial" w:ascii="Arial" w:hAnsi="Arial"/>
          <w:color w:val="333333"/>
          <w:sz w:val="12"/>
        </w:rPr>
        <w:t>anthonylai.dev</w:t>
      </w:r>
    </w:p>
    <w:p>
      <w:pPr>
        <w:pStyle w:val="Normal"/>
        <w:spacing w:lineRule="exact" w:line="326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eastAsia="Times New Roman" w:cs="Times New Roman" w:ascii="Times New Roman" w:hAnsi="Times New Roman"/>
          <w:color w:val="333333"/>
          <w:sz w:val="24"/>
        </w:rPr>
      </w:r>
    </w:p>
    <w:p>
      <w:pPr>
        <w:pStyle w:val="Normal"/>
        <w:spacing w:lineRule="auto" w:line="240"/>
        <w:ind w:left="2" w:right="0" w:hanging="0"/>
        <w:rPr>
          <w:rFonts w:ascii="Arial" w:hAnsi="Arial" w:eastAsia="Arial" w:cs="Arial"/>
          <w:color w:val="0395DE"/>
          <w:sz w:val="32"/>
        </w:rPr>
      </w:pPr>
      <w:r>
        <w:rPr>
          <w:rFonts w:eastAsia="Arial" w:cs="Arial" w:ascii="Arial" w:hAnsi="Arial"/>
          <w:color w:val="0395DE"/>
          <w:sz w:val="32"/>
        </w:rPr>
        <w:t>Education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0395DE"/>
          <w:sz w:val="24"/>
        </w:rPr>
      </w:pPr>
      <w:r>
        <w:rPr>
          <w:rFonts w:eastAsia="Times New Roman" w:cs="Times New Roman" w:ascii="Times New Roman" w:hAnsi="Times New Roman"/>
          <w:color w:val="0395DE"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922655</wp:posOffset>
                </wp:positionH>
                <wp:positionV relativeFrom="paragraph">
                  <wp:posOffset>-43180</wp:posOffset>
                </wp:positionV>
                <wp:extent cx="5596890" cy="12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00" cy="7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65pt,-3.4pt" to="513.25pt,-3.4pt" ID="Image1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18"/>
        <w:rPr>
          <w:rFonts w:ascii="Times New Roman" w:hAnsi="Times New Roman" w:eastAsia="Times New Roman" w:cs="Times New Roman"/>
          <w:color w:val="0395DE"/>
          <w:sz w:val="24"/>
        </w:rPr>
      </w:pPr>
      <w:r>
        <w:rPr>
          <w:rFonts w:eastAsia="Times New Roman" w:cs="Times New Roman" w:ascii="Times New Roman" w:hAnsi="Times New Roman"/>
          <w:color w:val="0395DE"/>
          <w:sz w:val="24"/>
        </w:rPr>
      </w:r>
    </w:p>
    <w:p>
      <w:pPr>
        <w:pStyle w:val="Normal"/>
        <w:tabs>
          <w:tab w:val="left" w:pos="9481" w:leader="none"/>
        </w:tabs>
        <w:spacing w:lineRule="auto" w:line="240"/>
        <w:ind w:left="2" w:right="0" w:hanging="0"/>
        <w:rPr/>
      </w:pPr>
      <w:r>
        <w:rPr>
          <w:rFonts w:eastAsia="Arial" w:cs="Arial" w:ascii="Arial" w:hAnsi="Arial"/>
          <w:b/>
          <w:color w:val="414141"/>
        </w:rPr>
        <w:t>University of Ottawa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i/>
          <w:color w:val="0395DE"/>
          <w:sz w:val="15"/>
        </w:rPr>
        <w:t>Ottawa, ON</w:t>
      </w:r>
    </w:p>
    <w:p>
      <w:pPr>
        <w:pStyle w:val="Normal"/>
        <w:spacing w:lineRule="exact" w:line="107"/>
        <w:rPr>
          <w:rFonts w:ascii="Times New Roman" w:hAnsi="Times New Roman" w:eastAsia="Times New Roman" w:cs="Times New Roman"/>
          <w:i/>
          <w:i/>
          <w:color w:val="0395DE"/>
          <w:sz w:val="24"/>
        </w:rPr>
      </w:pPr>
      <w:r>
        <w:rPr>
          <w:rFonts w:eastAsia="Times New Roman" w:cs="Times New Roman" w:ascii="Times New Roman" w:hAnsi="Times New Roman"/>
          <w:i/>
          <w:color w:val="0395DE"/>
          <w:sz w:val="24"/>
        </w:rPr>
      </w:r>
    </w:p>
    <w:p>
      <w:pPr>
        <w:pStyle w:val="Normal"/>
        <w:tabs>
          <w:tab w:val="left" w:pos="9441" w:leader="none"/>
        </w:tabs>
        <w:spacing w:lineRule="auto" w:line="240"/>
        <w:ind w:left="2" w:right="0" w:hanging="0"/>
        <w:rPr/>
      </w:pPr>
      <w:r>
        <w:rPr>
          <w:rFonts w:eastAsia="Arial" w:cs="Arial" w:ascii="Arial" w:hAnsi="Arial"/>
          <w:color w:val="5D5D5D"/>
          <w:sz w:val="16"/>
        </w:rPr>
        <w:t>BACHELOR OF APPLIED SCIENCE IN SOFTWARE ENGINEERING, GPA: 3.8/4.0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i/>
          <w:color w:val="5D5D5D"/>
          <w:sz w:val="13"/>
        </w:rPr>
        <w:t>2017 - Present</w:t>
      </w:r>
    </w:p>
    <w:p>
      <w:pPr>
        <w:pStyle w:val="Normal"/>
        <w:spacing w:lineRule="exact" w:line="96"/>
        <w:rPr>
          <w:rFonts w:ascii="Times New Roman" w:hAnsi="Times New Roman" w:eastAsia="Times New Roman" w:cs="Times New Roman"/>
          <w:i/>
          <w:i/>
          <w:color w:val="5D5D5D"/>
          <w:sz w:val="24"/>
        </w:rPr>
      </w:pPr>
      <w:r>
        <w:rPr>
          <w:rFonts w:eastAsia="Times New Roman" w:cs="Times New Roman" w:ascii="Times New Roman" w:hAnsi="Times New Roman"/>
          <w:i/>
          <w:color w:val="5D5D5D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162" w:leader="none"/>
        </w:tabs>
        <w:spacing w:lineRule="auto" w:line="240"/>
        <w:ind w:left="162" w:right="0" w:hanging="162"/>
        <w:rPr/>
      </w:pPr>
      <w:r>
        <w:rPr>
          <w:rFonts w:eastAsia="Arial" w:cs="Arial" w:ascii="Arial" w:hAnsi="Arial"/>
          <w:b/>
          <w:color w:val="333333"/>
          <w:sz w:val="18"/>
        </w:rPr>
        <w:t xml:space="preserve">Expected Graduation Year </w:t>
      </w:r>
      <w:r>
        <w:rPr>
          <w:rFonts w:eastAsia="Arial" w:cs="Arial" w:ascii="Arial" w:hAnsi="Arial"/>
          <w:color w:val="333333"/>
          <w:sz w:val="18"/>
        </w:rPr>
        <w:t>— 2022</w:t>
      </w:r>
    </w:p>
    <w:p>
      <w:pPr>
        <w:pStyle w:val="Normal"/>
        <w:spacing w:lineRule="exact" w:line="3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</w:r>
    </w:p>
    <w:p>
      <w:pPr>
        <w:pStyle w:val="Normal"/>
        <w:numPr>
          <w:ilvl w:val="0"/>
          <w:numId w:val="1"/>
        </w:numPr>
        <w:tabs>
          <w:tab w:val="left" w:pos="162" w:leader="none"/>
        </w:tabs>
        <w:spacing w:lineRule="auto" w:line="240"/>
        <w:ind w:left="162" w:right="0" w:hanging="162"/>
        <w:rPr/>
      </w:pPr>
      <w:r>
        <w:rPr>
          <w:rFonts w:eastAsia="Arial" w:cs="Arial" w:ascii="Arial" w:hAnsi="Arial"/>
          <w:b/>
          <w:color w:val="333333"/>
          <w:sz w:val="18"/>
        </w:rPr>
        <w:t xml:space="preserve">Software Coursework </w:t>
      </w:r>
      <w:r>
        <w:rPr>
          <w:rFonts w:eastAsia="Arial" w:cs="Arial" w:ascii="Arial" w:hAnsi="Arial"/>
          <w:color w:val="333333"/>
          <w:sz w:val="18"/>
        </w:rPr>
        <w:t>— Data Structures and Algorithms, Operating Systems, UI/UX Design, Databases</w:t>
      </w:r>
    </w:p>
    <w:p>
      <w:pPr>
        <w:pStyle w:val="Normal"/>
        <w:spacing w:lineRule="exact" w:line="366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eastAsia="Times New Roman" w:cs="Times New Roman" w:ascii="Times New Roman" w:hAnsi="Times New Roman"/>
          <w:color w:val="333333"/>
          <w:sz w:val="24"/>
        </w:rPr>
      </w:r>
    </w:p>
    <w:p>
      <w:pPr>
        <w:pStyle w:val="Normal"/>
        <w:spacing w:lineRule="auto" w:line="240"/>
        <w:ind w:left="2" w:right="0" w:hanging="0"/>
        <w:rPr>
          <w:rFonts w:ascii="Arial" w:hAnsi="Arial" w:eastAsia="Arial" w:cs="Arial"/>
          <w:color w:val="0395DE"/>
          <w:sz w:val="32"/>
        </w:rPr>
      </w:pPr>
      <w:r>
        <w:rPr>
          <w:rFonts w:eastAsia="Arial" w:cs="Arial" w:ascii="Arial" w:hAnsi="Arial"/>
          <w:color w:val="0395DE"/>
          <w:sz w:val="32"/>
        </w:rPr>
        <w:t>Experience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0395DE"/>
          <w:sz w:val="24"/>
        </w:rPr>
      </w:pPr>
      <w:r>
        <w:rPr>
          <w:rFonts w:eastAsia="Times New Roman" w:cs="Times New Roman" w:ascii="Times New Roman" w:hAnsi="Times New Roman"/>
          <w:color w:val="0395DE"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990600</wp:posOffset>
                </wp:positionH>
                <wp:positionV relativeFrom="paragraph">
                  <wp:posOffset>-43180</wp:posOffset>
                </wp:positionV>
                <wp:extent cx="5528945" cy="127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160" cy="7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8pt,-3.4pt" to="513.25pt,-3.4pt" ID="Image2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80"/>
        <w:rPr>
          <w:rFonts w:ascii="Times New Roman" w:hAnsi="Times New Roman" w:eastAsia="Times New Roman" w:cs="Times New Roman"/>
          <w:color w:val="0395DE"/>
          <w:sz w:val="24"/>
        </w:rPr>
      </w:pPr>
      <w:r>
        <w:rPr>
          <w:rFonts w:eastAsia="Times New Roman" w:cs="Times New Roman" w:ascii="Times New Roman" w:hAnsi="Times New Roman"/>
          <w:color w:val="0395DE"/>
          <w:sz w:val="24"/>
        </w:rPr>
      </w:r>
    </w:p>
    <w:p>
      <w:pPr>
        <w:pStyle w:val="Normal"/>
        <w:tabs>
          <w:tab w:val="left" w:pos="9481" w:leader="none"/>
        </w:tabs>
        <w:spacing w:lineRule="auto" w:line="240"/>
        <w:ind w:left="2" w:right="0" w:hanging="0"/>
        <w:rPr/>
      </w:pPr>
      <w:r>
        <w:rPr>
          <w:rFonts w:eastAsia="Arial" w:cs="Arial" w:ascii="Arial" w:hAnsi="Arial"/>
          <w:b/>
          <w:color w:val="414141"/>
          <w:sz w:val="17"/>
        </w:rPr>
        <w:t>Solace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i/>
          <w:color w:val="0395DE"/>
          <w:sz w:val="15"/>
        </w:rPr>
        <w:t>Kanata, ON</w:t>
      </w:r>
    </w:p>
    <w:p>
      <w:pPr>
        <w:pStyle w:val="Normal"/>
        <w:spacing w:lineRule="exact" w:line="141"/>
        <w:rPr>
          <w:rFonts w:ascii="Times New Roman" w:hAnsi="Times New Roman" w:eastAsia="Times New Roman" w:cs="Times New Roman"/>
          <w:i/>
          <w:i/>
          <w:color w:val="0395DE"/>
          <w:sz w:val="24"/>
        </w:rPr>
      </w:pPr>
      <w:r>
        <w:rPr>
          <w:rFonts w:eastAsia="Times New Roman" w:cs="Times New Roman" w:ascii="Times New Roman" w:hAnsi="Times New Roman"/>
          <w:i/>
          <w:color w:val="0395DE"/>
          <w:sz w:val="24"/>
        </w:rPr>
      </w:r>
    </w:p>
    <w:p>
      <w:pPr>
        <w:pStyle w:val="Normal"/>
        <w:tabs>
          <w:tab w:val="left" w:pos="9101" w:leader="none"/>
        </w:tabs>
        <w:spacing w:lineRule="auto" w:line="240"/>
        <w:ind w:left="2" w:right="0" w:hanging="0"/>
        <w:rPr/>
      </w:pPr>
      <w:r>
        <w:rPr>
          <w:rFonts w:eastAsia="Arial" w:cs="Arial" w:ascii="Arial" w:hAnsi="Arial"/>
          <w:color w:val="5D5D5D"/>
          <w:sz w:val="16"/>
        </w:rPr>
        <w:t>SOFTWARE DEVELOPER, INTERN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i/>
          <w:color w:val="5D5D5D"/>
          <w:sz w:val="11"/>
        </w:rPr>
        <w:t>Sep 2019 - Dec 2019</w:t>
      </w:r>
    </w:p>
    <w:p>
      <w:pPr>
        <w:pStyle w:val="Normal"/>
        <w:spacing w:lineRule="exact" w:line="96"/>
        <w:rPr>
          <w:rFonts w:ascii="Times New Roman" w:hAnsi="Times New Roman" w:eastAsia="Times New Roman" w:cs="Times New Roman"/>
          <w:i/>
          <w:i/>
          <w:color w:val="5D5D5D"/>
          <w:sz w:val="24"/>
        </w:rPr>
      </w:pPr>
      <w:r>
        <w:rPr>
          <w:rFonts w:eastAsia="Times New Roman" w:cs="Times New Roman" w:ascii="Times New Roman" w:hAnsi="Times New Roman"/>
          <w:i/>
          <w:color w:val="5D5D5D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162" w:leader="none"/>
        </w:tabs>
        <w:spacing w:lineRule="auto" w:line="240"/>
        <w:ind w:left="162" w:right="0" w:hanging="162"/>
        <w:rPr/>
      </w:pPr>
      <w:r>
        <w:rPr>
          <w:rFonts w:eastAsia="Arial" w:cs="Arial" w:ascii="Arial" w:hAnsi="Arial"/>
          <w:color w:val="333333"/>
          <w:sz w:val="18"/>
        </w:rPr>
        <w:t xml:space="preserve">Full Stack Developer working on Solace Cloud programming in </w:t>
      </w:r>
      <w:r>
        <w:rPr>
          <w:rFonts w:eastAsia="Arial" w:cs="Arial" w:ascii="Arial" w:hAnsi="Arial"/>
          <w:b/>
          <w:color w:val="333333"/>
          <w:sz w:val="18"/>
        </w:rPr>
        <w:t>Aurelia</w:t>
      </w:r>
      <w:r>
        <w:rPr>
          <w:rFonts w:eastAsia="Arial" w:cs="Arial" w:ascii="Arial" w:hAnsi="Arial"/>
          <w:color w:val="333333"/>
          <w:sz w:val="18"/>
        </w:rPr>
        <w:t xml:space="preserve"> and </w:t>
      </w:r>
      <w:r>
        <w:rPr>
          <w:rFonts w:eastAsia="Arial" w:cs="Arial" w:ascii="Arial" w:hAnsi="Arial"/>
          <w:b/>
          <w:color w:val="333333"/>
          <w:sz w:val="18"/>
        </w:rPr>
        <w:t>Java Spring</w:t>
      </w:r>
    </w:p>
    <w:p>
      <w:pPr>
        <w:pStyle w:val="Normal"/>
        <w:spacing w:lineRule="exact" w:line="40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</w:r>
    </w:p>
    <w:p>
      <w:pPr>
        <w:pStyle w:val="Normal"/>
        <w:numPr>
          <w:ilvl w:val="0"/>
          <w:numId w:val="2"/>
        </w:numPr>
        <w:tabs>
          <w:tab w:val="left" w:pos="162" w:leader="none"/>
        </w:tabs>
        <w:spacing w:lineRule="auto" w:line="240"/>
        <w:ind w:left="162" w:right="0" w:hanging="16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  <w:t>Improved and fixed multiple features on the user interface of the cloud consoles</w:t>
      </w:r>
    </w:p>
    <w:p>
      <w:pPr>
        <w:pStyle w:val="Normal"/>
        <w:spacing w:lineRule="exact" w:line="24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</w:r>
    </w:p>
    <w:p>
      <w:pPr>
        <w:pStyle w:val="Normal"/>
        <w:numPr>
          <w:ilvl w:val="0"/>
          <w:numId w:val="2"/>
        </w:numPr>
        <w:tabs>
          <w:tab w:val="left" w:pos="162" w:leader="none"/>
        </w:tabs>
        <w:spacing w:lineRule="auto" w:line="276"/>
        <w:ind w:left="162" w:right="0" w:hanging="162"/>
        <w:rPr/>
      </w:pPr>
      <w:r>
        <w:rPr>
          <w:rFonts w:eastAsia="Arial" w:cs="Arial" w:ascii="Arial" w:hAnsi="Arial"/>
          <w:color w:val="333333"/>
          <w:sz w:val="18"/>
        </w:rPr>
        <w:t xml:space="preserve">Increased the modifiable parameters of a messaging service by using existing </w:t>
      </w:r>
      <w:r>
        <w:rPr>
          <w:rFonts w:eastAsia="Arial" w:cs="Arial" w:ascii="Arial" w:hAnsi="Arial"/>
          <w:b/>
          <w:color w:val="333333"/>
          <w:sz w:val="18"/>
        </w:rPr>
        <w:t>REST APIs</w:t>
      </w:r>
      <w:r>
        <w:rPr>
          <w:rFonts w:eastAsia="Arial" w:cs="Arial" w:ascii="Arial" w:hAnsi="Arial"/>
          <w:color w:val="333333"/>
          <w:sz w:val="18"/>
        </w:rPr>
        <w:t xml:space="preserve"> to give users more control and to increased the parallels between the newer cloud microservices product and the older software product</w:t>
      </w:r>
    </w:p>
    <w:p>
      <w:pPr>
        <w:pStyle w:val="Normal"/>
        <w:numPr>
          <w:ilvl w:val="0"/>
          <w:numId w:val="2"/>
        </w:numPr>
        <w:tabs>
          <w:tab w:val="left" w:pos="162" w:leader="none"/>
        </w:tabs>
        <w:spacing w:lineRule="auto" w:line="292"/>
        <w:ind w:left="162" w:right="0" w:hanging="162"/>
        <w:rPr/>
      </w:pPr>
      <w:r>
        <w:rPr>
          <w:rFonts w:eastAsia="Arial" w:cs="Arial" w:ascii="Arial" w:hAnsi="Arial"/>
          <w:color w:val="333333"/>
          <w:sz w:val="18"/>
        </w:rPr>
        <w:t xml:space="preserve">Split search microservices which implement </w:t>
      </w:r>
      <w:r>
        <w:rPr>
          <w:rFonts w:eastAsia="Arial" w:cs="Arial" w:ascii="Arial" w:hAnsi="Arial"/>
          <w:b/>
          <w:color w:val="333333"/>
          <w:sz w:val="18"/>
        </w:rPr>
        <w:t>Elasticsearch</w:t>
      </w:r>
      <w:r>
        <w:rPr>
          <w:rFonts w:eastAsia="Arial" w:cs="Arial" w:ascii="Arial" w:hAnsi="Arial"/>
          <w:color w:val="333333"/>
          <w:sz w:val="18"/>
        </w:rPr>
        <w:t xml:space="preserve"> by separating components and databases, improving maintainability, modularity and performance of Solace Cloud</w:t>
      </w:r>
    </w:p>
    <w:p>
      <w:pPr>
        <w:pStyle w:val="Normal"/>
        <w:spacing w:lineRule="exact" w:line="102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eastAsia="Times New Roman" w:cs="Times New Roman" w:ascii="Times New Roman" w:hAnsi="Times New Roman"/>
          <w:color w:val="333333"/>
          <w:sz w:val="24"/>
        </w:rPr>
      </w:r>
    </w:p>
    <w:p>
      <w:pPr>
        <w:pStyle w:val="Normal"/>
        <w:tabs>
          <w:tab w:val="left" w:pos="9481" w:leader="none"/>
        </w:tabs>
        <w:spacing w:lineRule="auto" w:line="240"/>
        <w:ind w:left="2" w:right="0" w:hanging="0"/>
        <w:rPr/>
      </w:pPr>
      <w:r>
        <w:rPr>
          <w:rFonts w:eastAsia="Arial" w:cs="Arial" w:ascii="Arial" w:hAnsi="Arial"/>
          <w:b/>
          <w:color w:val="414141"/>
        </w:rPr>
        <w:t>Wind River Systems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i/>
          <w:color w:val="0395DE"/>
          <w:sz w:val="15"/>
        </w:rPr>
        <w:t>Kanata, ON</w:t>
      </w:r>
    </w:p>
    <w:p>
      <w:pPr>
        <w:pStyle w:val="Normal"/>
        <w:spacing w:lineRule="exact" w:line="107"/>
        <w:rPr>
          <w:rFonts w:ascii="Times New Roman" w:hAnsi="Times New Roman" w:eastAsia="Times New Roman" w:cs="Times New Roman"/>
          <w:i/>
          <w:i/>
          <w:color w:val="0395DE"/>
          <w:sz w:val="24"/>
        </w:rPr>
      </w:pPr>
      <w:r>
        <w:rPr>
          <w:rFonts w:eastAsia="Times New Roman" w:cs="Times New Roman" w:ascii="Times New Roman" w:hAnsi="Times New Roman"/>
          <w:i/>
          <w:color w:val="0395DE"/>
          <w:sz w:val="24"/>
        </w:rPr>
      </w:r>
    </w:p>
    <w:p>
      <w:pPr>
        <w:pStyle w:val="Normal"/>
        <w:tabs>
          <w:tab w:val="left" w:pos="9061" w:leader="none"/>
        </w:tabs>
        <w:spacing w:lineRule="auto" w:line="240"/>
        <w:ind w:left="2" w:right="0" w:hanging="0"/>
        <w:rPr/>
      </w:pPr>
      <w:r>
        <w:rPr>
          <w:rFonts w:eastAsia="Arial" w:cs="Arial" w:ascii="Arial" w:hAnsi="Arial"/>
          <w:color w:val="5D5D5D"/>
          <w:sz w:val="16"/>
        </w:rPr>
        <w:t>SOFTWARE ENGINEER, INTERN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i/>
          <w:color w:val="5D5D5D"/>
          <w:sz w:val="11"/>
        </w:rPr>
        <w:t>Jan. 2019 - Apr. 2019</w:t>
      </w:r>
    </w:p>
    <w:p>
      <w:pPr>
        <w:pStyle w:val="Normal"/>
        <w:spacing w:lineRule="exact" w:line="104"/>
        <w:rPr>
          <w:rFonts w:ascii="Times New Roman" w:hAnsi="Times New Roman" w:eastAsia="Times New Roman" w:cs="Times New Roman"/>
          <w:i/>
          <w:i/>
          <w:color w:val="5D5D5D"/>
          <w:sz w:val="24"/>
        </w:rPr>
      </w:pPr>
      <w:r>
        <w:rPr>
          <w:rFonts w:eastAsia="Times New Roman" w:cs="Times New Roman" w:ascii="Times New Roman" w:hAnsi="Times New Roman"/>
          <w:i/>
          <w:color w:val="5D5D5D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162" w:leader="none"/>
        </w:tabs>
        <w:spacing w:lineRule="auto" w:line="240"/>
        <w:ind w:left="162" w:right="0" w:hanging="162"/>
        <w:rPr>
          <w:rFonts w:ascii="Arial" w:hAnsi="Arial" w:eastAsia="Arial" w:cs="Arial"/>
          <w:color w:val="333333"/>
          <w:sz w:val="17"/>
        </w:rPr>
      </w:pPr>
      <w:r>
        <w:rPr>
          <w:rFonts w:eastAsia="Arial" w:cs="Arial" w:ascii="Arial" w:hAnsi="Arial"/>
          <w:color w:val="333333"/>
          <w:sz w:val="17"/>
        </w:rPr>
        <w:t>Developed and acted as the feature owner of the automated infrastructure system for analysis of the Helix Virtualization Platform</w:t>
      </w:r>
    </w:p>
    <w:p>
      <w:pPr>
        <w:pStyle w:val="Normal"/>
        <w:spacing w:lineRule="exact" w:line="43"/>
        <w:rPr>
          <w:rFonts w:ascii="Arial" w:hAnsi="Arial" w:eastAsia="Arial" w:cs="Arial"/>
          <w:color w:val="333333"/>
          <w:sz w:val="17"/>
        </w:rPr>
      </w:pPr>
      <w:r>
        <w:rPr>
          <w:rFonts w:eastAsia="Arial" w:cs="Arial" w:ascii="Arial" w:hAnsi="Arial"/>
          <w:color w:val="333333"/>
          <w:sz w:val="17"/>
        </w:rPr>
      </w:r>
    </w:p>
    <w:p>
      <w:pPr>
        <w:pStyle w:val="Normal"/>
        <w:numPr>
          <w:ilvl w:val="0"/>
          <w:numId w:val="3"/>
        </w:numPr>
        <w:tabs>
          <w:tab w:val="left" w:pos="162" w:leader="none"/>
        </w:tabs>
        <w:spacing w:lineRule="auto" w:line="266"/>
        <w:ind w:left="162" w:right="0" w:hanging="16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  <w:t>Incorporated new checks which evaluates the Helix Platform for stability, resiliency, and performance which gave the members of the team new insight on the limits of the platform</w:t>
      </w:r>
    </w:p>
    <w:p>
      <w:pPr>
        <w:pStyle w:val="Normal"/>
        <w:spacing w:lineRule="exact" w:line="1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</w:r>
    </w:p>
    <w:p>
      <w:pPr>
        <w:pStyle w:val="Normal"/>
        <w:numPr>
          <w:ilvl w:val="0"/>
          <w:numId w:val="3"/>
        </w:numPr>
        <w:tabs>
          <w:tab w:val="left" w:pos="162" w:leader="none"/>
        </w:tabs>
        <w:spacing w:lineRule="auto" w:line="240"/>
        <w:ind w:left="162" w:right="0" w:hanging="162"/>
        <w:rPr/>
      </w:pPr>
      <w:r>
        <w:rPr>
          <w:rFonts w:eastAsia="Arial" w:cs="Arial" w:ascii="Arial" w:hAnsi="Arial"/>
          <w:color w:val="333333"/>
          <w:sz w:val="16"/>
        </w:rPr>
        <w:t xml:space="preserve">Improved coverage of the system analysis by repairing and updating the existing modules which were writing in </w:t>
      </w:r>
      <w:r>
        <w:rPr>
          <w:rFonts w:eastAsia="Arial" w:cs="Arial" w:ascii="Arial" w:hAnsi="Arial"/>
          <w:b/>
          <w:color w:val="333333"/>
          <w:sz w:val="16"/>
        </w:rPr>
        <w:t>Python</w:t>
      </w:r>
      <w:r>
        <w:rPr>
          <w:rFonts w:eastAsia="Arial" w:cs="Arial" w:ascii="Arial" w:hAnsi="Arial"/>
          <w:color w:val="333333"/>
          <w:sz w:val="16"/>
        </w:rPr>
        <w:t xml:space="preserve"> and ran by </w:t>
      </w:r>
      <w:r>
        <w:rPr>
          <w:rFonts w:eastAsia="Arial" w:cs="Arial" w:ascii="Arial" w:hAnsi="Arial"/>
          <w:b/>
          <w:color w:val="333333"/>
          <w:sz w:val="16"/>
        </w:rPr>
        <w:t>Jenkins</w:t>
      </w:r>
    </w:p>
    <w:p>
      <w:pPr>
        <w:pStyle w:val="Normal"/>
        <w:spacing w:lineRule="exact" w:line="63"/>
        <w:rPr>
          <w:rFonts w:ascii="Arial" w:hAnsi="Arial" w:eastAsia="Arial" w:cs="Arial"/>
          <w:color w:val="333333"/>
          <w:sz w:val="16"/>
        </w:rPr>
      </w:pPr>
      <w:r>
        <w:rPr>
          <w:rFonts w:eastAsia="Arial" w:cs="Arial" w:ascii="Arial" w:hAnsi="Arial"/>
          <w:color w:val="333333"/>
          <w:sz w:val="16"/>
        </w:rPr>
      </w:r>
    </w:p>
    <w:p>
      <w:pPr>
        <w:pStyle w:val="Normal"/>
        <w:numPr>
          <w:ilvl w:val="0"/>
          <w:numId w:val="3"/>
        </w:numPr>
        <w:tabs>
          <w:tab w:val="left" w:pos="162" w:leader="none"/>
        </w:tabs>
        <w:spacing w:lineRule="auto" w:line="240"/>
        <w:ind w:left="162" w:right="0" w:hanging="16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  <w:t>Presented all my developments and knowledge on that automation infrastructure to my team prior to leaving</w:t>
      </w:r>
    </w:p>
    <w:p>
      <w:pPr>
        <w:pStyle w:val="Normal"/>
        <w:spacing w:lineRule="exact" w:line="24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</w:r>
    </w:p>
    <w:p>
      <w:pPr>
        <w:pStyle w:val="Normal"/>
        <w:numPr>
          <w:ilvl w:val="0"/>
          <w:numId w:val="3"/>
        </w:numPr>
        <w:tabs>
          <w:tab w:val="left" w:pos="162" w:leader="none"/>
        </w:tabs>
        <w:spacing w:lineRule="auto" w:line="240"/>
        <w:ind w:left="162" w:right="0" w:hanging="162"/>
        <w:rPr/>
      </w:pPr>
      <w:r>
        <w:rPr>
          <w:rFonts w:eastAsia="Arial" w:cs="Arial" w:ascii="Arial" w:hAnsi="Arial"/>
          <w:color w:val="333333"/>
          <w:sz w:val="18"/>
        </w:rPr>
        <w:t xml:space="preserve">Experienced working with the real time operating system </w:t>
      </w:r>
      <w:r>
        <w:rPr>
          <w:rFonts w:eastAsia="Arial" w:cs="Arial" w:ascii="Arial" w:hAnsi="Arial"/>
          <w:b/>
          <w:color w:val="333333"/>
          <w:sz w:val="18"/>
        </w:rPr>
        <w:t>(RTOS), VxWorks7</w:t>
      </w:r>
      <w:r>
        <w:rPr>
          <w:rFonts w:eastAsia="Arial" w:cs="Arial" w:ascii="Arial" w:hAnsi="Arial"/>
          <w:color w:val="333333"/>
          <w:sz w:val="18"/>
        </w:rPr>
        <w:t xml:space="preserve"> and a </w:t>
      </w:r>
      <w:r>
        <w:rPr>
          <w:rFonts w:eastAsia="Arial" w:cs="Arial" w:ascii="Arial" w:hAnsi="Arial"/>
          <w:b/>
          <w:color w:val="333333"/>
          <w:sz w:val="18"/>
        </w:rPr>
        <w:t>Linux</w:t>
      </w:r>
      <w:r>
        <w:rPr>
          <w:rFonts w:eastAsia="Arial" w:cs="Arial" w:ascii="Arial" w:hAnsi="Arial"/>
          <w:color w:val="333333"/>
          <w:sz w:val="18"/>
        </w:rPr>
        <w:t xml:space="preserve"> development environment</w:t>
      </w:r>
    </w:p>
    <w:p>
      <w:pPr>
        <w:pStyle w:val="Normal"/>
        <w:spacing w:lineRule="exact" w:line="172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eastAsia="Times New Roman" w:cs="Times New Roman" w:ascii="Times New Roman" w:hAnsi="Times New Roman"/>
          <w:color w:val="333333"/>
          <w:sz w:val="24"/>
        </w:rPr>
      </w:r>
    </w:p>
    <w:p>
      <w:pPr>
        <w:pStyle w:val="Normal"/>
        <w:tabs>
          <w:tab w:val="left" w:pos="9481" w:leader="none"/>
        </w:tabs>
        <w:spacing w:lineRule="auto" w:line="240"/>
        <w:ind w:left="2" w:right="0" w:hanging="0"/>
        <w:rPr/>
      </w:pPr>
      <w:r>
        <w:rPr>
          <w:rFonts w:eastAsia="Arial" w:cs="Arial" w:ascii="Arial" w:hAnsi="Arial"/>
          <w:b/>
          <w:color w:val="414141"/>
        </w:rPr>
        <w:t>Canada Revenue Agency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i/>
          <w:color w:val="0395DE"/>
          <w:sz w:val="15"/>
        </w:rPr>
        <w:t>Ottawa, ON</w:t>
      </w:r>
    </w:p>
    <w:p>
      <w:pPr>
        <w:pStyle w:val="Normal"/>
        <w:spacing w:lineRule="exact" w:line="107"/>
        <w:rPr>
          <w:rFonts w:ascii="Times New Roman" w:hAnsi="Times New Roman" w:eastAsia="Times New Roman" w:cs="Times New Roman"/>
          <w:i/>
          <w:i/>
          <w:color w:val="0395DE"/>
          <w:sz w:val="24"/>
        </w:rPr>
      </w:pPr>
      <w:r>
        <w:rPr>
          <w:rFonts w:eastAsia="Times New Roman" w:cs="Times New Roman" w:ascii="Times New Roman" w:hAnsi="Times New Roman"/>
          <w:i/>
          <w:color w:val="0395DE"/>
          <w:sz w:val="24"/>
        </w:rPr>
      </w:r>
    </w:p>
    <w:p>
      <w:pPr>
        <w:pStyle w:val="Normal"/>
        <w:tabs>
          <w:tab w:val="left" w:pos="9001" w:leader="none"/>
        </w:tabs>
        <w:spacing w:lineRule="auto" w:line="240"/>
        <w:ind w:left="2" w:right="0" w:hanging="0"/>
        <w:rPr/>
      </w:pPr>
      <w:r>
        <w:rPr>
          <w:rFonts w:eastAsia="Arial" w:cs="Arial" w:ascii="Arial" w:hAnsi="Arial"/>
          <w:color w:val="5D5D5D"/>
          <w:sz w:val="16"/>
        </w:rPr>
        <w:t>SOFTWARE DEVELOPER, INTERN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i/>
          <w:color w:val="5D5D5D"/>
          <w:sz w:val="11"/>
        </w:rPr>
        <w:t>May. 2018 - Aug. 2018</w:t>
      </w:r>
    </w:p>
    <w:p>
      <w:pPr>
        <w:pStyle w:val="Normal"/>
        <w:spacing w:lineRule="exact" w:line="96"/>
        <w:rPr>
          <w:rFonts w:ascii="Times New Roman" w:hAnsi="Times New Roman" w:eastAsia="Times New Roman" w:cs="Times New Roman"/>
          <w:i/>
          <w:i/>
          <w:color w:val="5D5D5D"/>
          <w:sz w:val="24"/>
        </w:rPr>
      </w:pPr>
      <w:r>
        <w:rPr>
          <w:rFonts w:eastAsia="Times New Roman" w:cs="Times New Roman" w:ascii="Times New Roman" w:hAnsi="Times New Roman"/>
          <w:i/>
          <w:color w:val="5D5D5D"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162" w:leader="none"/>
        </w:tabs>
        <w:spacing w:lineRule="auto" w:line="240"/>
        <w:ind w:left="162" w:right="0" w:hanging="162"/>
        <w:rPr/>
      </w:pPr>
      <w:r>
        <w:rPr>
          <w:rFonts w:eastAsia="Arial" w:cs="Arial" w:ascii="Arial" w:hAnsi="Arial"/>
          <w:color w:val="333333"/>
          <w:sz w:val="18"/>
        </w:rPr>
        <w:t xml:space="preserve">Implemented features for an internal government </w:t>
      </w:r>
      <w:r>
        <w:rPr>
          <w:rFonts w:eastAsia="Arial" w:cs="Arial" w:ascii="Arial" w:hAnsi="Arial"/>
          <w:b/>
          <w:color w:val="333333"/>
          <w:sz w:val="18"/>
        </w:rPr>
        <w:t>Java</w:t>
      </w:r>
      <w:r>
        <w:rPr>
          <w:rFonts w:eastAsia="Arial" w:cs="Arial" w:ascii="Arial" w:hAnsi="Arial"/>
          <w:color w:val="333333"/>
          <w:sz w:val="18"/>
        </w:rPr>
        <w:t xml:space="preserve"> application used by all auditors and other employees of the CRA</w:t>
      </w:r>
    </w:p>
    <w:p>
      <w:pPr>
        <w:pStyle w:val="Normal"/>
        <w:spacing w:lineRule="exact" w:line="40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</w:r>
    </w:p>
    <w:p>
      <w:pPr>
        <w:pStyle w:val="Normal"/>
        <w:numPr>
          <w:ilvl w:val="0"/>
          <w:numId w:val="4"/>
        </w:numPr>
        <w:tabs>
          <w:tab w:val="left" w:pos="162" w:leader="none"/>
        </w:tabs>
        <w:spacing w:lineRule="auto" w:line="240"/>
        <w:ind w:left="162" w:right="0" w:hanging="16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  <w:t>The system managed and organized all government registered savings plans and pensions</w:t>
      </w:r>
    </w:p>
    <w:p>
      <w:pPr>
        <w:pStyle w:val="Normal"/>
        <w:spacing w:lineRule="exact" w:line="3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</w:r>
    </w:p>
    <w:p>
      <w:pPr>
        <w:pStyle w:val="Normal"/>
        <w:numPr>
          <w:ilvl w:val="0"/>
          <w:numId w:val="4"/>
        </w:numPr>
        <w:tabs>
          <w:tab w:val="left" w:pos="162" w:leader="none"/>
        </w:tabs>
        <w:spacing w:lineRule="auto" w:line="240"/>
        <w:ind w:left="162" w:right="0" w:hanging="16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  <w:t>Developed and maintained many unit and integration tests for the application</w:t>
      </w:r>
    </w:p>
    <w:p>
      <w:pPr>
        <w:pStyle w:val="Normal"/>
        <w:spacing w:lineRule="exact" w:line="358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eastAsia="Times New Roman" w:cs="Times New Roman" w:ascii="Times New Roman" w:hAnsi="Times New Roman"/>
          <w:color w:val="333333"/>
          <w:sz w:val="24"/>
        </w:rPr>
      </w:r>
    </w:p>
    <w:p>
      <w:pPr>
        <w:pStyle w:val="Normal"/>
        <w:spacing w:lineRule="auto" w:line="240"/>
        <w:ind w:left="2" w:right="0" w:hanging="0"/>
        <w:rPr>
          <w:rFonts w:ascii="Arial" w:hAnsi="Arial" w:eastAsia="Arial" w:cs="Arial"/>
          <w:color w:val="0395DE"/>
          <w:sz w:val="32"/>
        </w:rPr>
      </w:pPr>
      <w:r>
        <w:rPr>
          <w:rFonts w:eastAsia="Arial" w:cs="Arial" w:ascii="Arial" w:hAnsi="Arial"/>
          <w:color w:val="0395DE"/>
          <w:sz w:val="32"/>
        </w:rPr>
        <w:t>Projects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0395DE"/>
          <w:sz w:val="24"/>
        </w:rPr>
      </w:pPr>
      <w:r>
        <w:rPr>
          <w:rFonts w:eastAsia="Times New Roman" w:cs="Times New Roman" w:ascii="Times New Roman" w:hAnsi="Times New Roman"/>
          <w:color w:val="0395DE"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751840</wp:posOffset>
                </wp:positionH>
                <wp:positionV relativeFrom="paragraph">
                  <wp:posOffset>-43180</wp:posOffset>
                </wp:positionV>
                <wp:extent cx="5767705" cy="127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200" cy="7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2pt,-3.4pt" to="513.25pt,-3.4pt" ID="Image3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color w:val="0395DE"/>
          <w:sz w:val="24"/>
        </w:rPr>
      </w:pPr>
      <w:r>
        <w:rPr>
          <w:rFonts w:eastAsia="Times New Roman" w:cs="Times New Roman" w:ascii="Times New Roman" w:hAnsi="Times New Roman"/>
          <w:color w:val="0395DE"/>
          <w:sz w:val="24"/>
        </w:rPr>
      </w:r>
    </w:p>
    <w:p>
      <w:pPr>
        <w:pStyle w:val="Normal"/>
        <w:spacing w:lineRule="auto" w:line="240"/>
        <w:ind w:left="2" w:right="0" w:hanging="0"/>
        <w:rPr>
          <w:rFonts w:ascii="Arial" w:hAnsi="Arial" w:eastAsia="Arial" w:cs="Arial"/>
          <w:b/>
          <w:b/>
          <w:color w:val="414141"/>
        </w:rPr>
      </w:pPr>
      <w:r>
        <w:rPr>
          <w:rFonts w:eastAsia="Arial" w:cs="Arial" w:ascii="Arial" w:hAnsi="Arial"/>
          <w:b/>
          <w:color w:val="414141"/>
        </w:rPr>
        <w:t>Spa Management System</w:t>
      </w:r>
    </w:p>
    <w:p>
      <w:pPr>
        <w:pStyle w:val="Normal"/>
        <w:spacing w:lineRule="exact" w:line="104"/>
        <w:rPr>
          <w:rFonts w:ascii="Times New Roman" w:hAnsi="Times New Roman" w:eastAsia="Times New Roman" w:cs="Times New Roman"/>
          <w:b/>
          <w:b/>
          <w:color w:val="414141"/>
          <w:sz w:val="24"/>
        </w:rPr>
      </w:pPr>
      <w:r>
        <w:rPr>
          <w:rFonts w:eastAsia="Times New Roman" w:cs="Times New Roman" w:ascii="Times New Roman" w:hAnsi="Times New Roman"/>
          <w:b/>
          <w:color w:val="414141"/>
          <w:sz w:val="24"/>
        </w:rPr>
      </w:r>
    </w:p>
    <w:p>
      <w:pPr>
        <w:pStyle w:val="Normal"/>
        <w:numPr>
          <w:ilvl w:val="0"/>
          <w:numId w:val="5"/>
        </w:numPr>
        <w:tabs>
          <w:tab w:val="left" w:pos="162" w:leader="none"/>
        </w:tabs>
        <w:spacing w:lineRule="auto" w:line="240"/>
        <w:ind w:left="162" w:right="0" w:hanging="16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  <w:t>Project lead developing a management and organizational tool for a spa business in Toronto</w:t>
      </w:r>
    </w:p>
    <w:p>
      <w:pPr>
        <w:pStyle w:val="Normal"/>
        <w:spacing w:lineRule="exact" w:line="3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</w:r>
    </w:p>
    <w:p>
      <w:pPr>
        <w:pStyle w:val="Normal"/>
        <w:numPr>
          <w:ilvl w:val="0"/>
          <w:numId w:val="5"/>
        </w:numPr>
        <w:tabs>
          <w:tab w:val="left" w:pos="162" w:leader="none"/>
        </w:tabs>
        <w:spacing w:lineRule="auto" w:line="276"/>
        <w:ind w:left="162" w:right="0" w:hanging="16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  <w:t>Performing project lead duties such as managing tasks for team members, discussing with clients on their requirements, and writing specifica-tions documents</w:t>
      </w:r>
    </w:p>
    <w:p>
      <w:pPr>
        <w:pStyle w:val="Normal"/>
        <w:numPr>
          <w:ilvl w:val="0"/>
          <w:numId w:val="5"/>
        </w:numPr>
        <w:tabs>
          <w:tab w:val="left" w:pos="162" w:leader="none"/>
        </w:tabs>
        <w:spacing w:lineRule="auto" w:line="240"/>
        <w:ind w:left="162" w:right="0" w:hanging="16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  <w:t>Will manage the spa’s web infrastructure such as website domain, web application deployment and databases</w:t>
      </w:r>
    </w:p>
    <w:p>
      <w:pPr>
        <w:pStyle w:val="Normal"/>
        <w:spacing w:lineRule="exact" w:line="24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</w:r>
    </w:p>
    <w:p>
      <w:pPr>
        <w:pStyle w:val="Normal"/>
        <w:numPr>
          <w:ilvl w:val="0"/>
          <w:numId w:val="5"/>
        </w:numPr>
        <w:tabs>
          <w:tab w:val="left" w:pos="162" w:leader="none"/>
        </w:tabs>
        <w:spacing w:lineRule="auto" w:line="240"/>
        <w:ind w:left="162" w:right="0" w:hanging="162"/>
        <w:rPr/>
      </w:pPr>
      <w:r>
        <w:rPr>
          <w:rFonts w:eastAsia="Arial" w:cs="Arial" w:ascii="Arial" w:hAnsi="Arial"/>
          <w:color w:val="333333"/>
          <w:sz w:val="18"/>
        </w:rPr>
        <w:t xml:space="preserve">Developing with a stack featuring </w:t>
      </w:r>
      <w:r>
        <w:rPr>
          <w:rFonts w:eastAsia="Arial" w:cs="Arial" w:ascii="Arial" w:hAnsi="Arial"/>
          <w:b/>
          <w:color w:val="333333"/>
          <w:sz w:val="18"/>
        </w:rPr>
        <w:t>React</w:t>
      </w:r>
      <w:r>
        <w:rPr>
          <w:rFonts w:eastAsia="Arial" w:cs="Arial" w:ascii="Arial" w:hAnsi="Arial"/>
          <w:color w:val="333333"/>
          <w:sz w:val="18"/>
        </w:rPr>
        <w:t xml:space="preserve">, </w:t>
      </w:r>
      <w:r>
        <w:rPr>
          <w:rFonts w:eastAsia="Arial" w:cs="Arial" w:ascii="Arial" w:hAnsi="Arial"/>
          <w:b/>
          <w:color w:val="333333"/>
          <w:sz w:val="18"/>
        </w:rPr>
        <w:t>Node</w:t>
      </w:r>
      <w:r>
        <w:rPr>
          <w:rFonts w:eastAsia="Arial" w:cs="Arial" w:ascii="Arial" w:hAnsi="Arial"/>
          <w:color w:val="333333"/>
          <w:sz w:val="18"/>
        </w:rPr>
        <w:t xml:space="preserve">, and </w:t>
      </w:r>
      <w:r>
        <w:rPr>
          <w:rFonts w:eastAsia="Arial" w:cs="Arial" w:ascii="Arial" w:hAnsi="Arial"/>
          <w:b/>
          <w:color w:val="333333"/>
          <w:sz w:val="18"/>
        </w:rPr>
        <w:t>Firestore</w:t>
      </w:r>
      <w:r>
        <w:rPr>
          <w:rFonts w:eastAsia="Arial" w:cs="Arial" w:ascii="Arial" w:hAnsi="Arial"/>
          <w:color w:val="333333"/>
          <w:sz w:val="18"/>
        </w:rPr>
        <w:t>; using Google Cloud as our cloud provider</w:t>
      </w:r>
    </w:p>
    <w:p>
      <w:pPr>
        <w:pStyle w:val="Normal"/>
        <w:spacing w:lineRule="exact" w:line="172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eastAsia="Times New Roman" w:cs="Times New Roman" w:ascii="Times New Roman" w:hAnsi="Times New Roman"/>
          <w:color w:val="333333"/>
          <w:sz w:val="24"/>
        </w:rPr>
      </w:r>
    </w:p>
    <w:p>
      <w:pPr>
        <w:pStyle w:val="Normal"/>
        <w:spacing w:lineRule="auto" w:line="240"/>
        <w:ind w:left="2" w:right="0" w:hanging="0"/>
        <w:rPr>
          <w:rFonts w:ascii="Arial" w:hAnsi="Arial" w:eastAsia="Arial" w:cs="Arial"/>
          <w:b/>
          <w:b/>
          <w:color w:val="414141"/>
        </w:rPr>
      </w:pPr>
      <w:r>
        <w:rPr>
          <w:rFonts w:eastAsia="Arial" w:cs="Arial" w:ascii="Arial" w:hAnsi="Arial"/>
          <w:b/>
          <w:color w:val="414141"/>
        </w:rPr>
        <w:t>Kinetic Therapy Game</w:t>
      </w:r>
    </w:p>
    <w:p>
      <w:pPr>
        <w:pStyle w:val="Normal"/>
        <w:spacing w:lineRule="exact" w:line="104"/>
        <w:rPr>
          <w:rFonts w:ascii="Times New Roman" w:hAnsi="Times New Roman" w:eastAsia="Times New Roman" w:cs="Times New Roman"/>
          <w:b/>
          <w:b/>
          <w:color w:val="414141"/>
          <w:sz w:val="24"/>
        </w:rPr>
      </w:pPr>
      <w:r>
        <w:rPr>
          <w:rFonts w:eastAsia="Times New Roman" w:cs="Times New Roman" w:ascii="Times New Roman" w:hAnsi="Times New Roman"/>
          <w:b/>
          <w:color w:val="414141"/>
          <w:sz w:val="24"/>
        </w:rPr>
      </w:r>
    </w:p>
    <w:p>
      <w:pPr>
        <w:pStyle w:val="Normal"/>
        <w:numPr>
          <w:ilvl w:val="0"/>
          <w:numId w:val="6"/>
        </w:numPr>
        <w:tabs>
          <w:tab w:val="left" w:pos="162" w:leader="none"/>
        </w:tabs>
        <w:spacing w:lineRule="auto" w:line="240"/>
        <w:ind w:left="162" w:right="0" w:hanging="16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  <w:t>Designed and created for St. Vincent Hospital, a long-term care hospital in Ottawa, for their physically rehabilitation program</w:t>
      </w:r>
    </w:p>
    <w:p>
      <w:pPr>
        <w:pStyle w:val="Normal"/>
        <w:spacing w:lineRule="exact" w:line="3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</w:r>
    </w:p>
    <w:p>
      <w:pPr>
        <w:pStyle w:val="Normal"/>
        <w:numPr>
          <w:ilvl w:val="0"/>
          <w:numId w:val="6"/>
        </w:numPr>
        <w:tabs>
          <w:tab w:val="left" w:pos="162" w:leader="none"/>
        </w:tabs>
        <w:spacing w:lineRule="auto" w:line="276"/>
        <w:ind w:left="162" w:right="0" w:hanging="162"/>
        <w:rPr>
          <w:rFonts w:ascii="Arial" w:hAnsi="Arial" w:eastAsia="Arial" w:cs="Arial"/>
          <w:color w:val="333333"/>
          <w:sz w:val="18"/>
        </w:rPr>
      </w:pPr>
      <w:r>
        <w:rPr>
          <w:rFonts w:eastAsia="Arial" w:cs="Arial" w:ascii="Arial" w:hAnsi="Arial"/>
          <w:color w:val="333333"/>
          <w:sz w:val="18"/>
        </w:rPr>
        <w:t>Developed the game by interacting with the client and implementing exercises based on their needs to help them achieve their rehabilitation goals</w:t>
      </w:r>
    </w:p>
    <w:p>
      <w:pPr>
        <w:pStyle w:val="Normal"/>
        <w:numPr>
          <w:ilvl w:val="0"/>
          <w:numId w:val="6"/>
        </w:numPr>
        <w:tabs>
          <w:tab w:val="left" w:pos="162" w:leader="none"/>
        </w:tabs>
        <w:spacing w:lineRule="auto" w:line="240"/>
        <w:ind w:left="162" w:right="0" w:hanging="162"/>
        <w:rPr>
          <w:rFonts w:ascii="Arial" w:hAnsi="Arial" w:eastAsia="Arial" w:cs="Arial"/>
          <w:color w:val="333333"/>
          <w:sz w:val="17"/>
        </w:rPr>
      </w:pPr>
      <w:r>
        <w:rPr>
          <w:rFonts w:eastAsia="Arial" w:cs="Arial" w:ascii="Arial" w:hAnsi="Arial"/>
          <w:color w:val="333333"/>
          <w:sz w:val="17"/>
        </w:rPr>
        <w:t>Developed for use with the Xbox 360 Kinect which tracks the physical movement of a person and translates to movement in a game</w:t>
      </w:r>
    </w:p>
    <w:p>
      <w:pPr>
        <w:pStyle w:val="Normal"/>
        <w:spacing w:lineRule="exact" w:line="35"/>
        <w:rPr>
          <w:rFonts w:ascii="Arial" w:hAnsi="Arial" w:eastAsia="Arial" w:cs="Arial"/>
          <w:color w:val="333333"/>
          <w:sz w:val="17"/>
        </w:rPr>
      </w:pPr>
      <w:r>
        <w:rPr>
          <w:rFonts w:eastAsia="Arial" w:cs="Arial" w:ascii="Arial" w:hAnsi="Arial"/>
          <w:color w:val="333333"/>
          <w:sz w:val="17"/>
        </w:rPr>
      </w:r>
    </w:p>
    <w:p>
      <w:pPr>
        <w:pStyle w:val="Normal"/>
        <w:numPr>
          <w:ilvl w:val="0"/>
          <w:numId w:val="6"/>
        </w:numPr>
        <w:tabs>
          <w:tab w:val="left" w:pos="162" w:leader="none"/>
        </w:tabs>
        <w:spacing w:lineRule="auto" w:line="240"/>
        <w:ind w:left="162" w:right="0" w:hanging="162"/>
        <w:rPr/>
      </w:pPr>
      <w:r>
        <w:rPr>
          <w:rFonts w:eastAsia="Arial" w:cs="Arial" w:ascii="Arial" w:hAnsi="Arial"/>
          <w:color w:val="333333"/>
          <w:sz w:val="18"/>
        </w:rPr>
        <w:t xml:space="preserve">Implemented most of the menu interface using </w:t>
      </w:r>
      <w:r>
        <w:rPr>
          <w:rFonts w:eastAsia="Arial" w:cs="Arial" w:ascii="Arial" w:hAnsi="Arial"/>
          <w:b/>
          <w:color w:val="333333"/>
          <w:sz w:val="18"/>
        </w:rPr>
        <w:t>C#</w:t>
      </w:r>
      <w:r>
        <w:rPr>
          <w:rFonts w:eastAsia="Arial" w:cs="Arial" w:ascii="Arial" w:hAnsi="Arial"/>
          <w:color w:val="333333"/>
          <w:sz w:val="18"/>
        </w:rPr>
        <w:t xml:space="preserve"> and </w:t>
      </w:r>
      <w:r>
        <w:rPr>
          <w:rFonts w:eastAsia="Arial" w:cs="Arial" w:ascii="Arial" w:hAnsi="Arial"/>
          <w:b/>
          <w:color w:val="333333"/>
          <w:sz w:val="18"/>
        </w:rPr>
        <w:t>Unity3D</w:t>
      </w:r>
      <w:r>
        <w:rPr>
          <w:rFonts w:eastAsia="Arial" w:cs="Arial" w:ascii="Arial" w:hAnsi="Arial"/>
          <w:color w:val="333333"/>
          <w:sz w:val="18"/>
        </w:rPr>
        <w:t xml:space="preserve"> to display valuable information on the users of our game</w:t>
      </w:r>
    </w:p>
    <w:p>
      <w:pPr>
        <w:pStyle w:val="Normal"/>
        <w:spacing w:lineRule="exact" w:line="172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eastAsia="Times New Roman" w:cs="Times New Roman" w:ascii="Times New Roman" w:hAnsi="Times New Roman"/>
          <w:color w:val="333333"/>
          <w:sz w:val="24"/>
        </w:rPr>
      </w:r>
    </w:p>
    <w:p>
      <w:pPr>
        <w:pStyle w:val="Normal"/>
        <w:spacing w:lineRule="auto" w:line="240"/>
        <w:ind w:left="2" w:right="0" w:hanging="0"/>
        <w:rPr>
          <w:rFonts w:ascii="Arial" w:hAnsi="Arial" w:eastAsia="Arial" w:cs="Arial"/>
          <w:b/>
          <w:b/>
          <w:color w:val="414141"/>
        </w:rPr>
      </w:pPr>
      <w:r>
        <w:rPr>
          <w:rFonts w:eastAsia="Arial" w:cs="Arial" w:ascii="Arial" w:hAnsi="Arial"/>
          <w:b/>
          <w:color w:val="414141"/>
        </w:rPr>
        <w:t>Kiosk Ordering App</w:t>
      </w:r>
    </w:p>
    <w:p>
      <w:pPr>
        <w:sectPr>
          <w:type w:val="nextPage"/>
          <w:pgSz w:w="11906" w:h="16838"/>
          <w:pgMar w:left="798" w:right="786" w:header="0" w:top="603" w:footer="0" w:bottom="865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104"/>
        <w:rPr>
          <w:rFonts w:ascii="Times New Roman" w:hAnsi="Times New Roman" w:eastAsia="Times New Roman" w:cs="Times New Roman"/>
          <w:b/>
          <w:b/>
          <w:color w:val="414141"/>
          <w:sz w:val="24"/>
        </w:rPr>
      </w:pPr>
      <w:r>
        <w:rPr>
          <w:rFonts w:eastAsia="Times New Roman" w:cs="Times New Roman" w:ascii="Times New Roman" w:hAnsi="Times New Roman"/>
          <w:b/>
          <w:color w:val="414141"/>
          <w:sz w:val="24"/>
        </w:rPr>
      </w:r>
    </w:p>
    <w:p>
      <w:pPr>
        <w:pStyle w:val="Normal"/>
        <w:numPr>
          <w:ilvl w:val="0"/>
          <w:numId w:val="7"/>
        </w:numPr>
        <w:tabs>
          <w:tab w:val="left" w:pos="162" w:leader="none"/>
        </w:tabs>
        <w:spacing w:lineRule="auto" w:line="240"/>
        <w:ind w:left="162" w:right="0" w:hanging="162"/>
        <w:rPr>
          <w:rFonts w:ascii="Arial" w:hAnsi="Arial" w:eastAsia="Arial" w:cs="Arial"/>
          <w:color w:val="333333"/>
          <w:sz w:val="16"/>
        </w:rPr>
      </w:pPr>
      <w:r>
        <w:rPr>
          <w:rFonts w:eastAsia="Arial" w:cs="Arial" w:ascii="Arial" w:hAnsi="Arial"/>
          <w:color w:val="333333"/>
          <w:sz w:val="18"/>
          <w:szCs w:val="18"/>
        </w:rPr>
        <w:t>Designed and developing a kiosk style ordering Android app for a food court business</w:t>
      </w:r>
    </w:p>
    <w:p>
      <w:pPr>
        <w:pStyle w:val="Normal"/>
        <w:spacing w:lineRule="exact" w:line="47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7"/>
        </w:numPr>
        <w:tabs>
          <w:tab w:val="left" w:pos="162" w:leader="none"/>
        </w:tabs>
        <w:spacing w:lineRule="auto" w:line="240"/>
        <w:ind w:left="162" w:right="0" w:hanging="162"/>
        <w:rPr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 xml:space="preserve">Built the application interface using Google’s </w:t>
      </w:r>
      <w:r>
        <w:rPr>
          <w:rFonts w:eastAsia="Arial" w:cs="Arial" w:ascii="Arial" w:hAnsi="Arial"/>
          <w:b/>
          <w:color w:val="333333"/>
          <w:sz w:val="18"/>
          <w:szCs w:val="18"/>
        </w:rPr>
        <w:t>Flutter</w:t>
      </w:r>
      <w:r>
        <w:rPr>
          <w:rFonts w:eastAsia="Arial" w:cs="Arial" w:ascii="Arial" w:hAnsi="Arial"/>
          <w:color w:val="333333"/>
          <w:sz w:val="18"/>
          <w:szCs w:val="18"/>
        </w:rPr>
        <w:t xml:space="preserve"> toolkit with the </w:t>
      </w:r>
      <w:r>
        <w:rPr>
          <w:rFonts w:eastAsia="Arial" w:cs="Arial" w:ascii="Arial" w:hAnsi="Arial"/>
          <w:b/>
          <w:color w:val="333333"/>
          <w:sz w:val="18"/>
          <w:szCs w:val="18"/>
        </w:rPr>
        <w:t>Dart</w:t>
      </w:r>
      <w:r>
        <w:rPr>
          <w:rFonts w:eastAsia="Arial" w:cs="Arial" w:ascii="Arial" w:hAnsi="Arial"/>
          <w:color w:val="333333"/>
          <w:sz w:val="18"/>
          <w:szCs w:val="18"/>
        </w:rPr>
        <w:t xml:space="preserve"> language</w:t>
      </w:r>
    </w:p>
    <w:p>
      <w:pPr>
        <w:pStyle w:val="Normal"/>
        <w:spacing w:lineRule="exact" w:line="63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7"/>
        </w:numPr>
        <w:tabs>
          <w:tab w:val="left" w:pos="162" w:leader="none"/>
        </w:tabs>
        <w:spacing w:lineRule="auto" w:line="240"/>
        <w:ind w:left="162" w:right="0" w:hanging="162"/>
        <w:rPr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Designed to function similarly to a McDonald’s ordering kiosk</w:t>
      </w:r>
    </w:p>
    <w:sectPr>
      <w:type w:val="continuous"/>
      <w:pgSz w:w="11906" w:h="16838"/>
      <w:pgMar w:left="798" w:right="786" w:header="0" w:top="603" w:footer="0" w:bottom="8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  <w:sz w:val="18"/>
        <w:rFonts w:cs="Arial"/>
        <w:color w:val="33333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  <w:sz w:val="18"/>
        <w:rFonts w:cs="Arial"/>
        <w:color w:val="33333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  <w:sz w:val="18"/>
        <w:rFonts w:cs="Arial"/>
        <w:color w:val="33333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  <w:sz w:val="18"/>
        <w:rFonts w:cs="Arial"/>
        <w:color w:val="33333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  <w:sz w:val="18"/>
        <w:rFonts w:cs="Arial"/>
        <w:color w:val="33333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  <w:sz w:val="17"/>
        <w:rFonts w:cs="Arial"/>
        <w:color w:val="33333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  <w:sz w:val="18"/>
        <w:rFonts w:cs="Arial"/>
        <w:color w:val="33333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n-CA" w:eastAsia="zh-CN" w:bidi="hi-IN"/>
    </w:rPr>
  </w:style>
  <w:style w:type="character" w:styleId="WW8Num1z0">
    <w:name w:val="WW8Num1z0"/>
    <w:qFormat/>
    <w:rPr>
      <w:rFonts w:ascii="Liberation Serif;Times New Roman" w:hAnsi="Liberation Serif;Times New Roman" w:eastAsia="Arial" w:cs="Arial"/>
      <w:color w:val="333333"/>
      <w:sz w:val="18"/>
    </w:rPr>
  </w:style>
  <w:style w:type="character" w:styleId="WW8Num2z0">
    <w:name w:val="WW8Num2z0"/>
    <w:qFormat/>
    <w:rPr>
      <w:rFonts w:ascii="Liberation Serif;Times New Roman" w:hAnsi="Liberation Serif;Times New Roman" w:eastAsia="Arial" w:cs="Arial"/>
      <w:color w:val="333333"/>
      <w:sz w:val="18"/>
    </w:rPr>
  </w:style>
  <w:style w:type="character" w:styleId="WW8Num3z0">
    <w:name w:val="WW8Num3z0"/>
    <w:qFormat/>
    <w:rPr>
      <w:rFonts w:ascii="Liberation Serif;Times New Roman" w:hAnsi="Liberation Serif;Times New Roman" w:eastAsia="Arial" w:cs="Arial"/>
      <w:color w:val="333333"/>
      <w:sz w:val="16"/>
    </w:rPr>
  </w:style>
  <w:style w:type="character" w:styleId="WW8Num4z0">
    <w:name w:val="WW8Num4z0"/>
    <w:qFormat/>
    <w:rPr>
      <w:rFonts w:ascii="Liberation Serif;Times New Roman" w:hAnsi="Liberation Serif;Times New Roman" w:eastAsia="Arial" w:cs="Arial"/>
      <w:color w:val="333333"/>
      <w:sz w:val="18"/>
    </w:rPr>
  </w:style>
  <w:style w:type="character" w:styleId="WW8Num5z0">
    <w:name w:val="WW8Num5z0"/>
    <w:qFormat/>
    <w:rPr>
      <w:rFonts w:ascii="Liberation Serif;Times New Roman" w:hAnsi="Liberation Serif;Times New Roman" w:eastAsia="Arial" w:cs="Arial"/>
      <w:color w:val="333333"/>
      <w:sz w:val="18"/>
    </w:rPr>
  </w:style>
  <w:style w:type="character" w:styleId="WW8Num6z0">
    <w:name w:val="WW8Num6z0"/>
    <w:qFormat/>
    <w:rPr>
      <w:rFonts w:ascii="Liberation Serif;Times New Roman" w:hAnsi="Liberation Serif;Times New Roman" w:eastAsia="Arial" w:cs="Arial"/>
      <w:color w:val="333333"/>
      <w:sz w:val="18"/>
    </w:rPr>
  </w:style>
  <w:style w:type="character" w:styleId="WW8Num7z0">
    <w:name w:val="WW8Num7z0"/>
    <w:qFormat/>
    <w:rPr>
      <w:rFonts w:ascii="Liberation Serif;Times New Roman" w:hAnsi="Liberation Serif;Times New Roman" w:eastAsia="Arial" w:cs="Arial"/>
      <w:color w:val="333333"/>
      <w:sz w:val="16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Arial"/>
      <w:color w:val="333333"/>
      <w:sz w:val="18"/>
    </w:rPr>
  </w:style>
  <w:style w:type="character" w:styleId="ListLabel2">
    <w:name w:val="ListLabel 2"/>
    <w:qFormat/>
    <w:rPr>
      <w:rFonts w:ascii="Arial" w:hAnsi="Arial" w:cs="Arial"/>
      <w:color w:val="333333"/>
      <w:sz w:val="18"/>
    </w:rPr>
  </w:style>
  <w:style w:type="character" w:styleId="ListLabel3">
    <w:name w:val="ListLabel 3"/>
    <w:qFormat/>
    <w:rPr>
      <w:rFonts w:ascii="Arial" w:hAnsi="Arial" w:cs="Arial"/>
      <w:color w:val="333333"/>
      <w:sz w:val="18"/>
    </w:rPr>
  </w:style>
  <w:style w:type="character" w:styleId="ListLabel4">
    <w:name w:val="ListLabel 4"/>
    <w:qFormat/>
    <w:rPr>
      <w:rFonts w:ascii="Arial" w:hAnsi="Arial" w:cs="Arial"/>
      <w:color w:val="333333"/>
      <w:sz w:val="18"/>
    </w:rPr>
  </w:style>
  <w:style w:type="character" w:styleId="ListLabel5">
    <w:name w:val="ListLabel 5"/>
    <w:qFormat/>
    <w:rPr>
      <w:rFonts w:ascii="Arial" w:hAnsi="Arial" w:cs="Arial"/>
      <w:color w:val="333333"/>
      <w:sz w:val="18"/>
    </w:rPr>
  </w:style>
  <w:style w:type="character" w:styleId="ListLabel6">
    <w:name w:val="ListLabel 6"/>
    <w:qFormat/>
    <w:rPr>
      <w:rFonts w:ascii="Arial" w:hAnsi="Arial" w:cs="Arial"/>
      <w:color w:val="333333"/>
      <w:sz w:val="17"/>
    </w:rPr>
  </w:style>
  <w:style w:type="character" w:styleId="ListLabel7">
    <w:name w:val="ListLabel 7"/>
    <w:qFormat/>
    <w:rPr>
      <w:rFonts w:ascii="Arial" w:hAnsi="Arial" w:cs="Arial"/>
      <w:color w:val="333333"/>
      <w:sz w:val="18"/>
    </w:rPr>
  </w:style>
  <w:style w:type="character" w:styleId="ListLabel8">
    <w:name w:val="ListLabel 8"/>
    <w:qFormat/>
    <w:rPr>
      <w:rFonts w:ascii="Arial" w:hAnsi="Arial" w:eastAsia="Arial" w:cs="Arial"/>
      <w:color w:val="333333"/>
      <w:sz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thony-lai-rh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1</Pages>
  <Words>522</Words>
  <Characters>2890</Characters>
  <CharactersWithSpaces>3348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2020-04-14T13:29:47Z</dcterms:modified>
  <cp:revision>2</cp:revision>
  <dc:subject/>
  <dc:title/>
</cp:coreProperties>
</file>