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1" w:rsidRDefault="006978E1">
      <w:r>
        <w:t>5.2: 2, 4, 12, 30</w:t>
      </w:r>
    </w:p>
    <w:p w:rsidR="006978E1" w:rsidRPr="006978E1" w:rsidRDefault="006978E1">
      <w:pPr>
        <w:rPr>
          <w:rFonts w:cstheme="minorHAnsi"/>
          <w:sz w:val="24"/>
          <w:szCs w:val="24"/>
        </w:rPr>
      </w:pPr>
    </w:p>
    <w:p w:rsidR="006978E1" w:rsidRDefault="006978E1" w:rsidP="006978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978E1">
        <w:rPr>
          <w:rFonts w:cstheme="minorHAnsi"/>
          <w:sz w:val="24"/>
          <w:szCs w:val="24"/>
        </w:rPr>
        <w:t xml:space="preserve">2) </w:t>
      </w:r>
      <w:r w:rsidRPr="006978E1">
        <w:rPr>
          <w:rFonts w:cstheme="minorHAnsi"/>
          <w:sz w:val="24"/>
          <w:szCs w:val="24"/>
        </w:rPr>
        <w:t>Use strong induction to show that all dominoes fall in an</w:t>
      </w:r>
      <w:r w:rsidRPr="006978E1">
        <w:rPr>
          <w:rFonts w:cstheme="minorHAnsi"/>
          <w:sz w:val="24"/>
          <w:szCs w:val="24"/>
        </w:rPr>
        <w:t xml:space="preserve"> </w:t>
      </w:r>
      <w:r w:rsidRPr="006978E1">
        <w:rPr>
          <w:rFonts w:cstheme="minorHAnsi"/>
          <w:sz w:val="24"/>
          <w:szCs w:val="24"/>
        </w:rPr>
        <w:t>infinite arrangement o</w:t>
      </w:r>
      <w:r w:rsidRPr="006978E1">
        <w:rPr>
          <w:rFonts w:cstheme="minorHAnsi"/>
          <w:sz w:val="24"/>
          <w:szCs w:val="24"/>
        </w:rPr>
        <w:t xml:space="preserve">f dominoes if you know that the </w:t>
      </w:r>
      <w:r w:rsidRPr="006978E1">
        <w:rPr>
          <w:rFonts w:cstheme="minorHAnsi"/>
          <w:sz w:val="24"/>
          <w:szCs w:val="24"/>
        </w:rPr>
        <w:t>first three dominoes fall, and that when a domino falls,</w:t>
      </w:r>
      <w:r w:rsidRPr="006978E1">
        <w:rPr>
          <w:rFonts w:cstheme="minorHAnsi"/>
          <w:sz w:val="24"/>
          <w:szCs w:val="24"/>
        </w:rPr>
        <w:t xml:space="preserve"> </w:t>
      </w:r>
      <w:r w:rsidRPr="006978E1">
        <w:rPr>
          <w:rFonts w:cstheme="minorHAnsi"/>
          <w:sz w:val="24"/>
          <w:szCs w:val="24"/>
        </w:rPr>
        <w:t>the domino three farth</w:t>
      </w:r>
      <w:r w:rsidRPr="006978E1">
        <w:rPr>
          <w:rFonts w:cstheme="minorHAnsi"/>
          <w:sz w:val="24"/>
          <w:szCs w:val="24"/>
        </w:rPr>
        <w:t xml:space="preserve">er down in the arrangement also </w:t>
      </w:r>
      <w:r w:rsidRPr="006978E1">
        <w:rPr>
          <w:rFonts w:cstheme="minorHAnsi"/>
          <w:sz w:val="24"/>
          <w:szCs w:val="24"/>
        </w:rPr>
        <w:t>falls.</w:t>
      </w:r>
      <w:r>
        <w:rPr>
          <w:rFonts w:cstheme="minorHAnsi"/>
          <w:sz w:val="24"/>
          <w:szCs w:val="24"/>
        </w:rPr>
        <w:t xml:space="preserve"> (</w:t>
      </w:r>
      <w:proofErr w:type="gramStart"/>
      <w:r>
        <w:rPr>
          <w:rFonts w:cstheme="minorHAnsi"/>
          <w:sz w:val="24"/>
          <w:szCs w:val="24"/>
        </w:rPr>
        <w:t>n</w:t>
      </w:r>
      <w:proofErr w:type="gramEnd"/>
      <w:r>
        <w:rPr>
          <w:rFonts w:cstheme="minorHAnsi"/>
          <w:sz w:val="24"/>
          <w:szCs w:val="24"/>
        </w:rPr>
        <w:t>, n+1, n+2)</w:t>
      </w:r>
    </w:p>
    <w:p w:rsidR="006978E1" w:rsidRDefault="006978E1" w:rsidP="006978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978E1" w:rsidRPr="00BB2149" w:rsidRDefault="006978E1" w:rsidP="00BB21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BB2149">
        <w:rPr>
          <w:rFonts w:cstheme="minorHAnsi"/>
          <w:b/>
          <w:sz w:val="24"/>
          <w:szCs w:val="24"/>
        </w:rPr>
        <w:t>Basis Case:</w:t>
      </w:r>
    </w:p>
    <w:p w:rsidR="006978E1" w:rsidRPr="00BB2149" w:rsidRDefault="006978E1" w:rsidP="00BB21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proofErr w:type="gramStart"/>
      <w:r w:rsidRPr="00BB2149">
        <w:rPr>
          <w:rFonts w:cstheme="minorHAnsi"/>
          <w:b/>
          <w:sz w:val="24"/>
          <w:szCs w:val="24"/>
        </w:rPr>
        <w:t>P(</w:t>
      </w:r>
      <w:proofErr w:type="gramEnd"/>
      <w:r w:rsidRPr="00BB2149">
        <w:rPr>
          <w:rFonts w:cstheme="minorHAnsi"/>
          <w:b/>
          <w:sz w:val="24"/>
          <w:szCs w:val="24"/>
        </w:rPr>
        <w:t>1): 1, 2, 3. The basis case is thus true.</w:t>
      </w:r>
    </w:p>
    <w:p w:rsidR="006978E1" w:rsidRPr="00BB2149" w:rsidRDefault="006978E1" w:rsidP="00BB21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BB2149">
        <w:rPr>
          <w:rFonts w:cstheme="minorHAnsi"/>
          <w:b/>
          <w:sz w:val="24"/>
          <w:szCs w:val="24"/>
        </w:rPr>
        <w:t>Inductive Case:</w:t>
      </w:r>
    </w:p>
    <w:p w:rsidR="006978E1" w:rsidRPr="00BB2149" w:rsidRDefault="006978E1" w:rsidP="00BB21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BB2149">
        <w:rPr>
          <w:rFonts w:cstheme="minorHAnsi"/>
          <w:b/>
          <w:sz w:val="24"/>
          <w:szCs w:val="24"/>
        </w:rPr>
        <w:t xml:space="preserve">Show that if </w:t>
      </w:r>
      <w:proofErr w:type="gramStart"/>
      <w:r w:rsidRPr="00BB2149">
        <w:rPr>
          <w:rFonts w:cstheme="minorHAnsi"/>
          <w:b/>
          <w:sz w:val="24"/>
          <w:szCs w:val="24"/>
        </w:rPr>
        <w:t>P(</w:t>
      </w:r>
      <w:proofErr w:type="gramEnd"/>
      <w:r w:rsidRPr="00BB2149">
        <w:rPr>
          <w:rFonts w:cstheme="minorHAnsi"/>
          <w:b/>
          <w:sz w:val="24"/>
          <w:szCs w:val="24"/>
        </w:rPr>
        <w:t>k) then P(k+1) must also be true.</w:t>
      </w:r>
    </w:p>
    <w:p w:rsidR="006978E1" w:rsidRPr="00BB2149" w:rsidRDefault="006978E1" w:rsidP="00BB21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BB2149">
        <w:rPr>
          <w:rFonts w:cstheme="minorHAnsi"/>
          <w:b/>
          <w:sz w:val="24"/>
          <w:szCs w:val="24"/>
        </w:rPr>
        <w:t xml:space="preserve">In the case of k+1, if k=2, then we know the next two dominoes also fall (2, 3, 4). </w:t>
      </w:r>
    </w:p>
    <w:p w:rsidR="00BB2149" w:rsidRPr="00BB2149" w:rsidRDefault="006978E1" w:rsidP="00BB21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BB2149">
        <w:rPr>
          <w:rFonts w:cstheme="minorHAnsi"/>
          <w:b/>
          <w:sz w:val="24"/>
          <w:szCs w:val="24"/>
        </w:rPr>
        <w:t>For any domino that falls, we can say that dominoes k, k-1, and k-2 fall as well.</w:t>
      </w:r>
    </w:p>
    <w:p w:rsidR="006978E1" w:rsidRPr="00BB2149" w:rsidRDefault="00BB2149" w:rsidP="006978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B2149">
        <w:rPr>
          <w:rFonts w:cstheme="minorHAnsi"/>
          <w:b/>
          <w:sz w:val="24"/>
          <w:szCs w:val="24"/>
        </w:rPr>
        <w:t>Because the third domino down always falls, we have shown that the inductive hypothesis is true, and then that dominoes at n, n+1, and n+2 will fall, proving the original statement true.</w:t>
      </w:r>
      <w:r w:rsidR="006978E1" w:rsidRPr="00BB2149">
        <w:rPr>
          <w:rFonts w:cstheme="minorHAnsi"/>
          <w:b/>
          <w:sz w:val="24"/>
          <w:szCs w:val="24"/>
        </w:rPr>
        <w:t xml:space="preserve"> </w:t>
      </w:r>
    </w:p>
    <w:p w:rsidR="006978E1" w:rsidRDefault="006978E1" w:rsidP="006978E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B2149" w:rsidRDefault="00BB2149" w:rsidP="00BB21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</w:t>
      </w:r>
      <w:r w:rsidRPr="00BB2149">
        <w:rPr>
          <w:rFonts w:cstheme="minorHAnsi"/>
          <w:sz w:val="24"/>
          <w:szCs w:val="24"/>
        </w:rPr>
        <w:t xml:space="preserve">Let </w:t>
      </w:r>
      <w:proofErr w:type="gramStart"/>
      <w:r w:rsidRPr="00BB2149">
        <w:rPr>
          <w:rFonts w:cstheme="minorHAnsi"/>
          <w:sz w:val="24"/>
          <w:szCs w:val="24"/>
        </w:rPr>
        <w:t>P(</w:t>
      </w:r>
      <w:proofErr w:type="gramEnd"/>
      <w:r w:rsidRPr="00BB2149">
        <w:rPr>
          <w:rFonts w:cstheme="minorHAnsi"/>
          <w:sz w:val="24"/>
          <w:szCs w:val="24"/>
        </w:rPr>
        <w:t>n) be the statement that a postage of n cents can be formed using just 4-cent</w:t>
      </w:r>
      <w:r>
        <w:rPr>
          <w:rFonts w:cstheme="minorHAnsi"/>
          <w:sz w:val="24"/>
          <w:szCs w:val="24"/>
        </w:rPr>
        <w:t xml:space="preserve"> </w:t>
      </w:r>
      <w:r w:rsidRPr="00BB2149">
        <w:rPr>
          <w:rFonts w:cstheme="minorHAnsi"/>
          <w:sz w:val="24"/>
          <w:szCs w:val="24"/>
        </w:rPr>
        <w:t>stamps and 7-cent stamps. The parts of the exercise outline a strong induction proof that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BB2149">
        <w:rPr>
          <w:rFonts w:cstheme="minorHAnsi"/>
          <w:sz w:val="24"/>
          <w:szCs w:val="24"/>
        </w:rPr>
        <w:t>P(</w:t>
      </w:r>
      <w:proofErr w:type="gramEnd"/>
      <w:r w:rsidRPr="00BB2149">
        <w:rPr>
          <w:rFonts w:cstheme="minorHAnsi"/>
          <w:sz w:val="24"/>
          <w:szCs w:val="24"/>
        </w:rPr>
        <w:t>n) is true for n</w:t>
      </w:r>
      <w:r w:rsidRPr="00BB2149">
        <w:rPr>
          <w:rFonts w:cstheme="minorHAnsi"/>
        </w:rPr>
        <w:t xml:space="preserve"> </w:t>
      </w:r>
      <w:r w:rsidRPr="00BB2149">
        <w:rPr>
          <w:rFonts w:ascii="MTSYN" w:eastAsia="MTSYN" w:cs="MTSYN" w:hint="eastAsia"/>
        </w:rPr>
        <w:t>≥</w:t>
      </w:r>
      <w:r w:rsidRPr="00BB2149">
        <w:rPr>
          <w:rFonts w:cstheme="minorHAnsi"/>
          <w:sz w:val="24"/>
          <w:szCs w:val="24"/>
        </w:rPr>
        <w:t>18.</w:t>
      </w:r>
      <w:r w:rsidRPr="00BB2149">
        <w:rPr>
          <w:rFonts w:cstheme="minorHAnsi"/>
          <w:sz w:val="24"/>
          <w:szCs w:val="24"/>
        </w:rPr>
        <w:cr/>
      </w:r>
      <w:r w:rsidRPr="00BB2149">
        <w:rPr>
          <w:rFonts w:cstheme="minorHAnsi"/>
          <w:b/>
          <w:bCs/>
          <w:sz w:val="24"/>
          <w:szCs w:val="24"/>
        </w:rPr>
        <w:t xml:space="preserve">a) </w:t>
      </w:r>
      <w:r w:rsidRPr="00BB2149">
        <w:rPr>
          <w:rFonts w:cstheme="minorHAnsi"/>
          <w:sz w:val="24"/>
          <w:szCs w:val="24"/>
        </w:rPr>
        <w:t xml:space="preserve">Show statements </w:t>
      </w:r>
      <w:proofErr w:type="gramStart"/>
      <w:r w:rsidRPr="00BB2149">
        <w:rPr>
          <w:rFonts w:cstheme="minorHAnsi"/>
          <w:i/>
          <w:iCs/>
          <w:sz w:val="24"/>
          <w:szCs w:val="24"/>
        </w:rPr>
        <w:t>P(</w:t>
      </w:r>
      <w:proofErr w:type="gramEnd"/>
      <w:r w:rsidRPr="00BB2149">
        <w:rPr>
          <w:rFonts w:cstheme="minorHAnsi"/>
          <w:sz w:val="24"/>
          <w:szCs w:val="24"/>
        </w:rPr>
        <w:t>18</w:t>
      </w:r>
      <w:r w:rsidRPr="00BB2149">
        <w:rPr>
          <w:rFonts w:cstheme="minorHAnsi"/>
          <w:i/>
          <w:iCs/>
          <w:sz w:val="24"/>
          <w:szCs w:val="24"/>
        </w:rPr>
        <w:t>)</w:t>
      </w:r>
      <w:r w:rsidRPr="00BB2149">
        <w:rPr>
          <w:rFonts w:cstheme="minorHAnsi"/>
          <w:sz w:val="24"/>
          <w:szCs w:val="24"/>
        </w:rPr>
        <w:t xml:space="preserve">, </w:t>
      </w:r>
      <w:r w:rsidRPr="00BB2149">
        <w:rPr>
          <w:rFonts w:cstheme="minorHAnsi"/>
          <w:i/>
          <w:iCs/>
          <w:sz w:val="24"/>
          <w:szCs w:val="24"/>
        </w:rPr>
        <w:t>P(</w:t>
      </w:r>
      <w:r w:rsidRPr="00BB2149">
        <w:rPr>
          <w:rFonts w:cstheme="minorHAnsi"/>
          <w:sz w:val="24"/>
          <w:szCs w:val="24"/>
        </w:rPr>
        <w:t>19</w:t>
      </w:r>
      <w:r w:rsidRPr="00BB2149">
        <w:rPr>
          <w:rFonts w:cstheme="minorHAnsi"/>
          <w:i/>
          <w:iCs/>
          <w:sz w:val="24"/>
          <w:szCs w:val="24"/>
        </w:rPr>
        <w:t>)</w:t>
      </w:r>
      <w:r w:rsidRPr="00BB2149">
        <w:rPr>
          <w:rFonts w:cstheme="minorHAnsi"/>
          <w:sz w:val="24"/>
          <w:szCs w:val="24"/>
        </w:rPr>
        <w:t xml:space="preserve">, </w:t>
      </w:r>
      <w:r w:rsidRPr="00BB2149">
        <w:rPr>
          <w:rFonts w:cstheme="minorHAnsi"/>
          <w:i/>
          <w:iCs/>
          <w:sz w:val="24"/>
          <w:szCs w:val="24"/>
        </w:rPr>
        <w:t>P(</w:t>
      </w:r>
      <w:r w:rsidRPr="00BB2149">
        <w:rPr>
          <w:rFonts w:cstheme="minorHAnsi"/>
          <w:sz w:val="24"/>
          <w:szCs w:val="24"/>
        </w:rPr>
        <w:t>20</w:t>
      </w:r>
      <w:r w:rsidRPr="00BB2149">
        <w:rPr>
          <w:rFonts w:cstheme="minorHAnsi"/>
          <w:i/>
          <w:iCs/>
          <w:sz w:val="24"/>
          <w:szCs w:val="24"/>
        </w:rPr>
        <w:t>)</w:t>
      </w:r>
      <w:r w:rsidRPr="00BB2149">
        <w:rPr>
          <w:rFonts w:cstheme="minorHAnsi"/>
          <w:sz w:val="24"/>
          <w:szCs w:val="24"/>
        </w:rPr>
        <w:t xml:space="preserve">, and </w:t>
      </w:r>
      <w:r w:rsidRPr="00BB2149">
        <w:rPr>
          <w:rFonts w:cstheme="minorHAnsi"/>
          <w:i/>
          <w:iCs/>
          <w:sz w:val="24"/>
          <w:szCs w:val="24"/>
        </w:rPr>
        <w:t>P(</w:t>
      </w:r>
      <w:r w:rsidRPr="00BB2149">
        <w:rPr>
          <w:rFonts w:cstheme="minorHAnsi"/>
          <w:sz w:val="24"/>
          <w:szCs w:val="24"/>
        </w:rPr>
        <w:t>21</w:t>
      </w:r>
      <w:r>
        <w:rPr>
          <w:rFonts w:cstheme="minorHAnsi"/>
          <w:i/>
          <w:iCs/>
          <w:sz w:val="24"/>
          <w:szCs w:val="24"/>
        </w:rPr>
        <w:t xml:space="preserve">) </w:t>
      </w:r>
      <w:r w:rsidRPr="00BB2149">
        <w:rPr>
          <w:rFonts w:cstheme="minorHAnsi"/>
          <w:sz w:val="24"/>
          <w:szCs w:val="24"/>
        </w:rPr>
        <w:t>are true, completing the basis step of the proof.</w:t>
      </w:r>
    </w:p>
    <w:p w:rsidR="00BB2149" w:rsidRPr="00C82AA2" w:rsidRDefault="00BB2149" w:rsidP="00BB21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proofErr w:type="gramStart"/>
      <w:r w:rsidRPr="00C82AA2">
        <w:rPr>
          <w:rFonts w:cstheme="minorHAnsi"/>
          <w:b/>
          <w:sz w:val="24"/>
          <w:szCs w:val="24"/>
        </w:rPr>
        <w:t>P(</w:t>
      </w:r>
      <w:proofErr w:type="gramEnd"/>
      <w:r w:rsidRPr="00C82AA2">
        <w:rPr>
          <w:rFonts w:cstheme="minorHAnsi"/>
          <w:b/>
          <w:sz w:val="24"/>
          <w:szCs w:val="24"/>
        </w:rPr>
        <w:t>18): Two 4 cent stamps, one 7 cent stamp</w:t>
      </w:r>
    </w:p>
    <w:p w:rsidR="00BB2149" w:rsidRPr="00C82AA2" w:rsidRDefault="00BB2149" w:rsidP="00BB21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proofErr w:type="gramStart"/>
      <w:r w:rsidRPr="00C82AA2">
        <w:rPr>
          <w:rFonts w:cstheme="minorHAnsi"/>
          <w:b/>
          <w:sz w:val="24"/>
          <w:szCs w:val="24"/>
        </w:rPr>
        <w:t>P(</w:t>
      </w:r>
      <w:proofErr w:type="gramEnd"/>
      <w:r w:rsidRPr="00C82AA2">
        <w:rPr>
          <w:rFonts w:cstheme="minorHAnsi"/>
          <w:b/>
          <w:sz w:val="24"/>
          <w:szCs w:val="24"/>
        </w:rPr>
        <w:t>19): Three 4 cent stamps, one 7 cent stamp</w:t>
      </w:r>
    </w:p>
    <w:p w:rsidR="00BB2149" w:rsidRPr="00C82AA2" w:rsidRDefault="00BB2149" w:rsidP="00BB21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proofErr w:type="gramStart"/>
      <w:r w:rsidRPr="00C82AA2">
        <w:rPr>
          <w:rFonts w:cstheme="minorHAnsi"/>
          <w:b/>
          <w:sz w:val="24"/>
          <w:szCs w:val="24"/>
        </w:rPr>
        <w:t>P(</w:t>
      </w:r>
      <w:proofErr w:type="gramEnd"/>
      <w:r w:rsidRPr="00C82AA2">
        <w:rPr>
          <w:rFonts w:cstheme="minorHAnsi"/>
          <w:b/>
          <w:sz w:val="24"/>
          <w:szCs w:val="24"/>
        </w:rPr>
        <w:t>20): Five 4 cent stamps</w:t>
      </w:r>
    </w:p>
    <w:p w:rsidR="00BB2149" w:rsidRPr="00C82AA2" w:rsidRDefault="00BB2149" w:rsidP="00BB214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i/>
          <w:iCs/>
          <w:sz w:val="24"/>
          <w:szCs w:val="24"/>
        </w:rPr>
      </w:pPr>
      <w:proofErr w:type="gramStart"/>
      <w:r w:rsidRPr="00C82AA2">
        <w:rPr>
          <w:rFonts w:cstheme="minorHAnsi"/>
          <w:b/>
          <w:sz w:val="24"/>
          <w:szCs w:val="24"/>
        </w:rPr>
        <w:t>P(</w:t>
      </w:r>
      <w:proofErr w:type="gramEnd"/>
      <w:r w:rsidRPr="00C82AA2">
        <w:rPr>
          <w:rFonts w:cstheme="minorHAnsi"/>
          <w:b/>
          <w:sz w:val="24"/>
          <w:szCs w:val="24"/>
        </w:rPr>
        <w:t xml:space="preserve">21): Three 7 cent stamps. </w:t>
      </w:r>
    </w:p>
    <w:p w:rsidR="00BB2149" w:rsidRPr="00BB2149" w:rsidRDefault="00BB2149" w:rsidP="00BB21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149">
        <w:rPr>
          <w:rFonts w:cstheme="minorHAnsi"/>
          <w:b/>
          <w:bCs/>
          <w:sz w:val="24"/>
          <w:szCs w:val="24"/>
        </w:rPr>
        <w:t xml:space="preserve">b) </w:t>
      </w:r>
      <w:r w:rsidRPr="00BB2149">
        <w:rPr>
          <w:rFonts w:cstheme="minorHAnsi"/>
          <w:sz w:val="24"/>
          <w:szCs w:val="24"/>
        </w:rPr>
        <w:t>What is the inductive hypothesis of the proof?</w:t>
      </w:r>
    </w:p>
    <w:p w:rsidR="00925C6A" w:rsidRDefault="00925C6A" w:rsidP="00925C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inductive hypothesis is that we can form x cents postage for all x where 18 ≤ x ≤ k, where k ≥ 18</w:t>
      </w:r>
    </w:p>
    <w:p w:rsidR="00BB2149" w:rsidRPr="00BB2149" w:rsidRDefault="00BB2149" w:rsidP="00BB21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149">
        <w:rPr>
          <w:rFonts w:cstheme="minorHAnsi"/>
          <w:b/>
          <w:bCs/>
          <w:sz w:val="24"/>
          <w:szCs w:val="24"/>
        </w:rPr>
        <w:t xml:space="preserve">c) </w:t>
      </w:r>
      <w:r w:rsidRPr="00BB2149">
        <w:rPr>
          <w:rFonts w:cstheme="minorHAnsi"/>
          <w:sz w:val="24"/>
          <w:szCs w:val="24"/>
        </w:rPr>
        <w:t>What do you need to prove in the inductive step?</w:t>
      </w:r>
    </w:p>
    <w:p w:rsidR="00925C6A" w:rsidRDefault="00925C6A" w:rsidP="00925C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 prove the inductive step, we need to show we can form K+1 cent postage while using just 4 and 7 cent stamps</w:t>
      </w:r>
    </w:p>
    <w:p w:rsidR="00BB2149" w:rsidRDefault="00BB2149" w:rsidP="00BB21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B2149">
        <w:rPr>
          <w:rFonts w:cstheme="minorHAnsi"/>
          <w:b/>
          <w:bCs/>
          <w:sz w:val="24"/>
          <w:szCs w:val="24"/>
        </w:rPr>
        <w:t xml:space="preserve">d) </w:t>
      </w:r>
      <w:r w:rsidRPr="00BB2149">
        <w:rPr>
          <w:rFonts w:cstheme="minorHAnsi"/>
          <w:sz w:val="24"/>
          <w:szCs w:val="24"/>
        </w:rPr>
        <w:t xml:space="preserve">Complete the inductive step for </w:t>
      </w:r>
      <w:r w:rsidRPr="00BB2149">
        <w:rPr>
          <w:rFonts w:cstheme="minorHAnsi"/>
          <w:i/>
          <w:iCs/>
          <w:sz w:val="24"/>
          <w:szCs w:val="24"/>
        </w:rPr>
        <w:t xml:space="preserve">k </w:t>
      </w:r>
      <w:r w:rsidRPr="00BB2149">
        <w:rPr>
          <w:rFonts w:eastAsia="MTSYN" w:cstheme="minorHAnsi"/>
          <w:sz w:val="24"/>
          <w:szCs w:val="24"/>
        </w:rPr>
        <w:t xml:space="preserve">≥ </w:t>
      </w:r>
      <w:r w:rsidRPr="00BB2149">
        <w:rPr>
          <w:rFonts w:cstheme="minorHAnsi"/>
          <w:sz w:val="24"/>
          <w:szCs w:val="24"/>
        </w:rPr>
        <w:t>21.</w:t>
      </w:r>
    </w:p>
    <w:p w:rsidR="00925C6A" w:rsidRPr="00C82AA2" w:rsidRDefault="00925C6A" w:rsidP="00925C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C82AA2">
        <w:rPr>
          <w:rFonts w:cstheme="minorHAnsi"/>
          <w:b/>
          <w:sz w:val="24"/>
          <w:szCs w:val="24"/>
        </w:rPr>
        <w:t xml:space="preserve">We know from our basis case that P(21) can be solved with three 7 cent stamps, and to solve for any value &gt; 21, </w:t>
      </w:r>
      <w:r w:rsidR="00C82AA2" w:rsidRPr="00C82AA2">
        <w:rPr>
          <w:rFonts w:cstheme="minorHAnsi"/>
          <w:b/>
          <w:sz w:val="24"/>
          <w:szCs w:val="24"/>
        </w:rPr>
        <w:t>we will need to use k+1 stamps.</w:t>
      </w:r>
    </w:p>
    <w:p w:rsidR="00BB2149" w:rsidRDefault="00BB2149" w:rsidP="00BB21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B2149">
        <w:rPr>
          <w:rFonts w:cstheme="minorHAnsi"/>
          <w:b/>
          <w:bCs/>
          <w:sz w:val="24"/>
          <w:szCs w:val="24"/>
        </w:rPr>
        <w:t>e</w:t>
      </w:r>
      <w:proofErr w:type="gramEnd"/>
      <w:r w:rsidRPr="00BB2149">
        <w:rPr>
          <w:rFonts w:cstheme="minorHAnsi"/>
          <w:b/>
          <w:bCs/>
          <w:sz w:val="24"/>
          <w:szCs w:val="24"/>
        </w:rPr>
        <w:t xml:space="preserve">) </w:t>
      </w:r>
      <w:r w:rsidRPr="00BB2149">
        <w:rPr>
          <w:rFonts w:cstheme="minorHAnsi"/>
          <w:sz w:val="24"/>
          <w:szCs w:val="24"/>
        </w:rPr>
        <w:t>Explain why these steps show that this statement is</w:t>
      </w:r>
      <w:r>
        <w:rPr>
          <w:rFonts w:cstheme="minorHAnsi"/>
          <w:sz w:val="24"/>
          <w:szCs w:val="24"/>
        </w:rPr>
        <w:t xml:space="preserve"> </w:t>
      </w:r>
      <w:r w:rsidRPr="00BB2149">
        <w:rPr>
          <w:rFonts w:cstheme="minorHAnsi"/>
          <w:sz w:val="24"/>
          <w:szCs w:val="24"/>
        </w:rPr>
        <w:t xml:space="preserve">true whenever </w:t>
      </w:r>
      <w:r w:rsidRPr="00BB2149">
        <w:rPr>
          <w:rFonts w:cstheme="minorHAnsi"/>
          <w:i/>
          <w:iCs/>
          <w:sz w:val="24"/>
          <w:szCs w:val="24"/>
        </w:rPr>
        <w:t xml:space="preserve">n </w:t>
      </w:r>
      <w:r w:rsidRPr="00BB2149">
        <w:rPr>
          <w:rFonts w:eastAsia="MTSYN" w:cstheme="minorHAnsi"/>
          <w:sz w:val="24"/>
          <w:szCs w:val="24"/>
        </w:rPr>
        <w:t xml:space="preserve">≥ </w:t>
      </w:r>
      <w:r w:rsidRPr="00BB2149">
        <w:rPr>
          <w:rFonts w:cstheme="minorHAnsi"/>
          <w:sz w:val="24"/>
          <w:szCs w:val="24"/>
        </w:rPr>
        <w:t>18.</w:t>
      </w:r>
    </w:p>
    <w:p w:rsidR="00C82AA2" w:rsidRDefault="00C82AA2" w:rsidP="00C82AA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C82AA2">
        <w:rPr>
          <w:rFonts w:cstheme="minorHAnsi"/>
          <w:b/>
          <w:sz w:val="24"/>
          <w:szCs w:val="24"/>
        </w:rPr>
        <w:t>Because we have completed the basis and induction steps, we have shown that the original statement is true.</w:t>
      </w:r>
    </w:p>
    <w:p w:rsidR="00C82AA2" w:rsidRDefault="00C82AA2" w:rsidP="00C82A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82AA2" w:rsidRDefault="00C82AA2" w:rsidP="00C82A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82AA2">
        <w:rPr>
          <w:rFonts w:cstheme="minorHAnsi"/>
          <w:sz w:val="24"/>
          <w:szCs w:val="24"/>
        </w:rPr>
        <w:t xml:space="preserve">12) </w:t>
      </w:r>
      <w:r w:rsidRPr="00C82AA2">
        <w:rPr>
          <w:rFonts w:cstheme="minorHAnsi"/>
          <w:sz w:val="24"/>
          <w:szCs w:val="24"/>
        </w:rPr>
        <w:t>Use strong induction to show that every positive integ</w:t>
      </w:r>
      <w:r>
        <w:rPr>
          <w:rFonts w:cstheme="minorHAnsi"/>
          <w:sz w:val="24"/>
          <w:szCs w:val="24"/>
        </w:rPr>
        <w:t xml:space="preserve">er n can be written as a sum of </w:t>
      </w:r>
      <w:r w:rsidRPr="00C82AA2">
        <w:rPr>
          <w:rFonts w:cstheme="minorHAnsi"/>
          <w:sz w:val="24"/>
          <w:szCs w:val="24"/>
        </w:rPr>
        <w:t>distinct powers of two, that is, as a sum of a subset of the integers 2</w:t>
      </w:r>
      <w:r w:rsidRPr="00C82AA2">
        <w:rPr>
          <w:rFonts w:cstheme="minorHAnsi"/>
          <w:sz w:val="24"/>
          <w:szCs w:val="24"/>
          <w:vertAlign w:val="superscript"/>
        </w:rPr>
        <w:t>0</w:t>
      </w:r>
      <w:r>
        <w:rPr>
          <w:rFonts w:cstheme="minorHAnsi"/>
          <w:sz w:val="24"/>
          <w:szCs w:val="24"/>
        </w:rPr>
        <w:t xml:space="preserve"> = 1; 2</w:t>
      </w:r>
      <w:r w:rsidRPr="00C82AA2">
        <w:rPr>
          <w:rFonts w:cstheme="minorHAnsi"/>
          <w:sz w:val="24"/>
          <w:szCs w:val="24"/>
          <w:vertAlign w:val="superscript"/>
        </w:rPr>
        <w:t>1</w:t>
      </w:r>
      <w:r w:rsidRPr="00C82AA2">
        <w:rPr>
          <w:rFonts w:cstheme="minorHAnsi"/>
          <w:sz w:val="24"/>
          <w:szCs w:val="24"/>
        </w:rPr>
        <w:t xml:space="preserve"> = 2; 2</w:t>
      </w:r>
      <w:r w:rsidRPr="00C82AA2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= 4, </w:t>
      </w:r>
      <w:r w:rsidRPr="00C82AA2">
        <w:rPr>
          <w:rFonts w:cstheme="minorHAnsi"/>
          <w:sz w:val="24"/>
          <w:szCs w:val="24"/>
        </w:rPr>
        <w:t>and so on. [Hint: For the inductive step, separately consid</w:t>
      </w:r>
      <w:r>
        <w:rPr>
          <w:rFonts w:cstheme="minorHAnsi"/>
          <w:sz w:val="24"/>
          <w:szCs w:val="24"/>
        </w:rPr>
        <w:t xml:space="preserve">er the case where k + 1 is even </w:t>
      </w:r>
      <w:r w:rsidRPr="00C82AA2">
        <w:rPr>
          <w:rFonts w:cstheme="minorHAnsi"/>
          <w:sz w:val="24"/>
          <w:szCs w:val="24"/>
        </w:rPr>
        <w:t xml:space="preserve">and where it is odd. When it is even, note that k + </w:t>
      </w:r>
      <w:r>
        <w:rPr>
          <w:rFonts w:cstheme="minorHAnsi"/>
          <w:sz w:val="24"/>
          <w:szCs w:val="24"/>
        </w:rPr>
        <w:t xml:space="preserve">½ </w:t>
      </w:r>
      <w:r w:rsidRPr="00C82AA2">
        <w:rPr>
          <w:rFonts w:cstheme="minorHAnsi"/>
          <w:sz w:val="24"/>
          <w:szCs w:val="24"/>
        </w:rPr>
        <w:t>is an integer.]</w:t>
      </w:r>
    </w:p>
    <w:p w:rsidR="00046FC9" w:rsidRPr="00046FC9" w:rsidRDefault="00C82AA2" w:rsidP="00C82A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46FC9">
        <w:rPr>
          <w:rFonts w:cstheme="minorHAnsi"/>
          <w:b/>
          <w:sz w:val="24"/>
          <w:szCs w:val="24"/>
        </w:rPr>
        <w:t xml:space="preserve">Basis Step: 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P(</w:t>
      </w:r>
      <w:proofErr w:type="gramEnd"/>
      <w:r>
        <w:rPr>
          <w:rFonts w:cstheme="minorHAnsi"/>
          <w:b/>
          <w:sz w:val="24"/>
          <w:szCs w:val="24"/>
        </w:rPr>
        <w:t>1):</w:t>
      </w:r>
      <w:r w:rsidR="00C82AA2" w:rsidRPr="00046FC9">
        <w:rPr>
          <w:rFonts w:cstheme="minorHAnsi"/>
          <w:b/>
          <w:sz w:val="24"/>
          <w:szCs w:val="24"/>
        </w:rPr>
        <w:t xml:space="preserve"> 1 = 2</w:t>
      </w:r>
      <w:r w:rsidR="00C82AA2" w:rsidRPr="00046FC9">
        <w:rPr>
          <w:rFonts w:cstheme="minorHAnsi"/>
          <w:b/>
          <w:sz w:val="24"/>
          <w:szCs w:val="24"/>
          <w:vertAlign w:val="superscript"/>
        </w:rPr>
        <w:t>0</w:t>
      </w:r>
      <w:r>
        <w:rPr>
          <w:rFonts w:cstheme="minorHAnsi"/>
          <w:b/>
          <w:sz w:val="24"/>
          <w:szCs w:val="24"/>
        </w:rPr>
        <w:t>, this shows proves the basis step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Inductive step: Assume P(x) is true for all x ≤ k, where k is a positive integer. 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When k + 1 is even, k+1/2 is an integer and is ≤ k for any </w:t>
      </w:r>
      <w:proofErr w:type="spellStart"/>
      <w:r>
        <w:rPr>
          <w:rFonts w:cstheme="minorHAnsi"/>
          <w:b/>
          <w:sz w:val="24"/>
          <w:szCs w:val="24"/>
        </w:rPr>
        <w:t>pos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int</w:t>
      </w:r>
      <w:proofErr w:type="spellEnd"/>
      <w:r>
        <w:rPr>
          <w:rFonts w:cstheme="minorHAnsi"/>
          <w:b/>
          <w:sz w:val="24"/>
          <w:szCs w:val="24"/>
        </w:rPr>
        <w:t xml:space="preserve"> k. Because it’s ≤ k and p(x) is true for all </w:t>
      </w:r>
      <w:proofErr w:type="spellStart"/>
      <w:r>
        <w:rPr>
          <w:rFonts w:cstheme="minorHAnsi"/>
          <w:b/>
          <w:sz w:val="24"/>
          <w:szCs w:val="24"/>
        </w:rPr>
        <w:t>pos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int</w:t>
      </w:r>
      <w:proofErr w:type="spellEnd"/>
      <w:r>
        <w:rPr>
          <w:rFonts w:cstheme="minorHAnsi"/>
          <w:b/>
          <w:sz w:val="24"/>
          <w:szCs w:val="24"/>
        </w:rPr>
        <w:t xml:space="preserve"> ≤ k, we can conclude k+1/2 can be shown to be a sum of distinct powers of two.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K+1 then = 2 x k+1/2, which is k+1. 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If an even number, </w:t>
      </w:r>
      <w:proofErr w:type="gramStart"/>
      <w:r>
        <w:rPr>
          <w:rFonts w:cstheme="minorHAnsi"/>
          <w:b/>
          <w:sz w:val="24"/>
          <w:szCs w:val="24"/>
        </w:rPr>
        <w:t>P(</w:t>
      </w:r>
      <w:proofErr w:type="gramEnd"/>
      <w:r>
        <w:rPr>
          <w:rFonts w:cstheme="minorHAnsi"/>
          <w:b/>
          <w:sz w:val="24"/>
          <w:szCs w:val="24"/>
        </w:rPr>
        <w:t>k+1) is true.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When k+1 is odd, then k is even. For this to be the case, k+1 must be 2</w:t>
      </w:r>
      <w:r>
        <w:rPr>
          <w:rFonts w:cstheme="minorHAnsi"/>
          <w:b/>
          <w:sz w:val="24"/>
          <w:szCs w:val="24"/>
          <w:vertAlign w:val="superscript"/>
        </w:rPr>
        <w:t>0</w:t>
      </w:r>
      <w:r>
        <w:rPr>
          <w:rFonts w:cstheme="minorHAnsi"/>
          <w:b/>
          <w:sz w:val="24"/>
          <w:szCs w:val="24"/>
        </w:rPr>
        <w:t>, because it is the only power of two that results in an odd number. K+1 = k+2</w:t>
      </w:r>
      <w:r>
        <w:rPr>
          <w:rFonts w:cstheme="minorHAnsi"/>
          <w:b/>
          <w:sz w:val="24"/>
          <w:szCs w:val="24"/>
          <w:vertAlign w:val="superscript"/>
        </w:rPr>
        <w:t>0</w:t>
      </w:r>
      <w:r>
        <w:rPr>
          <w:rFonts w:cstheme="minorHAnsi"/>
          <w:b/>
          <w:sz w:val="24"/>
          <w:szCs w:val="24"/>
        </w:rPr>
        <w:t xml:space="preserve"> which is a sum of powers of two.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We have thus shown that the inductive hypothesis is true, proving that both </w:t>
      </w:r>
      <w:proofErr w:type="gramStart"/>
      <w:r>
        <w:rPr>
          <w:rFonts w:cstheme="minorHAnsi"/>
          <w:b/>
          <w:sz w:val="24"/>
          <w:szCs w:val="24"/>
        </w:rPr>
        <w:t>P(</w:t>
      </w:r>
      <w:proofErr w:type="gramEnd"/>
      <w:r>
        <w:rPr>
          <w:rFonts w:cstheme="minorHAnsi"/>
          <w:b/>
          <w:sz w:val="24"/>
          <w:szCs w:val="24"/>
        </w:rPr>
        <w:t>k) is true, and then that P(k+1) is also true. By completing the basis and inductive steps, we have shown the original statement is true.</w:t>
      </w:r>
    </w:p>
    <w:p w:rsidR="00046FC9" w:rsidRDefault="00046FC9" w:rsidP="00046FC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</w:p>
    <w:p w:rsidR="00C704BF" w:rsidRPr="00C704BF" w:rsidRDefault="00046FC9" w:rsidP="00046F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30) </w:t>
      </w:r>
      <w:r w:rsidRPr="00C704BF">
        <w:rPr>
          <w:rFonts w:ascii="Times-Roman" w:hAnsi="Times-Roman" w:cs="Times-Roman"/>
          <w:sz w:val="24"/>
          <w:szCs w:val="24"/>
        </w:rPr>
        <w:t xml:space="preserve">Find the flaw with the following “proof” that </w:t>
      </w:r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MTMI" w:hAnsi="MTMI" w:cs="MTMI"/>
          <w:i/>
          <w:iCs/>
          <w:sz w:val="24"/>
          <w:szCs w:val="24"/>
          <w:vertAlign w:val="superscript"/>
        </w:rPr>
        <w:t>n</w:t>
      </w:r>
      <w:r w:rsidRPr="00C704BF">
        <w:rPr>
          <w:rFonts w:ascii="MTMI" w:hAnsi="MTMI" w:cs="MTMI"/>
          <w:i/>
          <w:iCs/>
          <w:sz w:val="24"/>
          <w:szCs w:val="24"/>
        </w:rPr>
        <w:t xml:space="preserve"> </w:t>
      </w:r>
      <w:r w:rsidRPr="00C704BF">
        <w:rPr>
          <w:rFonts w:ascii="MTSYN" w:eastAsia="MTSYN" w:hAnsi="Times-Roman" w:cs="MTSYN"/>
          <w:sz w:val="24"/>
          <w:szCs w:val="24"/>
        </w:rPr>
        <w:t xml:space="preserve">= </w:t>
      </w:r>
      <w:r w:rsidRPr="00C704BF">
        <w:rPr>
          <w:rFonts w:ascii="Times-Roman" w:hAnsi="Times-Roman" w:cs="Times-Roman"/>
          <w:sz w:val="24"/>
          <w:szCs w:val="24"/>
        </w:rPr>
        <w:t>1 for</w:t>
      </w:r>
      <w:r w:rsidR="00C704BF" w:rsidRPr="00C704BF">
        <w:rPr>
          <w:rFonts w:ascii="Times-Roman" w:hAnsi="Times-Roman" w:cs="Times-Roman"/>
          <w:sz w:val="24"/>
          <w:szCs w:val="24"/>
        </w:rPr>
        <w:t xml:space="preserve"> </w:t>
      </w:r>
      <w:r w:rsidRPr="00C704BF">
        <w:rPr>
          <w:rFonts w:ascii="Times-Roman" w:hAnsi="Times-Roman" w:cs="Times-Roman"/>
          <w:sz w:val="24"/>
          <w:szCs w:val="24"/>
        </w:rPr>
        <w:t xml:space="preserve">all nonnegative integers </w:t>
      </w:r>
      <w:r w:rsidRPr="00C704BF">
        <w:rPr>
          <w:rFonts w:ascii="MTMI" w:hAnsi="MTMI" w:cs="MTMI"/>
          <w:i/>
          <w:iCs/>
          <w:sz w:val="24"/>
          <w:szCs w:val="24"/>
        </w:rPr>
        <w:t>n</w:t>
      </w:r>
      <w:r w:rsidR="00C704BF">
        <w:rPr>
          <w:rFonts w:ascii="Times-Roman" w:hAnsi="Times-Roman" w:cs="Times-Roman"/>
          <w:sz w:val="24"/>
          <w:szCs w:val="24"/>
        </w:rPr>
        <w:t xml:space="preserve">, whenever </w:t>
      </w:r>
      <w:proofErr w:type="gramStart"/>
      <w:r w:rsidRPr="00C704BF">
        <w:rPr>
          <w:rFonts w:ascii="MTMI" w:hAnsi="MTMI" w:cs="MTMI"/>
          <w:i/>
          <w:iCs/>
          <w:sz w:val="24"/>
          <w:szCs w:val="24"/>
        </w:rPr>
        <w:t xml:space="preserve">a </w:t>
      </w:r>
      <w:r w:rsidR="00C704BF" w:rsidRPr="00C704BF">
        <w:rPr>
          <w:rFonts w:ascii="Times-Roman" w:hAnsi="Times-Roman" w:cs="Times-Roman"/>
          <w:sz w:val="24"/>
          <w:szCs w:val="24"/>
        </w:rPr>
        <w:t>is</w:t>
      </w:r>
      <w:proofErr w:type="gramEnd"/>
      <w:r w:rsidR="00C704BF" w:rsidRPr="00C704BF">
        <w:rPr>
          <w:rFonts w:ascii="Times-Roman" w:hAnsi="Times-Roman" w:cs="Times-Roman"/>
          <w:sz w:val="24"/>
          <w:szCs w:val="24"/>
        </w:rPr>
        <w:t xml:space="preserve"> a nonzero real </w:t>
      </w:r>
      <w:r w:rsidRPr="00C704BF">
        <w:rPr>
          <w:rFonts w:ascii="Times-Roman" w:hAnsi="Times-Roman" w:cs="Times-Roman"/>
          <w:sz w:val="24"/>
          <w:szCs w:val="24"/>
        </w:rPr>
        <w:t>number.</w:t>
      </w:r>
      <w:r w:rsidR="00C704BF" w:rsidRPr="00C704BF">
        <w:rPr>
          <w:rFonts w:ascii="Times-Roman" w:hAnsi="Times-Roman" w:cs="Times-Roman"/>
          <w:sz w:val="24"/>
          <w:szCs w:val="24"/>
        </w:rPr>
        <w:t xml:space="preserve"> </w:t>
      </w:r>
    </w:p>
    <w:p w:rsidR="00046FC9" w:rsidRPr="00C704BF" w:rsidRDefault="00046FC9" w:rsidP="00046F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704BF">
        <w:rPr>
          <w:rFonts w:ascii="Palatino-Italic" w:hAnsi="Palatino-Italic" w:cs="Palatino-Italic"/>
          <w:i/>
          <w:iCs/>
          <w:sz w:val="24"/>
          <w:szCs w:val="24"/>
        </w:rPr>
        <w:t xml:space="preserve">Basis Step: </w:t>
      </w:r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Times-Roman" w:hAnsi="Times-Roman" w:cs="Times-Roman"/>
          <w:sz w:val="24"/>
          <w:szCs w:val="24"/>
          <w:vertAlign w:val="superscript"/>
        </w:rPr>
        <w:t>0</w:t>
      </w:r>
      <w:r w:rsidRPr="00C704BF">
        <w:rPr>
          <w:rFonts w:ascii="Times-Roman" w:hAnsi="Times-Roman" w:cs="Times-Roman"/>
          <w:sz w:val="24"/>
          <w:szCs w:val="24"/>
        </w:rPr>
        <w:t xml:space="preserve"> </w:t>
      </w:r>
      <w:r w:rsidRPr="00C704BF">
        <w:rPr>
          <w:rFonts w:ascii="MTSYN" w:eastAsia="MTSYN" w:hAnsi="Times-Roman" w:cs="MTSYN"/>
          <w:sz w:val="24"/>
          <w:szCs w:val="24"/>
        </w:rPr>
        <w:t xml:space="preserve">= </w:t>
      </w:r>
      <w:r w:rsidRPr="00C704BF">
        <w:rPr>
          <w:rFonts w:ascii="Times-Roman" w:hAnsi="Times-Roman" w:cs="Times-Roman"/>
          <w:sz w:val="24"/>
          <w:szCs w:val="24"/>
        </w:rPr>
        <w:t xml:space="preserve">1 is true by the definition of </w:t>
      </w:r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Times-Roman" w:hAnsi="Times-Roman" w:cs="Times-Roman"/>
          <w:sz w:val="24"/>
          <w:szCs w:val="24"/>
          <w:vertAlign w:val="superscript"/>
        </w:rPr>
        <w:t>0</w:t>
      </w:r>
      <w:r w:rsidRPr="00C704BF">
        <w:rPr>
          <w:rFonts w:ascii="Times-Roman" w:hAnsi="Times-Roman" w:cs="Times-Roman"/>
          <w:sz w:val="24"/>
          <w:szCs w:val="24"/>
        </w:rPr>
        <w:t>.</w:t>
      </w:r>
    </w:p>
    <w:p w:rsidR="00C82AA2" w:rsidRDefault="00046FC9" w:rsidP="00C704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vertAlign w:val="superscript"/>
        </w:rPr>
      </w:pPr>
      <w:r w:rsidRPr="00C704BF">
        <w:rPr>
          <w:rFonts w:ascii="Palatino-Italic" w:hAnsi="Palatino-Italic" w:cs="Palatino-Italic"/>
          <w:i/>
          <w:iCs/>
          <w:sz w:val="24"/>
          <w:szCs w:val="24"/>
        </w:rPr>
        <w:t xml:space="preserve">Inductive Step: </w:t>
      </w:r>
      <w:r w:rsidRPr="00C704BF">
        <w:rPr>
          <w:rFonts w:ascii="Times-Roman" w:hAnsi="Times-Roman" w:cs="Times-Roman"/>
          <w:sz w:val="24"/>
          <w:szCs w:val="24"/>
        </w:rPr>
        <w:t xml:space="preserve">Assume that </w:t>
      </w:r>
      <w:proofErr w:type="spellStart"/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MTMI" w:hAnsi="MTMI" w:cs="MTMI"/>
          <w:i/>
          <w:iCs/>
          <w:sz w:val="24"/>
          <w:szCs w:val="24"/>
          <w:vertAlign w:val="superscript"/>
        </w:rPr>
        <w:t>j</w:t>
      </w:r>
      <w:proofErr w:type="spellEnd"/>
      <w:r w:rsidRPr="00C704BF">
        <w:rPr>
          <w:rFonts w:ascii="MTMI" w:hAnsi="MTMI" w:cs="MTMI"/>
          <w:i/>
          <w:iCs/>
          <w:sz w:val="24"/>
          <w:szCs w:val="24"/>
        </w:rPr>
        <w:t xml:space="preserve"> </w:t>
      </w:r>
      <w:r w:rsidRPr="00C704BF">
        <w:rPr>
          <w:rFonts w:ascii="MTSYN" w:eastAsia="MTSYN" w:hAnsi="Times-Roman" w:cs="MTSYN"/>
          <w:sz w:val="24"/>
          <w:szCs w:val="24"/>
        </w:rPr>
        <w:t xml:space="preserve">= </w:t>
      </w:r>
      <w:r w:rsidR="00C704BF" w:rsidRPr="00C704BF">
        <w:rPr>
          <w:rFonts w:ascii="Times-Roman" w:hAnsi="Times-Roman" w:cs="Times-Roman"/>
          <w:sz w:val="24"/>
          <w:szCs w:val="24"/>
        </w:rPr>
        <w:t xml:space="preserve">1 for all nonnegative </w:t>
      </w:r>
      <w:r w:rsidRPr="00C704BF">
        <w:rPr>
          <w:rFonts w:ascii="Times-Roman" w:hAnsi="Times-Roman" w:cs="Times-Roman"/>
          <w:sz w:val="24"/>
          <w:szCs w:val="24"/>
        </w:rPr>
        <w:t xml:space="preserve">integers </w:t>
      </w:r>
      <w:r w:rsidRPr="00C704BF">
        <w:rPr>
          <w:rFonts w:ascii="MTMI" w:hAnsi="MTMI" w:cs="MTMI"/>
          <w:i/>
          <w:iCs/>
          <w:sz w:val="24"/>
          <w:szCs w:val="24"/>
        </w:rPr>
        <w:t xml:space="preserve">j </w:t>
      </w:r>
      <w:r w:rsidRPr="00C704BF">
        <w:rPr>
          <w:rFonts w:ascii="Times-Roman" w:hAnsi="Times-Roman" w:cs="Times-Roman"/>
          <w:sz w:val="24"/>
          <w:szCs w:val="24"/>
        </w:rPr>
        <w:t xml:space="preserve">with </w:t>
      </w:r>
      <w:r w:rsidRPr="00C704BF">
        <w:rPr>
          <w:rFonts w:ascii="MTMI" w:hAnsi="MTMI" w:cs="MTMI"/>
          <w:i/>
          <w:iCs/>
          <w:sz w:val="24"/>
          <w:szCs w:val="24"/>
        </w:rPr>
        <w:t xml:space="preserve">j </w:t>
      </w:r>
      <w:r w:rsidRPr="00C704BF">
        <w:rPr>
          <w:rFonts w:ascii="MTSYN" w:eastAsia="MTSYN" w:hAnsi="Times-Roman" w:cs="MTSYN" w:hint="eastAsia"/>
          <w:sz w:val="24"/>
          <w:szCs w:val="24"/>
        </w:rPr>
        <w:t>≤</w:t>
      </w:r>
      <w:r w:rsidRPr="00C704BF">
        <w:rPr>
          <w:rFonts w:ascii="MTSYN" w:eastAsia="MTSYN" w:hAnsi="Times-Roman" w:cs="MTSYN"/>
          <w:sz w:val="24"/>
          <w:szCs w:val="24"/>
        </w:rPr>
        <w:t xml:space="preserve"> </w:t>
      </w:r>
      <w:r w:rsidRPr="00C704BF">
        <w:rPr>
          <w:rFonts w:ascii="MTMI" w:hAnsi="MTMI" w:cs="MTMI"/>
          <w:i/>
          <w:iCs/>
          <w:sz w:val="24"/>
          <w:szCs w:val="24"/>
        </w:rPr>
        <w:t>k</w:t>
      </w:r>
      <w:r w:rsidR="00C704BF" w:rsidRPr="00C704BF">
        <w:rPr>
          <w:rFonts w:ascii="Times-Roman" w:hAnsi="Times-Roman" w:cs="Times-Roman"/>
          <w:sz w:val="24"/>
          <w:szCs w:val="24"/>
        </w:rPr>
        <w:t xml:space="preserve">. Then note that </w:t>
      </w:r>
      <w:proofErr w:type="gramStart"/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MTMI" w:hAnsi="MTMI" w:cs="MTMI"/>
          <w:i/>
          <w:iCs/>
          <w:sz w:val="24"/>
          <w:szCs w:val="24"/>
          <w:vertAlign w:val="superscript"/>
        </w:rPr>
        <w:t>k</w:t>
      </w:r>
      <w:r w:rsidRPr="00C704BF">
        <w:rPr>
          <w:rFonts w:ascii="MTSYN" w:eastAsia="MTSYN" w:hAnsi="Times-Roman" w:cs="MTSYN"/>
          <w:sz w:val="24"/>
          <w:szCs w:val="24"/>
          <w:vertAlign w:val="superscript"/>
        </w:rPr>
        <w:t>+</w:t>
      </w:r>
      <w:proofErr w:type="gramEnd"/>
      <w:r w:rsidRPr="00C704BF">
        <w:rPr>
          <w:rFonts w:ascii="Times-Roman" w:hAnsi="Times-Roman" w:cs="Times-Roman"/>
          <w:sz w:val="24"/>
          <w:szCs w:val="24"/>
          <w:vertAlign w:val="superscript"/>
        </w:rPr>
        <w:t xml:space="preserve">1 </w:t>
      </w:r>
      <w:r w:rsidRPr="00C704BF">
        <w:rPr>
          <w:rFonts w:ascii="MTSYN" w:eastAsia="MTSYN" w:hAnsi="Times-Roman" w:cs="MTSYN"/>
          <w:sz w:val="24"/>
          <w:szCs w:val="24"/>
        </w:rPr>
        <w:t xml:space="preserve">= </w:t>
      </w:r>
      <w:proofErr w:type="spellStart"/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MTMI" w:hAnsi="MTMI" w:cs="MTMI"/>
          <w:i/>
          <w:iCs/>
          <w:sz w:val="24"/>
          <w:szCs w:val="24"/>
          <w:vertAlign w:val="superscript"/>
        </w:rPr>
        <w:t>k</w:t>
      </w:r>
      <w:proofErr w:type="spellEnd"/>
      <w:r w:rsidRPr="00C704BF">
        <w:rPr>
          <w:rFonts w:ascii="MTMI" w:hAnsi="MTMI" w:cs="MTMI"/>
          <w:i/>
          <w:iCs/>
          <w:sz w:val="24"/>
          <w:szCs w:val="24"/>
        </w:rPr>
        <w:t xml:space="preserve"> </w:t>
      </w:r>
      <w:r w:rsidRPr="00C704BF">
        <w:rPr>
          <w:rFonts w:ascii="MTSYN" w:eastAsia="MTSYN" w:hAnsi="Times-Roman" w:cs="MTSYN" w:hint="eastAsia"/>
          <w:sz w:val="24"/>
          <w:szCs w:val="24"/>
        </w:rPr>
        <w:t>·</w:t>
      </w:r>
      <w:r w:rsidRPr="00C704BF">
        <w:rPr>
          <w:rFonts w:ascii="MTSYN" w:eastAsia="MTSYN" w:hAnsi="Times-Roman" w:cs="MTSYN"/>
          <w:sz w:val="24"/>
          <w:szCs w:val="24"/>
        </w:rPr>
        <w:t xml:space="preserve"> </w:t>
      </w:r>
      <w:proofErr w:type="spellStart"/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MTMI" w:hAnsi="MTMI" w:cs="MTMI"/>
          <w:i/>
          <w:iCs/>
          <w:sz w:val="24"/>
          <w:szCs w:val="24"/>
          <w:vertAlign w:val="superscript"/>
        </w:rPr>
        <w:t>k</w:t>
      </w:r>
      <w:proofErr w:type="spellEnd"/>
      <w:r w:rsidR="00C704BF" w:rsidRPr="00C704BF">
        <w:rPr>
          <w:rFonts w:ascii="MTMI" w:hAnsi="MTMI" w:cs="MTMI"/>
          <w:i/>
          <w:iCs/>
          <w:sz w:val="24"/>
          <w:szCs w:val="24"/>
        </w:rPr>
        <w:t>/</w:t>
      </w:r>
      <w:r w:rsidRPr="00C704BF">
        <w:rPr>
          <w:rFonts w:ascii="MTMI" w:hAnsi="MTMI" w:cs="MTMI"/>
          <w:i/>
          <w:iCs/>
          <w:sz w:val="24"/>
          <w:szCs w:val="24"/>
        </w:rPr>
        <w:t>a</w:t>
      </w:r>
      <w:r w:rsidRPr="00C704BF">
        <w:rPr>
          <w:rFonts w:ascii="MTMI" w:hAnsi="MTMI" w:cs="MTMI"/>
          <w:i/>
          <w:iCs/>
          <w:sz w:val="24"/>
          <w:szCs w:val="24"/>
          <w:vertAlign w:val="superscript"/>
        </w:rPr>
        <w:t>k</w:t>
      </w:r>
      <w:r w:rsidRPr="00C704BF">
        <w:rPr>
          <w:rFonts w:ascii="MTSYN" w:eastAsia="MTSYN" w:hAnsi="Times-Roman" w:cs="MTSYN" w:hint="eastAsia"/>
          <w:sz w:val="24"/>
          <w:szCs w:val="24"/>
          <w:vertAlign w:val="superscript"/>
        </w:rPr>
        <w:t>−</w:t>
      </w:r>
      <w:r w:rsidRPr="00C704BF">
        <w:rPr>
          <w:rFonts w:ascii="Times-Roman" w:hAnsi="Times-Roman" w:cs="Times-Roman"/>
          <w:sz w:val="24"/>
          <w:szCs w:val="24"/>
          <w:vertAlign w:val="superscript"/>
        </w:rPr>
        <w:t>1</w:t>
      </w:r>
      <w:r w:rsidR="00C704BF" w:rsidRPr="00C704BF">
        <w:rPr>
          <w:rFonts w:ascii="Times-Roman" w:hAnsi="Times-Roman" w:cs="Times-Roman"/>
          <w:sz w:val="24"/>
          <w:szCs w:val="24"/>
          <w:vertAlign w:val="superscript"/>
        </w:rPr>
        <w:t xml:space="preserve"> </w:t>
      </w:r>
      <w:r w:rsidRPr="00C704BF">
        <w:rPr>
          <w:rFonts w:ascii="MTSYN" w:eastAsia="MTSYN" w:hAnsi="Times-Roman" w:cs="MTSYN"/>
          <w:sz w:val="24"/>
          <w:szCs w:val="24"/>
        </w:rPr>
        <w:t xml:space="preserve">= </w:t>
      </w:r>
      <w:r w:rsidRPr="00C704BF">
        <w:rPr>
          <w:rFonts w:ascii="Times-Roman" w:hAnsi="Times-Roman" w:cs="Times-Roman"/>
          <w:sz w:val="24"/>
          <w:szCs w:val="24"/>
        </w:rPr>
        <w:t xml:space="preserve">1 </w:t>
      </w:r>
      <w:r w:rsidRPr="00C704BF">
        <w:rPr>
          <w:rFonts w:ascii="MTSYN" w:eastAsia="MTSYN" w:hAnsi="Times-Roman" w:cs="MTSYN" w:hint="eastAsia"/>
          <w:sz w:val="24"/>
          <w:szCs w:val="24"/>
        </w:rPr>
        <w:t>·</w:t>
      </w:r>
      <w:r w:rsidRPr="00C704BF">
        <w:rPr>
          <w:rFonts w:ascii="Times-Roman" w:hAnsi="Times-Roman" w:cs="Times-Roman"/>
          <w:sz w:val="24"/>
          <w:szCs w:val="24"/>
        </w:rPr>
        <w:t>1</w:t>
      </w:r>
      <w:r w:rsidR="00C704BF">
        <w:rPr>
          <w:rFonts w:ascii="Times-Roman" w:hAnsi="Times-Roman" w:cs="Times-Roman"/>
          <w:sz w:val="24"/>
          <w:szCs w:val="24"/>
        </w:rPr>
        <w:t xml:space="preserve">/ </w:t>
      </w:r>
      <w:r w:rsidRPr="00C704BF">
        <w:rPr>
          <w:rFonts w:ascii="Times-Roman" w:hAnsi="Times-Roman" w:cs="Times-Roman"/>
          <w:sz w:val="24"/>
          <w:szCs w:val="24"/>
        </w:rPr>
        <w:t>1</w:t>
      </w:r>
      <w:r w:rsidRPr="00C704BF">
        <w:rPr>
          <w:rFonts w:ascii="MTSYN" w:eastAsia="MTSYN" w:hAnsi="Times-Roman" w:cs="MTSYN"/>
          <w:sz w:val="24"/>
          <w:szCs w:val="24"/>
        </w:rPr>
        <w:t xml:space="preserve">= </w:t>
      </w:r>
      <w:r w:rsidRPr="00C704BF">
        <w:rPr>
          <w:rFonts w:ascii="Times-Roman" w:hAnsi="Times-Roman" w:cs="Times-Roman"/>
          <w:sz w:val="24"/>
          <w:szCs w:val="24"/>
        </w:rPr>
        <w:t>1</w:t>
      </w:r>
      <w:r w:rsidRPr="00C704BF">
        <w:rPr>
          <w:rFonts w:ascii="MTMI" w:hAnsi="MTMI" w:cs="MTMI"/>
          <w:i/>
          <w:iCs/>
          <w:sz w:val="24"/>
          <w:szCs w:val="24"/>
        </w:rPr>
        <w:t>.</w:t>
      </w:r>
      <w:r w:rsidRPr="00C704BF">
        <w:rPr>
          <w:rFonts w:cstheme="minorHAnsi"/>
          <w:b/>
          <w:sz w:val="24"/>
          <w:szCs w:val="24"/>
          <w:vertAlign w:val="superscript"/>
        </w:rPr>
        <w:t xml:space="preserve"> </w:t>
      </w:r>
    </w:p>
    <w:p w:rsidR="00C704BF" w:rsidRPr="00C704BF" w:rsidRDefault="00C704BF" w:rsidP="00C704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 the basis step, 0 is used. The original statement clearly indicates that a must be a nonzero real number. Because of this, we can’t make the assumption that a</w:t>
      </w:r>
      <w:r>
        <w:rPr>
          <w:rFonts w:cstheme="minorHAnsi"/>
          <w:b/>
          <w:sz w:val="24"/>
          <w:szCs w:val="24"/>
          <w:vertAlign w:val="superscript"/>
        </w:rPr>
        <w:t>1</w:t>
      </w:r>
      <w:r>
        <w:rPr>
          <w:rFonts w:cstheme="minorHAnsi"/>
          <w:b/>
          <w:sz w:val="24"/>
          <w:szCs w:val="24"/>
        </w:rPr>
        <w:t>=1.</w:t>
      </w:r>
      <w:bookmarkStart w:id="0" w:name="_GoBack"/>
      <w:bookmarkEnd w:id="0"/>
    </w:p>
    <w:sectPr w:rsidR="00C704BF" w:rsidRPr="00C7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AB8" w:rsidRDefault="003B7AB8" w:rsidP="00C82AA2">
      <w:pPr>
        <w:spacing w:after="0" w:line="240" w:lineRule="auto"/>
      </w:pPr>
      <w:r>
        <w:separator/>
      </w:r>
    </w:p>
  </w:endnote>
  <w:endnote w:type="continuationSeparator" w:id="0">
    <w:p w:rsidR="003B7AB8" w:rsidRDefault="003B7AB8" w:rsidP="00C8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AB8" w:rsidRDefault="003B7AB8" w:rsidP="00C82AA2">
      <w:pPr>
        <w:spacing w:after="0" w:line="240" w:lineRule="auto"/>
      </w:pPr>
      <w:r>
        <w:separator/>
      </w:r>
    </w:p>
  </w:footnote>
  <w:footnote w:type="continuationSeparator" w:id="0">
    <w:p w:rsidR="003B7AB8" w:rsidRDefault="003B7AB8" w:rsidP="00C82A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E1"/>
    <w:rsid w:val="00046FC9"/>
    <w:rsid w:val="003B7AB8"/>
    <w:rsid w:val="004B2B72"/>
    <w:rsid w:val="006978E1"/>
    <w:rsid w:val="00925C6A"/>
    <w:rsid w:val="00BB2149"/>
    <w:rsid w:val="00C704BF"/>
    <w:rsid w:val="00C82AA2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98F23-0203-46F8-AB26-B39DD38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AA2"/>
  </w:style>
  <w:style w:type="paragraph" w:styleId="Footer">
    <w:name w:val="footer"/>
    <w:basedOn w:val="Normal"/>
    <w:link w:val="FooterChar"/>
    <w:uiPriority w:val="99"/>
    <w:unhideWhenUsed/>
    <w:rsid w:val="00C8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</cp:revision>
  <dcterms:created xsi:type="dcterms:W3CDTF">2014-02-09T06:31:00Z</dcterms:created>
  <dcterms:modified xsi:type="dcterms:W3CDTF">2014-02-09T07:29:00Z</dcterms:modified>
</cp:coreProperties>
</file>