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3ED" w:rsidRDefault="009F7A08" w:rsidP="00B70D9B">
      <w:pPr>
        <w:ind w:left="0"/>
      </w:pPr>
      <w:r>
        <w:t>1.3:  8, 14, 16, 20, 32</w:t>
      </w:r>
    </w:p>
    <w:p w:rsidR="009F7A08" w:rsidRDefault="009F7A08"/>
    <w:p w:rsidR="009F7A08" w:rsidRPr="009F7A08" w:rsidRDefault="009F7A08" w:rsidP="009F7A08">
      <w:pPr>
        <w:ind w:left="0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9F7A08">
        <w:rPr>
          <w:rFonts w:ascii="Times New Roman" w:eastAsia="Times New Roman" w:hAnsi="Times New Roman" w:cs="Times New Roman"/>
          <w:sz w:val="21"/>
          <w:szCs w:val="21"/>
        </w:rPr>
        <w:t>8.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9F7A08">
        <w:rPr>
          <w:rFonts w:ascii="Times New Roman" w:eastAsia="Times New Roman" w:hAnsi="Times New Roman" w:cs="Times New Roman"/>
          <w:sz w:val="21"/>
          <w:szCs w:val="21"/>
        </w:rPr>
        <w:t>Use De Morgan’s laws to find the negation of each of the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9F7A08">
        <w:rPr>
          <w:rFonts w:ascii="Times New Roman" w:eastAsia="Times New Roman" w:hAnsi="Times New Roman" w:cs="Times New Roman"/>
          <w:sz w:val="21"/>
          <w:szCs w:val="21"/>
        </w:rPr>
        <w:t>following statements.</w:t>
      </w:r>
    </w:p>
    <w:p w:rsidR="009F7A08" w:rsidRDefault="009F7A08" w:rsidP="009F7A08">
      <w:pPr>
        <w:ind w:left="0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9F7A08">
        <w:rPr>
          <w:rFonts w:ascii="Times New Roman" w:eastAsia="Times New Roman" w:hAnsi="Times New Roman" w:cs="Times New Roman"/>
          <w:sz w:val="21"/>
          <w:szCs w:val="21"/>
        </w:rPr>
        <w:t>a)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9F7A08">
        <w:rPr>
          <w:rFonts w:ascii="Times New Roman" w:eastAsia="Times New Roman" w:hAnsi="Times New Roman" w:cs="Times New Roman"/>
          <w:sz w:val="21"/>
          <w:szCs w:val="21"/>
        </w:rPr>
        <w:t>Kwame will take a job in industry or go to graduate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9F7A08">
        <w:rPr>
          <w:rFonts w:ascii="Times New Roman" w:eastAsia="Times New Roman" w:hAnsi="Times New Roman" w:cs="Times New Roman"/>
          <w:sz w:val="21"/>
          <w:szCs w:val="21"/>
        </w:rPr>
        <w:t>school.</w:t>
      </w:r>
    </w:p>
    <w:p w:rsidR="00FC6E13" w:rsidRPr="008C287F" w:rsidRDefault="00FC6E13" w:rsidP="009F7A08">
      <w:pPr>
        <w:ind w:left="0"/>
        <w:jc w:val="lef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8C287F">
        <w:rPr>
          <w:rFonts w:ascii="Times New Roman" w:eastAsia="Times New Roman" w:hAnsi="Times New Roman" w:cs="Times New Roman"/>
          <w:b/>
          <w:sz w:val="21"/>
          <w:szCs w:val="21"/>
        </w:rPr>
        <w:t>P</w:t>
      </w:r>
      <w:proofErr w:type="gramStart"/>
      <w:r w:rsidRPr="008C287F">
        <w:rPr>
          <w:rFonts w:ascii="Times New Roman" w:eastAsia="Times New Roman" w:hAnsi="Times New Roman" w:cs="Times New Roman"/>
          <w:b/>
          <w:sz w:val="21"/>
          <w:szCs w:val="21"/>
        </w:rPr>
        <w:t>:Kwame</w:t>
      </w:r>
      <w:proofErr w:type="gramEnd"/>
      <w:r w:rsidRPr="008C287F">
        <w:rPr>
          <w:rFonts w:ascii="Times New Roman" w:eastAsia="Times New Roman" w:hAnsi="Times New Roman" w:cs="Times New Roman"/>
          <w:b/>
          <w:sz w:val="21"/>
          <w:szCs w:val="21"/>
        </w:rPr>
        <w:t xml:space="preserve"> will take a job in industry</w:t>
      </w:r>
    </w:p>
    <w:p w:rsidR="00FC6E13" w:rsidRPr="008C287F" w:rsidRDefault="00FC6E13" w:rsidP="009F7A08">
      <w:pPr>
        <w:ind w:left="0"/>
        <w:jc w:val="lef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8C287F">
        <w:rPr>
          <w:rFonts w:ascii="Times New Roman" w:eastAsia="Times New Roman" w:hAnsi="Times New Roman" w:cs="Times New Roman"/>
          <w:b/>
          <w:sz w:val="21"/>
          <w:szCs w:val="21"/>
        </w:rPr>
        <w:t>Q</w:t>
      </w:r>
      <w:proofErr w:type="gramStart"/>
      <w:r w:rsidRPr="008C287F">
        <w:rPr>
          <w:rFonts w:ascii="Times New Roman" w:eastAsia="Times New Roman" w:hAnsi="Times New Roman" w:cs="Times New Roman"/>
          <w:b/>
          <w:sz w:val="21"/>
          <w:szCs w:val="21"/>
        </w:rPr>
        <w:t>:Kwame</w:t>
      </w:r>
      <w:proofErr w:type="gramEnd"/>
      <w:r w:rsidRPr="008C287F">
        <w:rPr>
          <w:rFonts w:ascii="Times New Roman" w:eastAsia="Times New Roman" w:hAnsi="Times New Roman" w:cs="Times New Roman"/>
          <w:b/>
          <w:sz w:val="21"/>
          <w:szCs w:val="21"/>
        </w:rPr>
        <w:t xml:space="preserve"> will go to grad school</w:t>
      </w:r>
    </w:p>
    <w:p w:rsidR="00FC6E13" w:rsidRDefault="008C287F" w:rsidP="009F7A08">
      <w:pPr>
        <w:ind w:left="0"/>
        <w:jc w:val="left"/>
        <w:rPr>
          <w:rFonts w:ascii="Times New Roman" w:eastAsia="Times New Roman" w:hAnsi="Times New Roman" w:cs="Times New Roman"/>
          <w:b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b/>
          <w:sz w:val="21"/>
          <w:szCs w:val="21"/>
        </w:rPr>
        <w:t>~</w:t>
      </w:r>
      <w:r w:rsidRPr="008C287F"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proofErr w:type="spellStart"/>
      <w:proofErr w:type="gramEnd"/>
      <w:r w:rsidRPr="008C287F">
        <w:rPr>
          <w:rFonts w:ascii="Times New Roman" w:eastAsia="Times New Roman" w:hAnsi="Times New Roman" w:cs="Times New Roman"/>
          <w:b/>
          <w:sz w:val="21"/>
          <w:szCs w:val="21"/>
        </w:rPr>
        <w:t>pvq</w:t>
      </w:r>
      <w:proofErr w:type="spellEnd"/>
      <w:r w:rsidRPr="008C287F">
        <w:rPr>
          <w:rFonts w:ascii="Times New Roman" w:eastAsia="Times New Roman" w:hAnsi="Times New Roman" w:cs="Times New Roman"/>
          <w:b/>
          <w:sz w:val="21"/>
          <w:szCs w:val="21"/>
        </w:rPr>
        <w:t>) |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8C287F">
        <w:rPr>
          <w:rFonts w:ascii="Times New Roman" w:eastAsia="Times New Roman" w:hAnsi="Times New Roman" w:cs="Times New Roman"/>
          <w:b/>
          <w:sz w:val="21"/>
          <w:szCs w:val="21"/>
        </w:rPr>
        <w:t>Negation: ~p ^ ~q</w:t>
      </w:r>
    </w:p>
    <w:p w:rsidR="00FE1BED" w:rsidRPr="008C287F" w:rsidRDefault="00FE1BED" w:rsidP="009F7A08">
      <w:pPr>
        <w:ind w:left="0"/>
        <w:jc w:val="left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Kwame will not take a job in the industry, and Kwame will not go to grad school.</w:t>
      </w:r>
    </w:p>
    <w:p w:rsidR="00FC6E13" w:rsidRPr="009F7A08" w:rsidRDefault="00FC6E13" w:rsidP="009F7A08">
      <w:pPr>
        <w:ind w:left="0"/>
        <w:jc w:val="left"/>
        <w:rPr>
          <w:rFonts w:ascii="Times New Roman" w:eastAsia="Times New Roman" w:hAnsi="Times New Roman" w:cs="Times New Roman"/>
          <w:sz w:val="21"/>
          <w:szCs w:val="21"/>
        </w:rPr>
      </w:pPr>
    </w:p>
    <w:p w:rsidR="009F7A08" w:rsidRDefault="009F7A08" w:rsidP="009F7A08">
      <w:pPr>
        <w:ind w:left="0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9F7A08">
        <w:rPr>
          <w:rFonts w:ascii="Times New Roman" w:eastAsia="Times New Roman" w:hAnsi="Times New Roman" w:cs="Times New Roman"/>
          <w:sz w:val="21"/>
          <w:szCs w:val="21"/>
        </w:rPr>
        <w:t>b)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9F7A08">
        <w:rPr>
          <w:rFonts w:ascii="Times New Roman" w:eastAsia="Times New Roman" w:hAnsi="Times New Roman" w:cs="Times New Roman"/>
          <w:sz w:val="21"/>
          <w:szCs w:val="21"/>
        </w:rPr>
        <w:t>Yoshiko knows Java and calculus.</w:t>
      </w:r>
    </w:p>
    <w:p w:rsidR="008C287F" w:rsidRPr="008C287F" w:rsidRDefault="008C287F" w:rsidP="009F7A08">
      <w:pPr>
        <w:ind w:left="0"/>
        <w:jc w:val="lef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8C287F">
        <w:rPr>
          <w:rFonts w:ascii="Times New Roman" w:eastAsia="Times New Roman" w:hAnsi="Times New Roman" w:cs="Times New Roman"/>
          <w:b/>
          <w:sz w:val="21"/>
          <w:szCs w:val="21"/>
        </w:rPr>
        <w:t>P</w:t>
      </w:r>
      <w:proofErr w:type="gramStart"/>
      <w:r w:rsidRPr="008C287F">
        <w:rPr>
          <w:rFonts w:ascii="Times New Roman" w:eastAsia="Times New Roman" w:hAnsi="Times New Roman" w:cs="Times New Roman"/>
          <w:b/>
          <w:sz w:val="21"/>
          <w:szCs w:val="21"/>
        </w:rPr>
        <w:t>:Yoshiko</w:t>
      </w:r>
      <w:proofErr w:type="gramEnd"/>
      <w:r w:rsidRPr="008C287F">
        <w:rPr>
          <w:rFonts w:ascii="Times New Roman" w:eastAsia="Times New Roman" w:hAnsi="Times New Roman" w:cs="Times New Roman"/>
          <w:b/>
          <w:sz w:val="21"/>
          <w:szCs w:val="21"/>
        </w:rPr>
        <w:t xml:space="preserve"> knows Java</w:t>
      </w:r>
    </w:p>
    <w:p w:rsidR="008C287F" w:rsidRPr="008C287F" w:rsidRDefault="008C287F" w:rsidP="009F7A08">
      <w:pPr>
        <w:ind w:left="0"/>
        <w:jc w:val="lef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8C287F">
        <w:rPr>
          <w:rFonts w:ascii="Times New Roman" w:eastAsia="Times New Roman" w:hAnsi="Times New Roman" w:cs="Times New Roman"/>
          <w:b/>
          <w:sz w:val="21"/>
          <w:szCs w:val="21"/>
        </w:rPr>
        <w:t>Q: Yoshiko knows calculus</w:t>
      </w:r>
    </w:p>
    <w:p w:rsidR="008C287F" w:rsidRDefault="008C287F" w:rsidP="009F7A08">
      <w:pPr>
        <w:ind w:left="0"/>
        <w:jc w:val="left"/>
        <w:rPr>
          <w:rFonts w:ascii="Times New Roman" w:eastAsia="Times New Roman" w:hAnsi="Times New Roman" w:cs="Times New Roman"/>
          <w:b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b/>
          <w:sz w:val="21"/>
          <w:szCs w:val="21"/>
        </w:rPr>
        <w:t>~</w:t>
      </w:r>
      <w:r w:rsidRPr="008C287F"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proofErr w:type="spellStart"/>
      <w:proofErr w:type="gramEnd"/>
      <w:r w:rsidRPr="008C287F">
        <w:rPr>
          <w:rFonts w:ascii="Times New Roman" w:eastAsia="Times New Roman" w:hAnsi="Times New Roman" w:cs="Times New Roman"/>
          <w:b/>
          <w:sz w:val="21"/>
          <w:szCs w:val="21"/>
        </w:rPr>
        <w:t>p^q</w:t>
      </w:r>
      <w:proofErr w:type="spellEnd"/>
      <w:r w:rsidRPr="008C287F">
        <w:rPr>
          <w:rFonts w:ascii="Times New Roman" w:eastAsia="Times New Roman" w:hAnsi="Times New Roman" w:cs="Times New Roman"/>
          <w:b/>
          <w:sz w:val="21"/>
          <w:szCs w:val="21"/>
        </w:rPr>
        <w:t>) | Negation: ~p v ~q</w:t>
      </w:r>
    </w:p>
    <w:p w:rsidR="00FE1BED" w:rsidRPr="008C287F" w:rsidRDefault="00FE1BED" w:rsidP="009F7A08">
      <w:pPr>
        <w:ind w:left="0"/>
        <w:jc w:val="left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Yoshiko does not know Java or he does not know calculus.</w:t>
      </w:r>
    </w:p>
    <w:p w:rsidR="008C287F" w:rsidRPr="009F7A08" w:rsidRDefault="008C287F" w:rsidP="009F7A08">
      <w:pPr>
        <w:ind w:left="0"/>
        <w:jc w:val="left"/>
        <w:rPr>
          <w:rFonts w:ascii="Times New Roman" w:eastAsia="Times New Roman" w:hAnsi="Times New Roman" w:cs="Times New Roman"/>
          <w:sz w:val="21"/>
          <w:szCs w:val="21"/>
        </w:rPr>
      </w:pPr>
    </w:p>
    <w:p w:rsidR="009F7A08" w:rsidRDefault="009F7A08" w:rsidP="009F7A08">
      <w:pPr>
        <w:ind w:left="0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9F7A08">
        <w:rPr>
          <w:rFonts w:ascii="Times New Roman" w:eastAsia="Times New Roman" w:hAnsi="Times New Roman" w:cs="Times New Roman"/>
          <w:sz w:val="21"/>
          <w:szCs w:val="21"/>
        </w:rPr>
        <w:t>c)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9F7A08">
        <w:rPr>
          <w:rFonts w:ascii="Times New Roman" w:eastAsia="Times New Roman" w:hAnsi="Times New Roman" w:cs="Times New Roman"/>
          <w:sz w:val="21"/>
          <w:szCs w:val="21"/>
        </w:rPr>
        <w:t>James is young and strong.</w:t>
      </w:r>
    </w:p>
    <w:p w:rsidR="008C287F" w:rsidRPr="008C287F" w:rsidRDefault="008C287F" w:rsidP="009F7A08">
      <w:pPr>
        <w:ind w:left="0"/>
        <w:jc w:val="lef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8C287F">
        <w:rPr>
          <w:rFonts w:ascii="Times New Roman" w:eastAsia="Times New Roman" w:hAnsi="Times New Roman" w:cs="Times New Roman"/>
          <w:b/>
          <w:sz w:val="21"/>
          <w:szCs w:val="21"/>
        </w:rPr>
        <w:t>P</w:t>
      </w:r>
      <w:proofErr w:type="gramStart"/>
      <w:r w:rsidRPr="008C287F">
        <w:rPr>
          <w:rFonts w:ascii="Times New Roman" w:eastAsia="Times New Roman" w:hAnsi="Times New Roman" w:cs="Times New Roman"/>
          <w:b/>
          <w:sz w:val="21"/>
          <w:szCs w:val="21"/>
        </w:rPr>
        <w:t>:James</w:t>
      </w:r>
      <w:proofErr w:type="gramEnd"/>
      <w:r w:rsidRPr="008C287F">
        <w:rPr>
          <w:rFonts w:ascii="Times New Roman" w:eastAsia="Times New Roman" w:hAnsi="Times New Roman" w:cs="Times New Roman"/>
          <w:b/>
          <w:sz w:val="21"/>
          <w:szCs w:val="21"/>
        </w:rPr>
        <w:t xml:space="preserve"> is young</w:t>
      </w:r>
    </w:p>
    <w:p w:rsidR="008C287F" w:rsidRPr="008C287F" w:rsidRDefault="008C287F" w:rsidP="009F7A08">
      <w:pPr>
        <w:ind w:left="0"/>
        <w:jc w:val="lef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8C287F">
        <w:rPr>
          <w:rFonts w:ascii="Times New Roman" w:eastAsia="Times New Roman" w:hAnsi="Times New Roman" w:cs="Times New Roman"/>
          <w:b/>
          <w:sz w:val="21"/>
          <w:szCs w:val="21"/>
        </w:rPr>
        <w:t>Q: James is strong</w:t>
      </w:r>
    </w:p>
    <w:p w:rsidR="008C287F" w:rsidRDefault="008C287F" w:rsidP="009F7A08">
      <w:pPr>
        <w:ind w:left="0"/>
        <w:jc w:val="left"/>
        <w:rPr>
          <w:rFonts w:ascii="Times New Roman" w:eastAsia="Times New Roman" w:hAnsi="Times New Roman" w:cs="Times New Roman"/>
          <w:b/>
          <w:sz w:val="21"/>
          <w:szCs w:val="21"/>
        </w:rPr>
      </w:pPr>
      <w:proofErr w:type="gramStart"/>
      <w:r w:rsidRPr="008C287F">
        <w:rPr>
          <w:rFonts w:ascii="Times New Roman" w:eastAsia="Times New Roman" w:hAnsi="Times New Roman" w:cs="Times New Roman"/>
          <w:b/>
          <w:sz w:val="21"/>
          <w:szCs w:val="21"/>
        </w:rPr>
        <w:t>~(</w:t>
      </w:r>
      <w:proofErr w:type="spellStart"/>
      <w:proofErr w:type="gramEnd"/>
      <w:r w:rsidRPr="008C287F">
        <w:rPr>
          <w:rFonts w:ascii="Times New Roman" w:eastAsia="Times New Roman" w:hAnsi="Times New Roman" w:cs="Times New Roman"/>
          <w:b/>
          <w:sz w:val="21"/>
          <w:szCs w:val="21"/>
        </w:rPr>
        <w:t>p^q</w:t>
      </w:r>
      <w:proofErr w:type="spellEnd"/>
      <w:r w:rsidRPr="008C287F">
        <w:rPr>
          <w:rFonts w:ascii="Times New Roman" w:eastAsia="Times New Roman" w:hAnsi="Times New Roman" w:cs="Times New Roman"/>
          <w:b/>
          <w:sz w:val="21"/>
          <w:szCs w:val="21"/>
        </w:rPr>
        <w:t>)| Negation: ~p v ~q</w:t>
      </w:r>
    </w:p>
    <w:p w:rsidR="00F8772E" w:rsidRPr="008C287F" w:rsidRDefault="00F8772E" w:rsidP="009F7A08">
      <w:pPr>
        <w:ind w:left="0"/>
        <w:jc w:val="left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James is not young or he is not strong.</w:t>
      </w:r>
    </w:p>
    <w:p w:rsidR="008C287F" w:rsidRPr="009F7A08" w:rsidRDefault="008C287F" w:rsidP="009F7A08">
      <w:pPr>
        <w:ind w:left="0"/>
        <w:jc w:val="left"/>
        <w:rPr>
          <w:rFonts w:ascii="Times New Roman" w:eastAsia="Times New Roman" w:hAnsi="Times New Roman" w:cs="Times New Roman"/>
          <w:sz w:val="21"/>
          <w:szCs w:val="21"/>
        </w:rPr>
      </w:pPr>
    </w:p>
    <w:p w:rsidR="009F7A08" w:rsidRDefault="009F7A08" w:rsidP="009F7A08">
      <w:pPr>
        <w:ind w:left="0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9F7A08">
        <w:rPr>
          <w:rFonts w:ascii="Times New Roman" w:eastAsia="Times New Roman" w:hAnsi="Times New Roman" w:cs="Times New Roman"/>
          <w:sz w:val="21"/>
          <w:szCs w:val="21"/>
        </w:rPr>
        <w:t>d)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9F7A08">
        <w:rPr>
          <w:rFonts w:ascii="Times New Roman" w:eastAsia="Times New Roman" w:hAnsi="Times New Roman" w:cs="Times New Roman"/>
          <w:sz w:val="21"/>
          <w:szCs w:val="21"/>
        </w:rPr>
        <w:t>Rita will move to Oregon or Washington</w:t>
      </w:r>
    </w:p>
    <w:p w:rsidR="009F7A08" w:rsidRPr="008C287F" w:rsidRDefault="008C287F" w:rsidP="009F7A08">
      <w:pPr>
        <w:ind w:left="0"/>
        <w:jc w:val="lef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8C287F">
        <w:rPr>
          <w:rFonts w:ascii="Times New Roman" w:eastAsia="Times New Roman" w:hAnsi="Times New Roman" w:cs="Times New Roman"/>
          <w:b/>
          <w:sz w:val="21"/>
          <w:szCs w:val="21"/>
        </w:rPr>
        <w:t>P: Rita will move to Oregon</w:t>
      </w:r>
    </w:p>
    <w:p w:rsidR="008C287F" w:rsidRPr="008C287F" w:rsidRDefault="008C287F" w:rsidP="009F7A08">
      <w:pPr>
        <w:ind w:left="0"/>
        <w:jc w:val="lef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8C287F">
        <w:rPr>
          <w:rFonts w:ascii="Times New Roman" w:eastAsia="Times New Roman" w:hAnsi="Times New Roman" w:cs="Times New Roman"/>
          <w:b/>
          <w:sz w:val="21"/>
          <w:szCs w:val="21"/>
        </w:rPr>
        <w:t>Q: Rita will move to Washington</w:t>
      </w:r>
    </w:p>
    <w:p w:rsidR="008C287F" w:rsidRDefault="008C287F" w:rsidP="009F7A08">
      <w:pPr>
        <w:ind w:left="0"/>
        <w:jc w:val="left"/>
        <w:rPr>
          <w:rFonts w:ascii="Times New Roman" w:eastAsia="Times New Roman" w:hAnsi="Times New Roman" w:cs="Times New Roman"/>
          <w:b/>
          <w:sz w:val="21"/>
          <w:szCs w:val="21"/>
        </w:rPr>
      </w:pPr>
      <w:proofErr w:type="gramStart"/>
      <w:r w:rsidRPr="008C287F">
        <w:rPr>
          <w:rFonts w:ascii="Times New Roman" w:eastAsia="Times New Roman" w:hAnsi="Times New Roman" w:cs="Times New Roman"/>
          <w:b/>
          <w:sz w:val="21"/>
          <w:szCs w:val="21"/>
        </w:rPr>
        <w:t>~(</w:t>
      </w:r>
      <w:proofErr w:type="spellStart"/>
      <w:proofErr w:type="gramEnd"/>
      <w:r w:rsidRPr="008C287F">
        <w:rPr>
          <w:rFonts w:ascii="Times New Roman" w:eastAsia="Times New Roman" w:hAnsi="Times New Roman" w:cs="Times New Roman"/>
          <w:b/>
          <w:sz w:val="21"/>
          <w:szCs w:val="21"/>
        </w:rPr>
        <w:t>pvq</w:t>
      </w:r>
      <w:proofErr w:type="spellEnd"/>
      <w:r w:rsidRPr="008C287F">
        <w:rPr>
          <w:rFonts w:ascii="Times New Roman" w:eastAsia="Times New Roman" w:hAnsi="Times New Roman" w:cs="Times New Roman"/>
          <w:b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8C287F">
        <w:rPr>
          <w:rFonts w:ascii="Times New Roman" w:eastAsia="Times New Roman" w:hAnsi="Times New Roman" w:cs="Times New Roman"/>
          <w:b/>
          <w:sz w:val="21"/>
          <w:szCs w:val="21"/>
        </w:rPr>
        <w:t>|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8C287F">
        <w:rPr>
          <w:rFonts w:ascii="Times New Roman" w:eastAsia="Times New Roman" w:hAnsi="Times New Roman" w:cs="Times New Roman"/>
          <w:b/>
          <w:sz w:val="21"/>
          <w:szCs w:val="21"/>
        </w:rPr>
        <w:t>Negation: ~p ^ ~q</w:t>
      </w:r>
    </w:p>
    <w:p w:rsidR="00F8772E" w:rsidRPr="008C287F" w:rsidRDefault="00F8772E" w:rsidP="009F7A08">
      <w:pPr>
        <w:ind w:left="0"/>
        <w:jc w:val="left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Rita will not move to Oregon and Rita will not move to Washington.</w:t>
      </w:r>
    </w:p>
    <w:p w:rsidR="008C287F" w:rsidRDefault="008C287F" w:rsidP="009F7A08">
      <w:pPr>
        <w:ind w:left="0"/>
        <w:jc w:val="left"/>
        <w:rPr>
          <w:rFonts w:ascii="Times New Roman" w:eastAsia="Times New Roman" w:hAnsi="Times New Roman" w:cs="Times New Roman"/>
          <w:sz w:val="21"/>
          <w:szCs w:val="21"/>
        </w:rPr>
      </w:pPr>
    </w:p>
    <w:p w:rsidR="009F7A08" w:rsidRDefault="009F7A08" w:rsidP="009F7A08">
      <w:pPr>
        <w:ind w:left="0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9F7A08">
        <w:rPr>
          <w:rFonts w:ascii="Times New Roman" w:eastAsia="Times New Roman" w:hAnsi="Times New Roman" w:cs="Times New Roman"/>
          <w:sz w:val="21"/>
          <w:szCs w:val="21"/>
        </w:rPr>
        <w:t>14.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9F7A08">
        <w:rPr>
          <w:rFonts w:ascii="Times New Roman" w:eastAsia="Times New Roman" w:hAnsi="Times New Roman" w:cs="Times New Roman"/>
          <w:sz w:val="21"/>
          <w:szCs w:val="21"/>
        </w:rPr>
        <w:t>Determine whether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9F7A08">
        <w:rPr>
          <w:rFonts w:ascii="Arial" w:eastAsia="Times New Roman" w:hAnsi="Arial" w:cs="Arial"/>
          <w:sz w:val="21"/>
          <w:szCs w:val="21"/>
        </w:rPr>
        <w:t>(¬p</w:t>
      </w:r>
      <w:proofErr w:type="gramStart"/>
      <w:r w:rsidRPr="009F7A08">
        <w:rPr>
          <w:rFonts w:ascii="Cambria Math" w:eastAsia="Times New Roman" w:hAnsi="Cambria Math" w:cs="Cambria Math"/>
          <w:sz w:val="21"/>
          <w:szCs w:val="21"/>
        </w:rPr>
        <w:t>∧</w:t>
      </w:r>
      <w:r w:rsidRPr="009F7A08">
        <w:rPr>
          <w:rFonts w:ascii="Arial" w:eastAsia="Times New Roman" w:hAnsi="Arial" w:cs="Arial"/>
          <w:sz w:val="21"/>
          <w:szCs w:val="21"/>
        </w:rPr>
        <w:t>(</w:t>
      </w:r>
      <w:proofErr w:type="spellStart"/>
      <w:proofErr w:type="gramEnd"/>
      <w:r w:rsidRPr="009F7A08">
        <w:rPr>
          <w:rFonts w:ascii="Arial" w:eastAsia="Times New Roman" w:hAnsi="Arial" w:cs="Arial"/>
          <w:sz w:val="21"/>
          <w:szCs w:val="21"/>
        </w:rPr>
        <w:t>p→q</w:t>
      </w:r>
      <w:proofErr w:type="spellEnd"/>
      <w:r w:rsidRPr="009F7A08">
        <w:rPr>
          <w:rFonts w:ascii="Arial" w:eastAsia="Times New Roman" w:hAnsi="Arial" w:cs="Arial"/>
          <w:sz w:val="21"/>
          <w:szCs w:val="21"/>
        </w:rPr>
        <w:t>))→¬q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 w:rsidRPr="009F7A08">
        <w:rPr>
          <w:rFonts w:ascii="Times New Roman" w:eastAsia="Times New Roman" w:hAnsi="Times New Roman" w:cs="Times New Roman"/>
          <w:sz w:val="21"/>
          <w:szCs w:val="21"/>
        </w:rPr>
        <w:t>is a tautology</w:t>
      </w:r>
    </w:p>
    <w:p w:rsidR="009F7A08" w:rsidRDefault="009F7A08" w:rsidP="009F7A08">
      <w:pPr>
        <w:ind w:left="0"/>
        <w:jc w:val="left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5"/>
        <w:gridCol w:w="1302"/>
        <w:gridCol w:w="1302"/>
        <w:gridCol w:w="1302"/>
        <w:gridCol w:w="1326"/>
        <w:gridCol w:w="1753"/>
      </w:tblGrid>
      <w:tr w:rsidR="00EF4327" w:rsidTr="00EF4327">
        <w:tc>
          <w:tcPr>
            <w:tcW w:w="1296" w:type="dxa"/>
          </w:tcPr>
          <w:p w:rsidR="00EF4327" w:rsidRDefault="00EF432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</w:p>
        </w:tc>
        <w:tc>
          <w:tcPr>
            <w:tcW w:w="1295" w:type="dxa"/>
          </w:tcPr>
          <w:p w:rsidR="00EF4327" w:rsidRDefault="00EF432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q</w:t>
            </w:r>
          </w:p>
        </w:tc>
        <w:tc>
          <w:tcPr>
            <w:tcW w:w="1302" w:type="dxa"/>
          </w:tcPr>
          <w:p w:rsidR="00EF4327" w:rsidRDefault="00EF432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~p</w:t>
            </w:r>
          </w:p>
        </w:tc>
        <w:tc>
          <w:tcPr>
            <w:tcW w:w="1302" w:type="dxa"/>
          </w:tcPr>
          <w:p w:rsidR="00EF4327" w:rsidRDefault="00EF432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~q</w:t>
            </w:r>
          </w:p>
        </w:tc>
        <w:tc>
          <w:tcPr>
            <w:tcW w:w="1302" w:type="dxa"/>
          </w:tcPr>
          <w:p w:rsidR="00EF4327" w:rsidRDefault="00EF432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p-&gt;q</w:t>
            </w:r>
          </w:p>
        </w:tc>
        <w:tc>
          <w:tcPr>
            <w:tcW w:w="1326" w:type="dxa"/>
          </w:tcPr>
          <w:p w:rsidR="00EF4327" w:rsidRDefault="00EF432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~p^(p-&gt;q)</w:t>
            </w:r>
          </w:p>
        </w:tc>
        <w:tc>
          <w:tcPr>
            <w:tcW w:w="1753" w:type="dxa"/>
          </w:tcPr>
          <w:p w:rsidR="00EF4327" w:rsidRDefault="00EF432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F7A08">
              <w:rPr>
                <w:rFonts w:ascii="Arial" w:eastAsia="Times New Roman" w:hAnsi="Arial" w:cs="Arial"/>
                <w:sz w:val="21"/>
                <w:szCs w:val="21"/>
              </w:rPr>
              <w:t>(¬p</w:t>
            </w:r>
            <w:r w:rsidRPr="009F7A08">
              <w:rPr>
                <w:rFonts w:ascii="Cambria Math" w:eastAsia="Times New Roman" w:hAnsi="Cambria Math" w:cs="Cambria Math"/>
                <w:sz w:val="21"/>
                <w:szCs w:val="21"/>
              </w:rPr>
              <w:t>∧</w:t>
            </w:r>
            <w:r w:rsidRPr="009F7A08">
              <w:rPr>
                <w:rFonts w:ascii="Arial" w:eastAsia="Times New Roman" w:hAnsi="Arial" w:cs="Arial"/>
                <w:sz w:val="21"/>
                <w:szCs w:val="21"/>
              </w:rPr>
              <w:t>(</w:t>
            </w:r>
            <w:proofErr w:type="spellStart"/>
            <w:r w:rsidRPr="009F7A08">
              <w:rPr>
                <w:rFonts w:ascii="Arial" w:eastAsia="Times New Roman" w:hAnsi="Arial" w:cs="Arial"/>
                <w:sz w:val="21"/>
                <w:szCs w:val="21"/>
              </w:rPr>
              <w:t>p→q</w:t>
            </w:r>
            <w:proofErr w:type="spellEnd"/>
            <w:r w:rsidRPr="009F7A08">
              <w:rPr>
                <w:rFonts w:ascii="Arial" w:eastAsia="Times New Roman" w:hAnsi="Arial" w:cs="Arial"/>
                <w:sz w:val="21"/>
                <w:szCs w:val="21"/>
              </w:rPr>
              <w:t>))→¬q</w:t>
            </w:r>
          </w:p>
        </w:tc>
      </w:tr>
      <w:tr w:rsidR="00EF4327" w:rsidTr="00EF4327">
        <w:tc>
          <w:tcPr>
            <w:tcW w:w="1296" w:type="dxa"/>
          </w:tcPr>
          <w:p w:rsidR="00EF4327" w:rsidRDefault="00EF432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295" w:type="dxa"/>
          </w:tcPr>
          <w:p w:rsidR="00EF4327" w:rsidRDefault="00EF432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302" w:type="dxa"/>
          </w:tcPr>
          <w:p w:rsidR="00EF4327" w:rsidRDefault="00EF432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302" w:type="dxa"/>
          </w:tcPr>
          <w:p w:rsidR="00EF4327" w:rsidRDefault="00EF432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302" w:type="dxa"/>
          </w:tcPr>
          <w:p w:rsidR="00EF4327" w:rsidRDefault="00EF432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326" w:type="dxa"/>
          </w:tcPr>
          <w:p w:rsidR="00EF4327" w:rsidRDefault="00EF432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753" w:type="dxa"/>
          </w:tcPr>
          <w:p w:rsidR="00EF4327" w:rsidRPr="00EF4327" w:rsidRDefault="00EF432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EF4327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</w:t>
            </w:r>
          </w:p>
        </w:tc>
      </w:tr>
      <w:tr w:rsidR="00EF4327" w:rsidTr="00EF4327">
        <w:tc>
          <w:tcPr>
            <w:tcW w:w="1296" w:type="dxa"/>
          </w:tcPr>
          <w:p w:rsidR="00EF4327" w:rsidRDefault="00EF432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295" w:type="dxa"/>
          </w:tcPr>
          <w:p w:rsidR="00EF4327" w:rsidRDefault="00EF432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302" w:type="dxa"/>
          </w:tcPr>
          <w:p w:rsidR="00EF4327" w:rsidRDefault="00EF432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302" w:type="dxa"/>
          </w:tcPr>
          <w:p w:rsidR="00EF4327" w:rsidRDefault="00EF432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302" w:type="dxa"/>
          </w:tcPr>
          <w:p w:rsidR="00EF4327" w:rsidRDefault="00EF432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326" w:type="dxa"/>
          </w:tcPr>
          <w:p w:rsidR="00EF4327" w:rsidRDefault="00EF432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753" w:type="dxa"/>
          </w:tcPr>
          <w:p w:rsidR="00EF4327" w:rsidRPr="00EF4327" w:rsidRDefault="00EF432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EF4327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</w:t>
            </w:r>
          </w:p>
        </w:tc>
      </w:tr>
      <w:tr w:rsidR="00EF4327" w:rsidTr="00EF4327">
        <w:tc>
          <w:tcPr>
            <w:tcW w:w="1296" w:type="dxa"/>
          </w:tcPr>
          <w:p w:rsidR="00EF4327" w:rsidRDefault="00EF432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295" w:type="dxa"/>
          </w:tcPr>
          <w:p w:rsidR="00EF4327" w:rsidRDefault="00EF432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302" w:type="dxa"/>
          </w:tcPr>
          <w:p w:rsidR="00EF4327" w:rsidRDefault="00EF432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302" w:type="dxa"/>
          </w:tcPr>
          <w:p w:rsidR="00EF4327" w:rsidRDefault="00EF432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302" w:type="dxa"/>
          </w:tcPr>
          <w:p w:rsidR="00EF4327" w:rsidRDefault="00EF432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326" w:type="dxa"/>
          </w:tcPr>
          <w:p w:rsidR="00EF4327" w:rsidRDefault="00EF432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753" w:type="dxa"/>
          </w:tcPr>
          <w:p w:rsidR="00EF4327" w:rsidRPr="00EF4327" w:rsidRDefault="00EF432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EF4327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</w:t>
            </w:r>
          </w:p>
        </w:tc>
      </w:tr>
      <w:tr w:rsidR="00EF4327" w:rsidTr="00EF4327">
        <w:tc>
          <w:tcPr>
            <w:tcW w:w="1296" w:type="dxa"/>
          </w:tcPr>
          <w:p w:rsidR="00EF4327" w:rsidRDefault="00EF432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295" w:type="dxa"/>
          </w:tcPr>
          <w:p w:rsidR="00EF4327" w:rsidRDefault="00EF432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302" w:type="dxa"/>
          </w:tcPr>
          <w:p w:rsidR="00EF4327" w:rsidRDefault="00EF432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302" w:type="dxa"/>
          </w:tcPr>
          <w:p w:rsidR="00EF4327" w:rsidRDefault="00EF432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302" w:type="dxa"/>
          </w:tcPr>
          <w:p w:rsidR="00EF4327" w:rsidRDefault="00EF432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326" w:type="dxa"/>
          </w:tcPr>
          <w:p w:rsidR="00EF4327" w:rsidRDefault="00EF432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753" w:type="dxa"/>
          </w:tcPr>
          <w:p w:rsidR="00EF4327" w:rsidRPr="00EF4327" w:rsidRDefault="00EF432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EF4327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</w:t>
            </w:r>
          </w:p>
        </w:tc>
      </w:tr>
    </w:tbl>
    <w:p w:rsidR="00EF4327" w:rsidRPr="00EF4327" w:rsidRDefault="00EF4327" w:rsidP="009F7A08">
      <w:pPr>
        <w:ind w:left="0"/>
        <w:jc w:val="lef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EF4327">
        <w:rPr>
          <w:rFonts w:ascii="Times New Roman" w:eastAsia="Times New Roman" w:hAnsi="Times New Roman" w:cs="Times New Roman"/>
          <w:b/>
          <w:sz w:val="21"/>
          <w:szCs w:val="21"/>
        </w:rPr>
        <w:t>(¬p</w:t>
      </w:r>
      <w:proofErr w:type="gramStart"/>
      <w:r w:rsidRPr="00EF4327">
        <w:rPr>
          <w:rFonts w:ascii="Cambria Math" w:eastAsia="Times New Roman" w:hAnsi="Cambria Math" w:cs="Times New Roman"/>
          <w:b/>
          <w:sz w:val="21"/>
          <w:szCs w:val="21"/>
        </w:rPr>
        <w:t>∧</w:t>
      </w:r>
      <w:r w:rsidRPr="00EF4327"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proofErr w:type="spellStart"/>
      <w:proofErr w:type="gramEnd"/>
      <w:r w:rsidRPr="00EF4327">
        <w:rPr>
          <w:rFonts w:ascii="Times New Roman" w:eastAsia="Times New Roman" w:hAnsi="Times New Roman" w:cs="Times New Roman"/>
          <w:b/>
          <w:sz w:val="21"/>
          <w:szCs w:val="21"/>
        </w:rPr>
        <w:t>p→q</w:t>
      </w:r>
      <w:proofErr w:type="spellEnd"/>
      <w:r w:rsidRPr="00EF4327">
        <w:rPr>
          <w:rFonts w:ascii="Times New Roman" w:eastAsia="Times New Roman" w:hAnsi="Times New Roman" w:cs="Times New Roman"/>
          <w:b/>
          <w:sz w:val="21"/>
          <w:szCs w:val="21"/>
        </w:rPr>
        <w:t>))→¬q is a tautology, because it will always return a value of true.</w:t>
      </w:r>
    </w:p>
    <w:p w:rsidR="00EF4327" w:rsidRDefault="00EF4327" w:rsidP="009F7A08">
      <w:pPr>
        <w:ind w:left="0"/>
        <w:jc w:val="left"/>
        <w:rPr>
          <w:rFonts w:ascii="Times New Roman" w:eastAsia="Times New Roman" w:hAnsi="Times New Roman" w:cs="Times New Roman"/>
          <w:sz w:val="21"/>
          <w:szCs w:val="21"/>
        </w:rPr>
      </w:pPr>
    </w:p>
    <w:p w:rsidR="008C287F" w:rsidRDefault="008C287F" w:rsidP="009F7A08">
      <w:pPr>
        <w:ind w:left="0"/>
        <w:jc w:val="left"/>
        <w:rPr>
          <w:rFonts w:ascii="Times New Roman" w:eastAsia="Times New Roman" w:hAnsi="Times New Roman" w:cs="Times New Roman"/>
          <w:sz w:val="21"/>
          <w:szCs w:val="21"/>
        </w:rPr>
      </w:pPr>
    </w:p>
    <w:p w:rsidR="009F7A08" w:rsidRPr="009F7A08" w:rsidRDefault="009F7A08" w:rsidP="009F7A08">
      <w:pPr>
        <w:ind w:left="0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9F7A08">
        <w:rPr>
          <w:rFonts w:ascii="Times New Roman" w:eastAsia="Times New Roman" w:hAnsi="Times New Roman" w:cs="Times New Roman"/>
          <w:sz w:val="21"/>
          <w:szCs w:val="21"/>
        </w:rPr>
        <w:t>Each of Exercises 16–28 asks you to show that two compound</w:t>
      </w:r>
    </w:p>
    <w:p w:rsidR="009F7A08" w:rsidRPr="009F7A08" w:rsidRDefault="009F7A08" w:rsidP="009F7A08">
      <w:pPr>
        <w:ind w:left="0"/>
        <w:jc w:val="left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9F7A08">
        <w:rPr>
          <w:rFonts w:ascii="Times New Roman" w:eastAsia="Times New Roman" w:hAnsi="Times New Roman" w:cs="Times New Roman"/>
          <w:sz w:val="21"/>
          <w:szCs w:val="21"/>
        </w:rPr>
        <w:t>propositions</w:t>
      </w:r>
      <w:proofErr w:type="gramEnd"/>
      <w:r w:rsidRPr="009F7A08">
        <w:rPr>
          <w:rFonts w:ascii="Times New Roman" w:eastAsia="Times New Roman" w:hAnsi="Times New Roman" w:cs="Times New Roman"/>
          <w:sz w:val="21"/>
          <w:szCs w:val="21"/>
        </w:rPr>
        <w:t xml:space="preserve"> are logically equivalent. To do this, either show</w:t>
      </w:r>
    </w:p>
    <w:p w:rsidR="009F7A08" w:rsidRPr="009F7A08" w:rsidRDefault="009F7A08" w:rsidP="009F7A08">
      <w:pPr>
        <w:ind w:left="0"/>
        <w:jc w:val="left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9F7A08">
        <w:rPr>
          <w:rFonts w:ascii="Times New Roman" w:eastAsia="Times New Roman" w:hAnsi="Times New Roman" w:cs="Times New Roman"/>
          <w:sz w:val="21"/>
          <w:szCs w:val="21"/>
        </w:rPr>
        <w:t>that</w:t>
      </w:r>
      <w:proofErr w:type="gramEnd"/>
      <w:r w:rsidRPr="009F7A08">
        <w:rPr>
          <w:rFonts w:ascii="Times New Roman" w:eastAsia="Times New Roman" w:hAnsi="Times New Roman" w:cs="Times New Roman"/>
          <w:sz w:val="21"/>
          <w:szCs w:val="21"/>
        </w:rPr>
        <w:t xml:space="preserve"> both sides are true, or that both sides are false, for exactly</w:t>
      </w:r>
    </w:p>
    <w:p w:rsidR="009F7A08" w:rsidRPr="009F7A08" w:rsidRDefault="009F7A08" w:rsidP="009F7A08">
      <w:pPr>
        <w:ind w:left="0"/>
        <w:jc w:val="left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9F7A08">
        <w:rPr>
          <w:rFonts w:ascii="Times New Roman" w:eastAsia="Times New Roman" w:hAnsi="Times New Roman" w:cs="Times New Roman"/>
          <w:sz w:val="21"/>
          <w:szCs w:val="21"/>
        </w:rPr>
        <w:t>the</w:t>
      </w:r>
      <w:proofErr w:type="gramEnd"/>
      <w:r w:rsidRPr="009F7A08">
        <w:rPr>
          <w:rFonts w:ascii="Times New Roman" w:eastAsia="Times New Roman" w:hAnsi="Times New Roman" w:cs="Times New Roman"/>
          <w:sz w:val="21"/>
          <w:szCs w:val="21"/>
        </w:rPr>
        <w:t xml:space="preserve"> same combinations of truth values of the propositional</w:t>
      </w:r>
    </w:p>
    <w:p w:rsidR="009F7A08" w:rsidRPr="009F7A08" w:rsidRDefault="009F7A08" w:rsidP="009F7A08">
      <w:pPr>
        <w:ind w:left="0"/>
        <w:jc w:val="left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9F7A08">
        <w:rPr>
          <w:rFonts w:ascii="Times New Roman" w:eastAsia="Times New Roman" w:hAnsi="Times New Roman" w:cs="Times New Roman"/>
          <w:sz w:val="21"/>
          <w:szCs w:val="21"/>
        </w:rPr>
        <w:t>variables</w:t>
      </w:r>
      <w:proofErr w:type="gramEnd"/>
      <w:r w:rsidRPr="009F7A08">
        <w:rPr>
          <w:rFonts w:ascii="Times New Roman" w:eastAsia="Times New Roman" w:hAnsi="Times New Roman" w:cs="Times New Roman"/>
          <w:sz w:val="21"/>
          <w:szCs w:val="21"/>
        </w:rPr>
        <w:t xml:space="preserve"> in these expressions (whichever is easier).</w:t>
      </w:r>
    </w:p>
    <w:p w:rsidR="009852FE" w:rsidRDefault="009852FE" w:rsidP="009F7A08">
      <w:pPr>
        <w:ind w:left="0"/>
        <w:jc w:val="left"/>
        <w:rPr>
          <w:rFonts w:ascii="Times New Roman" w:eastAsia="Times New Roman" w:hAnsi="Times New Roman" w:cs="Times New Roman"/>
          <w:sz w:val="21"/>
          <w:szCs w:val="21"/>
        </w:rPr>
      </w:pPr>
    </w:p>
    <w:p w:rsidR="009F7A08" w:rsidRDefault="009F7A08" w:rsidP="009F7A08">
      <w:pPr>
        <w:ind w:left="0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9F7A08">
        <w:rPr>
          <w:rFonts w:ascii="Times New Roman" w:eastAsia="Times New Roman" w:hAnsi="Times New Roman" w:cs="Times New Roman"/>
          <w:sz w:val="21"/>
          <w:szCs w:val="21"/>
        </w:rPr>
        <w:t>16.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9F7A08">
        <w:rPr>
          <w:rFonts w:ascii="Times New Roman" w:eastAsia="Times New Roman" w:hAnsi="Times New Roman" w:cs="Times New Roman"/>
          <w:sz w:val="21"/>
          <w:szCs w:val="21"/>
        </w:rPr>
        <w:t>Show that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9F7A08">
        <w:rPr>
          <w:rFonts w:ascii="Arial" w:eastAsia="Times New Roman" w:hAnsi="Arial" w:cs="Arial"/>
          <w:sz w:val="21"/>
          <w:szCs w:val="21"/>
        </w:rPr>
        <w:t>p↔q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r w:rsidRPr="009F7A08">
        <w:rPr>
          <w:rFonts w:ascii="Times New Roman" w:eastAsia="Times New Roman" w:hAnsi="Times New Roman" w:cs="Times New Roman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9F7A08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9F7A08">
        <w:rPr>
          <w:rFonts w:ascii="Arial" w:eastAsia="Times New Roman" w:hAnsi="Arial" w:cs="Arial"/>
          <w:sz w:val="21"/>
          <w:szCs w:val="21"/>
        </w:rPr>
        <w:t>p</w:t>
      </w:r>
      <w:r w:rsidRPr="009F7A08">
        <w:rPr>
          <w:rFonts w:ascii="Cambria Math" w:eastAsia="Times New Roman" w:hAnsi="Cambria Math" w:cs="Cambria Math"/>
          <w:sz w:val="21"/>
          <w:szCs w:val="21"/>
        </w:rPr>
        <w:t>∧</w:t>
      </w:r>
      <w:r w:rsidRPr="009F7A08">
        <w:rPr>
          <w:rFonts w:ascii="Arial" w:eastAsia="Times New Roman" w:hAnsi="Arial" w:cs="Arial"/>
          <w:sz w:val="21"/>
          <w:szCs w:val="21"/>
        </w:rPr>
        <w:t>q</w:t>
      </w:r>
      <w:proofErr w:type="spellEnd"/>
      <w:proofErr w:type="gramStart"/>
      <w:r w:rsidRPr="009F7A08">
        <w:rPr>
          <w:rFonts w:ascii="Arial" w:eastAsia="Times New Roman" w:hAnsi="Arial" w:cs="Arial"/>
          <w:sz w:val="21"/>
          <w:szCs w:val="21"/>
        </w:rPr>
        <w:t>)</w:t>
      </w:r>
      <w:r w:rsidRPr="009F7A08">
        <w:rPr>
          <w:rFonts w:ascii="Cambria Math" w:eastAsia="Times New Roman" w:hAnsi="Cambria Math" w:cs="Cambria Math"/>
          <w:sz w:val="21"/>
          <w:szCs w:val="21"/>
        </w:rPr>
        <w:t>∨</w:t>
      </w:r>
      <w:proofErr w:type="gramEnd"/>
      <w:r w:rsidRPr="009F7A08">
        <w:rPr>
          <w:rFonts w:ascii="Arial" w:eastAsia="Times New Roman" w:hAnsi="Arial" w:cs="Arial"/>
          <w:sz w:val="21"/>
          <w:szCs w:val="21"/>
        </w:rPr>
        <w:t>(¬p</w:t>
      </w:r>
      <w:r w:rsidRPr="009F7A08">
        <w:rPr>
          <w:rFonts w:ascii="Cambria Math" w:eastAsia="Times New Roman" w:hAnsi="Cambria Math" w:cs="Cambria Math"/>
          <w:sz w:val="21"/>
          <w:szCs w:val="21"/>
        </w:rPr>
        <w:t>∧</w:t>
      </w:r>
      <w:r w:rsidRPr="009F7A08">
        <w:rPr>
          <w:rFonts w:ascii="Arial" w:eastAsia="Times New Roman" w:hAnsi="Arial" w:cs="Arial"/>
          <w:sz w:val="21"/>
          <w:szCs w:val="21"/>
        </w:rPr>
        <w:t>¬q)</w:t>
      </w:r>
      <w:r w:rsidR="00996B9B">
        <w:rPr>
          <w:rFonts w:ascii="Arial" w:eastAsia="Times New Roman" w:hAnsi="Arial" w:cs="Arial"/>
          <w:sz w:val="21"/>
          <w:szCs w:val="21"/>
        </w:rPr>
        <w:t xml:space="preserve"> </w:t>
      </w:r>
      <w:r w:rsidRPr="009F7A08">
        <w:rPr>
          <w:rFonts w:ascii="Times New Roman" w:eastAsia="Times New Roman" w:hAnsi="Times New Roman" w:cs="Times New Roman"/>
          <w:sz w:val="21"/>
          <w:szCs w:val="21"/>
        </w:rPr>
        <w:t>are logically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9F7A08">
        <w:rPr>
          <w:rFonts w:ascii="Times New Roman" w:eastAsia="Times New Roman" w:hAnsi="Times New Roman" w:cs="Times New Roman"/>
          <w:sz w:val="21"/>
          <w:szCs w:val="21"/>
        </w:rPr>
        <w:t>equivalent.</w:t>
      </w:r>
    </w:p>
    <w:p w:rsidR="00A00C52" w:rsidRDefault="00996B9B" w:rsidP="009F7A08">
      <w:pPr>
        <w:ind w:left="0"/>
        <w:jc w:val="left"/>
        <w:rPr>
          <w:rFonts w:ascii="Arial" w:eastAsia="Times New Roman" w:hAnsi="Arial" w:cs="Arial"/>
          <w:sz w:val="21"/>
          <w:szCs w:val="21"/>
        </w:rPr>
      </w:pPr>
      <w:proofErr w:type="spellStart"/>
      <w:r w:rsidRPr="009F7A08">
        <w:rPr>
          <w:rFonts w:ascii="Arial" w:eastAsia="Times New Roman" w:hAnsi="Arial" w:cs="Arial"/>
          <w:sz w:val="21"/>
          <w:szCs w:val="21"/>
        </w:rPr>
        <w:t>p↔q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: </w:t>
      </w:r>
      <w:r w:rsidR="00EF4327">
        <w:rPr>
          <w:rFonts w:ascii="Times New Roman" w:eastAsia="Times New Roman" w:hAnsi="Times New Roman" w:cs="Times New Roman"/>
          <w:b/>
          <w:sz w:val="21"/>
          <w:szCs w:val="21"/>
        </w:rPr>
        <w:t>True</w:t>
      </w:r>
      <w:r w:rsidR="00A00C52" w:rsidRPr="00EF4327">
        <w:rPr>
          <w:rFonts w:ascii="Times New Roman" w:eastAsia="Times New Roman" w:hAnsi="Times New Roman" w:cs="Times New Roman"/>
          <w:b/>
          <w:sz w:val="21"/>
          <w:szCs w:val="21"/>
        </w:rPr>
        <w:t xml:space="preserve"> when P is </w:t>
      </w:r>
      <w:proofErr w:type="gramStart"/>
      <w:r w:rsidR="00A00C52" w:rsidRPr="00EF4327">
        <w:rPr>
          <w:rFonts w:ascii="Times New Roman" w:eastAsia="Times New Roman" w:hAnsi="Times New Roman" w:cs="Times New Roman"/>
          <w:b/>
          <w:sz w:val="21"/>
          <w:szCs w:val="21"/>
        </w:rPr>
        <w:t>T  and</w:t>
      </w:r>
      <w:proofErr w:type="gramEnd"/>
      <w:r w:rsidR="00A00C52" w:rsidRPr="00EF4327">
        <w:rPr>
          <w:rFonts w:ascii="Times New Roman" w:eastAsia="Times New Roman" w:hAnsi="Times New Roman" w:cs="Times New Roman"/>
          <w:b/>
          <w:sz w:val="21"/>
          <w:szCs w:val="21"/>
        </w:rPr>
        <w:t xml:space="preserve"> Q is T, </w:t>
      </w:r>
      <w:r w:rsidR="00EF4327">
        <w:rPr>
          <w:rFonts w:ascii="Times New Roman" w:eastAsia="Times New Roman" w:hAnsi="Times New Roman" w:cs="Times New Roman"/>
          <w:b/>
          <w:sz w:val="21"/>
          <w:szCs w:val="21"/>
        </w:rPr>
        <w:t>True</w:t>
      </w:r>
      <w:r w:rsidR="00A00C52" w:rsidRPr="00EF4327">
        <w:rPr>
          <w:rFonts w:ascii="Times New Roman" w:eastAsia="Times New Roman" w:hAnsi="Times New Roman" w:cs="Times New Roman"/>
          <w:b/>
          <w:sz w:val="21"/>
          <w:szCs w:val="21"/>
        </w:rPr>
        <w:t xml:space="preserve"> when</w:t>
      </w:r>
      <w:r w:rsidR="004403F8" w:rsidRPr="00EF4327">
        <w:rPr>
          <w:rFonts w:ascii="Times New Roman" w:eastAsia="Times New Roman" w:hAnsi="Times New Roman" w:cs="Times New Roman"/>
          <w:b/>
          <w:sz w:val="21"/>
          <w:szCs w:val="21"/>
        </w:rPr>
        <w:t xml:space="preserve"> P is F and Q is F</w:t>
      </w:r>
      <w:r w:rsidR="00A00C52">
        <w:rPr>
          <w:rFonts w:ascii="Arial" w:eastAsia="Times New Roman" w:hAnsi="Arial" w:cs="Arial"/>
          <w:b/>
          <w:sz w:val="21"/>
          <w:szCs w:val="21"/>
        </w:rPr>
        <w:t xml:space="preserve"> </w:t>
      </w:r>
    </w:p>
    <w:p w:rsidR="00A00C52" w:rsidRDefault="00996B9B" w:rsidP="009F7A08">
      <w:pPr>
        <w:ind w:left="0"/>
        <w:jc w:val="lef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9F7A08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9F7A08">
        <w:rPr>
          <w:rFonts w:ascii="Arial" w:eastAsia="Times New Roman" w:hAnsi="Arial" w:cs="Arial"/>
          <w:sz w:val="21"/>
          <w:szCs w:val="21"/>
        </w:rPr>
        <w:t>p</w:t>
      </w:r>
      <w:r w:rsidRPr="009F7A08">
        <w:rPr>
          <w:rFonts w:ascii="Cambria Math" w:eastAsia="Times New Roman" w:hAnsi="Cambria Math" w:cs="Cambria Math"/>
          <w:sz w:val="21"/>
          <w:szCs w:val="21"/>
        </w:rPr>
        <w:t>∧</w:t>
      </w:r>
      <w:r w:rsidRPr="009F7A08">
        <w:rPr>
          <w:rFonts w:ascii="Arial" w:eastAsia="Times New Roman" w:hAnsi="Arial" w:cs="Arial"/>
          <w:sz w:val="21"/>
          <w:szCs w:val="21"/>
        </w:rPr>
        <w:t>q</w:t>
      </w:r>
      <w:proofErr w:type="spellEnd"/>
      <w:r w:rsidRPr="009F7A08">
        <w:rPr>
          <w:rFonts w:ascii="Arial" w:eastAsia="Times New Roman" w:hAnsi="Arial" w:cs="Arial"/>
          <w:sz w:val="21"/>
          <w:szCs w:val="21"/>
        </w:rPr>
        <w:t>)</w:t>
      </w:r>
      <w:proofErr w:type="gramStart"/>
      <w:r w:rsidRPr="009F7A08">
        <w:rPr>
          <w:rFonts w:ascii="Cambria Math" w:eastAsia="Times New Roman" w:hAnsi="Cambria Math" w:cs="Cambria Math"/>
          <w:sz w:val="21"/>
          <w:szCs w:val="21"/>
        </w:rPr>
        <w:t>∨</w:t>
      </w:r>
      <w:r w:rsidRPr="009F7A08">
        <w:rPr>
          <w:rFonts w:ascii="Arial" w:eastAsia="Times New Roman" w:hAnsi="Arial" w:cs="Arial"/>
          <w:sz w:val="21"/>
          <w:szCs w:val="21"/>
        </w:rPr>
        <w:t>(</w:t>
      </w:r>
      <w:proofErr w:type="gramEnd"/>
      <w:r w:rsidRPr="009F7A08">
        <w:rPr>
          <w:rFonts w:ascii="Arial" w:eastAsia="Times New Roman" w:hAnsi="Arial" w:cs="Arial"/>
          <w:sz w:val="21"/>
          <w:szCs w:val="21"/>
        </w:rPr>
        <w:t>¬p</w:t>
      </w:r>
      <w:r w:rsidRPr="009F7A08">
        <w:rPr>
          <w:rFonts w:ascii="Cambria Math" w:eastAsia="Times New Roman" w:hAnsi="Cambria Math" w:cs="Cambria Math"/>
          <w:sz w:val="21"/>
          <w:szCs w:val="21"/>
        </w:rPr>
        <w:t>∧</w:t>
      </w:r>
      <w:r w:rsidRPr="009F7A08">
        <w:rPr>
          <w:rFonts w:ascii="Arial" w:eastAsia="Times New Roman" w:hAnsi="Arial" w:cs="Arial"/>
          <w:sz w:val="21"/>
          <w:szCs w:val="21"/>
        </w:rPr>
        <w:t>¬q</w:t>
      </w:r>
      <w:r w:rsidR="004403F8">
        <w:rPr>
          <w:rFonts w:ascii="Arial" w:eastAsia="Times New Roman" w:hAnsi="Arial" w:cs="Arial"/>
          <w:sz w:val="21"/>
          <w:szCs w:val="21"/>
        </w:rPr>
        <w:t xml:space="preserve">): </w:t>
      </w:r>
      <w:r w:rsidR="004403F8" w:rsidRPr="00EF4327">
        <w:rPr>
          <w:rFonts w:ascii="Times New Roman" w:eastAsia="Times New Roman" w:hAnsi="Times New Roman" w:cs="Times New Roman"/>
          <w:b/>
          <w:sz w:val="21"/>
          <w:szCs w:val="21"/>
        </w:rPr>
        <w:t>True</w:t>
      </w:r>
      <w:r w:rsidR="00A00C52" w:rsidRPr="00EF4327">
        <w:rPr>
          <w:rFonts w:ascii="Times New Roman" w:eastAsia="Times New Roman" w:hAnsi="Times New Roman" w:cs="Times New Roman"/>
          <w:b/>
          <w:sz w:val="21"/>
          <w:szCs w:val="21"/>
        </w:rPr>
        <w:t xml:space="preserve"> when P and Q are </w:t>
      </w:r>
      <w:r w:rsidR="004403F8" w:rsidRPr="00EF4327">
        <w:rPr>
          <w:rFonts w:ascii="Times New Roman" w:eastAsia="Times New Roman" w:hAnsi="Times New Roman" w:cs="Times New Roman"/>
          <w:b/>
          <w:sz w:val="21"/>
          <w:szCs w:val="21"/>
        </w:rPr>
        <w:t>true</w:t>
      </w:r>
      <w:r w:rsidR="00A00C52" w:rsidRPr="00EF4327">
        <w:rPr>
          <w:rFonts w:ascii="Times New Roman" w:eastAsia="Times New Roman" w:hAnsi="Times New Roman" w:cs="Times New Roman"/>
          <w:b/>
          <w:sz w:val="21"/>
          <w:szCs w:val="21"/>
        </w:rPr>
        <w:t xml:space="preserve">, or </w:t>
      </w:r>
      <w:r w:rsidR="004403F8" w:rsidRPr="00EF4327">
        <w:rPr>
          <w:rFonts w:ascii="Times New Roman" w:eastAsia="Times New Roman" w:hAnsi="Times New Roman" w:cs="Times New Roman"/>
          <w:b/>
          <w:sz w:val="21"/>
          <w:szCs w:val="21"/>
        </w:rPr>
        <w:t>when P is false and Q is false (</w:t>
      </w:r>
      <w:r w:rsidR="00A00C52" w:rsidRPr="00EF4327">
        <w:rPr>
          <w:rFonts w:ascii="Times New Roman" w:eastAsia="Times New Roman" w:hAnsi="Times New Roman" w:cs="Times New Roman"/>
          <w:b/>
          <w:sz w:val="21"/>
          <w:szCs w:val="21"/>
        </w:rPr>
        <w:t xml:space="preserve">~P and ~Q are </w:t>
      </w:r>
      <w:r w:rsidR="004403F8" w:rsidRPr="00EF4327">
        <w:rPr>
          <w:rFonts w:ascii="Times New Roman" w:eastAsia="Times New Roman" w:hAnsi="Times New Roman" w:cs="Times New Roman"/>
          <w:b/>
          <w:sz w:val="21"/>
          <w:szCs w:val="21"/>
        </w:rPr>
        <w:t>true)</w:t>
      </w:r>
    </w:p>
    <w:p w:rsidR="00F8772E" w:rsidRDefault="00F8772E" w:rsidP="009F7A08">
      <w:pPr>
        <w:ind w:left="0"/>
        <w:jc w:val="left"/>
        <w:rPr>
          <w:rFonts w:ascii="Times New Roman" w:eastAsia="Times New Roman" w:hAnsi="Times New Roman" w:cs="Times New Roman"/>
          <w:b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1"/>
        <w:gridCol w:w="1140"/>
        <w:gridCol w:w="1145"/>
        <w:gridCol w:w="1145"/>
        <w:gridCol w:w="1151"/>
        <w:gridCol w:w="1154"/>
        <w:gridCol w:w="1169"/>
        <w:gridCol w:w="1531"/>
      </w:tblGrid>
      <w:tr w:rsidR="00951517" w:rsidTr="00951517">
        <w:tc>
          <w:tcPr>
            <w:tcW w:w="1141" w:type="dxa"/>
          </w:tcPr>
          <w:p w:rsidR="00951517" w:rsidRPr="00951517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951517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p</w:t>
            </w:r>
          </w:p>
        </w:tc>
        <w:tc>
          <w:tcPr>
            <w:tcW w:w="1140" w:type="dxa"/>
          </w:tcPr>
          <w:p w:rsidR="00951517" w:rsidRPr="00951517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951517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q</w:t>
            </w:r>
          </w:p>
        </w:tc>
        <w:tc>
          <w:tcPr>
            <w:tcW w:w="1145" w:type="dxa"/>
          </w:tcPr>
          <w:p w:rsidR="00951517" w:rsidRPr="00951517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951517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~p</w:t>
            </w:r>
          </w:p>
        </w:tc>
        <w:tc>
          <w:tcPr>
            <w:tcW w:w="1145" w:type="dxa"/>
          </w:tcPr>
          <w:p w:rsidR="00951517" w:rsidRPr="00951517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951517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~q</w:t>
            </w:r>
          </w:p>
        </w:tc>
        <w:tc>
          <w:tcPr>
            <w:tcW w:w="1151" w:type="dxa"/>
          </w:tcPr>
          <w:p w:rsidR="00951517" w:rsidRPr="00951517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951517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p&lt;-&gt;q</w:t>
            </w:r>
          </w:p>
        </w:tc>
        <w:tc>
          <w:tcPr>
            <w:tcW w:w="1154" w:type="dxa"/>
          </w:tcPr>
          <w:p w:rsidR="00951517" w:rsidRPr="00951517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 w:rsidRPr="00951517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p^q</w:t>
            </w:r>
            <w:proofErr w:type="spellEnd"/>
          </w:p>
        </w:tc>
        <w:tc>
          <w:tcPr>
            <w:tcW w:w="1169" w:type="dxa"/>
          </w:tcPr>
          <w:p w:rsidR="00951517" w:rsidRPr="00951517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951517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~p^~q</w:t>
            </w:r>
          </w:p>
        </w:tc>
        <w:tc>
          <w:tcPr>
            <w:tcW w:w="1531" w:type="dxa"/>
          </w:tcPr>
          <w:p w:rsidR="00951517" w:rsidRPr="00951517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951517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(</w:t>
            </w:r>
            <w:proofErr w:type="spellStart"/>
            <w:r w:rsidRPr="00951517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p^q</w:t>
            </w:r>
            <w:proofErr w:type="spellEnd"/>
            <w:r w:rsidRPr="00951517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)v(~p^~q)</w:t>
            </w:r>
          </w:p>
        </w:tc>
      </w:tr>
      <w:tr w:rsidR="00951517" w:rsidTr="00951517">
        <w:tc>
          <w:tcPr>
            <w:tcW w:w="1141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bookmarkStart w:id="0" w:name="_GoBack" w:colFirst="7" w:colLast="7"/>
            <w:r w:rsidRPr="00065F98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140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145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145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151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</w:t>
            </w:r>
          </w:p>
        </w:tc>
        <w:tc>
          <w:tcPr>
            <w:tcW w:w="1154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169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531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</w:t>
            </w:r>
          </w:p>
        </w:tc>
      </w:tr>
      <w:tr w:rsidR="00951517" w:rsidTr="00951517">
        <w:tc>
          <w:tcPr>
            <w:tcW w:w="1141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140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145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145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151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F</w:t>
            </w:r>
          </w:p>
        </w:tc>
        <w:tc>
          <w:tcPr>
            <w:tcW w:w="1154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169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531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F</w:t>
            </w:r>
          </w:p>
        </w:tc>
      </w:tr>
      <w:tr w:rsidR="00951517" w:rsidTr="00951517">
        <w:tc>
          <w:tcPr>
            <w:tcW w:w="1141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140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145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145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151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F</w:t>
            </w:r>
          </w:p>
        </w:tc>
        <w:tc>
          <w:tcPr>
            <w:tcW w:w="1154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169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531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F</w:t>
            </w:r>
          </w:p>
        </w:tc>
      </w:tr>
      <w:tr w:rsidR="00951517" w:rsidTr="00951517">
        <w:tc>
          <w:tcPr>
            <w:tcW w:w="1141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140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145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145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151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</w:t>
            </w:r>
          </w:p>
        </w:tc>
        <w:tc>
          <w:tcPr>
            <w:tcW w:w="1154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169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531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</w:t>
            </w:r>
          </w:p>
        </w:tc>
      </w:tr>
    </w:tbl>
    <w:bookmarkEnd w:id="0"/>
    <w:p w:rsidR="00F8772E" w:rsidRPr="00951517" w:rsidRDefault="00951517" w:rsidP="009F7A08">
      <w:pPr>
        <w:ind w:left="0"/>
        <w:jc w:val="left"/>
        <w:rPr>
          <w:rFonts w:ascii="Times New Roman" w:eastAsia="Times New Roman" w:hAnsi="Times New Roman" w:cs="Times New Roman"/>
          <w:b/>
          <w:sz w:val="21"/>
          <w:szCs w:val="21"/>
        </w:rPr>
      </w:pPr>
      <w:proofErr w:type="spellStart"/>
      <w:proofErr w:type="gramStart"/>
      <w:r w:rsidRPr="00951517">
        <w:rPr>
          <w:rFonts w:ascii="Arial" w:eastAsia="Times New Roman" w:hAnsi="Arial" w:cs="Arial"/>
          <w:b/>
          <w:sz w:val="21"/>
          <w:szCs w:val="21"/>
        </w:rPr>
        <w:lastRenderedPageBreak/>
        <w:t>p↔q</w:t>
      </w:r>
      <w:proofErr w:type="spellEnd"/>
      <w:proofErr w:type="gramEnd"/>
      <w:r w:rsidRPr="00951517">
        <w:rPr>
          <w:rFonts w:ascii="Arial" w:eastAsia="Times New Roman" w:hAnsi="Arial" w:cs="Arial"/>
          <w:b/>
          <w:sz w:val="21"/>
          <w:szCs w:val="21"/>
        </w:rPr>
        <w:t xml:space="preserve"> </w:t>
      </w:r>
      <w:r w:rsidRPr="00951517">
        <w:rPr>
          <w:rFonts w:ascii="Times New Roman" w:eastAsia="Times New Roman" w:hAnsi="Times New Roman" w:cs="Times New Roman"/>
          <w:b/>
          <w:sz w:val="21"/>
          <w:szCs w:val="21"/>
        </w:rPr>
        <w:t xml:space="preserve">and </w:t>
      </w:r>
      <w:r w:rsidRPr="00951517">
        <w:rPr>
          <w:rFonts w:ascii="Arial" w:eastAsia="Times New Roman" w:hAnsi="Arial" w:cs="Arial"/>
          <w:b/>
          <w:sz w:val="21"/>
          <w:szCs w:val="21"/>
        </w:rPr>
        <w:t>(</w:t>
      </w:r>
      <w:proofErr w:type="spellStart"/>
      <w:r w:rsidRPr="00951517">
        <w:rPr>
          <w:rFonts w:ascii="Arial" w:eastAsia="Times New Roman" w:hAnsi="Arial" w:cs="Arial"/>
          <w:b/>
          <w:sz w:val="21"/>
          <w:szCs w:val="21"/>
        </w:rPr>
        <w:t>p</w:t>
      </w:r>
      <w:r w:rsidRPr="00951517">
        <w:rPr>
          <w:rFonts w:ascii="Cambria Math" w:eastAsia="Times New Roman" w:hAnsi="Cambria Math" w:cs="Cambria Math"/>
          <w:b/>
          <w:sz w:val="21"/>
          <w:szCs w:val="21"/>
        </w:rPr>
        <w:t>∧</w:t>
      </w:r>
      <w:r w:rsidRPr="00951517">
        <w:rPr>
          <w:rFonts w:ascii="Arial" w:eastAsia="Times New Roman" w:hAnsi="Arial" w:cs="Arial"/>
          <w:b/>
          <w:sz w:val="21"/>
          <w:szCs w:val="21"/>
        </w:rPr>
        <w:t>q</w:t>
      </w:r>
      <w:proofErr w:type="spellEnd"/>
      <w:r w:rsidRPr="00951517">
        <w:rPr>
          <w:rFonts w:ascii="Arial" w:eastAsia="Times New Roman" w:hAnsi="Arial" w:cs="Arial"/>
          <w:b/>
          <w:sz w:val="21"/>
          <w:szCs w:val="21"/>
        </w:rPr>
        <w:t>)</w:t>
      </w:r>
      <w:r w:rsidRPr="00951517">
        <w:rPr>
          <w:rFonts w:ascii="Cambria Math" w:eastAsia="Times New Roman" w:hAnsi="Cambria Math" w:cs="Cambria Math"/>
          <w:b/>
          <w:sz w:val="21"/>
          <w:szCs w:val="21"/>
        </w:rPr>
        <w:t>∨</w:t>
      </w:r>
      <w:r w:rsidRPr="00951517">
        <w:rPr>
          <w:rFonts w:ascii="Arial" w:eastAsia="Times New Roman" w:hAnsi="Arial" w:cs="Arial"/>
          <w:b/>
          <w:sz w:val="21"/>
          <w:szCs w:val="21"/>
        </w:rPr>
        <w:t>(¬p</w:t>
      </w:r>
      <w:r w:rsidRPr="00951517">
        <w:rPr>
          <w:rFonts w:ascii="Cambria Math" w:eastAsia="Times New Roman" w:hAnsi="Cambria Math" w:cs="Cambria Math"/>
          <w:b/>
          <w:sz w:val="21"/>
          <w:szCs w:val="21"/>
        </w:rPr>
        <w:t>∧</w:t>
      </w:r>
      <w:r w:rsidRPr="00951517">
        <w:rPr>
          <w:rFonts w:ascii="Arial" w:eastAsia="Times New Roman" w:hAnsi="Arial" w:cs="Arial"/>
          <w:b/>
          <w:sz w:val="21"/>
          <w:szCs w:val="21"/>
        </w:rPr>
        <w:t xml:space="preserve">¬q) </w:t>
      </w:r>
      <w:r w:rsidRPr="00951517">
        <w:rPr>
          <w:rFonts w:ascii="Times New Roman" w:eastAsia="Times New Roman" w:hAnsi="Times New Roman" w:cs="Times New Roman"/>
          <w:b/>
          <w:sz w:val="21"/>
          <w:szCs w:val="21"/>
        </w:rPr>
        <w:t>are logically equivalent</w:t>
      </w:r>
      <w:r w:rsidRPr="00951517">
        <w:rPr>
          <w:rFonts w:ascii="Times New Roman" w:eastAsia="Times New Roman" w:hAnsi="Times New Roman" w:cs="Times New Roman"/>
          <w:b/>
          <w:sz w:val="21"/>
          <w:szCs w:val="21"/>
        </w:rPr>
        <w:t xml:space="preserve"> as they return the same truth values.</w:t>
      </w:r>
    </w:p>
    <w:p w:rsidR="00996B9B" w:rsidRDefault="00996B9B" w:rsidP="009F7A08">
      <w:pPr>
        <w:ind w:left="0"/>
        <w:jc w:val="left"/>
        <w:rPr>
          <w:rFonts w:ascii="Times New Roman" w:eastAsia="Times New Roman" w:hAnsi="Times New Roman" w:cs="Times New Roman"/>
          <w:sz w:val="21"/>
          <w:szCs w:val="21"/>
        </w:rPr>
      </w:pPr>
    </w:p>
    <w:p w:rsidR="009F7A08" w:rsidRDefault="009F7A08" w:rsidP="009F7A08">
      <w:pPr>
        <w:ind w:left="0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9F7A08">
        <w:rPr>
          <w:rFonts w:ascii="Times New Roman" w:eastAsia="Times New Roman" w:hAnsi="Times New Roman" w:cs="Times New Roman"/>
          <w:sz w:val="21"/>
          <w:szCs w:val="21"/>
        </w:rPr>
        <w:t>20.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9F7A08">
        <w:rPr>
          <w:rFonts w:ascii="Times New Roman" w:eastAsia="Times New Roman" w:hAnsi="Times New Roman" w:cs="Times New Roman"/>
          <w:sz w:val="21"/>
          <w:szCs w:val="21"/>
        </w:rPr>
        <w:t>Show that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gramStart"/>
      <w:r w:rsidRPr="009F7A08">
        <w:rPr>
          <w:rFonts w:ascii="Arial" w:eastAsia="Times New Roman" w:hAnsi="Arial" w:cs="Arial"/>
          <w:sz w:val="21"/>
          <w:szCs w:val="21"/>
        </w:rPr>
        <w:t>¬(</w:t>
      </w:r>
      <w:proofErr w:type="spellStart"/>
      <w:proofErr w:type="gramEnd"/>
      <w:r w:rsidRPr="009F7A08">
        <w:rPr>
          <w:rFonts w:ascii="Arial" w:eastAsia="Times New Roman" w:hAnsi="Arial" w:cs="Arial"/>
          <w:sz w:val="21"/>
          <w:szCs w:val="21"/>
        </w:rPr>
        <w:t>p</w:t>
      </w:r>
      <w:r w:rsidRPr="009F7A08">
        <w:rPr>
          <w:rFonts w:ascii="Cambria Math" w:eastAsia="Times New Roman" w:hAnsi="Cambria Math" w:cs="Cambria Math"/>
          <w:sz w:val="21"/>
          <w:szCs w:val="21"/>
        </w:rPr>
        <w:t>⊕</w:t>
      </w:r>
      <w:r w:rsidRPr="009F7A08">
        <w:rPr>
          <w:rFonts w:ascii="Arial" w:eastAsia="Times New Roman" w:hAnsi="Arial" w:cs="Arial"/>
          <w:sz w:val="21"/>
          <w:szCs w:val="21"/>
        </w:rPr>
        <w:t>q</w:t>
      </w:r>
      <w:proofErr w:type="spellEnd"/>
      <w:r w:rsidRPr="009F7A08">
        <w:rPr>
          <w:rFonts w:ascii="Arial" w:eastAsia="Times New Roman" w:hAnsi="Arial" w:cs="Arial"/>
          <w:sz w:val="21"/>
          <w:szCs w:val="21"/>
        </w:rPr>
        <w:t>)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 w:rsidRPr="009F7A08">
        <w:rPr>
          <w:rFonts w:ascii="Times New Roman" w:eastAsia="Times New Roman" w:hAnsi="Times New Roman" w:cs="Times New Roman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9F7A08">
        <w:rPr>
          <w:rFonts w:ascii="Arial" w:eastAsia="Times New Roman" w:hAnsi="Arial" w:cs="Arial"/>
          <w:sz w:val="21"/>
          <w:szCs w:val="21"/>
        </w:rPr>
        <w:t>p↔q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</w:t>
      </w:r>
      <w:r w:rsidRPr="009F7A08">
        <w:rPr>
          <w:rFonts w:ascii="Times New Roman" w:eastAsia="Times New Roman" w:hAnsi="Times New Roman" w:cs="Times New Roman"/>
          <w:sz w:val="21"/>
          <w:szCs w:val="21"/>
        </w:rPr>
        <w:t>are logically equivalent.</w:t>
      </w:r>
    </w:p>
    <w:p w:rsidR="00A00C52" w:rsidRPr="009852FE" w:rsidRDefault="00EF4327" w:rsidP="009F7A08">
      <w:pPr>
        <w:ind w:left="0"/>
        <w:jc w:val="left"/>
        <w:rPr>
          <w:rFonts w:ascii="Times New Roman" w:eastAsia="Times New Roman" w:hAnsi="Times New Roman" w:cs="Times New Roman"/>
          <w:b/>
          <w:sz w:val="21"/>
          <w:szCs w:val="21"/>
        </w:rPr>
      </w:pPr>
      <w:proofErr w:type="gramStart"/>
      <w:r w:rsidRPr="009F7A08">
        <w:rPr>
          <w:rFonts w:ascii="Arial" w:eastAsia="Times New Roman" w:hAnsi="Arial" w:cs="Arial"/>
          <w:sz w:val="21"/>
          <w:szCs w:val="21"/>
        </w:rPr>
        <w:t>¬(</w:t>
      </w:r>
      <w:proofErr w:type="spellStart"/>
      <w:proofErr w:type="gramEnd"/>
      <w:r w:rsidRPr="009F7A08">
        <w:rPr>
          <w:rFonts w:ascii="Arial" w:eastAsia="Times New Roman" w:hAnsi="Arial" w:cs="Arial"/>
          <w:sz w:val="21"/>
          <w:szCs w:val="21"/>
        </w:rPr>
        <w:t>p</w:t>
      </w:r>
      <w:r w:rsidRPr="009F7A08">
        <w:rPr>
          <w:rFonts w:ascii="Cambria Math" w:eastAsia="Times New Roman" w:hAnsi="Cambria Math" w:cs="Cambria Math"/>
          <w:sz w:val="21"/>
          <w:szCs w:val="21"/>
        </w:rPr>
        <w:t>⊕</w:t>
      </w:r>
      <w:r w:rsidRPr="009F7A08">
        <w:rPr>
          <w:rFonts w:ascii="Arial" w:eastAsia="Times New Roman" w:hAnsi="Arial" w:cs="Arial"/>
          <w:sz w:val="21"/>
          <w:szCs w:val="21"/>
        </w:rPr>
        <w:t>q</w:t>
      </w:r>
      <w:proofErr w:type="spellEnd"/>
      <w:r w:rsidRPr="009F7A08">
        <w:rPr>
          <w:rFonts w:ascii="Arial" w:eastAsia="Times New Roman" w:hAnsi="Arial" w:cs="Arial"/>
          <w:sz w:val="21"/>
          <w:szCs w:val="21"/>
        </w:rPr>
        <w:t>)</w:t>
      </w:r>
      <w:r>
        <w:rPr>
          <w:rFonts w:ascii="Arial" w:eastAsia="Times New Roman" w:hAnsi="Arial" w:cs="Arial"/>
          <w:sz w:val="21"/>
          <w:szCs w:val="21"/>
        </w:rPr>
        <w:t xml:space="preserve"> : </w:t>
      </w:r>
      <w:r w:rsidR="009852FE" w:rsidRPr="009852FE">
        <w:rPr>
          <w:rFonts w:ascii="Times New Roman" w:eastAsia="Times New Roman" w:hAnsi="Times New Roman" w:cs="Times New Roman"/>
          <w:b/>
          <w:sz w:val="21"/>
          <w:szCs w:val="21"/>
        </w:rPr>
        <w:t>False when p is T and q is false</w:t>
      </w:r>
    </w:p>
    <w:p w:rsidR="009852FE" w:rsidRDefault="00EF4327" w:rsidP="009F7A08">
      <w:pPr>
        <w:ind w:left="0"/>
        <w:jc w:val="left"/>
        <w:rPr>
          <w:rFonts w:ascii="Times New Roman" w:eastAsia="Times New Roman" w:hAnsi="Times New Roman" w:cs="Times New Roman"/>
          <w:b/>
          <w:sz w:val="21"/>
          <w:szCs w:val="21"/>
        </w:rPr>
      </w:pPr>
      <w:proofErr w:type="spellStart"/>
      <w:r w:rsidRPr="009F7A08">
        <w:rPr>
          <w:rFonts w:ascii="Arial" w:eastAsia="Times New Roman" w:hAnsi="Arial" w:cs="Arial"/>
          <w:sz w:val="21"/>
          <w:szCs w:val="21"/>
        </w:rPr>
        <w:t>p↔q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: </w:t>
      </w:r>
      <w:r w:rsidR="009852FE" w:rsidRPr="009852FE">
        <w:rPr>
          <w:rFonts w:ascii="Times New Roman" w:eastAsia="Times New Roman" w:hAnsi="Times New Roman" w:cs="Times New Roman"/>
          <w:b/>
          <w:sz w:val="21"/>
          <w:szCs w:val="21"/>
        </w:rPr>
        <w:t>False when p is T and q is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3"/>
        <w:gridCol w:w="1393"/>
        <w:gridCol w:w="1358"/>
        <w:gridCol w:w="1358"/>
        <w:gridCol w:w="1358"/>
        <w:gridCol w:w="1358"/>
        <w:gridCol w:w="1358"/>
      </w:tblGrid>
      <w:tr w:rsidR="00951517" w:rsidTr="00757A16">
        <w:tc>
          <w:tcPr>
            <w:tcW w:w="1393" w:type="dxa"/>
          </w:tcPr>
          <w:p w:rsidR="00951517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p</w:t>
            </w:r>
          </w:p>
        </w:tc>
        <w:tc>
          <w:tcPr>
            <w:tcW w:w="1393" w:type="dxa"/>
          </w:tcPr>
          <w:p w:rsidR="00951517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q</w:t>
            </w:r>
          </w:p>
        </w:tc>
        <w:tc>
          <w:tcPr>
            <w:tcW w:w="1358" w:type="dxa"/>
          </w:tcPr>
          <w:p w:rsidR="00951517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~p</w:t>
            </w:r>
          </w:p>
        </w:tc>
        <w:tc>
          <w:tcPr>
            <w:tcW w:w="1358" w:type="dxa"/>
          </w:tcPr>
          <w:p w:rsidR="00951517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~q</w:t>
            </w:r>
          </w:p>
        </w:tc>
        <w:tc>
          <w:tcPr>
            <w:tcW w:w="1358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065F98">
              <w:rPr>
                <w:rFonts w:ascii="Arial" w:eastAsia="Times New Roman" w:hAnsi="Arial" w:cs="Arial"/>
                <w:b/>
                <w:sz w:val="21"/>
                <w:szCs w:val="21"/>
              </w:rPr>
              <w:t>(</w:t>
            </w:r>
            <w:proofErr w:type="spellStart"/>
            <w:r w:rsidRPr="00065F98">
              <w:rPr>
                <w:rFonts w:ascii="Arial" w:eastAsia="Times New Roman" w:hAnsi="Arial" w:cs="Arial"/>
                <w:b/>
                <w:sz w:val="21"/>
                <w:szCs w:val="21"/>
              </w:rPr>
              <w:t>p</w:t>
            </w:r>
            <w:r w:rsidRPr="00065F98">
              <w:rPr>
                <w:rFonts w:ascii="Cambria Math" w:eastAsia="Times New Roman" w:hAnsi="Cambria Math" w:cs="Cambria Math"/>
                <w:b/>
                <w:sz w:val="21"/>
                <w:szCs w:val="21"/>
              </w:rPr>
              <w:t>⊕</w:t>
            </w:r>
            <w:r w:rsidRPr="00065F98">
              <w:rPr>
                <w:rFonts w:ascii="Arial" w:eastAsia="Times New Roman" w:hAnsi="Arial" w:cs="Arial"/>
                <w:b/>
                <w:sz w:val="21"/>
                <w:szCs w:val="21"/>
              </w:rPr>
              <w:t>q</w:t>
            </w:r>
            <w:proofErr w:type="spellEnd"/>
            <w:r w:rsidRPr="00065F98">
              <w:rPr>
                <w:rFonts w:ascii="Arial" w:eastAsia="Times New Roman" w:hAnsi="Arial" w:cs="Arial"/>
                <w:b/>
                <w:sz w:val="21"/>
                <w:szCs w:val="21"/>
              </w:rPr>
              <w:t>)</w:t>
            </w:r>
          </w:p>
        </w:tc>
        <w:tc>
          <w:tcPr>
            <w:tcW w:w="1358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Arial" w:eastAsia="Times New Roman" w:hAnsi="Arial" w:cs="Arial"/>
                <w:b/>
                <w:sz w:val="21"/>
                <w:szCs w:val="21"/>
              </w:rPr>
            </w:pPr>
            <w:r w:rsidRPr="00065F98">
              <w:rPr>
                <w:rFonts w:ascii="Arial" w:eastAsia="Times New Roman" w:hAnsi="Arial" w:cs="Arial"/>
                <w:b/>
                <w:sz w:val="21"/>
                <w:szCs w:val="21"/>
              </w:rPr>
              <w:t>~</w:t>
            </w:r>
            <w:r w:rsidRPr="00065F98">
              <w:rPr>
                <w:rFonts w:ascii="Arial" w:eastAsia="Times New Roman" w:hAnsi="Arial" w:cs="Arial"/>
                <w:b/>
                <w:sz w:val="21"/>
                <w:szCs w:val="21"/>
              </w:rPr>
              <w:t>(</w:t>
            </w:r>
            <w:proofErr w:type="spellStart"/>
            <w:r w:rsidRPr="00065F98">
              <w:rPr>
                <w:rFonts w:ascii="Arial" w:eastAsia="Times New Roman" w:hAnsi="Arial" w:cs="Arial"/>
                <w:b/>
                <w:sz w:val="21"/>
                <w:szCs w:val="21"/>
              </w:rPr>
              <w:t>p</w:t>
            </w:r>
            <w:r w:rsidRPr="00065F98">
              <w:rPr>
                <w:rFonts w:ascii="Cambria Math" w:eastAsia="Times New Roman" w:hAnsi="Cambria Math" w:cs="Cambria Math"/>
                <w:b/>
                <w:sz w:val="21"/>
                <w:szCs w:val="21"/>
              </w:rPr>
              <w:t>⊕</w:t>
            </w:r>
            <w:r w:rsidRPr="00065F98">
              <w:rPr>
                <w:rFonts w:ascii="Arial" w:eastAsia="Times New Roman" w:hAnsi="Arial" w:cs="Arial"/>
                <w:b/>
                <w:sz w:val="21"/>
                <w:szCs w:val="21"/>
              </w:rPr>
              <w:t>q</w:t>
            </w:r>
            <w:proofErr w:type="spellEnd"/>
            <w:r w:rsidRPr="00065F98">
              <w:rPr>
                <w:rFonts w:ascii="Arial" w:eastAsia="Times New Roman" w:hAnsi="Arial" w:cs="Arial"/>
                <w:b/>
                <w:sz w:val="21"/>
                <w:szCs w:val="21"/>
              </w:rPr>
              <w:t>)</w:t>
            </w:r>
          </w:p>
        </w:tc>
        <w:tc>
          <w:tcPr>
            <w:tcW w:w="1358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 w:rsidRPr="00065F98">
              <w:rPr>
                <w:rFonts w:ascii="Arial" w:eastAsia="Times New Roman" w:hAnsi="Arial" w:cs="Arial"/>
                <w:b/>
                <w:sz w:val="21"/>
                <w:szCs w:val="21"/>
              </w:rPr>
              <w:t>p↔q</w:t>
            </w:r>
            <w:proofErr w:type="spellEnd"/>
          </w:p>
        </w:tc>
      </w:tr>
      <w:tr w:rsidR="00951517" w:rsidTr="00757A16">
        <w:tc>
          <w:tcPr>
            <w:tcW w:w="1393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393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358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358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358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358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</w:t>
            </w:r>
          </w:p>
        </w:tc>
        <w:tc>
          <w:tcPr>
            <w:tcW w:w="1358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</w:t>
            </w:r>
          </w:p>
        </w:tc>
      </w:tr>
      <w:tr w:rsidR="00951517" w:rsidTr="00757A16">
        <w:tc>
          <w:tcPr>
            <w:tcW w:w="1393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393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358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358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358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358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F</w:t>
            </w:r>
          </w:p>
        </w:tc>
        <w:tc>
          <w:tcPr>
            <w:tcW w:w="1358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F</w:t>
            </w:r>
          </w:p>
        </w:tc>
      </w:tr>
      <w:tr w:rsidR="00951517" w:rsidTr="00757A16">
        <w:tc>
          <w:tcPr>
            <w:tcW w:w="1393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393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358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358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358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358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F</w:t>
            </w:r>
          </w:p>
        </w:tc>
        <w:tc>
          <w:tcPr>
            <w:tcW w:w="1358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F</w:t>
            </w:r>
          </w:p>
        </w:tc>
      </w:tr>
      <w:tr w:rsidR="00951517" w:rsidTr="00757A16">
        <w:tc>
          <w:tcPr>
            <w:tcW w:w="1393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393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358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358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358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358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</w:t>
            </w:r>
          </w:p>
        </w:tc>
        <w:tc>
          <w:tcPr>
            <w:tcW w:w="1358" w:type="dxa"/>
          </w:tcPr>
          <w:p w:rsidR="00951517" w:rsidRPr="00065F98" w:rsidRDefault="00951517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</w:t>
            </w:r>
          </w:p>
        </w:tc>
      </w:tr>
    </w:tbl>
    <w:p w:rsidR="00951517" w:rsidRPr="00951517" w:rsidRDefault="00951517" w:rsidP="009F7A08">
      <w:pPr>
        <w:ind w:left="0"/>
        <w:jc w:val="left"/>
        <w:rPr>
          <w:rFonts w:ascii="Times New Roman" w:eastAsia="Times New Roman" w:hAnsi="Times New Roman" w:cs="Times New Roman"/>
          <w:b/>
          <w:sz w:val="21"/>
          <w:szCs w:val="21"/>
        </w:rPr>
      </w:pPr>
      <w:proofErr w:type="gramStart"/>
      <w:r w:rsidRPr="00951517">
        <w:rPr>
          <w:rFonts w:ascii="Arial" w:eastAsia="Times New Roman" w:hAnsi="Arial" w:cs="Arial"/>
          <w:b/>
          <w:sz w:val="21"/>
          <w:szCs w:val="21"/>
        </w:rPr>
        <w:t>¬(</w:t>
      </w:r>
      <w:proofErr w:type="spellStart"/>
      <w:proofErr w:type="gramEnd"/>
      <w:r w:rsidRPr="00951517">
        <w:rPr>
          <w:rFonts w:ascii="Arial" w:eastAsia="Times New Roman" w:hAnsi="Arial" w:cs="Arial"/>
          <w:b/>
          <w:sz w:val="21"/>
          <w:szCs w:val="21"/>
        </w:rPr>
        <w:t>p</w:t>
      </w:r>
      <w:r w:rsidRPr="00951517">
        <w:rPr>
          <w:rFonts w:ascii="Cambria Math" w:eastAsia="Times New Roman" w:hAnsi="Cambria Math" w:cs="Cambria Math"/>
          <w:b/>
          <w:sz w:val="21"/>
          <w:szCs w:val="21"/>
        </w:rPr>
        <w:t>⊕</w:t>
      </w:r>
      <w:r w:rsidRPr="00951517">
        <w:rPr>
          <w:rFonts w:ascii="Arial" w:eastAsia="Times New Roman" w:hAnsi="Arial" w:cs="Arial"/>
          <w:b/>
          <w:sz w:val="21"/>
          <w:szCs w:val="21"/>
        </w:rPr>
        <w:t>q</w:t>
      </w:r>
      <w:proofErr w:type="spellEnd"/>
      <w:r w:rsidRPr="00951517">
        <w:rPr>
          <w:rFonts w:ascii="Arial" w:eastAsia="Times New Roman" w:hAnsi="Arial" w:cs="Arial"/>
          <w:b/>
          <w:sz w:val="21"/>
          <w:szCs w:val="21"/>
        </w:rPr>
        <w:t xml:space="preserve">) </w:t>
      </w:r>
      <w:r w:rsidRPr="00951517">
        <w:rPr>
          <w:rFonts w:ascii="Times New Roman" w:eastAsia="Times New Roman" w:hAnsi="Times New Roman" w:cs="Times New Roman"/>
          <w:b/>
          <w:sz w:val="21"/>
          <w:szCs w:val="21"/>
        </w:rPr>
        <w:t xml:space="preserve">and </w:t>
      </w:r>
      <w:proofErr w:type="spellStart"/>
      <w:r w:rsidRPr="00951517">
        <w:rPr>
          <w:rFonts w:ascii="Arial" w:eastAsia="Times New Roman" w:hAnsi="Arial" w:cs="Arial"/>
          <w:b/>
          <w:sz w:val="21"/>
          <w:szCs w:val="21"/>
        </w:rPr>
        <w:t>p↔q</w:t>
      </w:r>
      <w:proofErr w:type="spellEnd"/>
      <w:r w:rsidRPr="00951517">
        <w:rPr>
          <w:rFonts w:ascii="Arial" w:eastAsia="Times New Roman" w:hAnsi="Arial" w:cs="Arial"/>
          <w:b/>
          <w:sz w:val="21"/>
          <w:szCs w:val="21"/>
        </w:rPr>
        <w:t xml:space="preserve"> </w:t>
      </w:r>
      <w:r w:rsidRPr="00951517">
        <w:rPr>
          <w:rFonts w:ascii="Times New Roman" w:eastAsia="Times New Roman" w:hAnsi="Times New Roman" w:cs="Times New Roman"/>
          <w:b/>
          <w:sz w:val="21"/>
          <w:szCs w:val="21"/>
        </w:rPr>
        <w:t>are logically equivalent</w:t>
      </w:r>
      <w:r w:rsidRPr="00951517">
        <w:rPr>
          <w:rFonts w:ascii="Times New Roman" w:eastAsia="Times New Roman" w:hAnsi="Times New Roman" w:cs="Times New Roman"/>
          <w:b/>
          <w:sz w:val="21"/>
          <w:szCs w:val="21"/>
        </w:rPr>
        <w:t xml:space="preserve"> as they return the same truth values.</w:t>
      </w:r>
    </w:p>
    <w:p w:rsidR="00A00C52" w:rsidRPr="009F7A08" w:rsidRDefault="00A00C52" w:rsidP="009F7A08">
      <w:pPr>
        <w:ind w:left="0"/>
        <w:jc w:val="left"/>
        <w:rPr>
          <w:rFonts w:ascii="Times New Roman" w:eastAsia="Times New Roman" w:hAnsi="Times New Roman" w:cs="Times New Roman"/>
          <w:sz w:val="21"/>
          <w:szCs w:val="21"/>
        </w:rPr>
      </w:pPr>
    </w:p>
    <w:p w:rsidR="009F7A08" w:rsidRPr="009F7A08" w:rsidRDefault="009F7A08" w:rsidP="009F7A08">
      <w:pPr>
        <w:ind w:left="0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9F7A08">
        <w:rPr>
          <w:rFonts w:ascii="Times New Roman" w:eastAsia="Times New Roman" w:hAnsi="Times New Roman" w:cs="Times New Roman"/>
          <w:sz w:val="21"/>
          <w:szCs w:val="21"/>
        </w:rPr>
        <w:t>32.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9F7A08">
        <w:rPr>
          <w:rFonts w:ascii="Times New Roman" w:eastAsia="Times New Roman" w:hAnsi="Times New Roman" w:cs="Times New Roman"/>
          <w:sz w:val="21"/>
          <w:szCs w:val="21"/>
        </w:rPr>
        <w:t>Show that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9F7A08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9F7A08">
        <w:rPr>
          <w:rFonts w:ascii="Arial" w:eastAsia="Times New Roman" w:hAnsi="Arial" w:cs="Arial"/>
          <w:sz w:val="21"/>
          <w:szCs w:val="21"/>
        </w:rPr>
        <w:t>p</w:t>
      </w:r>
      <w:r w:rsidRPr="009F7A08">
        <w:rPr>
          <w:rFonts w:ascii="Cambria Math" w:eastAsia="Times New Roman" w:hAnsi="Cambria Math" w:cs="Cambria Math"/>
          <w:sz w:val="21"/>
          <w:szCs w:val="21"/>
        </w:rPr>
        <w:t>∧</w:t>
      </w:r>
      <w:r w:rsidRPr="009F7A08">
        <w:rPr>
          <w:rFonts w:ascii="Arial" w:eastAsia="Times New Roman" w:hAnsi="Arial" w:cs="Arial"/>
          <w:sz w:val="21"/>
          <w:szCs w:val="21"/>
        </w:rPr>
        <w:t>q</w:t>
      </w:r>
      <w:proofErr w:type="spellEnd"/>
      <w:proofErr w:type="gramStart"/>
      <w:r w:rsidRPr="009F7A08">
        <w:rPr>
          <w:rFonts w:ascii="Arial" w:eastAsia="Times New Roman" w:hAnsi="Arial" w:cs="Arial"/>
          <w:sz w:val="21"/>
          <w:szCs w:val="21"/>
        </w:rPr>
        <w:t>)→</w:t>
      </w:r>
      <w:proofErr w:type="gramEnd"/>
      <w:r w:rsidRPr="009F7A08">
        <w:rPr>
          <w:rFonts w:ascii="Arial" w:eastAsia="Times New Roman" w:hAnsi="Arial" w:cs="Arial"/>
          <w:sz w:val="21"/>
          <w:szCs w:val="21"/>
        </w:rPr>
        <w:t>r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 w:rsidRPr="009F7A08">
        <w:rPr>
          <w:rFonts w:ascii="Times New Roman" w:eastAsia="Times New Roman" w:hAnsi="Times New Roman" w:cs="Times New Roman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9F7A08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9F7A08">
        <w:rPr>
          <w:rFonts w:ascii="Arial" w:eastAsia="Times New Roman" w:hAnsi="Arial" w:cs="Arial"/>
          <w:sz w:val="21"/>
          <w:szCs w:val="21"/>
        </w:rPr>
        <w:t>p→r</w:t>
      </w:r>
      <w:proofErr w:type="spellEnd"/>
      <w:r w:rsidRPr="009F7A08">
        <w:rPr>
          <w:rFonts w:ascii="Arial" w:eastAsia="Times New Roman" w:hAnsi="Arial" w:cs="Arial"/>
          <w:sz w:val="21"/>
          <w:szCs w:val="21"/>
        </w:rPr>
        <w:t>)</w:t>
      </w:r>
      <w:r w:rsidRPr="009F7A08">
        <w:rPr>
          <w:rFonts w:ascii="Cambria Math" w:eastAsia="Times New Roman" w:hAnsi="Cambria Math" w:cs="Cambria Math"/>
          <w:sz w:val="21"/>
          <w:szCs w:val="21"/>
        </w:rPr>
        <w:t>∧</w:t>
      </w:r>
      <w:r w:rsidRPr="009F7A08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9F7A08">
        <w:rPr>
          <w:rFonts w:ascii="Arial" w:eastAsia="Times New Roman" w:hAnsi="Arial" w:cs="Arial"/>
          <w:sz w:val="21"/>
          <w:szCs w:val="21"/>
        </w:rPr>
        <w:t>q→r</w:t>
      </w:r>
      <w:proofErr w:type="spellEnd"/>
      <w:r w:rsidRPr="009F7A08">
        <w:rPr>
          <w:rFonts w:ascii="Arial" w:eastAsia="Times New Roman" w:hAnsi="Arial" w:cs="Arial"/>
          <w:sz w:val="21"/>
          <w:szCs w:val="21"/>
        </w:rPr>
        <w:t>)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 w:rsidRPr="009F7A08">
        <w:rPr>
          <w:rFonts w:ascii="Times New Roman" w:eastAsia="Times New Roman" w:hAnsi="Times New Roman" w:cs="Times New Roman"/>
          <w:sz w:val="21"/>
          <w:szCs w:val="21"/>
        </w:rPr>
        <w:t>are not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9F7A08">
        <w:rPr>
          <w:rFonts w:ascii="Times New Roman" w:eastAsia="Times New Roman" w:hAnsi="Times New Roman" w:cs="Times New Roman"/>
          <w:sz w:val="21"/>
          <w:szCs w:val="21"/>
        </w:rPr>
        <w:t>logically equivalent.</w:t>
      </w:r>
      <w:r w:rsidR="009852FE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008"/>
        <w:gridCol w:w="1392"/>
      </w:tblGrid>
      <w:tr w:rsidR="008765BD" w:rsidTr="008765BD">
        <w:trPr>
          <w:trHeight w:val="485"/>
        </w:trPr>
        <w:tc>
          <w:tcPr>
            <w:tcW w:w="1200" w:type="dxa"/>
          </w:tcPr>
          <w:p w:rsidR="008765BD" w:rsidRPr="00065F98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p</w:t>
            </w:r>
          </w:p>
        </w:tc>
        <w:tc>
          <w:tcPr>
            <w:tcW w:w="1200" w:type="dxa"/>
          </w:tcPr>
          <w:p w:rsidR="008765BD" w:rsidRPr="00065F98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q</w:t>
            </w:r>
          </w:p>
        </w:tc>
        <w:tc>
          <w:tcPr>
            <w:tcW w:w="1200" w:type="dxa"/>
          </w:tcPr>
          <w:p w:rsidR="008765BD" w:rsidRPr="00065F98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r</w:t>
            </w:r>
          </w:p>
        </w:tc>
        <w:tc>
          <w:tcPr>
            <w:tcW w:w="1200" w:type="dxa"/>
          </w:tcPr>
          <w:p w:rsidR="008765BD" w:rsidRPr="00065F98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 w:rsidRPr="00065F98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p^q</w:t>
            </w:r>
            <w:proofErr w:type="spellEnd"/>
          </w:p>
        </w:tc>
        <w:tc>
          <w:tcPr>
            <w:tcW w:w="1200" w:type="dxa"/>
          </w:tcPr>
          <w:p w:rsidR="008765BD" w:rsidRPr="00065F98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065F98">
              <w:rPr>
                <w:rFonts w:ascii="Arial" w:eastAsia="Times New Roman" w:hAnsi="Arial" w:cs="Arial"/>
                <w:b/>
                <w:sz w:val="21"/>
                <w:szCs w:val="21"/>
              </w:rPr>
              <w:t>(</w:t>
            </w:r>
            <w:proofErr w:type="spellStart"/>
            <w:r w:rsidRPr="00065F98">
              <w:rPr>
                <w:rFonts w:ascii="Arial" w:eastAsia="Times New Roman" w:hAnsi="Arial" w:cs="Arial"/>
                <w:b/>
                <w:sz w:val="21"/>
                <w:szCs w:val="21"/>
              </w:rPr>
              <w:t>p</w:t>
            </w:r>
            <w:r w:rsidRPr="00065F98">
              <w:rPr>
                <w:rFonts w:ascii="Cambria Math" w:eastAsia="Times New Roman" w:hAnsi="Cambria Math" w:cs="Cambria Math"/>
                <w:b/>
                <w:sz w:val="21"/>
                <w:szCs w:val="21"/>
              </w:rPr>
              <w:t>∧</w:t>
            </w:r>
            <w:r w:rsidRPr="00065F98">
              <w:rPr>
                <w:rFonts w:ascii="Arial" w:eastAsia="Times New Roman" w:hAnsi="Arial" w:cs="Arial"/>
                <w:b/>
                <w:sz w:val="21"/>
                <w:szCs w:val="21"/>
              </w:rPr>
              <w:t>q</w:t>
            </w:r>
            <w:proofErr w:type="spellEnd"/>
            <w:r w:rsidRPr="00065F98">
              <w:rPr>
                <w:rFonts w:ascii="Arial" w:eastAsia="Times New Roman" w:hAnsi="Arial" w:cs="Arial"/>
                <w:b/>
                <w:sz w:val="21"/>
                <w:szCs w:val="21"/>
              </w:rPr>
              <w:t>)→r</w:t>
            </w:r>
          </w:p>
        </w:tc>
        <w:tc>
          <w:tcPr>
            <w:tcW w:w="1200" w:type="dxa"/>
          </w:tcPr>
          <w:p w:rsidR="008765BD" w:rsidRPr="00065F98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065F98">
              <w:rPr>
                <w:rFonts w:ascii="Arial" w:eastAsia="Times New Roman" w:hAnsi="Arial" w:cs="Arial"/>
                <w:b/>
                <w:sz w:val="21"/>
                <w:szCs w:val="21"/>
              </w:rPr>
              <w:t>(</w:t>
            </w:r>
            <w:proofErr w:type="spellStart"/>
            <w:r w:rsidRPr="00065F98">
              <w:rPr>
                <w:rFonts w:ascii="Arial" w:eastAsia="Times New Roman" w:hAnsi="Arial" w:cs="Arial"/>
                <w:b/>
                <w:sz w:val="21"/>
                <w:szCs w:val="21"/>
              </w:rPr>
              <w:t>p→r</w:t>
            </w:r>
            <w:proofErr w:type="spellEnd"/>
            <w:r w:rsidRPr="00065F98">
              <w:rPr>
                <w:rFonts w:ascii="Arial" w:eastAsia="Times New Roman" w:hAnsi="Arial" w:cs="Arial"/>
                <w:b/>
                <w:sz w:val="21"/>
                <w:szCs w:val="21"/>
              </w:rPr>
              <w:t>)</w:t>
            </w:r>
          </w:p>
        </w:tc>
        <w:tc>
          <w:tcPr>
            <w:tcW w:w="1008" w:type="dxa"/>
          </w:tcPr>
          <w:p w:rsidR="008765BD" w:rsidRPr="00065F98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065F98">
              <w:rPr>
                <w:rFonts w:ascii="Arial" w:eastAsia="Times New Roman" w:hAnsi="Arial" w:cs="Arial"/>
                <w:b/>
                <w:sz w:val="21"/>
                <w:szCs w:val="21"/>
              </w:rPr>
              <w:t>(</w:t>
            </w:r>
            <w:proofErr w:type="spellStart"/>
            <w:r w:rsidRPr="00065F98">
              <w:rPr>
                <w:rFonts w:ascii="Arial" w:eastAsia="Times New Roman" w:hAnsi="Arial" w:cs="Arial"/>
                <w:b/>
                <w:sz w:val="21"/>
                <w:szCs w:val="21"/>
              </w:rPr>
              <w:t>q→r</w:t>
            </w:r>
            <w:proofErr w:type="spellEnd"/>
            <w:r w:rsidRPr="00065F98">
              <w:rPr>
                <w:rFonts w:ascii="Arial" w:eastAsia="Times New Roman" w:hAnsi="Arial" w:cs="Arial"/>
                <w:b/>
                <w:sz w:val="21"/>
                <w:szCs w:val="21"/>
              </w:rPr>
              <w:t>)</w:t>
            </w:r>
          </w:p>
        </w:tc>
        <w:tc>
          <w:tcPr>
            <w:tcW w:w="1392" w:type="dxa"/>
          </w:tcPr>
          <w:p w:rsidR="008765BD" w:rsidRPr="00065F98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(p-&gt;r)^(q-&gt;r)</w:t>
            </w:r>
          </w:p>
        </w:tc>
      </w:tr>
      <w:tr w:rsidR="008765BD" w:rsidTr="008765BD">
        <w:trPr>
          <w:trHeight w:val="242"/>
        </w:trPr>
        <w:tc>
          <w:tcPr>
            <w:tcW w:w="1200" w:type="dxa"/>
          </w:tcPr>
          <w:p w:rsidR="008765BD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200" w:type="dxa"/>
          </w:tcPr>
          <w:p w:rsidR="008765BD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200" w:type="dxa"/>
          </w:tcPr>
          <w:p w:rsidR="008765BD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200" w:type="dxa"/>
          </w:tcPr>
          <w:p w:rsidR="008765BD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200" w:type="dxa"/>
          </w:tcPr>
          <w:p w:rsidR="008765BD" w:rsidRPr="00065F98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F</w:t>
            </w:r>
          </w:p>
        </w:tc>
        <w:tc>
          <w:tcPr>
            <w:tcW w:w="1200" w:type="dxa"/>
          </w:tcPr>
          <w:p w:rsidR="008765BD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008" w:type="dxa"/>
          </w:tcPr>
          <w:p w:rsidR="008765BD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392" w:type="dxa"/>
          </w:tcPr>
          <w:p w:rsidR="008765BD" w:rsidRPr="00065F98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F</w:t>
            </w:r>
          </w:p>
        </w:tc>
      </w:tr>
      <w:tr w:rsidR="008765BD" w:rsidTr="008765BD">
        <w:trPr>
          <w:trHeight w:val="227"/>
        </w:trPr>
        <w:tc>
          <w:tcPr>
            <w:tcW w:w="1200" w:type="dxa"/>
          </w:tcPr>
          <w:p w:rsidR="008765BD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200" w:type="dxa"/>
          </w:tcPr>
          <w:p w:rsidR="008765BD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200" w:type="dxa"/>
          </w:tcPr>
          <w:p w:rsidR="008765BD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200" w:type="dxa"/>
          </w:tcPr>
          <w:p w:rsidR="008765BD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200" w:type="dxa"/>
          </w:tcPr>
          <w:p w:rsidR="008765BD" w:rsidRPr="00065F98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</w:t>
            </w:r>
          </w:p>
        </w:tc>
        <w:tc>
          <w:tcPr>
            <w:tcW w:w="1200" w:type="dxa"/>
          </w:tcPr>
          <w:p w:rsidR="008765BD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008" w:type="dxa"/>
          </w:tcPr>
          <w:p w:rsidR="008765BD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392" w:type="dxa"/>
          </w:tcPr>
          <w:p w:rsidR="008765BD" w:rsidRPr="00065F98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</w:t>
            </w:r>
          </w:p>
        </w:tc>
      </w:tr>
      <w:tr w:rsidR="008765BD" w:rsidTr="008765BD">
        <w:trPr>
          <w:trHeight w:val="242"/>
        </w:trPr>
        <w:tc>
          <w:tcPr>
            <w:tcW w:w="1200" w:type="dxa"/>
          </w:tcPr>
          <w:p w:rsidR="008765BD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200" w:type="dxa"/>
          </w:tcPr>
          <w:p w:rsidR="008765BD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200" w:type="dxa"/>
          </w:tcPr>
          <w:p w:rsidR="008765BD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200" w:type="dxa"/>
          </w:tcPr>
          <w:p w:rsidR="008765BD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200" w:type="dxa"/>
          </w:tcPr>
          <w:p w:rsidR="008765BD" w:rsidRPr="00065F98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F</w:t>
            </w:r>
          </w:p>
        </w:tc>
        <w:tc>
          <w:tcPr>
            <w:tcW w:w="1200" w:type="dxa"/>
          </w:tcPr>
          <w:p w:rsidR="008765BD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008" w:type="dxa"/>
          </w:tcPr>
          <w:p w:rsidR="008765BD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392" w:type="dxa"/>
          </w:tcPr>
          <w:p w:rsidR="008765BD" w:rsidRPr="00065F98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F</w:t>
            </w:r>
          </w:p>
        </w:tc>
      </w:tr>
      <w:tr w:rsidR="008765BD" w:rsidTr="008765BD">
        <w:trPr>
          <w:trHeight w:val="242"/>
        </w:trPr>
        <w:tc>
          <w:tcPr>
            <w:tcW w:w="1200" w:type="dxa"/>
          </w:tcPr>
          <w:p w:rsidR="008765BD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200" w:type="dxa"/>
          </w:tcPr>
          <w:p w:rsidR="008765BD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200" w:type="dxa"/>
          </w:tcPr>
          <w:p w:rsidR="008765BD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200" w:type="dxa"/>
          </w:tcPr>
          <w:p w:rsidR="008765BD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200" w:type="dxa"/>
          </w:tcPr>
          <w:p w:rsidR="008765BD" w:rsidRPr="00065F98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</w:t>
            </w:r>
          </w:p>
        </w:tc>
        <w:tc>
          <w:tcPr>
            <w:tcW w:w="1200" w:type="dxa"/>
          </w:tcPr>
          <w:p w:rsidR="008765BD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008" w:type="dxa"/>
          </w:tcPr>
          <w:p w:rsidR="008765BD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392" w:type="dxa"/>
          </w:tcPr>
          <w:p w:rsidR="008765BD" w:rsidRPr="00065F98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</w:t>
            </w:r>
          </w:p>
        </w:tc>
      </w:tr>
      <w:tr w:rsidR="008765BD" w:rsidTr="008765BD">
        <w:trPr>
          <w:trHeight w:val="242"/>
        </w:trPr>
        <w:tc>
          <w:tcPr>
            <w:tcW w:w="1200" w:type="dxa"/>
          </w:tcPr>
          <w:p w:rsidR="008765BD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200" w:type="dxa"/>
          </w:tcPr>
          <w:p w:rsidR="008765BD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200" w:type="dxa"/>
          </w:tcPr>
          <w:p w:rsidR="008765BD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200" w:type="dxa"/>
          </w:tcPr>
          <w:p w:rsidR="008765BD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200" w:type="dxa"/>
          </w:tcPr>
          <w:p w:rsidR="008765BD" w:rsidRPr="00065F98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</w:t>
            </w:r>
          </w:p>
        </w:tc>
        <w:tc>
          <w:tcPr>
            <w:tcW w:w="1200" w:type="dxa"/>
          </w:tcPr>
          <w:p w:rsidR="008765BD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008" w:type="dxa"/>
          </w:tcPr>
          <w:p w:rsidR="008765BD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392" w:type="dxa"/>
          </w:tcPr>
          <w:p w:rsidR="008765BD" w:rsidRPr="00065F98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F</w:t>
            </w:r>
          </w:p>
        </w:tc>
      </w:tr>
      <w:tr w:rsidR="008765BD" w:rsidTr="008765BD">
        <w:trPr>
          <w:trHeight w:val="242"/>
        </w:trPr>
        <w:tc>
          <w:tcPr>
            <w:tcW w:w="1200" w:type="dxa"/>
          </w:tcPr>
          <w:p w:rsidR="008765BD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200" w:type="dxa"/>
          </w:tcPr>
          <w:p w:rsidR="008765BD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200" w:type="dxa"/>
          </w:tcPr>
          <w:p w:rsidR="008765BD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200" w:type="dxa"/>
          </w:tcPr>
          <w:p w:rsidR="008765BD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200" w:type="dxa"/>
          </w:tcPr>
          <w:p w:rsidR="008765BD" w:rsidRPr="00065F98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</w:t>
            </w:r>
          </w:p>
        </w:tc>
        <w:tc>
          <w:tcPr>
            <w:tcW w:w="1200" w:type="dxa"/>
          </w:tcPr>
          <w:p w:rsidR="008765BD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008" w:type="dxa"/>
          </w:tcPr>
          <w:p w:rsidR="008765BD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392" w:type="dxa"/>
          </w:tcPr>
          <w:p w:rsidR="008765BD" w:rsidRPr="00065F98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</w:t>
            </w:r>
          </w:p>
        </w:tc>
      </w:tr>
      <w:tr w:rsidR="008765BD" w:rsidTr="008765BD">
        <w:trPr>
          <w:trHeight w:val="227"/>
        </w:trPr>
        <w:tc>
          <w:tcPr>
            <w:tcW w:w="1200" w:type="dxa"/>
          </w:tcPr>
          <w:p w:rsidR="008765BD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200" w:type="dxa"/>
          </w:tcPr>
          <w:p w:rsidR="008765BD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200" w:type="dxa"/>
          </w:tcPr>
          <w:p w:rsidR="008765BD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200" w:type="dxa"/>
          </w:tcPr>
          <w:p w:rsidR="008765BD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200" w:type="dxa"/>
          </w:tcPr>
          <w:p w:rsidR="008765BD" w:rsidRPr="00065F98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</w:t>
            </w:r>
          </w:p>
        </w:tc>
        <w:tc>
          <w:tcPr>
            <w:tcW w:w="1200" w:type="dxa"/>
          </w:tcPr>
          <w:p w:rsidR="008765BD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008" w:type="dxa"/>
          </w:tcPr>
          <w:p w:rsidR="008765BD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392" w:type="dxa"/>
          </w:tcPr>
          <w:p w:rsidR="008765BD" w:rsidRPr="00065F98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F</w:t>
            </w:r>
          </w:p>
        </w:tc>
      </w:tr>
      <w:tr w:rsidR="008765BD" w:rsidTr="008765BD">
        <w:trPr>
          <w:trHeight w:val="258"/>
        </w:trPr>
        <w:tc>
          <w:tcPr>
            <w:tcW w:w="1200" w:type="dxa"/>
          </w:tcPr>
          <w:p w:rsidR="008765BD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200" w:type="dxa"/>
          </w:tcPr>
          <w:p w:rsidR="008765BD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200" w:type="dxa"/>
          </w:tcPr>
          <w:p w:rsidR="008765BD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200" w:type="dxa"/>
          </w:tcPr>
          <w:p w:rsidR="008765BD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200" w:type="dxa"/>
          </w:tcPr>
          <w:p w:rsidR="008765BD" w:rsidRPr="00065F98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</w:t>
            </w:r>
          </w:p>
        </w:tc>
        <w:tc>
          <w:tcPr>
            <w:tcW w:w="1200" w:type="dxa"/>
          </w:tcPr>
          <w:p w:rsidR="008765BD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008" w:type="dxa"/>
          </w:tcPr>
          <w:p w:rsidR="008765BD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</w:p>
        </w:tc>
        <w:tc>
          <w:tcPr>
            <w:tcW w:w="1392" w:type="dxa"/>
          </w:tcPr>
          <w:p w:rsidR="008765BD" w:rsidRPr="00065F98" w:rsidRDefault="008765BD" w:rsidP="009F7A08">
            <w:pPr>
              <w:ind w:left="0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065F98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</w:t>
            </w:r>
          </w:p>
        </w:tc>
      </w:tr>
    </w:tbl>
    <w:p w:rsidR="009F7A08" w:rsidRPr="009F7A08" w:rsidRDefault="008765BD" w:rsidP="009F7A08">
      <w:pPr>
        <w:ind w:left="0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9F7A08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9F7A08">
        <w:rPr>
          <w:rFonts w:ascii="Arial" w:eastAsia="Times New Roman" w:hAnsi="Arial" w:cs="Arial"/>
          <w:sz w:val="21"/>
          <w:szCs w:val="21"/>
        </w:rPr>
        <w:t>p</w:t>
      </w:r>
      <w:r w:rsidRPr="009F7A08">
        <w:rPr>
          <w:rFonts w:ascii="Cambria Math" w:eastAsia="Times New Roman" w:hAnsi="Cambria Math" w:cs="Cambria Math"/>
          <w:sz w:val="21"/>
          <w:szCs w:val="21"/>
        </w:rPr>
        <w:t>∧</w:t>
      </w:r>
      <w:r w:rsidRPr="009F7A08">
        <w:rPr>
          <w:rFonts w:ascii="Arial" w:eastAsia="Times New Roman" w:hAnsi="Arial" w:cs="Arial"/>
          <w:sz w:val="21"/>
          <w:szCs w:val="21"/>
        </w:rPr>
        <w:t>q</w:t>
      </w:r>
      <w:proofErr w:type="spellEnd"/>
      <w:r w:rsidRPr="009F7A08">
        <w:rPr>
          <w:rFonts w:ascii="Arial" w:eastAsia="Times New Roman" w:hAnsi="Arial" w:cs="Arial"/>
          <w:sz w:val="21"/>
          <w:szCs w:val="21"/>
        </w:rPr>
        <w:t>)→r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 w:rsidRPr="009F7A08">
        <w:rPr>
          <w:rFonts w:ascii="Times New Roman" w:eastAsia="Times New Roman" w:hAnsi="Times New Roman" w:cs="Times New Roman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9F7A08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9F7A08">
        <w:rPr>
          <w:rFonts w:ascii="Arial" w:eastAsia="Times New Roman" w:hAnsi="Arial" w:cs="Arial"/>
          <w:sz w:val="21"/>
          <w:szCs w:val="21"/>
        </w:rPr>
        <w:t>p→r</w:t>
      </w:r>
      <w:proofErr w:type="spellEnd"/>
      <w:proofErr w:type="gramStart"/>
      <w:r w:rsidRPr="009F7A08">
        <w:rPr>
          <w:rFonts w:ascii="Arial" w:eastAsia="Times New Roman" w:hAnsi="Arial" w:cs="Arial"/>
          <w:sz w:val="21"/>
          <w:szCs w:val="21"/>
        </w:rPr>
        <w:t>)</w:t>
      </w:r>
      <w:r w:rsidRPr="009F7A08">
        <w:rPr>
          <w:rFonts w:ascii="Cambria Math" w:eastAsia="Times New Roman" w:hAnsi="Cambria Math" w:cs="Cambria Math"/>
          <w:sz w:val="21"/>
          <w:szCs w:val="21"/>
        </w:rPr>
        <w:t>∧</w:t>
      </w:r>
      <w:proofErr w:type="gramEnd"/>
      <w:r w:rsidRPr="009F7A08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9F7A08">
        <w:rPr>
          <w:rFonts w:ascii="Arial" w:eastAsia="Times New Roman" w:hAnsi="Arial" w:cs="Arial"/>
          <w:sz w:val="21"/>
          <w:szCs w:val="21"/>
        </w:rPr>
        <w:t>q→r</w:t>
      </w:r>
      <w:proofErr w:type="spellEnd"/>
      <w:r w:rsidRPr="009F7A08">
        <w:rPr>
          <w:rFonts w:ascii="Arial" w:eastAsia="Times New Roman" w:hAnsi="Arial" w:cs="Arial"/>
          <w:sz w:val="21"/>
          <w:szCs w:val="21"/>
        </w:rPr>
        <w:t>)</w:t>
      </w:r>
      <w:r>
        <w:rPr>
          <w:rFonts w:ascii="Arial" w:eastAsia="Times New Roman" w:hAnsi="Arial" w:cs="Arial"/>
          <w:sz w:val="21"/>
          <w:szCs w:val="21"/>
        </w:rPr>
        <w:t xml:space="preserve"> are not logically equivalent because (</w:t>
      </w:r>
      <w:proofErr w:type="spellStart"/>
      <w:r>
        <w:rPr>
          <w:rFonts w:ascii="Arial" w:eastAsia="Times New Roman" w:hAnsi="Arial" w:cs="Arial"/>
          <w:sz w:val="21"/>
          <w:szCs w:val="21"/>
        </w:rPr>
        <w:t>p^q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) -&gt; r returns different truth values than </w:t>
      </w:r>
      <w:r>
        <w:rPr>
          <w:rFonts w:ascii="Times New Roman" w:eastAsia="Times New Roman" w:hAnsi="Times New Roman" w:cs="Times New Roman"/>
          <w:sz w:val="21"/>
          <w:szCs w:val="21"/>
        </w:rPr>
        <w:t>(p-&gt;r)^(q-&gt;r)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</w:p>
    <w:sectPr w:rsidR="009F7A08" w:rsidRPr="009F7A08" w:rsidSect="00037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7A08"/>
    <w:rsid w:val="00037B17"/>
    <w:rsid w:val="00040AD2"/>
    <w:rsid w:val="00054828"/>
    <w:rsid w:val="00065F98"/>
    <w:rsid w:val="002A4036"/>
    <w:rsid w:val="004403F8"/>
    <w:rsid w:val="00482340"/>
    <w:rsid w:val="005F4AB5"/>
    <w:rsid w:val="006426A5"/>
    <w:rsid w:val="008765BD"/>
    <w:rsid w:val="008C287F"/>
    <w:rsid w:val="008F13ED"/>
    <w:rsid w:val="00912EA1"/>
    <w:rsid w:val="00925276"/>
    <w:rsid w:val="00951517"/>
    <w:rsid w:val="009852FE"/>
    <w:rsid w:val="00996B9B"/>
    <w:rsid w:val="009F7A08"/>
    <w:rsid w:val="00A00C52"/>
    <w:rsid w:val="00B31B1F"/>
    <w:rsid w:val="00B33EAE"/>
    <w:rsid w:val="00B70D9B"/>
    <w:rsid w:val="00EF4327"/>
    <w:rsid w:val="00F8772E"/>
    <w:rsid w:val="00FC6E13"/>
    <w:rsid w:val="00FE1B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A1B2E9-8310-47BC-A934-091530D0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4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3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4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McAndrew</dc:creator>
  <cp:lastModifiedBy>Thanks Ivan</cp:lastModifiedBy>
  <cp:revision>2</cp:revision>
  <dcterms:created xsi:type="dcterms:W3CDTF">2014-01-13T02:03:00Z</dcterms:created>
  <dcterms:modified xsi:type="dcterms:W3CDTF">2014-01-13T02:03:00Z</dcterms:modified>
</cp:coreProperties>
</file>