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010" w:rsidRDefault="007B3010" w:rsidP="007B3010">
      <w:pPr>
        <w:pStyle w:val="Title"/>
      </w:pPr>
      <w:r>
        <w:t>NextoFriends</w:t>
      </w:r>
    </w:p>
    <w:p w:rsidR="006733B7" w:rsidRPr="003C539F" w:rsidRDefault="006733B7" w:rsidP="003C539F">
      <w:pPr>
        <w:pStyle w:val="Heading1"/>
      </w:pPr>
      <w:r w:rsidRPr="003C539F">
        <w:t xml:space="preserve">Premium </w:t>
      </w:r>
      <w:r w:rsidR="003C539F">
        <w:t>social networking systems</w:t>
      </w:r>
      <w:r w:rsidR="00C07FE9">
        <w:br/>
      </w:r>
    </w:p>
    <w:p w:rsidR="003C539F" w:rsidRDefault="001F5F31" w:rsidP="003C539F">
      <w:pPr>
        <w:pStyle w:val="ListParagraph"/>
        <w:numPr>
          <w:ilvl w:val="0"/>
          <w:numId w:val="4"/>
        </w:numPr>
      </w:pPr>
      <w:r w:rsidRPr="003C539F">
        <w:rPr>
          <w:rStyle w:val="hpfeatarttitle"/>
          <w:b/>
        </w:rPr>
        <w:t>Match.com</w:t>
      </w:r>
      <w:r>
        <w:t xml:space="preserve"> - </w:t>
      </w:r>
      <w:r w:rsidRPr="003C539F">
        <w:rPr>
          <w:b/>
        </w:rPr>
        <w:t>$29.99</w:t>
      </w:r>
      <w:r>
        <w:t xml:space="preserve"> a month ($12.99 if you sign up for six months)</w:t>
      </w:r>
    </w:p>
    <w:p w:rsidR="003C539F" w:rsidRDefault="001F5F31" w:rsidP="003C539F">
      <w:pPr>
        <w:pStyle w:val="ListParagraph"/>
        <w:numPr>
          <w:ilvl w:val="0"/>
          <w:numId w:val="4"/>
        </w:numPr>
      </w:pPr>
      <w:r w:rsidRPr="003C539F">
        <w:rPr>
          <w:rStyle w:val="hpfeatarttitle"/>
          <w:b/>
        </w:rPr>
        <w:t>EHarmony.com</w:t>
      </w:r>
      <w:r>
        <w:t xml:space="preserve"> - </w:t>
      </w:r>
      <w:r w:rsidRPr="003C539F">
        <w:rPr>
          <w:b/>
        </w:rPr>
        <w:t>$60</w:t>
      </w:r>
      <w:r>
        <w:t xml:space="preserve"> a month or $250 </w:t>
      </w:r>
      <w:r w:rsidR="002E2C75">
        <w:t xml:space="preserve">per </w:t>
      </w:r>
      <w:r>
        <w:t>year.</w:t>
      </w:r>
    </w:p>
    <w:p w:rsidR="003C539F" w:rsidRDefault="001F5F31" w:rsidP="003C539F">
      <w:pPr>
        <w:pStyle w:val="ListParagraph"/>
        <w:numPr>
          <w:ilvl w:val="0"/>
          <w:numId w:val="4"/>
        </w:numPr>
      </w:pPr>
      <w:r w:rsidRPr="003C539F">
        <w:rPr>
          <w:b/>
        </w:rPr>
        <w:t>JDate.com</w:t>
      </w:r>
      <w:r>
        <w:t xml:space="preserve"> - </w:t>
      </w:r>
      <w:r w:rsidRPr="003C539F">
        <w:rPr>
          <w:b/>
        </w:rPr>
        <w:t>$34.99</w:t>
      </w:r>
      <w:r>
        <w:t xml:space="preserve"> a month</w:t>
      </w:r>
    </w:p>
    <w:p w:rsidR="003C539F" w:rsidRDefault="001F5F31" w:rsidP="003C539F">
      <w:pPr>
        <w:pStyle w:val="ListParagraph"/>
        <w:numPr>
          <w:ilvl w:val="0"/>
          <w:numId w:val="4"/>
        </w:numPr>
      </w:pPr>
      <w:r w:rsidRPr="003C539F">
        <w:rPr>
          <w:rStyle w:val="hpfeatarttitle"/>
          <w:b/>
        </w:rPr>
        <w:t xml:space="preserve">Lavalife.com – </w:t>
      </w:r>
      <w:r>
        <w:rPr>
          <w:rStyle w:val="hpfeatarttitle"/>
        </w:rPr>
        <w:t>M</w:t>
      </w:r>
      <w:r w:rsidRPr="001F5F31">
        <w:rPr>
          <w:rStyle w:val="hpfeatarttitle"/>
        </w:rPr>
        <w:t>ember browsing credits</w:t>
      </w:r>
      <w:r w:rsidRPr="003C539F">
        <w:rPr>
          <w:rStyle w:val="hpfeatarttitle"/>
          <w:b/>
        </w:rPr>
        <w:t xml:space="preserve"> </w:t>
      </w:r>
      <w:r w:rsidRPr="003C539F">
        <w:rPr>
          <w:b/>
        </w:rPr>
        <w:t>$14.99</w:t>
      </w:r>
      <w:r>
        <w:t xml:space="preserve"> for 50, </w:t>
      </w:r>
      <w:r w:rsidRPr="003C539F">
        <w:rPr>
          <w:b/>
        </w:rPr>
        <w:t>$39.99</w:t>
      </w:r>
      <w:r>
        <w:t xml:space="preserve"> for 200</w:t>
      </w:r>
    </w:p>
    <w:p w:rsidR="003C539F" w:rsidRDefault="001F5F31" w:rsidP="003C539F">
      <w:pPr>
        <w:pStyle w:val="ListParagraph"/>
        <w:numPr>
          <w:ilvl w:val="0"/>
          <w:numId w:val="4"/>
        </w:numPr>
      </w:pPr>
      <w:r w:rsidRPr="003C539F">
        <w:rPr>
          <w:b/>
        </w:rPr>
        <w:t>Matchmaker.com -</w:t>
      </w:r>
      <w:r>
        <w:t xml:space="preserve"> </w:t>
      </w:r>
      <w:r w:rsidRPr="003C539F">
        <w:rPr>
          <w:b/>
        </w:rPr>
        <w:t>$24.95</w:t>
      </w:r>
      <w:r>
        <w:t xml:space="preserve"> per month or $95.95 </w:t>
      </w:r>
      <w:r w:rsidR="002E2C75">
        <w:t>per</w:t>
      </w:r>
      <w:r>
        <w:t xml:space="preserve"> year</w:t>
      </w:r>
    </w:p>
    <w:p w:rsidR="003C539F" w:rsidRDefault="00AD372C" w:rsidP="003C539F">
      <w:pPr>
        <w:pStyle w:val="ListParagraph"/>
        <w:numPr>
          <w:ilvl w:val="0"/>
          <w:numId w:val="4"/>
        </w:numPr>
      </w:pPr>
      <w:r w:rsidRPr="003C539F">
        <w:rPr>
          <w:b/>
        </w:rPr>
        <w:t>Friendfinder.com</w:t>
      </w:r>
      <w:r>
        <w:t xml:space="preserve"> - standard membership </w:t>
      </w:r>
      <w:r w:rsidRPr="003C539F">
        <w:rPr>
          <w:b/>
        </w:rPr>
        <w:t>$22.94</w:t>
      </w:r>
      <w:r>
        <w:t xml:space="preserve"> a month, or </w:t>
      </w:r>
      <w:r w:rsidRPr="003C539F">
        <w:rPr>
          <w:b/>
        </w:rPr>
        <w:t>$99.94</w:t>
      </w:r>
      <w:r>
        <w:t xml:space="preserve"> for Gold</w:t>
      </w:r>
    </w:p>
    <w:p w:rsidR="003C539F" w:rsidRDefault="002E2C75" w:rsidP="003C539F">
      <w:pPr>
        <w:pStyle w:val="ListParagraph"/>
        <w:numPr>
          <w:ilvl w:val="0"/>
          <w:numId w:val="4"/>
        </w:numPr>
      </w:pPr>
      <w:r w:rsidRPr="003C539F">
        <w:rPr>
          <w:b/>
        </w:rPr>
        <w:t>Perfectmatch.com</w:t>
      </w:r>
      <w:r>
        <w:t xml:space="preserve"> - </w:t>
      </w:r>
      <w:r w:rsidRPr="003C539F">
        <w:rPr>
          <w:b/>
        </w:rPr>
        <w:t>$99.95</w:t>
      </w:r>
      <w:r>
        <w:t xml:space="preserve"> for three months or </w:t>
      </w:r>
      <w:r w:rsidRPr="003C539F">
        <w:rPr>
          <w:b/>
        </w:rPr>
        <w:t>$249.95</w:t>
      </w:r>
      <w:r>
        <w:t xml:space="preserve"> per year.</w:t>
      </w:r>
    </w:p>
    <w:p w:rsidR="003C539F" w:rsidRPr="003C539F" w:rsidRDefault="009D2FFD" w:rsidP="003C539F">
      <w:pPr>
        <w:pStyle w:val="ListParagraph"/>
        <w:numPr>
          <w:ilvl w:val="0"/>
          <w:numId w:val="4"/>
        </w:numPr>
      </w:pPr>
      <w:r w:rsidRPr="003C539F">
        <w:rPr>
          <w:b/>
        </w:rPr>
        <w:t>Personals.yahoo.com</w:t>
      </w:r>
      <w:r>
        <w:t xml:space="preserve"> - </w:t>
      </w:r>
      <w:r w:rsidRPr="003C539F">
        <w:rPr>
          <w:b/>
        </w:rPr>
        <w:t>$24.95</w:t>
      </w:r>
      <w:r>
        <w:t xml:space="preserve"> for "casual" or </w:t>
      </w:r>
      <w:r w:rsidRPr="003C539F">
        <w:rPr>
          <w:b/>
        </w:rPr>
        <w:t>$39.95</w:t>
      </w:r>
      <w:r>
        <w:t xml:space="preserve"> for advanced features</w:t>
      </w:r>
      <w:r>
        <w:br/>
      </w:r>
    </w:p>
    <w:p w:rsidR="006733B7" w:rsidRPr="006733B7" w:rsidRDefault="00C07FE9" w:rsidP="003C539F">
      <w:pPr>
        <w:pStyle w:val="ListParagraph"/>
        <w:ind w:left="0"/>
      </w:pPr>
      <w:r>
        <w:rPr>
          <w:rStyle w:val="Heading1Char"/>
        </w:rPr>
        <w:t>Top</w:t>
      </w:r>
      <w:r w:rsidR="006733B7" w:rsidRPr="003C539F">
        <w:rPr>
          <w:rStyle w:val="Heading1Char"/>
        </w:rPr>
        <w:t xml:space="preserve"> 11 countries by mobile phone subscribers</w:t>
      </w:r>
      <w:r w:rsidR="006733B7" w:rsidRPr="003C539F">
        <w:rPr>
          <w:b/>
          <w:bCs/>
          <w:lang w:val="en-GB"/>
        </w:rPr>
        <w:t xml:space="preserve"> </w:t>
      </w:r>
    </w:p>
    <w:p w:rsidR="006733B7" w:rsidRPr="006733B7" w:rsidRDefault="006733B7" w:rsidP="0067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6733B7">
        <w:rPr>
          <w:rFonts w:eastAsia="Times New Roman" w:cs="Times New Roman"/>
          <w:sz w:val="24"/>
          <w:szCs w:val="24"/>
          <w:lang w:val="en-GB"/>
        </w:rPr>
        <w:t>China  </w:t>
      </w:r>
      <w:r w:rsidR="008347E4">
        <w:rPr>
          <w:rFonts w:eastAsia="Times New Roman" w:cs="Times New Roman"/>
          <w:sz w:val="24"/>
          <w:szCs w:val="24"/>
          <w:lang w:val="en-GB"/>
        </w:rPr>
        <w:t>-</w:t>
      </w:r>
      <w:r w:rsidRPr="006733B7">
        <w:rPr>
          <w:rFonts w:eastAsia="Times New Roman" w:cs="Times New Roman"/>
          <w:sz w:val="24"/>
          <w:szCs w:val="24"/>
          <w:lang w:val="en-GB"/>
        </w:rPr>
        <w:t xml:space="preserve"> </w:t>
      </w:r>
      <w:r w:rsidRPr="006733B7">
        <w:rPr>
          <w:rFonts w:eastAsia="Times New Roman" w:cs="Times New Roman"/>
          <w:b/>
          <w:sz w:val="24"/>
          <w:szCs w:val="24"/>
          <w:lang w:val="en-GB"/>
        </w:rPr>
        <w:t>350 Million</w:t>
      </w:r>
    </w:p>
    <w:p w:rsidR="006733B7" w:rsidRPr="006733B7" w:rsidRDefault="006733B7" w:rsidP="0067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6733B7">
        <w:rPr>
          <w:rFonts w:eastAsia="Times New Roman" w:cs="Times New Roman"/>
          <w:sz w:val="24"/>
          <w:szCs w:val="24"/>
          <w:lang w:val="en-GB"/>
        </w:rPr>
        <w:t>USA</w:t>
      </w:r>
      <w:r w:rsidRPr="006733B7">
        <w:rPr>
          <w:rFonts w:eastAsia="Times New Roman" w:cs="Times New Roman"/>
          <w:sz w:val="24"/>
          <w:szCs w:val="24"/>
        </w:rPr>
        <w:t>  </w:t>
      </w:r>
      <w:r w:rsidR="008347E4">
        <w:rPr>
          <w:rFonts w:eastAsia="Times New Roman" w:cs="Times New Roman"/>
          <w:sz w:val="24"/>
          <w:szCs w:val="24"/>
        </w:rPr>
        <w:t>-</w:t>
      </w:r>
      <w:r w:rsidRPr="006733B7">
        <w:rPr>
          <w:rFonts w:eastAsia="Times New Roman" w:cs="Times New Roman"/>
          <w:sz w:val="24"/>
          <w:szCs w:val="24"/>
        </w:rPr>
        <w:t xml:space="preserve">  </w:t>
      </w:r>
      <w:r w:rsidRPr="006733B7">
        <w:rPr>
          <w:rFonts w:eastAsia="Times New Roman" w:cs="Times New Roman"/>
          <w:b/>
          <w:sz w:val="24"/>
          <w:szCs w:val="24"/>
          <w:lang w:val="en-GB"/>
        </w:rPr>
        <w:t>170 Million</w:t>
      </w:r>
    </w:p>
    <w:p w:rsidR="006733B7" w:rsidRPr="006733B7" w:rsidRDefault="006733B7" w:rsidP="0067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C07FE9">
        <w:rPr>
          <w:rFonts w:eastAsia="Times New Roman" w:cs="Times New Roman"/>
          <w:sz w:val="24"/>
          <w:szCs w:val="24"/>
          <w:lang w:val="en-GB"/>
        </w:rPr>
        <w:t>Japan</w:t>
      </w:r>
      <w:r w:rsidRPr="006733B7">
        <w:rPr>
          <w:rFonts w:eastAsia="Times New Roman" w:cs="Times New Roman"/>
          <w:sz w:val="24"/>
          <w:szCs w:val="24"/>
          <w:lang w:val="en-GB"/>
        </w:rPr>
        <w:t>  </w:t>
      </w:r>
      <w:r w:rsidR="008347E4">
        <w:rPr>
          <w:rFonts w:eastAsia="Times New Roman" w:cs="Times New Roman"/>
          <w:sz w:val="24"/>
          <w:szCs w:val="24"/>
          <w:lang w:val="en-GB"/>
        </w:rPr>
        <w:t>-</w:t>
      </w:r>
      <w:r w:rsidRPr="006733B7">
        <w:rPr>
          <w:rFonts w:eastAsia="Times New Roman" w:cs="Times New Roman"/>
          <w:sz w:val="24"/>
          <w:szCs w:val="24"/>
          <w:lang w:val="en-GB"/>
        </w:rPr>
        <w:t xml:space="preserve"> </w:t>
      </w:r>
      <w:r w:rsidRPr="006733B7">
        <w:rPr>
          <w:rFonts w:eastAsia="Times New Roman" w:cs="Times New Roman"/>
          <w:b/>
          <w:sz w:val="24"/>
          <w:szCs w:val="24"/>
          <w:lang w:val="en-GB"/>
        </w:rPr>
        <w:t xml:space="preserve">89 Million </w:t>
      </w:r>
    </w:p>
    <w:p w:rsidR="006733B7" w:rsidRPr="006733B7" w:rsidRDefault="006733B7" w:rsidP="0067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733B7">
        <w:rPr>
          <w:rFonts w:eastAsia="Times New Roman" w:cs="Times New Roman"/>
          <w:sz w:val="24"/>
          <w:szCs w:val="24"/>
          <w:lang w:val="en-GB"/>
        </w:rPr>
        <w:t>Germany</w:t>
      </w:r>
      <w:r w:rsidR="008347E4">
        <w:rPr>
          <w:rFonts w:eastAsia="Times New Roman" w:cs="Times New Roman"/>
          <w:sz w:val="24"/>
          <w:szCs w:val="24"/>
          <w:lang w:val="en-GB"/>
        </w:rPr>
        <w:t xml:space="preserve"> - </w:t>
      </w:r>
      <w:r w:rsidRPr="006733B7">
        <w:rPr>
          <w:rFonts w:eastAsia="Times New Roman" w:cs="Times New Roman"/>
          <w:sz w:val="24"/>
          <w:szCs w:val="24"/>
          <w:lang w:val="en-GB"/>
        </w:rPr>
        <w:t xml:space="preserve"> </w:t>
      </w:r>
      <w:r w:rsidRPr="006733B7">
        <w:rPr>
          <w:rFonts w:eastAsia="Times New Roman" w:cs="Times New Roman"/>
          <w:b/>
          <w:sz w:val="24"/>
          <w:szCs w:val="24"/>
          <w:lang w:val="en-GB"/>
        </w:rPr>
        <w:t>68 Million</w:t>
      </w:r>
    </w:p>
    <w:p w:rsidR="006733B7" w:rsidRPr="006733B7" w:rsidRDefault="006733B7" w:rsidP="0067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6733B7">
        <w:rPr>
          <w:rFonts w:eastAsia="Times New Roman" w:cs="Times New Roman"/>
          <w:sz w:val="24"/>
          <w:szCs w:val="24"/>
          <w:lang w:val="en-GB"/>
        </w:rPr>
        <w:t>Russia</w:t>
      </w:r>
      <w:r w:rsidR="008347E4">
        <w:rPr>
          <w:rFonts w:eastAsia="Times New Roman" w:cs="Times New Roman"/>
          <w:sz w:val="24"/>
          <w:szCs w:val="24"/>
          <w:lang w:val="en-GB"/>
        </w:rPr>
        <w:t xml:space="preserve"> - </w:t>
      </w:r>
      <w:r w:rsidRPr="006733B7">
        <w:rPr>
          <w:rFonts w:eastAsia="Times New Roman" w:cs="Times New Roman"/>
          <w:sz w:val="24"/>
          <w:szCs w:val="24"/>
          <w:lang w:val="en-GB"/>
        </w:rPr>
        <w:t xml:space="preserve"> </w:t>
      </w:r>
      <w:r w:rsidRPr="006733B7">
        <w:rPr>
          <w:rFonts w:eastAsia="Times New Roman" w:cs="Times New Roman"/>
          <w:b/>
          <w:sz w:val="24"/>
          <w:szCs w:val="24"/>
          <w:lang w:val="en-GB"/>
        </w:rPr>
        <w:t>65 Million</w:t>
      </w:r>
    </w:p>
    <w:p w:rsidR="006733B7" w:rsidRPr="006733B7" w:rsidRDefault="006733B7" w:rsidP="0067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6733B7">
        <w:rPr>
          <w:rFonts w:eastAsia="Times New Roman" w:cs="Times New Roman"/>
          <w:sz w:val="24"/>
          <w:szCs w:val="24"/>
          <w:lang w:val="en-GB"/>
        </w:rPr>
        <w:t xml:space="preserve">UK </w:t>
      </w:r>
      <w:r w:rsidR="008347E4">
        <w:rPr>
          <w:rFonts w:eastAsia="Times New Roman" w:cs="Times New Roman"/>
          <w:sz w:val="24"/>
          <w:szCs w:val="24"/>
          <w:lang w:val="en-GB"/>
        </w:rPr>
        <w:t xml:space="preserve">- </w:t>
      </w:r>
      <w:r w:rsidRPr="006733B7">
        <w:rPr>
          <w:rFonts w:eastAsia="Times New Roman" w:cs="Times New Roman"/>
          <w:b/>
          <w:sz w:val="24"/>
          <w:szCs w:val="24"/>
          <w:lang w:val="en-GB"/>
        </w:rPr>
        <w:t>58 Million</w:t>
      </w:r>
    </w:p>
    <w:p w:rsidR="006733B7" w:rsidRPr="006733B7" w:rsidRDefault="006733B7" w:rsidP="0067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6733B7">
        <w:rPr>
          <w:rFonts w:eastAsia="Times New Roman" w:cs="Times New Roman"/>
          <w:sz w:val="24"/>
          <w:szCs w:val="24"/>
          <w:lang w:val="en-GB"/>
        </w:rPr>
        <w:t xml:space="preserve">Italy </w:t>
      </w:r>
      <w:r w:rsidR="008347E4">
        <w:rPr>
          <w:rFonts w:eastAsia="Times New Roman" w:cs="Times New Roman"/>
          <w:sz w:val="24"/>
          <w:szCs w:val="24"/>
          <w:lang w:val="en-GB"/>
        </w:rPr>
        <w:t xml:space="preserve">- </w:t>
      </w:r>
      <w:r w:rsidRPr="006733B7">
        <w:rPr>
          <w:rFonts w:eastAsia="Times New Roman" w:cs="Times New Roman"/>
          <w:b/>
          <w:sz w:val="24"/>
          <w:szCs w:val="24"/>
          <w:lang w:val="en-GB"/>
        </w:rPr>
        <w:t>58 Million</w:t>
      </w:r>
    </w:p>
    <w:p w:rsidR="006733B7" w:rsidRPr="006733B7" w:rsidRDefault="006733B7" w:rsidP="0067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6733B7">
        <w:rPr>
          <w:rFonts w:eastAsia="Times New Roman" w:cs="Times New Roman"/>
          <w:sz w:val="24"/>
          <w:szCs w:val="24"/>
          <w:lang w:val="en-GB"/>
        </w:rPr>
        <w:t>France</w:t>
      </w:r>
      <w:r w:rsidRPr="006733B7">
        <w:rPr>
          <w:rFonts w:eastAsia="Times New Roman" w:cs="Times New Roman"/>
          <w:sz w:val="24"/>
          <w:szCs w:val="24"/>
        </w:rPr>
        <w:t xml:space="preserve">  </w:t>
      </w:r>
      <w:r w:rsidR="008347E4">
        <w:rPr>
          <w:rFonts w:eastAsia="Times New Roman" w:cs="Times New Roman"/>
          <w:sz w:val="24"/>
          <w:szCs w:val="24"/>
        </w:rPr>
        <w:t xml:space="preserve">- </w:t>
      </w:r>
      <w:r w:rsidRPr="006733B7">
        <w:rPr>
          <w:rFonts w:eastAsia="Times New Roman" w:cs="Times New Roman"/>
          <w:b/>
          <w:sz w:val="24"/>
          <w:szCs w:val="24"/>
          <w:lang w:val="en-GB"/>
        </w:rPr>
        <w:t>45 Million</w:t>
      </w:r>
    </w:p>
    <w:p w:rsidR="006733B7" w:rsidRPr="006733B7" w:rsidRDefault="006733B7" w:rsidP="0067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6733B7">
        <w:rPr>
          <w:rFonts w:eastAsia="Times New Roman" w:cs="Times New Roman"/>
          <w:sz w:val="24"/>
          <w:szCs w:val="24"/>
          <w:lang w:val="en-GB"/>
        </w:rPr>
        <w:t>Spain</w:t>
      </w:r>
      <w:r w:rsidR="008347E4">
        <w:rPr>
          <w:rFonts w:eastAsia="Times New Roman" w:cs="Times New Roman"/>
          <w:sz w:val="24"/>
          <w:szCs w:val="24"/>
          <w:lang w:val="en-GB"/>
        </w:rPr>
        <w:t xml:space="preserve"> -</w:t>
      </w:r>
      <w:r w:rsidRPr="006733B7">
        <w:rPr>
          <w:rFonts w:eastAsia="Times New Roman" w:cs="Times New Roman"/>
          <w:sz w:val="24"/>
          <w:szCs w:val="24"/>
          <w:lang w:val="en-GB"/>
        </w:rPr>
        <w:t xml:space="preserve"> </w:t>
      </w:r>
      <w:r w:rsidRPr="006733B7">
        <w:rPr>
          <w:rFonts w:eastAsia="Times New Roman" w:cs="Times New Roman"/>
          <w:b/>
          <w:sz w:val="24"/>
          <w:szCs w:val="24"/>
          <w:lang w:val="en-GB"/>
        </w:rPr>
        <w:t>39 Million</w:t>
      </w:r>
    </w:p>
    <w:p w:rsidR="006733B7" w:rsidRPr="006733B7" w:rsidRDefault="006733B7" w:rsidP="0067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6733B7">
        <w:rPr>
          <w:rFonts w:eastAsia="Times New Roman" w:cs="Times New Roman"/>
          <w:sz w:val="24"/>
          <w:szCs w:val="24"/>
          <w:lang w:val="en-GB"/>
        </w:rPr>
        <w:t xml:space="preserve">Mexico </w:t>
      </w:r>
      <w:r w:rsidR="008347E4">
        <w:rPr>
          <w:rFonts w:eastAsia="Times New Roman" w:cs="Times New Roman"/>
          <w:sz w:val="24"/>
          <w:szCs w:val="24"/>
          <w:lang w:val="en-GB"/>
        </w:rPr>
        <w:t xml:space="preserve">- </w:t>
      </w:r>
      <w:r w:rsidRPr="006733B7">
        <w:rPr>
          <w:rFonts w:eastAsia="Times New Roman" w:cs="Times New Roman"/>
          <w:b/>
          <w:sz w:val="24"/>
          <w:szCs w:val="24"/>
          <w:lang w:val="en-GB"/>
        </w:rPr>
        <w:t>37 Million</w:t>
      </w:r>
    </w:p>
    <w:p w:rsidR="001035AC" w:rsidRDefault="006733B7" w:rsidP="001035AC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6733B7">
        <w:rPr>
          <w:rFonts w:eastAsia="Times New Roman" w:cs="Times New Roman"/>
          <w:sz w:val="24"/>
          <w:szCs w:val="24"/>
          <w:lang w:val="en-GB"/>
        </w:rPr>
        <w:t>Poland</w:t>
      </w:r>
      <w:r w:rsidR="008347E4" w:rsidRPr="001035AC">
        <w:rPr>
          <w:rFonts w:eastAsia="Times New Roman" w:cs="Times New Roman"/>
          <w:sz w:val="24"/>
          <w:szCs w:val="24"/>
          <w:lang w:val="en-GB"/>
        </w:rPr>
        <w:t xml:space="preserve"> -</w:t>
      </w:r>
      <w:r w:rsidRPr="006733B7">
        <w:rPr>
          <w:rFonts w:eastAsia="Times New Roman" w:cs="Times New Roman"/>
          <w:sz w:val="24"/>
          <w:szCs w:val="24"/>
          <w:lang w:val="en-GB"/>
        </w:rPr>
        <w:t xml:space="preserve"> </w:t>
      </w:r>
      <w:r w:rsidRPr="006733B7">
        <w:rPr>
          <w:rFonts w:eastAsia="Times New Roman" w:cs="Times New Roman"/>
          <w:b/>
          <w:sz w:val="24"/>
          <w:szCs w:val="24"/>
          <w:lang w:val="en-GB"/>
        </w:rPr>
        <w:t xml:space="preserve">21 Million    </w:t>
      </w:r>
    </w:p>
    <w:p w:rsidR="00E9223F" w:rsidRDefault="00E922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9223F" w:rsidRDefault="001035AC" w:rsidP="001035AC">
      <w:pPr>
        <w:pStyle w:val="Heading1"/>
      </w:pPr>
      <w:r>
        <w:lastRenderedPageBreak/>
        <w:t>Email Marketing Statistics and Metrics</w:t>
      </w:r>
      <w:r w:rsidR="00E9223F">
        <w:br/>
      </w:r>
    </w:p>
    <w:p w:rsidR="00E9223F" w:rsidRDefault="00E9223F" w:rsidP="00E9223F">
      <w:r>
        <w:t>The following outlines statistics for email marketing campaigns</w:t>
      </w:r>
      <w:r w:rsidR="001035AC">
        <w:br/>
      </w:r>
      <w:r>
        <w:br/>
      </w:r>
      <w:r w:rsidRPr="00E9223F">
        <w:rPr>
          <w:b/>
        </w:rPr>
        <w:t>Click to open</w:t>
      </w:r>
    </w:p>
    <w:tbl>
      <w:tblPr>
        <w:tblW w:w="3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186"/>
      </w:tblGrid>
      <w:tr w:rsidR="00E9223F" w:rsidRPr="00E9223F" w:rsidTr="00E9223F">
        <w:trPr>
          <w:tblCellSpacing w:w="0" w:type="dxa"/>
        </w:trPr>
        <w:tc>
          <w:tcPr>
            <w:tcW w:w="0" w:type="auto"/>
            <w:vAlign w:val="center"/>
            <w:hideMark/>
          </w:tcPr>
          <w:p w:rsidR="00E9223F" w:rsidRPr="00E9223F" w:rsidRDefault="00E9223F" w:rsidP="00E9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223F" w:rsidRPr="00E9223F" w:rsidRDefault="00E9223F" w:rsidP="00E9223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750" w:type="pct"/>
        <w:tblCellSpacing w:w="7" w:type="dxa"/>
        <w:shd w:val="clear" w:color="auto" w:fill="2B4382"/>
        <w:tblCellMar>
          <w:left w:w="0" w:type="dxa"/>
          <w:right w:w="0" w:type="dxa"/>
        </w:tblCellMar>
        <w:tblLook w:val="04A0"/>
      </w:tblPr>
      <w:tblGrid>
        <w:gridCol w:w="8207"/>
      </w:tblGrid>
      <w:tr w:rsidR="00E9223F" w:rsidRPr="00E9223F" w:rsidTr="00E9223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2369"/>
              <w:gridCol w:w="934"/>
              <w:gridCol w:w="934"/>
              <w:gridCol w:w="1025"/>
              <w:gridCol w:w="934"/>
              <w:gridCol w:w="934"/>
              <w:gridCol w:w="1049"/>
            </w:tblGrid>
            <w:tr w:rsidR="00E9223F" w:rsidRPr="00E9223F">
              <w:trPr>
                <w:tblCellSpacing w:w="0" w:type="dxa"/>
              </w:trPr>
              <w:tc>
                <w:tcPr>
                  <w:tcW w:w="3225" w:type="dxa"/>
                  <w:shd w:val="clear" w:color="auto" w:fill="2B4382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Email Sample</w:t>
                  </w:r>
                </w:p>
              </w:tc>
              <w:tc>
                <w:tcPr>
                  <w:tcW w:w="0" w:type="auto"/>
                  <w:gridSpan w:val="3"/>
                  <w:shd w:val="clear" w:color="auto" w:fill="2B4382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B2B Newsletter</w:t>
                  </w:r>
                </w:p>
              </w:tc>
              <w:tc>
                <w:tcPr>
                  <w:tcW w:w="0" w:type="auto"/>
                  <w:gridSpan w:val="3"/>
                  <w:shd w:val="clear" w:color="auto" w:fill="2B4382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Ecommerce Email</w:t>
                  </w:r>
                </w:p>
              </w:tc>
            </w:tr>
            <w:tr w:rsidR="00E9223F" w:rsidRPr="00E922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ISP/Domain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Open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CTR</w:t>
                  </w:r>
                </w:p>
              </w:tc>
              <w:tc>
                <w:tcPr>
                  <w:tcW w:w="1185" w:type="dx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CTOR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Open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CTR</w:t>
                  </w:r>
                </w:p>
              </w:tc>
              <w:tc>
                <w:tcPr>
                  <w:tcW w:w="1230" w:type="dx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CTOR</w:t>
                  </w:r>
                </w:p>
              </w:tc>
            </w:tr>
            <w:tr w:rsidR="00E9223F" w:rsidRPr="00E9223F">
              <w:trPr>
                <w:tblCellSpacing w:w="0" w:type="dxa"/>
              </w:trPr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AOL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12.0%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26.7%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14.4%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8.2%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56.9%</w:t>
                  </w:r>
                </w:p>
              </w:tc>
            </w:tr>
            <w:tr w:rsidR="00E9223F" w:rsidRPr="00E922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Earthlink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42.1%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2.6%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6.2%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47.4%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14.6%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30.8%</w:t>
                  </w:r>
                </w:p>
              </w:tc>
            </w:tr>
            <w:tr w:rsidR="00E9223F" w:rsidRPr="00E9223F">
              <w:trPr>
                <w:tblCellSpacing w:w="0" w:type="dxa"/>
              </w:trPr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Hotmail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30.0%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7.5%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25.0%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24.8%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8.9%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35.9%</w:t>
                  </w:r>
                </w:p>
              </w:tc>
            </w:tr>
            <w:tr w:rsidR="00E9223F" w:rsidRPr="00E922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Yahoo!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21.2%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5.8%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27.4%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23.5%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9.2%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39.1%</w:t>
                  </w:r>
                </w:p>
              </w:tc>
            </w:tr>
            <w:tr w:rsidR="00E9223F" w:rsidRPr="00E9223F">
              <w:trPr>
                <w:tblCellSpacing w:w="0" w:type="dxa"/>
              </w:trPr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Other Domains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42.5%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10.6%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24.9%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40.9%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11.2%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27.4%</w:t>
                  </w:r>
                </w:p>
              </w:tc>
            </w:tr>
            <w:tr w:rsidR="00E9223F" w:rsidRPr="00E922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39.6%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9.9%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25.0%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33.6%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10.9%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32.4%</w:t>
                  </w:r>
                </w:p>
              </w:tc>
            </w:tr>
            <w:tr w:rsidR="00E9223F" w:rsidRPr="00E9223F">
              <w:trPr>
                <w:tblCellSpacing w:w="0" w:type="dxa"/>
              </w:trPr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Variance: Low-High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30.5%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8.0%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21.2%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33.0%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6.4%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29.5%</w:t>
                  </w:r>
                </w:p>
              </w:tc>
            </w:tr>
            <w:tr w:rsidR="00E9223F" w:rsidRPr="00E9223F">
              <w:trPr>
                <w:tblCellSpacing w:w="0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Source: </w:t>
                  </w:r>
                  <w:proofErr w:type="spellStart"/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EmailLabs</w:t>
                  </w:r>
                  <w:proofErr w:type="spellEnd"/>
                </w:p>
              </w:tc>
            </w:tr>
          </w:tbl>
          <w:p w:rsidR="00E9223F" w:rsidRPr="00E9223F" w:rsidRDefault="00E9223F" w:rsidP="00E9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35AC" w:rsidRDefault="00E9223F" w:rsidP="001035AC">
      <w:r>
        <w:br/>
      </w:r>
      <w:r w:rsidRPr="00E9223F">
        <w:t>Time of Day Online Users Check Personal Emails at Wor</w:t>
      </w:r>
      <w:r>
        <w:t>k</w:t>
      </w:r>
    </w:p>
    <w:tbl>
      <w:tblPr>
        <w:tblW w:w="3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186"/>
      </w:tblGrid>
      <w:tr w:rsidR="00E9223F" w:rsidTr="00E9223F">
        <w:trPr>
          <w:tblCellSpacing w:w="0" w:type="dxa"/>
        </w:trPr>
        <w:tc>
          <w:tcPr>
            <w:tcW w:w="0" w:type="auto"/>
            <w:vAlign w:val="center"/>
            <w:hideMark/>
          </w:tcPr>
          <w:p w:rsidR="00E9223F" w:rsidRDefault="00E9223F">
            <w:pPr>
              <w:rPr>
                <w:sz w:val="24"/>
                <w:szCs w:val="24"/>
              </w:rPr>
            </w:pPr>
          </w:p>
        </w:tc>
      </w:tr>
    </w:tbl>
    <w:p w:rsidR="00E9223F" w:rsidRDefault="00E9223F" w:rsidP="00E9223F">
      <w:pPr>
        <w:rPr>
          <w:vanish/>
        </w:rPr>
      </w:pPr>
    </w:p>
    <w:tbl>
      <w:tblPr>
        <w:tblW w:w="3750" w:type="pct"/>
        <w:tblCellSpacing w:w="7" w:type="dxa"/>
        <w:shd w:val="clear" w:color="auto" w:fill="2B4382"/>
        <w:tblCellMar>
          <w:left w:w="0" w:type="dxa"/>
          <w:right w:w="0" w:type="dxa"/>
        </w:tblCellMar>
        <w:tblLook w:val="04A0"/>
      </w:tblPr>
      <w:tblGrid>
        <w:gridCol w:w="8207"/>
      </w:tblGrid>
      <w:tr w:rsidR="00E9223F" w:rsidTr="00E9223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83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6068"/>
              <w:gridCol w:w="2083"/>
            </w:tblGrid>
            <w:tr w:rsidR="00E9223F" w:rsidTr="00E9223F">
              <w:trPr>
                <w:trHeight w:val="480"/>
                <w:tblCellSpacing w:w="0" w:type="dxa"/>
              </w:trPr>
              <w:tc>
                <w:tcPr>
                  <w:tcW w:w="0" w:type="auto"/>
                  <w:shd w:val="clear" w:color="auto" w:fill="2B4382"/>
                  <w:vAlign w:val="center"/>
                  <w:hideMark/>
                </w:tcPr>
                <w:p w:rsidR="00E9223F" w:rsidRDefault="00E922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color w:val="FFFFFF"/>
                    </w:rPr>
                    <w:t>Time of Day</w:t>
                  </w:r>
                </w:p>
              </w:tc>
              <w:tc>
                <w:tcPr>
                  <w:tcW w:w="0" w:type="auto"/>
                  <w:shd w:val="clear" w:color="auto" w:fill="2B4382"/>
                  <w:noWrap/>
                  <w:vAlign w:val="center"/>
                  <w:hideMark/>
                </w:tcPr>
                <w:p w:rsidR="00E9223F" w:rsidRDefault="00E922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color w:val="FFFFFF"/>
                    </w:rPr>
                    <w:t>% of Users</w:t>
                  </w:r>
                </w:p>
              </w:tc>
            </w:tr>
            <w:tr w:rsidR="00E9223F" w:rsidTr="00E9223F">
              <w:trPr>
                <w:trHeight w:val="471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9223F" w:rsidRDefault="00E9223F">
                  <w:pPr>
                    <w:rPr>
                      <w:sz w:val="24"/>
                      <w:szCs w:val="24"/>
                    </w:rPr>
                  </w:pPr>
                  <w:r>
                    <w:t>Sporadically Throughout The Day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Default="00E922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>47%</w:t>
                  </w:r>
                </w:p>
              </w:tc>
            </w:tr>
            <w:tr w:rsidR="00E9223F" w:rsidTr="00E9223F">
              <w:trPr>
                <w:trHeight w:val="480"/>
                <w:tblCellSpacing w:w="0" w:type="dxa"/>
              </w:trPr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Default="00E9223F">
                  <w:pPr>
                    <w:rPr>
                      <w:sz w:val="24"/>
                      <w:szCs w:val="24"/>
                    </w:rPr>
                  </w:pPr>
                  <w:r>
                    <w:t>First Thing When They Arrive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Default="00E922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>25%</w:t>
                  </w:r>
                </w:p>
              </w:tc>
            </w:tr>
            <w:tr w:rsidR="00E9223F" w:rsidTr="00E9223F">
              <w:trPr>
                <w:trHeight w:val="48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9223F" w:rsidRDefault="00E9223F">
                  <w:pPr>
                    <w:rPr>
                      <w:sz w:val="24"/>
                      <w:szCs w:val="24"/>
                    </w:rPr>
                  </w:pPr>
                  <w:r>
                    <w:t>At Lunchtime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Default="00E922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>18%</w:t>
                  </w:r>
                </w:p>
              </w:tc>
            </w:tr>
            <w:tr w:rsidR="00E9223F" w:rsidTr="00E9223F">
              <w:trPr>
                <w:trHeight w:val="471"/>
                <w:tblCellSpacing w:w="0" w:type="dxa"/>
              </w:trPr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Default="00E9223F">
                  <w:pPr>
                    <w:rPr>
                      <w:sz w:val="24"/>
                      <w:szCs w:val="24"/>
                    </w:rPr>
                  </w:pPr>
                  <w:r>
                    <w:t>During Afternoon Break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Default="00E922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>8%</w:t>
                  </w:r>
                </w:p>
              </w:tc>
            </w:tr>
            <w:tr w:rsidR="00E9223F" w:rsidTr="00E9223F">
              <w:trPr>
                <w:trHeight w:val="48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9223F" w:rsidRDefault="00E9223F">
                  <w:pPr>
                    <w:rPr>
                      <w:sz w:val="24"/>
                      <w:szCs w:val="24"/>
                    </w:rPr>
                  </w:pPr>
                  <w:r>
                    <w:t>Right Before They Head Home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Default="00E922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>2%</w:t>
                  </w:r>
                </w:p>
              </w:tc>
            </w:tr>
            <w:tr w:rsidR="00E9223F" w:rsidTr="00E9223F">
              <w:trPr>
                <w:trHeight w:val="18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9223F" w:rsidRDefault="00E9223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223F" w:rsidRDefault="00E9223F">
            <w:pPr>
              <w:rPr>
                <w:sz w:val="24"/>
                <w:szCs w:val="24"/>
              </w:rPr>
            </w:pPr>
          </w:p>
        </w:tc>
      </w:tr>
    </w:tbl>
    <w:p w:rsidR="00E9223F" w:rsidRDefault="00E9223F" w:rsidP="00E9223F">
      <w:pPr>
        <w:pStyle w:val="NormalWeb"/>
      </w:pPr>
    </w:p>
    <w:p w:rsidR="00E9223F" w:rsidRDefault="00E9223F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E9223F" w:rsidRPr="00E9223F" w:rsidRDefault="00E9223F" w:rsidP="00E9223F">
      <w:pPr>
        <w:pStyle w:val="Heading1"/>
      </w:pPr>
      <w:r>
        <w:lastRenderedPageBreak/>
        <w:br/>
      </w:r>
      <w:r w:rsidRPr="00E9223F">
        <w:t>Most Important Advertising Tactics for 2007</w:t>
      </w:r>
    </w:p>
    <w:tbl>
      <w:tblPr>
        <w:tblW w:w="3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186"/>
      </w:tblGrid>
      <w:tr w:rsidR="00E9223F" w:rsidRPr="00E9223F" w:rsidTr="00E9223F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0"/>
              <w:gridCol w:w="6"/>
              <w:gridCol w:w="120"/>
              <w:gridCol w:w="6"/>
            </w:tblGrid>
            <w:tr w:rsidR="00E9223F" w:rsidRPr="00E9223F">
              <w:trPr>
                <w:trHeight w:val="405"/>
                <w:tblCellSpacing w:w="0" w:type="dxa"/>
              </w:trPr>
              <w:tc>
                <w:tcPr>
                  <w:tcW w:w="120" w:type="dx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2B4382"/>
                  <w:noWrap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0" w:type="dx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9223F" w:rsidRPr="00E9223F" w:rsidRDefault="00E9223F" w:rsidP="00E9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223F" w:rsidRPr="00E9223F" w:rsidRDefault="00E9223F" w:rsidP="00E9223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750" w:type="pct"/>
        <w:tblCellSpacing w:w="7" w:type="dxa"/>
        <w:shd w:val="clear" w:color="auto" w:fill="2B4382"/>
        <w:tblCellMar>
          <w:left w:w="0" w:type="dxa"/>
          <w:right w:w="0" w:type="dxa"/>
        </w:tblCellMar>
        <w:tblLook w:val="04A0"/>
      </w:tblPr>
      <w:tblGrid>
        <w:gridCol w:w="8207"/>
      </w:tblGrid>
      <w:tr w:rsidR="00E9223F" w:rsidRPr="00E9223F" w:rsidTr="00E9223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5739"/>
              <w:gridCol w:w="2440"/>
            </w:tblGrid>
            <w:tr w:rsidR="00E9223F" w:rsidRPr="00E9223F">
              <w:trPr>
                <w:tblCellSpacing w:w="0" w:type="dxa"/>
              </w:trPr>
              <w:tc>
                <w:tcPr>
                  <w:tcW w:w="0" w:type="auto"/>
                  <w:shd w:val="clear" w:color="auto" w:fill="2B4382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Advertising Tactic</w:t>
                  </w:r>
                </w:p>
              </w:tc>
              <w:tc>
                <w:tcPr>
                  <w:tcW w:w="0" w:type="auto"/>
                  <w:shd w:val="clear" w:color="auto" w:fill="2B4382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Percentage</w:t>
                  </w:r>
                </w:p>
              </w:tc>
            </w:tr>
            <w:tr w:rsidR="00E9223F" w:rsidRPr="00E922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Email Marketing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83.2%</w:t>
                  </w:r>
                </w:p>
              </w:tc>
            </w:tr>
            <w:tr w:rsidR="00E9223F" w:rsidRPr="00E9223F">
              <w:trPr>
                <w:tblCellSpacing w:w="0" w:type="dxa"/>
              </w:trPr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Search Marketing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61.7%</w:t>
                  </w:r>
                </w:p>
              </w:tc>
            </w:tr>
            <w:tr w:rsidR="00E9223F" w:rsidRPr="00E922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Display Ads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36.2%</w:t>
                  </w:r>
                </w:p>
              </w:tc>
            </w:tr>
            <w:tr w:rsidR="00E9223F" w:rsidRPr="00E9223F">
              <w:trPr>
                <w:tblCellSpacing w:w="0" w:type="dxa"/>
              </w:trPr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 Networks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31.9%</w:t>
                  </w:r>
                </w:p>
              </w:tc>
            </w:tr>
            <w:tr w:rsidR="00E9223F" w:rsidRPr="00E922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Contextual Targeting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27.7%</w:t>
                  </w:r>
                </w:p>
              </w:tc>
            </w:tr>
            <w:tr w:rsidR="00E9223F" w:rsidRPr="00E9223F">
              <w:trPr>
                <w:tblCellSpacing w:w="0" w:type="dxa"/>
              </w:trPr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Traditional Direct Marketing</w:t>
                  </w:r>
                </w:p>
              </w:tc>
              <w:tc>
                <w:tcPr>
                  <w:tcW w:w="0" w:type="auto"/>
                  <w:shd w:val="clear" w:color="auto" w:fill="EAEAEA"/>
                  <w:vAlign w:val="center"/>
                  <w:hideMark/>
                </w:tcPr>
                <w:p w:rsidR="00E9223F" w:rsidRPr="00E9223F" w:rsidRDefault="00E9223F" w:rsidP="00E922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22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27.7%</w:t>
                  </w:r>
                </w:p>
              </w:tc>
            </w:tr>
          </w:tbl>
          <w:p w:rsidR="00E9223F" w:rsidRPr="00E9223F" w:rsidRDefault="00E9223F" w:rsidP="00E9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35AC" w:rsidRPr="001035AC" w:rsidRDefault="001035AC" w:rsidP="001035AC"/>
    <w:sectPr w:rsidR="001035AC" w:rsidRPr="001035AC" w:rsidSect="007B3010">
      <w:pgSz w:w="12240" w:h="15840"/>
      <w:pgMar w:top="709" w:right="616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3A0F"/>
    <w:multiLevelType w:val="multilevel"/>
    <w:tmpl w:val="324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2303D"/>
    <w:multiLevelType w:val="multilevel"/>
    <w:tmpl w:val="9D34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F2328F"/>
    <w:multiLevelType w:val="multilevel"/>
    <w:tmpl w:val="9D94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7600F6"/>
    <w:multiLevelType w:val="multilevel"/>
    <w:tmpl w:val="395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287B36"/>
    <w:multiLevelType w:val="hybridMultilevel"/>
    <w:tmpl w:val="5684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C1527"/>
    <w:multiLevelType w:val="multilevel"/>
    <w:tmpl w:val="3CC6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014780"/>
    <w:multiLevelType w:val="multilevel"/>
    <w:tmpl w:val="7AE4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A96543"/>
    <w:multiLevelType w:val="multilevel"/>
    <w:tmpl w:val="0520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DE4E28"/>
    <w:multiLevelType w:val="multilevel"/>
    <w:tmpl w:val="174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F85288"/>
    <w:multiLevelType w:val="multilevel"/>
    <w:tmpl w:val="C626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3D474D"/>
    <w:multiLevelType w:val="multilevel"/>
    <w:tmpl w:val="4E0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6106C9"/>
    <w:multiLevelType w:val="multilevel"/>
    <w:tmpl w:val="E23C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D13593"/>
    <w:multiLevelType w:val="multilevel"/>
    <w:tmpl w:val="27AA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F35A66"/>
    <w:multiLevelType w:val="multilevel"/>
    <w:tmpl w:val="7F8C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E47BF3"/>
    <w:multiLevelType w:val="multilevel"/>
    <w:tmpl w:val="D084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537838"/>
    <w:multiLevelType w:val="hybridMultilevel"/>
    <w:tmpl w:val="B560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4"/>
  </w:num>
  <w:num w:numId="5">
    <w:abstractNumId w:val="14"/>
  </w:num>
  <w:num w:numId="6">
    <w:abstractNumId w:val="13"/>
  </w:num>
  <w:num w:numId="7">
    <w:abstractNumId w:val="3"/>
  </w:num>
  <w:num w:numId="8">
    <w:abstractNumId w:val="11"/>
  </w:num>
  <w:num w:numId="9">
    <w:abstractNumId w:val="8"/>
  </w:num>
  <w:num w:numId="10">
    <w:abstractNumId w:val="2"/>
  </w:num>
  <w:num w:numId="11">
    <w:abstractNumId w:val="0"/>
  </w:num>
  <w:num w:numId="12">
    <w:abstractNumId w:val="6"/>
  </w:num>
  <w:num w:numId="13">
    <w:abstractNumId w:val="5"/>
  </w:num>
  <w:num w:numId="14">
    <w:abstractNumId w:val="9"/>
  </w:num>
  <w:num w:numId="15">
    <w:abstractNumId w:val="1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7B3010"/>
    <w:rsid w:val="000C649F"/>
    <w:rsid w:val="001035AC"/>
    <w:rsid w:val="001C7A99"/>
    <w:rsid w:val="001F5F31"/>
    <w:rsid w:val="002E2C75"/>
    <w:rsid w:val="003C539F"/>
    <w:rsid w:val="006733B7"/>
    <w:rsid w:val="007736C6"/>
    <w:rsid w:val="007B3010"/>
    <w:rsid w:val="008347E4"/>
    <w:rsid w:val="009D2FFD"/>
    <w:rsid w:val="009D7713"/>
    <w:rsid w:val="00AD372C"/>
    <w:rsid w:val="00B03445"/>
    <w:rsid w:val="00C07FE9"/>
    <w:rsid w:val="00E9223F"/>
    <w:rsid w:val="00E97AD3"/>
    <w:rsid w:val="00F65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010"/>
  </w:style>
  <w:style w:type="paragraph" w:styleId="Heading1">
    <w:name w:val="heading 1"/>
    <w:basedOn w:val="Normal"/>
    <w:next w:val="Normal"/>
    <w:link w:val="Heading1Char"/>
    <w:uiPriority w:val="9"/>
    <w:qFormat/>
    <w:rsid w:val="00673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3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3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">
    <w:name w:val="st"/>
    <w:basedOn w:val="DefaultParagraphFont"/>
    <w:rsid w:val="006733B7"/>
  </w:style>
  <w:style w:type="paragraph" w:styleId="ListParagraph">
    <w:name w:val="List Paragraph"/>
    <w:basedOn w:val="Normal"/>
    <w:uiPriority w:val="34"/>
    <w:qFormat/>
    <w:rsid w:val="007736C6"/>
    <w:pPr>
      <w:ind w:left="720"/>
      <w:contextualSpacing/>
    </w:pPr>
  </w:style>
  <w:style w:type="character" w:customStyle="1" w:styleId="hpfeatarttitle">
    <w:name w:val="hpfeatarttitle"/>
    <w:basedOn w:val="DefaultParagraphFont"/>
    <w:rsid w:val="001F5F31"/>
  </w:style>
  <w:style w:type="character" w:customStyle="1" w:styleId="mainarttxt">
    <w:name w:val="mainarttxt"/>
    <w:basedOn w:val="DefaultParagraphFont"/>
    <w:rsid w:val="009D2FFD"/>
  </w:style>
  <w:style w:type="character" w:styleId="Hyperlink">
    <w:name w:val="Hyperlink"/>
    <w:basedOn w:val="DefaultParagraphFont"/>
    <w:uiPriority w:val="99"/>
    <w:unhideWhenUsed/>
    <w:rsid w:val="009D2F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03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35AC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1035A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270</Words>
  <Characters>1545</Characters>
  <Application>Microsoft Office Word</Application>
  <DocSecurity>0</DocSecurity>
  <Lines>12</Lines>
  <Paragraphs>3</Paragraphs>
  <ScaleCrop>false</ScaleCrop>
  <Company> 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2007-06-26T21:05:00Z</dcterms:created>
  <dcterms:modified xsi:type="dcterms:W3CDTF">2007-06-26T21:50:00Z</dcterms:modified>
</cp:coreProperties>
</file>