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3EF" w:rsidRDefault="00F3687A" w:rsidP="005A13EF">
      <w:r>
        <w:t>EDITOR</w:t>
      </w:r>
    </w:p>
    <w:p w:rsidR="005A13EF" w:rsidRDefault="005A13EF" w:rsidP="005A13EF">
      <w:r>
        <w:t xml:space="preserve">The </w:t>
      </w:r>
      <w:r w:rsidRPr="005A13EF">
        <w:rPr>
          <w:u w:val="single"/>
        </w:rPr>
        <w:t>Stone Ocean</w:t>
      </w:r>
      <w:r>
        <w:t xml:space="preserve"> website is an online public communication service published by the </w:t>
      </w:r>
      <w:r>
        <w:t xml:space="preserve">aquarium Stone Ocean. </w:t>
      </w:r>
      <w:r>
        <w:t>It is hosted by:</w:t>
      </w:r>
    </w:p>
    <w:p w:rsidR="005A13EF" w:rsidRDefault="005A13EF" w:rsidP="005A13EF"/>
    <w:p w:rsidR="005A13EF" w:rsidRDefault="00F3687A" w:rsidP="005A13EF">
      <w:r>
        <w:t>COMPANY NAME AND REGISTERED OFFICE</w:t>
      </w:r>
    </w:p>
    <w:p w:rsidR="005A13EF" w:rsidRDefault="005A13EF" w:rsidP="005A13EF">
      <w:r>
        <w:t xml:space="preserve">This site is the property of </w:t>
      </w:r>
      <w:r w:rsidR="00C23842" w:rsidRPr="00C23842">
        <w:rPr>
          <w:u w:val="single"/>
        </w:rPr>
        <w:t>Stone Ocean</w:t>
      </w:r>
      <w:r w:rsidR="00C23842">
        <w:t xml:space="preserve"> aquarium</w:t>
      </w:r>
      <w:r>
        <w:t>.</w:t>
      </w:r>
    </w:p>
    <w:p w:rsidR="005A13EF" w:rsidRDefault="00231416" w:rsidP="005A13EF">
      <w:r>
        <w:t>Stone Ocean</w:t>
      </w:r>
    </w:p>
    <w:p w:rsidR="005A13EF" w:rsidRDefault="005A13EF" w:rsidP="005A13EF">
      <w:r>
        <w:t xml:space="preserve">SAS with a capital of </w:t>
      </w:r>
      <w:r w:rsidR="0077085E">
        <w:t>23</w:t>
      </w:r>
      <w:r>
        <w:t>5,000 euros</w:t>
      </w:r>
    </w:p>
    <w:p w:rsidR="005A13EF" w:rsidRDefault="005A13EF" w:rsidP="005A13EF">
      <w:r>
        <w:t xml:space="preserve">registered in the trade and companies register of </w:t>
      </w:r>
      <w:proofErr w:type="spellStart"/>
      <w:r w:rsidR="00231416">
        <w:t>Cergy</w:t>
      </w:r>
      <w:proofErr w:type="spellEnd"/>
    </w:p>
    <w:p w:rsidR="005A13EF" w:rsidRDefault="005A13EF" w:rsidP="005A13EF">
      <w:r>
        <w:t>under RCS number 3</w:t>
      </w:r>
      <w:r w:rsidR="0077085E">
        <w:t>38</w:t>
      </w:r>
      <w:r>
        <w:t>57842</w:t>
      </w:r>
      <w:r w:rsidR="0077085E">
        <w:t>3</w:t>
      </w:r>
      <w:r>
        <w:t>0005</w:t>
      </w:r>
      <w:r w:rsidR="0077085E">
        <w:t>1</w:t>
      </w:r>
    </w:p>
    <w:p w:rsidR="005A13EF" w:rsidRDefault="005A13EF" w:rsidP="005A13EF">
      <w:r>
        <w:t>Intra-community number: FR 8</w:t>
      </w:r>
      <w:r w:rsidR="0077085E">
        <w:t>5</w:t>
      </w:r>
      <w:r>
        <w:t xml:space="preserve"> 3</w:t>
      </w:r>
      <w:r w:rsidR="0077085E">
        <w:t>2</w:t>
      </w:r>
      <w:r>
        <w:t>3 58</w:t>
      </w:r>
      <w:r w:rsidR="0077085E">
        <w:t>7</w:t>
      </w:r>
      <w:r>
        <w:t xml:space="preserve"> 2</w:t>
      </w:r>
      <w:r w:rsidR="0077085E">
        <w:t>34</w:t>
      </w:r>
    </w:p>
    <w:p w:rsidR="005A13EF" w:rsidRDefault="005A13EF" w:rsidP="005A13EF"/>
    <w:p w:rsidR="005A13EF" w:rsidRDefault="00231416" w:rsidP="005A13EF">
      <w:r>
        <w:t>CREDITS</w:t>
      </w:r>
    </w:p>
    <w:p w:rsidR="005A13EF" w:rsidRPr="00896AE6" w:rsidRDefault="005A13EF" w:rsidP="005A13EF">
      <w:pPr>
        <w:rPr>
          <w:lang w:val="fr-FR"/>
        </w:rPr>
      </w:pPr>
      <w:r w:rsidRPr="00896AE6">
        <w:rPr>
          <w:lang w:val="fr-FR"/>
        </w:rPr>
        <w:t xml:space="preserve">Publication </w:t>
      </w:r>
      <w:proofErr w:type="spellStart"/>
      <w:proofErr w:type="gramStart"/>
      <w:r w:rsidRPr="00896AE6">
        <w:rPr>
          <w:lang w:val="fr-FR"/>
        </w:rPr>
        <w:t>Director</w:t>
      </w:r>
      <w:proofErr w:type="spellEnd"/>
      <w:r w:rsidRPr="00896AE6">
        <w:rPr>
          <w:lang w:val="fr-FR"/>
        </w:rPr>
        <w:t>:</w:t>
      </w:r>
      <w:proofErr w:type="gramEnd"/>
      <w:r w:rsidRPr="00896AE6">
        <w:rPr>
          <w:lang w:val="fr-FR"/>
        </w:rPr>
        <w:t xml:space="preserve"> </w:t>
      </w:r>
      <w:proofErr w:type="spellStart"/>
      <w:r w:rsidR="00A7332F" w:rsidRPr="00896AE6">
        <w:rPr>
          <w:lang w:val="fr-FR"/>
        </w:rPr>
        <w:t>Zorg</w:t>
      </w:r>
      <w:proofErr w:type="spellEnd"/>
      <w:r w:rsidR="00A7332F" w:rsidRPr="00896AE6">
        <w:rPr>
          <w:lang w:val="fr-FR"/>
        </w:rPr>
        <w:t xml:space="preserve"> </w:t>
      </w:r>
      <w:proofErr w:type="spellStart"/>
      <w:r w:rsidR="00A7332F" w:rsidRPr="00896AE6">
        <w:rPr>
          <w:lang w:val="fr-FR"/>
        </w:rPr>
        <w:t>Zorg</w:t>
      </w:r>
      <w:proofErr w:type="spellEnd"/>
      <w:r w:rsidRPr="00896AE6">
        <w:rPr>
          <w:lang w:val="fr-FR"/>
        </w:rPr>
        <w:t xml:space="preserve">, Communication </w:t>
      </w:r>
      <w:proofErr w:type="spellStart"/>
      <w:r w:rsidRPr="00896AE6">
        <w:rPr>
          <w:lang w:val="fr-FR"/>
        </w:rPr>
        <w:t>Director</w:t>
      </w:r>
      <w:proofErr w:type="spellEnd"/>
    </w:p>
    <w:p w:rsidR="005A13EF" w:rsidRPr="00896AE6" w:rsidRDefault="005A13EF" w:rsidP="005A13EF">
      <w:pPr>
        <w:rPr>
          <w:lang w:val="fr-FR"/>
        </w:rPr>
      </w:pPr>
    </w:p>
    <w:p w:rsidR="005A13EF" w:rsidRDefault="00896AE6" w:rsidP="005A13EF">
      <w:r>
        <w:t>DESIGN AND DEVELOPMENT:</w:t>
      </w:r>
    </w:p>
    <w:p w:rsidR="005A13EF" w:rsidRPr="00896AE6" w:rsidRDefault="00896AE6" w:rsidP="005A13EF">
      <w:pPr>
        <w:rPr>
          <w:u w:val="single"/>
        </w:rPr>
      </w:pPr>
      <w:r w:rsidRPr="00896AE6">
        <w:rPr>
          <w:u w:val="single"/>
        </w:rPr>
        <w:t>Stone Ocean</w:t>
      </w:r>
    </w:p>
    <w:p w:rsidR="005A13EF" w:rsidRPr="00955AFD" w:rsidRDefault="00955AFD" w:rsidP="005A13EF">
      <w:r w:rsidRPr="00955AFD">
        <w:t xml:space="preserve">95000 </w:t>
      </w:r>
      <w:proofErr w:type="spellStart"/>
      <w:r w:rsidRPr="00955AFD">
        <w:t>C</w:t>
      </w:r>
      <w:r>
        <w:t>ergy</w:t>
      </w:r>
      <w:proofErr w:type="spellEnd"/>
    </w:p>
    <w:p w:rsidR="005A13EF" w:rsidRDefault="005A13EF" w:rsidP="005A13EF">
      <w:r>
        <w:t>France</w:t>
      </w:r>
    </w:p>
    <w:p w:rsidR="005A13EF" w:rsidRDefault="005A13EF" w:rsidP="005A13EF"/>
    <w:p w:rsidR="005A13EF" w:rsidRDefault="00955AFD" w:rsidP="005A13EF">
      <w:r>
        <w:t>PICTURES</w:t>
      </w:r>
    </w:p>
    <w:p w:rsidR="005A13EF" w:rsidRDefault="005A13EF" w:rsidP="005A13EF">
      <w:r>
        <w:t>©</w:t>
      </w:r>
      <w:r w:rsidR="00896AE6">
        <w:t>Stone Ocean</w:t>
      </w:r>
    </w:p>
    <w:p w:rsidR="005A13EF" w:rsidRDefault="005A13EF" w:rsidP="005A13EF"/>
    <w:p w:rsidR="005A13EF" w:rsidRDefault="00BE54F9" w:rsidP="005A13EF">
      <w:r>
        <w:t>INTELLECTUAL PROPERTY</w:t>
      </w:r>
    </w:p>
    <w:p w:rsidR="005A13EF" w:rsidRDefault="005A13EF" w:rsidP="005A13EF">
      <w:r>
        <w:t xml:space="preserve">The </w:t>
      </w:r>
      <w:r w:rsidR="001923FC" w:rsidRPr="001923FC">
        <w:rPr>
          <w:u w:val="single"/>
        </w:rPr>
        <w:t>Stone Ocean</w:t>
      </w:r>
      <w:r>
        <w:t xml:space="preserve"> reserves the right to modify the information presented without notice, without being required to update this document. Copyright:</w:t>
      </w:r>
    </w:p>
    <w:p w:rsidR="005A13EF" w:rsidRDefault="005A13EF" w:rsidP="005A13EF"/>
    <w:p w:rsidR="005A13EF" w:rsidRDefault="005A13EF" w:rsidP="005A13EF">
      <w:r>
        <w:t xml:space="preserve">All editorial content and illustrations (photographs, logos, pictograms, images, drawings, graphics, etc.) on this site are protected by French law and international treaties on copyright and intellectual property. The general structure, as well as the texts, illustrations and any other element making up this </w:t>
      </w:r>
      <w:r>
        <w:lastRenderedPageBreak/>
        <w:t xml:space="preserve">website are the exclusive property of the </w:t>
      </w:r>
      <w:r w:rsidR="00001D79">
        <w:t>Stone Ocean</w:t>
      </w:r>
      <w:r>
        <w:t xml:space="preserve">. Any total or partial representation of this site, by any means whatsoever, without the express authorization of </w:t>
      </w:r>
      <w:r w:rsidR="00EC784E">
        <w:t>Stone Ocean</w:t>
      </w:r>
      <w:r>
        <w:t>, is prohibited and constitutes an infringement punishable by articles L335-2 and following of the Intellectual Property Code.</w:t>
      </w:r>
    </w:p>
    <w:p w:rsidR="005A13EF" w:rsidRDefault="005A13EF" w:rsidP="005A13EF"/>
    <w:p w:rsidR="005A13EF" w:rsidRDefault="005A13EF" w:rsidP="005A13EF">
      <w:r>
        <w:t>The information on the services and their characteristics correspond to a definition at the time of the online publication or updates of the various pages of the site; they are given for information only and cannot be considered as contractual.</w:t>
      </w:r>
    </w:p>
    <w:p w:rsidR="005A13EF" w:rsidRDefault="005A13EF" w:rsidP="005A13EF"/>
    <w:p w:rsidR="005A13EF" w:rsidRPr="005A13EF" w:rsidRDefault="005A13EF" w:rsidP="005A13EF">
      <w:r>
        <w:t>By accessing th</w:t>
      </w:r>
      <w:r w:rsidR="0077230E">
        <w:t>is</w:t>
      </w:r>
      <w:r>
        <w:t xml:space="preserve"> site, you agree to comply with the French Intellectual Property Code and more generally with international treaties and agreements containing provisions relating to the protection of copyright. This is how you are prohibited from: downloading, reproducing in whole or in part, selling, distributing, issuing, publishing and communicating in any form whatsoever the data or works protected by copyright which appear on th</w:t>
      </w:r>
      <w:r w:rsidR="00AF7399">
        <w:t>is site</w:t>
      </w:r>
      <w:bookmarkStart w:id="0" w:name="_GoBack"/>
      <w:bookmarkEnd w:id="0"/>
      <w:r>
        <w:t xml:space="preserve"> without special prior written authorization from the holder of the copyright attached to the work or data reproduced.</w:t>
      </w:r>
    </w:p>
    <w:sectPr w:rsidR="005A13EF" w:rsidRPr="005A13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33A"/>
    <w:rsid w:val="00001D79"/>
    <w:rsid w:val="001923FC"/>
    <w:rsid w:val="001D469B"/>
    <w:rsid w:val="00231416"/>
    <w:rsid w:val="005A13EF"/>
    <w:rsid w:val="0077085E"/>
    <w:rsid w:val="0077230E"/>
    <w:rsid w:val="00896AE6"/>
    <w:rsid w:val="00955AFD"/>
    <w:rsid w:val="00A7332F"/>
    <w:rsid w:val="00AF7399"/>
    <w:rsid w:val="00BE4D49"/>
    <w:rsid w:val="00BE54F9"/>
    <w:rsid w:val="00C23842"/>
    <w:rsid w:val="00EB736A"/>
    <w:rsid w:val="00EC784E"/>
    <w:rsid w:val="00F3333A"/>
    <w:rsid w:val="00F3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00344"/>
  <w15:chartTrackingRefBased/>
  <w15:docId w15:val="{1C01025B-3348-4D78-ADFC-1D36D56C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CYTech Student</dc:creator>
  <cp:keywords/>
  <dc:description/>
  <cp:lastModifiedBy>CYTech Student</cp:lastModifiedBy>
  <cp:revision>15</cp:revision>
  <dcterms:created xsi:type="dcterms:W3CDTF">2022-05-05T07:58:00Z</dcterms:created>
  <dcterms:modified xsi:type="dcterms:W3CDTF">2022-05-05T08:21:00Z</dcterms:modified>
</cp:coreProperties>
</file>