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Cycles - Technical Design Document</w:t>
      </w:r>
    </w:p>
    <w:p>
      <w:pPr>
        <w:spacing w:after="120"/>
        <w:jc w:val="center"/>
      </w:pPr>
      <w:r>
        <w:t>Version 0.1 | Language-agnostic architecture with C#/.NET as the likely implementation stack</w:t>
      </w:r>
    </w:p>
    <w:p>
      <w:pPr>
        <w:spacing w:after="120"/>
        <w:jc w:val="center"/>
      </w:pPr>
      <w:r>
        <w:t>This document describes how Cycles should be built: the architecture, data model, tick engine, strategy simulation, history generation, and phased implementation plan. It assumes Cycles last roughly three months and ticks execute once per hour.</w:t>
      </w:r>
    </w:p>
    <w:p>
      <w:pPr>
        <w:pStyle w:val="Heading1"/>
        <w:spacing w:before="160" w:after="80"/>
      </w:pPr>
      <w:r>
        <w:t>1. Executive Summary</w:t>
      </w:r>
    </w:p>
    <w:p>
      <w:pPr>
        <w:spacing w:after="120"/>
      </w:pPr>
      <w:r>
        <w:t>Cycles is a tick-based strategy game in which player empires compete for influence across a galaxy. The technical design should support a simple MVP while preserving the ability to add the game's defining features later: persistent history, legendary commanders, historical systems, and AI-assisted narrative generation grounded in actual simulation data.</w:t>
      </w:r>
    </w:p>
    <w:p>
      <w:pPr>
        <w:spacing w:after="120"/>
      </w:pPr>
      <w:r>
        <w:t>The recommended architecture is server-authoritative and API-first. Clients submit orders and view state; the simulation engine processes hourly ticks; the database is the source of truth. The initial MVP can be built as a console/worker tick processor plus a database, with an API and UI added afterwards.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rPr>
              <w:t>Constraint</w:t>
            </w:r>
          </w:p>
        </w:tc>
        <w:tc>
          <w:tcPr>
            <w:tcW w:type="dxa" w:w="5040"/>
            <w:vAlign w:val="top"/>
            <w:shd w:fill="D9EAF7"/>
          </w:tcPr>
          <w:p>
            <w:pPr>
              <w:spacing w:after="0"/>
            </w:pPr>
            <w:r/>
            <w:r>
              <w:rPr>
                <w:b/>
              </w:rPr>
              <w:t>Design Implication</w:t>
            </w:r>
          </w:p>
        </w:tc>
      </w:tr>
      <w:tr>
        <w:tc>
          <w:tcPr>
            <w:tcW w:type="dxa" w:w="5040"/>
            <w:vAlign w:val="top"/>
          </w:tcPr>
          <w:p>
            <w:pPr>
              <w:spacing w:after="0"/>
            </w:pPr>
            <w:r/>
            <w:r>
              <w:rPr>
                <w:b w:val="0"/>
              </w:rPr>
              <w:t>Cycle duration: approximately 3 months</w:t>
            </w:r>
          </w:p>
        </w:tc>
        <w:tc>
          <w:tcPr>
            <w:tcW w:type="dxa" w:w="5040"/>
            <w:vAlign w:val="top"/>
          </w:tcPr>
          <w:p>
            <w:pPr>
              <w:spacing w:after="0"/>
            </w:pPr>
            <w:r/>
            <w:r>
              <w:rPr>
                <w:b w:val="0"/>
              </w:rPr>
              <w:t>A full Cycle is about 90 days, or roughly 2,160 hourly ticks. Store tick numbers and timestamps explicitly.</w:t>
            </w:r>
          </w:p>
        </w:tc>
      </w:tr>
      <w:tr>
        <w:tc>
          <w:tcPr>
            <w:tcW w:type="dxa" w:w="5040"/>
            <w:vAlign w:val="top"/>
          </w:tcPr>
          <w:p>
            <w:pPr>
              <w:spacing w:after="0"/>
            </w:pPr>
            <w:r/>
            <w:r>
              <w:rPr>
                <w:b w:val="0"/>
              </w:rPr>
              <w:t>Tick frequency: hourly</w:t>
            </w:r>
          </w:p>
        </w:tc>
        <w:tc>
          <w:tcPr>
            <w:tcW w:type="dxa" w:w="5040"/>
            <w:vAlign w:val="top"/>
          </w:tcPr>
          <w:p>
            <w:pPr>
              <w:spacing w:after="0"/>
            </w:pPr>
            <w:r/>
            <w:r>
              <w:rPr>
                <w:b w:val="0"/>
              </w:rPr>
              <w:t>Tick processing can be batch-oriented and transactional. No real-time simulation is required.</w:t>
            </w:r>
          </w:p>
        </w:tc>
      </w:tr>
      <w:tr>
        <w:tc>
          <w:tcPr>
            <w:tcW w:type="dxa" w:w="5040"/>
            <w:vAlign w:val="top"/>
          </w:tcPr>
          <w:p>
            <w:pPr>
              <w:spacing w:after="0"/>
            </w:pPr>
            <w:r/>
            <w:r>
              <w:rPr>
                <w:b w:val="0"/>
              </w:rPr>
              <w:t>Likely C# stack</w:t>
            </w:r>
          </w:p>
        </w:tc>
        <w:tc>
          <w:tcPr>
            <w:tcW w:type="dxa" w:w="5040"/>
            <w:vAlign w:val="top"/>
          </w:tcPr>
          <w:p>
            <w:pPr>
              <w:spacing w:after="0"/>
            </w:pPr>
            <w:r/>
            <w:r>
              <w:rPr>
                <w:b w:val="0"/>
              </w:rPr>
              <w:t>A .NET API, worker service, and relational database are a natural fit, but the design should not depend on .NET-specific patterns.</w:t>
            </w:r>
          </w:p>
        </w:tc>
      </w:tr>
      <w:tr>
        <w:tc>
          <w:tcPr>
            <w:tcW w:type="dxa" w:w="5040"/>
            <w:vAlign w:val="top"/>
          </w:tcPr>
          <w:p>
            <w:pPr>
              <w:spacing w:after="0"/>
            </w:pPr>
            <w:r/>
            <w:r>
              <w:rPr>
                <w:b w:val="0"/>
              </w:rPr>
              <w:t>History is the differentiator</w:t>
            </w:r>
          </w:p>
        </w:tc>
        <w:tc>
          <w:tcPr>
            <w:tcW w:type="dxa" w:w="5040"/>
            <w:vAlign w:val="top"/>
          </w:tcPr>
          <w:p>
            <w:pPr>
              <w:spacing w:after="0"/>
            </w:pPr>
            <w:r/>
            <w:r>
              <w:rPr>
                <w:b w:val="0"/>
              </w:rPr>
              <w:t>Event logging, battle records, and Chronicle selection must be first-class systems rather than afterthoughts.</w:t>
            </w:r>
          </w:p>
        </w:tc>
      </w:tr>
    </w:tbl>
    <w:p>
      <w:pPr>
        <w:spacing w:after="120"/>
      </w:pPr>
    </w:p>
    <w:p>
      <w:pPr>
        <w:pStyle w:val="Heading1"/>
        <w:spacing w:before="160" w:after="80"/>
      </w:pPr>
      <w:r>
        <w:t>2. Architectural Principles</w:t>
      </w:r>
    </w:p>
    <w:p>
      <w:pPr>
        <w:pStyle w:val="ListBullet"/>
      </w:pPr>
      <w:r>
        <w:t>Server-authoritative simulation: clients never calculate authoritative game outcomes.</w:t>
      </w:r>
    </w:p>
    <w:p>
      <w:pPr>
        <w:pStyle w:val="ListBullet"/>
      </w:pPr>
      <w:r>
        <w:t>Separation of concerns: simulation, persistence, API, presentation, and narrative generation are distinct layers.</w:t>
      </w:r>
    </w:p>
    <w:p>
      <w:pPr>
        <w:pStyle w:val="ListBullet"/>
      </w:pPr>
      <w:r>
        <w:t>Orders, not actions: players submit intentions; the tick engine resolves them later.</w:t>
      </w:r>
    </w:p>
    <w:p>
      <w:pPr>
        <w:pStyle w:val="ListBullet"/>
      </w:pPr>
      <w:r>
        <w:t>Derived influence: control is calculated from presence and modifiers rather than stored as permanent ownership.</w:t>
      </w:r>
    </w:p>
    <w:p>
      <w:pPr>
        <w:pStyle w:val="ListBullet"/>
      </w:pPr>
      <w:r>
        <w:t>Historical auditability: important outcomes should be traceable back to simulation facts.</w:t>
      </w:r>
    </w:p>
    <w:p>
      <w:pPr>
        <w:pStyle w:val="ListBullet"/>
      </w:pPr>
      <w:r>
        <w:t>Future-proof minimalism: the MVP should be simple, but entity IDs and event structures must support later expansion.</w:t>
      </w:r>
    </w:p>
    <w:p>
      <w:pPr>
        <w:pStyle w:val="Heading1"/>
        <w:spacing w:before="160" w:after="80"/>
      </w:pPr>
      <w:r>
        <w:t>3. Recommended High-Level Architecture</w:t>
      </w:r>
    </w:p>
    <w:p>
      <w:pPr>
        <w:spacing w:after="120"/>
        <w:ind w:left="360"/>
      </w:pPr>
      <w:r>
        <w:rPr>
          <w:rFonts w:ascii="Courier New" w:hAnsi="Courier New" w:eastAsia="Courier New"/>
          <w:sz w:val="18"/>
        </w:rPr>
        <w:t>Clients (Web / Mobile / Desktop)</w:t>
        <w:br/>
        <w:t xml:space="preserve">        |</w:t>
        <w:br/>
        <w:t xml:space="preserve">        v</w:t>
        <w:br/>
        <w:t>Public API / Auth / Order Submission</w:t>
        <w:br/>
        <w:t xml:space="preserve">        |</w:t>
        <w:br/>
        <w:t xml:space="preserve">        v</w:t>
        <w:br/>
        <w:t>Relational Database &lt;---- Worker / Tick Engine</w:t>
        <w:br/>
        <w:t xml:space="preserve">        |</w:t>
        <w:br/>
        <w:t xml:space="preserve">        v</w:t>
        <w:br/>
        <w:t>Narrative + Chronicle Services (later)</w:t>
      </w:r>
    </w:p>
    <w:p>
      <w:pPr>
        <w:spacing w:after="120"/>
      </w:pPr>
      <w:r>
        <w:t>For the first build, the tick engine can be a console application or scheduled worker. In a C# stack this would likely become a .NET Worker Service, Hangfire job, Quartz job, hosted background service, or scheduled container. The key requirement is that only one tick for a given Cycle may run at a time.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0"/>
            </w:pPr>
            <w:r/>
            <w:r>
              <w:rPr>
                <w:b/>
              </w:rPr>
              <w:t>Component</w:t>
            </w:r>
          </w:p>
        </w:tc>
        <w:tc>
          <w:tcPr>
            <w:tcW w:type="dxa" w:w="3360"/>
            <w:vAlign w:val="top"/>
            <w:shd w:fill="D9EAF7"/>
          </w:tcPr>
          <w:p>
            <w:pPr>
              <w:spacing w:after="0"/>
            </w:pPr>
            <w:r/>
            <w:r>
              <w:rPr>
                <w:b/>
              </w:rPr>
              <w:t>Responsibility</w:t>
            </w:r>
          </w:p>
        </w:tc>
        <w:tc>
          <w:tcPr>
            <w:tcW w:type="dxa" w:w="3360"/>
            <w:vAlign w:val="top"/>
            <w:shd w:fill="D9EAF7"/>
          </w:tcPr>
          <w:p>
            <w:pPr>
              <w:spacing w:after="0"/>
            </w:pPr>
            <w:r/>
            <w:r>
              <w:rPr>
                <w:b/>
              </w:rPr>
              <w:t>Notes</w:t>
            </w:r>
          </w:p>
        </w:tc>
      </w:tr>
      <w:tr>
        <w:tc>
          <w:tcPr>
            <w:tcW w:type="dxa" w:w="3360"/>
            <w:vAlign w:val="top"/>
          </w:tcPr>
          <w:p>
            <w:pPr>
              <w:spacing w:after="0"/>
            </w:pPr>
            <w:r/>
            <w:r>
              <w:rPr>
                <w:b w:val="0"/>
              </w:rPr>
              <w:t>Database</w:t>
            </w:r>
          </w:p>
        </w:tc>
        <w:tc>
          <w:tcPr>
            <w:tcW w:type="dxa" w:w="3360"/>
            <w:vAlign w:val="top"/>
          </w:tcPr>
          <w:p>
            <w:pPr>
              <w:spacing w:after="0"/>
            </w:pPr>
            <w:r/>
            <w:r>
              <w:rPr>
                <w:b w:val="0"/>
              </w:rPr>
              <w:t>Stores all persistent state, orders, logs, and history.</w:t>
            </w:r>
          </w:p>
        </w:tc>
        <w:tc>
          <w:tcPr>
            <w:tcW w:type="dxa" w:w="3360"/>
            <w:vAlign w:val="top"/>
          </w:tcPr>
          <w:p>
            <w:pPr>
              <w:spacing w:after="0"/>
            </w:pPr>
            <w:r/>
            <w:r>
              <w:rPr>
                <w:b w:val="0"/>
              </w:rPr>
              <w:t>Use a relational database. SQLite is fine for prototyping; PostgreSQL or SQL Server are stronger production choices.</w:t>
            </w:r>
          </w:p>
        </w:tc>
      </w:tr>
      <w:tr>
        <w:tc>
          <w:tcPr>
            <w:tcW w:type="dxa" w:w="3360"/>
            <w:vAlign w:val="top"/>
          </w:tcPr>
          <w:p>
            <w:pPr>
              <w:spacing w:after="0"/>
            </w:pPr>
            <w:r/>
            <w:r>
              <w:rPr>
                <w:b w:val="0"/>
              </w:rPr>
              <w:t>Tick Engine</w:t>
            </w:r>
          </w:p>
        </w:tc>
        <w:tc>
          <w:tcPr>
            <w:tcW w:type="dxa" w:w="3360"/>
            <w:vAlign w:val="top"/>
          </w:tcPr>
          <w:p>
            <w:pPr>
              <w:spacing w:after="0"/>
            </w:pPr>
            <w:r/>
            <w:r>
              <w:rPr>
                <w:b w:val="0"/>
              </w:rPr>
              <w:t>Processes hourly simulation steps.</w:t>
            </w:r>
          </w:p>
        </w:tc>
        <w:tc>
          <w:tcPr>
            <w:tcW w:type="dxa" w:w="3360"/>
            <w:vAlign w:val="top"/>
          </w:tcPr>
          <w:p>
            <w:pPr>
              <w:spacing w:after="0"/>
            </w:pPr>
            <w:r/>
            <w:r>
              <w:rPr>
                <w:b w:val="0"/>
              </w:rPr>
              <w:t>Should be deterministic, transactional, logged, and safe against double execution.</w:t>
            </w:r>
          </w:p>
        </w:tc>
      </w:tr>
      <w:tr>
        <w:tc>
          <w:tcPr>
            <w:tcW w:type="dxa" w:w="3360"/>
            <w:vAlign w:val="top"/>
          </w:tcPr>
          <w:p>
            <w:pPr>
              <w:spacing w:after="0"/>
            </w:pPr>
            <w:r/>
            <w:r>
              <w:rPr>
                <w:b w:val="0"/>
              </w:rPr>
              <w:t>API</w:t>
            </w:r>
          </w:p>
        </w:tc>
        <w:tc>
          <w:tcPr>
            <w:tcW w:type="dxa" w:w="3360"/>
            <w:vAlign w:val="top"/>
          </w:tcPr>
          <w:p>
            <w:pPr>
              <w:spacing w:after="0"/>
            </w:pPr>
            <w:r/>
            <w:r>
              <w:rPr>
                <w:b w:val="0"/>
              </w:rPr>
              <w:t>Authentication, state queries, and order submission.</w:t>
            </w:r>
          </w:p>
        </w:tc>
        <w:tc>
          <w:tcPr>
            <w:tcW w:type="dxa" w:w="3360"/>
            <w:vAlign w:val="top"/>
          </w:tcPr>
          <w:p>
            <w:pPr>
              <w:spacing w:after="0"/>
            </w:pPr>
            <w:r/>
            <w:r>
              <w:rPr>
                <w:b w:val="0"/>
              </w:rPr>
              <w:t>Should not execute simulation outcomes except for validation.</w:t>
            </w:r>
          </w:p>
        </w:tc>
      </w:tr>
      <w:tr>
        <w:tc>
          <w:tcPr>
            <w:tcW w:type="dxa" w:w="3360"/>
            <w:vAlign w:val="top"/>
          </w:tcPr>
          <w:p>
            <w:pPr>
              <w:spacing w:after="0"/>
            </w:pPr>
            <w:r/>
            <w:r>
              <w:rPr>
                <w:b w:val="0"/>
              </w:rPr>
              <w:t>Client UI</w:t>
            </w:r>
          </w:p>
        </w:tc>
        <w:tc>
          <w:tcPr>
            <w:tcW w:type="dxa" w:w="3360"/>
            <w:vAlign w:val="top"/>
          </w:tcPr>
          <w:p>
            <w:pPr>
              <w:spacing w:after="0"/>
            </w:pPr>
            <w:r/>
            <w:r>
              <w:rPr>
                <w:b w:val="0"/>
              </w:rPr>
              <w:t>Displays empire, galaxy, fleets, events, Chronicle.</w:t>
            </w:r>
          </w:p>
        </w:tc>
        <w:tc>
          <w:tcPr>
            <w:tcW w:type="dxa" w:w="3360"/>
            <w:vAlign w:val="top"/>
          </w:tcPr>
          <w:p>
            <w:pPr>
              <w:spacing w:after="0"/>
            </w:pPr>
            <w:r/>
            <w:r>
              <w:rPr>
                <w:b w:val="0"/>
              </w:rPr>
              <w:t>Can be web first; later native clients can use the same API.</w:t>
            </w:r>
          </w:p>
        </w:tc>
      </w:tr>
      <w:tr>
        <w:tc>
          <w:tcPr>
            <w:tcW w:type="dxa" w:w="3360"/>
            <w:vAlign w:val="top"/>
          </w:tcPr>
          <w:p>
            <w:pPr>
              <w:spacing w:after="0"/>
            </w:pPr>
            <w:r/>
            <w:r>
              <w:rPr>
                <w:b w:val="0"/>
              </w:rPr>
              <w:t>Narrative Service</w:t>
            </w:r>
          </w:p>
        </w:tc>
        <w:tc>
          <w:tcPr>
            <w:tcW w:type="dxa" w:w="3360"/>
            <w:vAlign w:val="top"/>
          </w:tcPr>
          <w:p>
            <w:pPr>
              <w:spacing w:after="0"/>
            </w:pPr>
            <w:r/>
            <w:r>
              <w:rPr>
                <w:b w:val="0"/>
              </w:rPr>
              <w:t>Generates battle reports and history prose from facts.</w:t>
            </w:r>
          </w:p>
        </w:tc>
        <w:tc>
          <w:tcPr>
            <w:tcW w:type="dxa" w:w="3360"/>
            <w:vAlign w:val="top"/>
          </w:tcPr>
          <w:p>
            <w:pPr>
              <w:spacing w:after="0"/>
            </w:pPr>
            <w:r/>
            <w:r>
              <w:rPr>
                <w:b w:val="0"/>
              </w:rPr>
              <w:t>Can be added after the simulation is stable.</w:t>
            </w:r>
          </w:p>
        </w:tc>
      </w:tr>
    </w:tbl>
    <w:p>
      <w:pPr>
        <w:spacing w:after="120"/>
      </w:pPr>
    </w:p>
    <w:p>
      <w:pPr>
        <w:pStyle w:val="Heading1"/>
        <w:spacing w:before="160" w:after="80"/>
      </w:pPr>
      <w:r>
        <w:t>4. Cycle and Tick Model</w:t>
      </w:r>
    </w:p>
    <w:p>
      <w:pPr>
        <w:spacing w:after="120"/>
      </w:pPr>
      <w:r>
        <w:t>A Cycle is a three-month round. The recommended initial duration is 90 days, producing approximately 2,160 hourly ticks. The tick number is the canonical simulation step within a Cycle.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rPr>
              <w:t>Concept</w:t>
            </w:r>
          </w:p>
        </w:tc>
        <w:tc>
          <w:tcPr>
            <w:tcW w:type="dxa" w:w="5040"/>
            <w:vAlign w:val="top"/>
            <w:shd w:fill="D9EAF7"/>
          </w:tcPr>
          <w:p>
            <w:pPr>
              <w:spacing w:after="0"/>
            </w:pPr>
            <w:r/>
            <w:r>
              <w:rPr>
                <w:b/>
              </w:rPr>
              <w:t>Definition</w:t>
            </w:r>
          </w:p>
        </w:tc>
      </w:tr>
      <w:tr>
        <w:tc>
          <w:tcPr>
            <w:tcW w:type="dxa" w:w="5040"/>
            <w:vAlign w:val="top"/>
          </w:tcPr>
          <w:p>
            <w:pPr>
              <w:spacing w:after="0"/>
            </w:pPr>
            <w:r/>
            <w:r>
              <w:rPr>
                <w:b w:val="0"/>
              </w:rPr>
              <w:t>Cycle</w:t>
            </w:r>
          </w:p>
        </w:tc>
        <w:tc>
          <w:tcPr>
            <w:tcW w:type="dxa" w:w="5040"/>
            <w:vAlign w:val="top"/>
          </w:tcPr>
          <w:p>
            <w:pPr>
              <w:spacing w:after="0"/>
            </w:pPr>
            <w:r/>
            <w:r>
              <w:rPr>
                <w:b w:val="0"/>
              </w:rPr>
              <w:t>A round of play lasting approximately three months.</w:t>
            </w:r>
          </w:p>
        </w:tc>
      </w:tr>
      <w:tr>
        <w:tc>
          <w:tcPr>
            <w:tcW w:type="dxa" w:w="5040"/>
            <w:vAlign w:val="top"/>
          </w:tcPr>
          <w:p>
            <w:pPr>
              <w:spacing w:after="0"/>
            </w:pPr>
            <w:r/>
            <w:r>
              <w:rPr>
                <w:b w:val="0"/>
              </w:rPr>
              <w:t>Tick</w:t>
            </w:r>
          </w:p>
        </w:tc>
        <w:tc>
          <w:tcPr>
            <w:tcW w:type="dxa" w:w="5040"/>
            <w:vAlign w:val="top"/>
          </w:tcPr>
          <w:p>
            <w:pPr>
              <w:spacing w:after="0"/>
            </w:pPr>
            <w:r/>
            <w:r>
              <w:rPr>
                <w:b w:val="0"/>
              </w:rPr>
              <w:t>One hourly simulation step.</w:t>
            </w:r>
          </w:p>
        </w:tc>
      </w:tr>
      <w:tr>
        <w:tc>
          <w:tcPr>
            <w:tcW w:type="dxa" w:w="5040"/>
            <w:vAlign w:val="top"/>
          </w:tcPr>
          <w:p>
            <w:pPr>
              <w:spacing w:after="0"/>
            </w:pPr>
            <w:r/>
            <w:r>
              <w:rPr>
                <w:b w:val="0"/>
              </w:rPr>
              <w:t>TickNumber</w:t>
            </w:r>
          </w:p>
        </w:tc>
        <w:tc>
          <w:tcPr>
            <w:tcW w:type="dxa" w:w="5040"/>
            <w:vAlign w:val="top"/>
          </w:tcPr>
          <w:p>
            <w:pPr>
              <w:spacing w:after="0"/>
            </w:pPr>
            <w:r/>
            <w:r>
              <w:rPr>
                <w:b w:val="0"/>
              </w:rPr>
              <w:t>Integer sequence from 1 to approximately 2160 within a Cycle.</w:t>
            </w:r>
          </w:p>
        </w:tc>
      </w:tr>
      <w:tr>
        <w:tc>
          <w:tcPr>
            <w:tcW w:type="dxa" w:w="5040"/>
            <w:vAlign w:val="top"/>
          </w:tcPr>
          <w:p>
            <w:pPr>
              <w:spacing w:after="0"/>
            </w:pPr>
            <w:r/>
            <w:r>
              <w:rPr>
                <w:b w:val="0"/>
              </w:rPr>
              <w:t>CurrentTick</w:t>
            </w:r>
          </w:p>
        </w:tc>
        <w:tc>
          <w:tcPr>
            <w:tcW w:type="dxa" w:w="5040"/>
            <w:vAlign w:val="top"/>
          </w:tcPr>
          <w:p>
            <w:pPr>
              <w:spacing w:after="0"/>
            </w:pPr>
            <w:r/>
            <w:r>
              <w:rPr>
                <w:b w:val="0"/>
              </w:rPr>
              <w:t>The latest completed tick for the active Cycle.</w:t>
            </w:r>
          </w:p>
        </w:tc>
      </w:tr>
      <w:tr>
        <w:tc>
          <w:tcPr>
            <w:tcW w:type="dxa" w:w="5040"/>
            <w:vAlign w:val="top"/>
          </w:tcPr>
          <w:p>
            <w:pPr>
              <w:spacing w:after="0"/>
            </w:pPr>
            <w:r/>
            <w:r>
              <w:rPr>
                <w:b w:val="0"/>
              </w:rPr>
              <w:t>Tick Window</w:t>
            </w:r>
          </w:p>
        </w:tc>
        <w:tc>
          <w:tcPr>
            <w:tcW w:type="dxa" w:w="5040"/>
            <w:vAlign w:val="top"/>
          </w:tcPr>
          <w:p>
            <w:pPr>
              <w:spacing w:after="0"/>
            </w:pPr>
            <w:r/>
            <w:r>
              <w:rPr>
                <w:b w:val="0"/>
              </w:rPr>
              <w:t>Orders submitted before the cutoff are applied in the next tick.</w:t>
            </w:r>
          </w:p>
        </w:tc>
      </w:tr>
    </w:tbl>
    <w:p>
      <w:pPr>
        <w:spacing w:after="120"/>
      </w:pPr>
    </w:p>
    <w:p>
      <w:pPr>
        <w:pStyle w:val="Heading2"/>
        <w:spacing w:before="160" w:after="80"/>
      </w:pPr>
      <w:r>
        <w:t>4.1 Tick Processing Sequence</w:t>
      </w:r>
    </w:p>
    <w:p>
      <w:pPr>
        <w:spacing w:after="120"/>
        <w:ind w:left="360"/>
      </w:pPr>
      <w:r>
        <w:rPr>
          <w:rFonts w:ascii="Courier New" w:hAnsi="Courier New" w:eastAsia="Courier New"/>
          <w:sz w:val="18"/>
        </w:rPr>
        <w:t>RunTick(cycleId):</w:t>
        <w:br/>
        <w:t xml:space="preserve">  acquire tick lock</w:t>
        <w:br/>
        <w:t xml:space="preserve">  determine next tick number</w:t>
        <w:br/>
        <w:t xml:space="preserve">  begin database transaction</w:t>
        <w:br/>
        <w:t xml:space="preserve">    create TickLog(status = Running)</w:t>
        <w:br/>
        <w:t xml:space="preserve">    load active cycle state</w:t>
        <w:br/>
        <w:t xml:space="preserve">    load unprocessed orders due for this tick</w:t>
        <w:br/>
        <w:t xml:space="preserve">    validate and normalise orders</w:t>
        <w:br/>
        <w:t xml:space="preserve">    process resource generation</w:t>
        <w:br/>
        <w:t xml:space="preserve">    process construction / spending priorities</w:t>
        <w:br/>
        <w:t xml:space="preserve">    process fleet movement</w:t>
        <w:br/>
        <w:t xml:space="preserve">    recalculate influence and system presence</w:t>
        <w:br/>
        <w:t xml:space="preserve">    resolve combat orders</w:t>
        <w:br/>
        <w:t xml:space="preserve">    generate factual events</w:t>
        <w:br/>
        <w:t xml:space="preserve">    update rankings / metrics</w:t>
        <w:br/>
        <w:t xml:space="preserve">    mark orders processed</w:t>
        <w:br/>
        <w:t xml:space="preserve">    mark TickLog(status = Completed)</w:t>
        <w:br/>
        <w:t xml:space="preserve">  commit transaction</w:t>
        <w:br/>
        <w:t xml:space="preserve">  release tick lock</w:t>
        <w:br/>
        <w:br/>
        <w:t>On failure:</w:t>
        <w:br/>
        <w:t xml:space="preserve">  rollback transaction</w:t>
        <w:br/>
        <w:t xml:space="preserve">  mark tick as Failed where possible</w:t>
        <w:br/>
        <w:t xml:space="preserve">  keep diagnostic log</w:t>
      </w:r>
    </w:p>
    <w:p>
      <w:pPr>
        <w:spacing w:after="120"/>
      </w:pPr>
      <w:r>
        <w:t>A failed tick should not partially apply outcomes. If a partial failure occurs, the system must either roll back or mark the Cycle as needing administrative recovery. Double-processing a tick is worse than skipping one; lock defensively.</w:t>
      </w:r>
    </w:p>
    <w:p>
      <w:pPr>
        <w:pStyle w:val="Heading1"/>
        <w:spacing w:before="160" w:after="80"/>
      </w:pPr>
      <w:r>
        <w:t>5. Core Data Model</w:t>
      </w:r>
    </w:p>
    <w:p>
      <w:pPr>
        <w:spacing w:after="120"/>
      </w:pPr>
      <w:r>
        <w:t>The schema should support MVP play while anticipating history, admirals, alliances, technologies, and narrative generation. The following model is relational but technology-agnostic.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0"/>
            </w:pPr>
            <w:r/>
            <w:r>
              <w:rPr>
                <w:b/>
              </w:rPr>
              <w:t>Entity</w:t>
            </w:r>
          </w:p>
        </w:tc>
        <w:tc>
          <w:tcPr>
            <w:tcW w:type="dxa" w:w="3360"/>
            <w:vAlign w:val="top"/>
            <w:shd w:fill="D9EAF7"/>
          </w:tcPr>
          <w:p>
            <w:pPr>
              <w:spacing w:after="0"/>
            </w:pPr>
            <w:r/>
            <w:r>
              <w:rPr>
                <w:b/>
              </w:rPr>
              <w:t>Purpose</w:t>
            </w:r>
          </w:p>
        </w:tc>
        <w:tc>
          <w:tcPr>
            <w:tcW w:type="dxa" w:w="3360"/>
            <w:vAlign w:val="top"/>
            <w:shd w:fill="D9EAF7"/>
          </w:tcPr>
          <w:p>
            <w:pPr>
              <w:spacing w:after="0"/>
            </w:pPr>
            <w:r/>
            <w:r>
              <w:rPr>
                <w:b/>
              </w:rPr>
              <w:t>MVP?</w:t>
            </w:r>
          </w:p>
        </w:tc>
      </w:tr>
      <w:tr>
        <w:tc>
          <w:tcPr>
            <w:tcW w:type="dxa" w:w="3360"/>
            <w:vAlign w:val="top"/>
          </w:tcPr>
          <w:p>
            <w:pPr>
              <w:spacing w:after="0"/>
            </w:pPr>
            <w:r/>
            <w:r>
              <w:rPr>
                <w:b w:val="0"/>
              </w:rPr>
              <w:t>Player</w:t>
            </w:r>
          </w:p>
        </w:tc>
        <w:tc>
          <w:tcPr>
            <w:tcW w:type="dxa" w:w="3360"/>
            <w:vAlign w:val="top"/>
          </w:tcPr>
          <w:p>
            <w:pPr>
              <w:spacing w:after="0"/>
            </w:pPr>
            <w:r/>
            <w:r>
              <w:rPr>
                <w:b w:val="0"/>
              </w:rPr>
              <w:t>User account or test player.</w:t>
            </w:r>
          </w:p>
        </w:tc>
        <w:tc>
          <w:tcPr>
            <w:tcW w:type="dxa" w:w="3360"/>
            <w:vAlign w:val="top"/>
          </w:tcPr>
          <w:p>
            <w:pPr>
              <w:spacing w:after="0"/>
            </w:pPr>
            <w:r/>
            <w:r>
              <w:rPr>
                <w:b w:val="0"/>
              </w:rPr>
              <w:t>Yes</w:t>
            </w:r>
          </w:p>
        </w:tc>
      </w:tr>
      <w:tr>
        <w:tc>
          <w:tcPr>
            <w:tcW w:type="dxa" w:w="3360"/>
            <w:vAlign w:val="top"/>
          </w:tcPr>
          <w:p>
            <w:pPr>
              <w:spacing w:after="0"/>
            </w:pPr>
            <w:r/>
            <w:r>
              <w:rPr>
                <w:b w:val="0"/>
              </w:rPr>
              <w:t>Empire</w:t>
            </w:r>
          </w:p>
        </w:tc>
        <w:tc>
          <w:tcPr>
            <w:tcW w:type="dxa" w:w="3360"/>
            <w:vAlign w:val="top"/>
          </w:tcPr>
          <w:p>
            <w:pPr>
              <w:spacing w:after="0"/>
            </w:pPr>
            <w:r/>
            <w:r>
              <w:rPr>
                <w:b w:val="0"/>
              </w:rPr>
              <w:t>Player faction within a Cycle.</w:t>
            </w:r>
          </w:p>
        </w:tc>
        <w:tc>
          <w:tcPr>
            <w:tcW w:type="dxa" w:w="3360"/>
            <w:vAlign w:val="top"/>
          </w:tcPr>
          <w:p>
            <w:pPr>
              <w:spacing w:after="0"/>
            </w:pPr>
            <w:r/>
            <w:r>
              <w:rPr>
                <w:b w:val="0"/>
              </w:rPr>
              <w:t>Yes</w:t>
            </w:r>
          </w:p>
        </w:tc>
      </w:tr>
      <w:tr>
        <w:tc>
          <w:tcPr>
            <w:tcW w:type="dxa" w:w="3360"/>
            <w:vAlign w:val="top"/>
          </w:tcPr>
          <w:p>
            <w:pPr>
              <w:spacing w:after="0"/>
            </w:pPr>
            <w:r/>
            <w:r>
              <w:rPr>
                <w:b w:val="0"/>
              </w:rPr>
              <w:t>Cycle</w:t>
            </w:r>
          </w:p>
        </w:tc>
        <w:tc>
          <w:tcPr>
            <w:tcW w:type="dxa" w:w="3360"/>
            <w:vAlign w:val="top"/>
          </w:tcPr>
          <w:p>
            <w:pPr>
              <w:spacing w:after="0"/>
            </w:pPr>
            <w:r/>
            <w:r>
              <w:rPr>
                <w:b w:val="0"/>
              </w:rPr>
              <w:t>Round metadata.</w:t>
            </w:r>
          </w:p>
        </w:tc>
        <w:tc>
          <w:tcPr>
            <w:tcW w:type="dxa" w:w="3360"/>
            <w:vAlign w:val="top"/>
          </w:tcPr>
          <w:p>
            <w:pPr>
              <w:spacing w:after="0"/>
            </w:pPr>
            <w:r/>
            <w:r>
              <w:rPr>
                <w:b w:val="0"/>
              </w:rPr>
              <w:t>Yes</w:t>
            </w:r>
          </w:p>
        </w:tc>
      </w:tr>
      <w:tr>
        <w:tc>
          <w:tcPr>
            <w:tcW w:type="dxa" w:w="3360"/>
            <w:vAlign w:val="top"/>
          </w:tcPr>
          <w:p>
            <w:pPr>
              <w:spacing w:after="0"/>
            </w:pPr>
            <w:r/>
            <w:r>
              <w:rPr>
                <w:b w:val="0"/>
              </w:rPr>
              <w:t>System</w:t>
            </w:r>
          </w:p>
        </w:tc>
        <w:tc>
          <w:tcPr>
            <w:tcW w:type="dxa" w:w="3360"/>
            <w:vAlign w:val="top"/>
          </w:tcPr>
          <w:p>
            <w:pPr>
              <w:spacing w:after="0"/>
            </w:pPr>
            <w:r/>
            <w:r>
              <w:rPr>
                <w:b w:val="0"/>
              </w:rPr>
              <w:t>Star system node in galaxy graph.</w:t>
            </w:r>
          </w:p>
        </w:tc>
        <w:tc>
          <w:tcPr>
            <w:tcW w:type="dxa" w:w="3360"/>
            <w:vAlign w:val="top"/>
          </w:tcPr>
          <w:p>
            <w:pPr>
              <w:spacing w:after="0"/>
            </w:pPr>
            <w:r/>
            <w:r>
              <w:rPr>
                <w:b w:val="0"/>
              </w:rPr>
              <w:t>Yes</w:t>
            </w:r>
          </w:p>
        </w:tc>
      </w:tr>
      <w:tr>
        <w:tc>
          <w:tcPr>
            <w:tcW w:type="dxa" w:w="3360"/>
            <w:vAlign w:val="top"/>
          </w:tcPr>
          <w:p>
            <w:pPr>
              <w:spacing w:after="0"/>
            </w:pPr>
            <w:r/>
            <w:r>
              <w:rPr>
                <w:b w:val="0"/>
              </w:rPr>
              <w:t>SystemLink</w:t>
            </w:r>
          </w:p>
        </w:tc>
        <w:tc>
          <w:tcPr>
            <w:tcW w:type="dxa" w:w="3360"/>
            <w:vAlign w:val="top"/>
          </w:tcPr>
          <w:p>
            <w:pPr>
              <w:spacing w:after="0"/>
            </w:pPr>
            <w:r/>
            <w:r>
              <w:rPr>
                <w:b w:val="0"/>
              </w:rPr>
              <w:t>Route between systems.</w:t>
            </w:r>
          </w:p>
        </w:tc>
        <w:tc>
          <w:tcPr>
            <w:tcW w:type="dxa" w:w="3360"/>
            <w:vAlign w:val="top"/>
          </w:tcPr>
          <w:p>
            <w:pPr>
              <w:spacing w:after="0"/>
            </w:pPr>
            <w:r/>
            <w:r>
              <w:rPr>
                <w:b w:val="0"/>
              </w:rPr>
              <w:t>Yes</w:t>
            </w:r>
          </w:p>
        </w:tc>
      </w:tr>
      <w:tr>
        <w:tc>
          <w:tcPr>
            <w:tcW w:type="dxa" w:w="3360"/>
            <w:vAlign w:val="top"/>
          </w:tcPr>
          <w:p>
            <w:pPr>
              <w:spacing w:after="0"/>
            </w:pPr>
            <w:r/>
            <w:r>
              <w:rPr>
                <w:b w:val="0"/>
              </w:rPr>
              <w:t>Fleet</w:t>
            </w:r>
          </w:p>
        </w:tc>
        <w:tc>
          <w:tcPr>
            <w:tcW w:type="dxa" w:w="3360"/>
            <w:vAlign w:val="top"/>
          </w:tcPr>
          <w:p>
            <w:pPr>
              <w:spacing w:after="0"/>
            </w:pPr>
            <w:r/>
            <w:r>
              <w:rPr>
                <w:b w:val="0"/>
              </w:rPr>
              <w:t>Mobile military presence.</w:t>
            </w:r>
          </w:p>
        </w:tc>
        <w:tc>
          <w:tcPr>
            <w:tcW w:type="dxa" w:w="3360"/>
            <w:vAlign w:val="top"/>
          </w:tcPr>
          <w:p>
            <w:pPr>
              <w:spacing w:after="0"/>
            </w:pPr>
            <w:r/>
            <w:r>
              <w:rPr>
                <w:b w:val="0"/>
              </w:rPr>
              <w:t>Yes</w:t>
            </w:r>
          </w:p>
        </w:tc>
      </w:tr>
      <w:tr>
        <w:tc>
          <w:tcPr>
            <w:tcW w:type="dxa" w:w="3360"/>
            <w:vAlign w:val="top"/>
          </w:tcPr>
          <w:p>
            <w:pPr>
              <w:spacing w:after="0"/>
            </w:pPr>
            <w:r/>
            <w:r>
              <w:rPr>
                <w:b w:val="0"/>
              </w:rPr>
              <w:t>FleetOrder</w:t>
            </w:r>
          </w:p>
        </w:tc>
        <w:tc>
          <w:tcPr>
            <w:tcW w:type="dxa" w:w="3360"/>
            <w:vAlign w:val="top"/>
          </w:tcPr>
          <w:p>
            <w:pPr>
              <w:spacing w:after="0"/>
            </w:pPr>
            <w:r/>
            <w:r>
              <w:rPr>
                <w:b w:val="0"/>
              </w:rPr>
              <w:t>Pending movement, hold, or attack order.</w:t>
            </w:r>
          </w:p>
        </w:tc>
        <w:tc>
          <w:tcPr>
            <w:tcW w:type="dxa" w:w="3360"/>
            <w:vAlign w:val="top"/>
          </w:tcPr>
          <w:p>
            <w:pPr>
              <w:spacing w:after="0"/>
            </w:pPr>
            <w:r/>
            <w:r>
              <w:rPr>
                <w:b w:val="0"/>
              </w:rPr>
              <w:t>Yes</w:t>
            </w:r>
          </w:p>
        </w:tc>
      </w:tr>
      <w:tr>
        <w:tc>
          <w:tcPr>
            <w:tcW w:type="dxa" w:w="3360"/>
            <w:vAlign w:val="top"/>
          </w:tcPr>
          <w:p>
            <w:pPr>
              <w:spacing w:after="0"/>
            </w:pPr>
            <w:r/>
            <w:r>
              <w:rPr>
                <w:b w:val="0"/>
              </w:rPr>
              <w:t>EmpireResource</w:t>
            </w:r>
          </w:p>
        </w:tc>
        <w:tc>
          <w:tcPr>
            <w:tcW w:type="dxa" w:w="3360"/>
            <w:vAlign w:val="top"/>
          </w:tcPr>
          <w:p>
            <w:pPr>
              <w:spacing w:after="0"/>
            </w:pPr>
            <w:r/>
            <w:r>
              <w:rPr>
                <w:b w:val="0"/>
              </w:rPr>
              <w:t>Current resource totals.</w:t>
            </w:r>
          </w:p>
        </w:tc>
        <w:tc>
          <w:tcPr>
            <w:tcW w:type="dxa" w:w="3360"/>
            <w:vAlign w:val="top"/>
          </w:tcPr>
          <w:p>
            <w:pPr>
              <w:spacing w:after="0"/>
            </w:pPr>
            <w:r/>
            <w:r>
              <w:rPr>
                <w:b w:val="0"/>
              </w:rPr>
              <w:t>Yes</w:t>
            </w:r>
          </w:p>
        </w:tc>
      </w:tr>
      <w:tr>
        <w:tc>
          <w:tcPr>
            <w:tcW w:type="dxa" w:w="3360"/>
            <w:vAlign w:val="top"/>
          </w:tcPr>
          <w:p>
            <w:pPr>
              <w:spacing w:after="0"/>
            </w:pPr>
            <w:r/>
            <w:r>
              <w:rPr>
                <w:b w:val="0"/>
              </w:rPr>
              <w:t>TickLog</w:t>
            </w:r>
          </w:p>
        </w:tc>
        <w:tc>
          <w:tcPr>
            <w:tcW w:type="dxa" w:w="3360"/>
            <w:vAlign w:val="top"/>
          </w:tcPr>
          <w:p>
            <w:pPr>
              <w:spacing w:after="0"/>
            </w:pPr>
            <w:r/>
            <w:r>
              <w:rPr>
                <w:b w:val="0"/>
              </w:rPr>
              <w:t>Audit record for each tick.</w:t>
            </w:r>
          </w:p>
        </w:tc>
        <w:tc>
          <w:tcPr>
            <w:tcW w:type="dxa" w:w="3360"/>
            <w:vAlign w:val="top"/>
          </w:tcPr>
          <w:p>
            <w:pPr>
              <w:spacing w:after="0"/>
            </w:pPr>
            <w:r/>
            <w:r>
              <w:rPr>
                <w:b w:val="0"/>
              </w:rPr>
              <w:t>Yes</w:t>
            </w:r>
          </w:p>
        </w:tc>
      </w:tr>
      <w:tr>
        <w:tc>
          <w:tcPr>
            <w:tcW w:type="dxa" w:w="3360"/>
            <w:vAlign w:val="top"/>
          </w:tcPr>
          <w:p>
            <w:pPr>
              <w:spacing w:after="0"/>
            </w:pPr>
            <w:r/>
            <w:r>
              <w:rPr>
                <w:b w:val="0"/>
              </w:rPr>
              <w:t>Event</w:t>
            </w:r>
          </w:p>
        </w:tc>
        <w:tc>
          <w:tcPr>
            <w:tcW w:type="dxa" w:w="3360"/>
            <w:vAlign w:val="top"/>
          </w:tcPr>
          <w:p>
            <w:pPr>
              <w:spacing w:after="0"/>
            </w:pPr>
            <w:r/>
            <w:r>
              <w:rPr>
                <w:b w:val="0"/>
              </w:rPr>
              <w:t>Factual game event.</w:t>
            </w:r>
          </w:p>
        </w:tc>
        <w:tc>
          <w:tcPr>
            <w:tcW w:type="dxa" w:w="3360"/>
            <w:vAlign w:val="top"/>
          </w:tcPr>
          <w:p>
            <w:pPr>
              <w:spacing w:after="0"/>
            </w:pPr>
            <w:r/>
            <w:r>
              <w:rPr>
                <w:b w:val="0"/>
              </w:rPr>
              <w:t>Yes</w:t>
            </w:r>
          </w:p>
        </w:tc>
      </w:tr>
      <w:tr>
        <w:tc>
          <w:tcPr>
            <w:tcW w:type="dxa" w:w="3360"/>
            <w:vAlign w:val="top"/>
          </w:tcPr>
          <w:p>
            <w:pPr>
              <w:spacing w:after="0"/>
            </w:pPr>
            <w:r/>
            <w:r>
              <w:rPr>
                <w:b w:val="0"/>
              </w:rPr>
              <w:t>BattleRecord</w:t>
            </w:r>
          </w:p>
        </w:tc>
        <w:tc>
          <w:tcPr>
            <w:tcW w:type="dxa" w:w="3360"/>
            <w:vAlign w:val="top"/>
          </w:tcPr>
          <w:p>
            <w:pPr>
              <w:spacing w:after="0"/>
            </w:pPr>
            <w:r/>
            <w:r>
              <w:rPr>
                <w:b w:val="0"/>
              </w:rPr>
              <w:t>Structured combat facts.</w:t>
            </w:r>
          </w:p>
        </w:tc>
        <w:tc>
          <w:tcPr>
            <w:tcW w:type="dxa" w:w="3360"/>
            <w:vAlign w:val="top"/>
          </w:tcPr>
          <w:p>
            <w:pPr>
              <w:spacing w:after="0"/>
            </w:pPr>
            <w:r/>
            <w:r>
              <w:rPr>
                <w:b w:val="0"/>
              </w:rPr>
              <w:t>Soon</w:t>
            </w:r>
          </w:p>
        </w:tc>
      </w:tr>
      <w:tr>
        <w:tc>
          <w:tcPr>
            <w:tcW w:type="dxa" w:w="3360"/>
            <w:vAlign w:val="top"/>
          </w:tcPr>
          <w:p>
            <w:pPr>
              <w:spacing w:after="0"/>
            </w:pPr>
            <w:r/>
            <w:r>
              <w:rPr>
                <w:b w:val="0"/>
              </w:rPr>
              <w:t>ChronicleEntry</w:t>
            </w:r>
          </w:p>
        </w:tc>
        <w:tc>
          <w:tcPr>
            <w:tcW w:type="dxa" w:w="3360"/>
            <w:vAlign w:val="top"/>
          </w:tcPr>
          <w:p>
            <w:pPr>
              <w:spacing w:after="0"/>
            </w:pPr>
            <w:r/>
            <w:r>
              <w:rPr>
                <w:b w:val="0"/>
              </w:rPr>
              <w:t>Preserved historical/narrative record.</w:t>
            </w:r>
          </w:p>
        </w:tc>
        <w:tc>
          <w:tcPr>
            <w:tcW w:type="dxa" w:w="3360"/>
            <w:vAlign w:val="top"/>
          </w:tcPr>
          <w:p>
            <w:pPr>
              <w:spacing w:after="0"/>
            </w:pPr>
            <w:r/>
            <w:r>
              <w:rPr>
                <w:b w:val="0"/>
              </w:rPr>
              <w:t>Soon</w:t>
            </w:r>
          </w:p>
        </w:tc>
      </w:tr>
      <w:tr>
        <w:tc>
          <w:tcPr>
            <w:tcW w:type="dxa" w:w="3360"/>
            <w:vAlign w:val="top"/>
          </w:tcPr>
          <w:p>
            <w:pPr>
              <w:spacing w:after="0"/>
            </w:pPr>
            <w:r/>
            <w:r>
              <w:rPr>
                <w:b w:val="0"/>
              </w:rPr>
              <w:t>Admiral</w:t>
            </w:r>
          </w:p>
        </w:tc>
        <w:tc>
          <w:tcPr>
            <w:tcW w:type="dxa" w:w="3360"/>
            <w:vAlign w:val="top"/>
          </w:tcPr>
          <w:p>
            <w:pPr>
              <w:spacing w:after="0"/>
            </w:pPr>
            <w:r/>
            <w:r>
              <w:rPr>
                <w:b w:val="0"/>
              </w:rPr>
              <w:t>Named commander and narrative anchor.</w:t>
            </w:r>
          </w:p>
        </w:tc>
        <w:tc>
          <w:tcPr>
            <w:tcW w:type="dxa" w:w="3360"/>
            <w:vAlign w:val="top"/>
          </w:tcPr>
          <w:p>
            <w:pPr>
              <w:spacing w:after="0"/>
            </w:pPr>
            <w:r/>
            <w:r>
              <w:rPr>
                <w:b w:val="0"/>
              </w:rPr>
              <w:t>Future</w:t>
            </w:r>
          </w:p>
        </w:tc>
      </w:tr>
      <w:tr>
        <w:tc>
          <w:tcPr>
            <w:tcW w:type="dxa" w:w="3360"/>
            <w:vAlign w:val="top"/>
          </w:tcPr>
          <w:p>
            <w:pPr>
              <w:spacing w:after="0"/>
            </w:pPr>
            <w:r/>
            <w:r>
              <w:rPr>
                <w:b w:val="0"/>
              </w:rPr>
              <w:t>Doctrine</w:t>
            </w:r>
          </w:p>
        </w:tc>
        <w:tc>
          <w:tcPr>
            <w:tcW w:type="dxa" w:w="3360"/>
            <w:vAlign w:val="top"/>
          </w:tcPr>
          <w:p>
            <w:pPr>
              <w:spacing w:after="0"/>
            </w:pPr>
            <w:r/>
            <w:r>
              <w:rPr>
                <w:b w:val="0"/>
              </w:rPr>
              <w:t>Strategic style modifier.</w:t>
            </w:r>
          </w:p>
        </w:tc>
        <w:tc>
          <w:tcPr>
            <w:tcW w:type="dxa" w:w="3360"/>
            <w:vAlign w:val="top"/>
          </w:tcPr>
          <w:p>
            <w:pPr>
              <w:spacing w:after="0"/>
            </w:pPr>
            <w:r/>
            <w:r>
              <w:rPr>
                <w:b w:val="0"/>
              </w:rPr>
              <w:t>Future</w:t>
            </w:r>
          </w:p>
        </w:tc>
      </w:tr>
      <w:tr>
        <w:tc>
          <w:tcPr>
            <w:tcW w:type="dxa" w:w="3360"/>
            <w:vAlign w:val="top"/>
          </w:tcPr>
          <w:p>
            <w:pPr>
              <w:spacing w:after="0"/>
            </w:pPr>
            <w:r/>
            <w:r>
              <w:rPr>
                <w:b w:val="0"/>
              </w:rPr>
              <w:t>Technology</w:t>
            </w:r>
          </w:p>
        </w:tc>
        <w:tc>
          <w:tcPr>
            <w:tcW w:type="dxa" w:w="3360"/>
            <w:vAlign w:val="top"/>
          </w:tcPr>
          <w:p>
            <w:pPr>
              <w:spacing w:after="0"/>
            </w:pPr>
            <w:r/>
            <w:r>
              <w:rPr>
                <w:b w:val="0"/>
              </w:rPr>
              <w:t>Unlocked capabilities.</w:t>
            </w:r>
          </w:p>
        </w:tc>
        <w:tc>
          <w:tcPr>
            <w:tcW w:type="dxa" w:w="3360"/>
            <w:vAlign w:val="top"/>
          </w:tcPr>
          <w:p>
            <w:pPr>
              <w:spacing w:after="0"/>
            </w:pPr>
            <w:r/>
            <w:r>
              <w:rPr>
                <w:b w:val="0"/>
              </w:rPr>
              <w:t>Future</w:t>
            </w:r>
          </w:p>
        </w:tc>
      </w:tr>
      <w:tr>
        <w:tc>
          <w:tcPr>
            <w:tcW w:type="dxa" w:w="3360"/>
            <w:vAlign w:val="top"/>
          </w:tcPr>
          <w:p>
            <w:pPr>
              <w:spacing w:after="0"/>
            </w:pPr>
            <w:r/>
            <w:r>
              <w:rPr>
                <w:b w:val="0"/>
              </w:rPr>
              <w:t>Alliance</w:t>
            </w:r>
          </w:p>
        </w:tc>
        <w:tc>
          <w:tcPr>
            <w:tcW w:type="dxa" w:w="3360"/>
            <w:vAlign w:val="top"/>
          </w:tcPr>
          <w:p>
            <w:pPr>
              <w:spacing w:after="0"/>
            </w:pPr>
            <w:r/>
            <w:r>
              <w:rPr>
                <w:b w:val="0"/>
              </w:rPr>
              <w:t>Diplomatic grouping.</w:t>
            </w:r>
          </w:p>
        </w:tc>
        <w:tc>
          <w:tcPr>
            <w:tcW w:type="dxa" w:w="3360"/>
            <w:vAlign w:val="top"/>
          </w:tcPr>
          <w:p>
            <w:pPr>
              <w:spacing w:after="0"/>
            </w:pPr>
            <w:r/>
            <w:r>
              <w:rPr>
                <w:b w:val="0"/>
              </w:rPr>
              <w:t>Future</w:t>
            </w:r>
          </w:p>
        </w:tc>
      </w:tr>
    </w:tbl>
    <w:p>
      <w:pPr>
        <w:spacing w:after="120"/>
      </w:pPr>
    </w:p>
    <w:p>
      <w:pPr>
        <w:pStyle w:val="Heading2"/>
        <w:spacing w:before="160" w:after="80"/>
      </w:pPr>
      <w:r>
        <w:t>5.1 Suggested Relational Schema</w:t>
      </w:r>
    </w:p>
    <w:p>
      <w:pPr>
        <w:spacing w:after="120"/>
      </w:pPr>
      <w:r>
        <w:t>Field names are indicative rather than mandatory. Use explicit IDs, created/updated timestamps, and foreign keys wherever practical.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rPr>
              <w:t>Table</w:t>
            </w:r>
          </w:p>
        </w:tc>
        <w:tc>
          <w:tcPr>
            <w:tcW w:type="dxa" w:w="5040"/>
            <w:vAlign w:val="top"/>
            <w:shd w:fill="D9EAF7"/>
          </w:tcPr>
          <w:p>
            <w:pPr>
              <w:spacing w:after="0"/>
            </w:pPr>
            <w:r/>
            <w:r>
              <w:rPr>
                <w:b/>
              </w:rPr>
              <w:t>Indicative Fields</w:t>
            </w:r>
          </w:p>
        </w:tc>
      </w:tr>
      <w:tr>
        <w:tc>
          <w:tcPr>
            <w:tcW w:type="dxa" w:w="5040"/>
            <w:vAlign w:val="top"/>
          </w:tcPr>
          <w:p>
            <w:pPr>
              <w:spacing w:after="0"/>
            </w:pPr>
            <w:r/>
            <w:r>
              <w:rPr>
                <w:b w:val="0"/>
              </w:rPr>
              <w:t>Players</w:t>
            </w:r>
          </w:p>
        </w:tc>
        <w:tc>
          <w:tcPr>
            <w:tcW w:type="dxa" w:w="5040"/>
            <w:vAlign w:val="top"/>
          </w:tcPr>
          <w:p>
            <w:pPr>
              <w:spacing w:after="0"/>
            </w:pPr>
            <w:r/>
            <w:r>
              <w:rPr>
                <w:b w:val="0"/>
              </w:rPr>
              <w:t>PlayerID PK, Username, Email, PasswordHash, CreatedAt, LastLoginAt, Status</w:t>
            </w:r>
          </w:p>
        </w:tc>
      </w:tr>
      <w:tr>
        <w:tc>
          <w:tcPr>
            <w:tcW w:type="dxa" w:w="5040"/>
            <w:vAlign w:val="top"/>
          </w:tcPr>
          <w:p>
            <w:pPr>
              <w:spacing w:after="0"/>
            </w:pPr>
            <w:r/>
            <w:r>
              <w:rPr>
                <w:b w:val="0"/>
              </w:rPr>
              <w:t>Cycles</w:t>
            </w:r>
          </w:p>
        </w:tc>
        <w:tc>
          <w:tcPr>
            <w:tcW w:type="dxa" w:w="5040"/>
            <w:vAlign w:val="top"/>
          </w:tcPr>
          <w:p>
            <w:pPr>
              <w:spacing w:after="0"/>
            </w:pPr>
            <w:r/>
            <w:r>
              <w:rPr>
                <w:b w:val="0"/>
              </w:rPr>
              <w:t>CycleID PK, Name, StartAt, EndAt, TickLengthMinutes, CurrentTickNumber, Status, CreatedAt</w:t>
            </w:r>
          </w:p>
        </w:tc>
      </w:tr>
      <w:tr>
        <w:tc>
          <w:tcPr>
            <w:tcW w:type="dxa" w:w="5040"/>
            <w:vAlign w:val="top"/>
          </w:tcPr>
          <w:p>
            <w:pPr>
              <w:spacing w:after="0"/>
            </w:pPr>
            <w:r/>
            <w:r>
              <w:rPr>
                <w:b w:val="0"/>
              </w:rPr>
              <w:t>Empires</w:t>
            </w:r>
          </w:p>
        </w:tc>
        <w:tc>
          <w:tcPr>
            <w:tcW w:type="dxa" w:w="5040"/>
            <w:vAlign w:val="top"/>
          </w:tcPr>
          <w:p>
            <w:pPr>
              <w:spacing w:after="0"/>
            </w:pPr>
            <w:r/>
            <w:r>
              <w:rPr>
                <w:b w:val="0"/>
              </w:rPr>
              <w:t>EmpireID PK, CycleID FK, PlayerID FK, EmpireName, HomeSystemID FK, CreatedAt, Status</w:t>
            </w:r>
          </w:p>
        </w:tc>
      </w:tr>
      <w:tr>
        <w:tc>
          <w:tcPr>
            <w:tcW w:type="dxa" w:w="5040"/>
            <w:vAlign w:val="top"/>
          </w:tcPr>
          <w:p>
            <w:pPr>
              <w:spacing w:after="0"/>
            </w:pPr>
            <w:r/>
            <w:r>
              <w:rPr>
                <w:b w:val="0"/>
              </w:rPr>
              <w:t>EmpireResources</w:t>
            </w:r>
          </w:p>
        </w:tc>
        <w:tc>
          <w:tcPr>
            <w:tcW w:type="dxa" w:w="5040"/>
            <w:vAlign w:val="top"/>
          </w:tcPr>
          <w:p>
            <w:pPr>
              <w:spacing w:after="0"/>
            </w:pPr>
            <w:r/>
            <w:r>
              <w:rPr>
                <w:b w:val="0"/>
              </w:rPr>
              <w:t>EmpireResourceID PK, EmpireID FK, Industry, Research, Population, UpdatedAt</w:t>
            </w:r>
          </w:p>
        </w:tc>
      </w:tr>
      <w:tr>
        <w:tc>
          <w:tcPr>
            <w:tcW w:type="dxa" w:w="5040"/>
            <w:vAlign w:val="top"/>
          </w:tcPr>
          <w:p>
            <w:pPr>
              <w:spacing w:after="0"/>
            </w:pPr>
            <w:r/>
            <w:r>
              <w:rPr>
                <w:b w:val="0"/>
              </w:rPr>
              <w:t>EmpirePriorities</w:t>
            </w:r>
          </w:p>
        </w:tc>
        <w:tc>
          <w:tcPr>
            <w:tcW w:type="dxa" w:w="5040"/>
            <w:vAlign w:val="top"/>
          </w:tcPr>
          <w:p>
            <w:pPr>
              <w:spacing w:after="0"/>
            </w:pPr>
            <w:r/>
            <w:r>
              <w:rPr>
                <w:b w:val="0"/>
              </w:rPr>
              <w:t>EmpirePriorityID PK, EmpireID FK, IndustryWeight, ResearchWeight, MilitaryWeight, ExpansionWeight, UpdatedAt</w:t>
            </w:r>
          </w:p>
        </w:tc>
      </w:tr>
      <w:tr>
        <w:tc>
          <w:tcPr>
            <w:tcW w:type="dxa" w:w="5040"/>
            <w:vAlign w:val="top"/>
          </w:tcPr>
          <w:p>
            <w:pPr>
              <w:spacing w:after="0"/>
            </w:pPr>
            <w:r/>
            <w:r>
              <w:rPr>
                <w:b w:val="0"/>
              </w:rPr>
              <w:t>Systems</w:t>
            </w:r>
          </w:p>
        </w:tc>
        <w:tc>
          <w:tcPr>
            <w:tcW w:type="dxa" w:w="5040"/>
            <w:vAlign w:val="top"/>
          </w:tcPr>
          <w:p>
            <w:pPr>
              <w:spacing w:after="0"/>
            </w:pPr>
            <w:r/>
            <w:r>
              <w:rPr>
                <w:b w:val="0"/>
              </w:rPr>
              <w:t>SystemID PK, CycleID FK, SystemName, X, Y, IndustryOutput, ResearchOutput, PopulationOutput, StrategicValue, CreatedAt</w:t>
            </w:r>
          </w:p>
        </w:tc>
      </w:tr>
      <w:tr>
        <w:tc>
          <w:tcPr>
            <w:tcW w:type="dxa" w:w="5040"/>
            <w:vAlign w:val="top"/>
          </w:tcPr>
          <w:p>
            <w:pPr>
              <w:spacing w:after="0"/>
            </w:pPr>
            <w:r/>
            <w:r>
              <w:rPr>
                <w:b w:val="0"/>
              </w:rPr>
              <w:t>SystemLinks</w:t>
            </w:r>
          </w:p>
        </w:tc>
        <w:tc>
          <w:tcPr>
            <w:tcW w:type="dxa" w:w="5040"/>
            <w:vAlign w:val="top"/>
          </w:tcPr>
          <w:p>
            <w:pPr>
              <w:spacing w:after="0"/>
            </w:pPr>
            <w:r/>
            <w:r>
              <w:rPr>
                <w:b w:val="0"/>
              </w:rPr>
              <w:t>SystemLinkID PK, CycleID FK, SystemAID FK, SystemBID FK, Distance, TravelTicks</w:t>
            </w:r>
          </w:p>
        </w:tc>
      </w:tr>
      <w:tr>
        <w:tc>
          <w:tcPr>
            <w:tcW w:type="dxa" w:w="5040"/>
            <w:vAlign w:val="top"/>
          </w:tcPr>
          <w:p>
            <w:pPr>
              <w:spacing w:after="0"/>
            </w:pPr>
            <w:r/>
            <w:r>
              <w:rPr>
                <w:b w:val="0"/>
              </w:rPr>
              <w:t>Fleets</w:t>
            </w:r>
          </w:p>
        </w:tc>
        <w:tc>
          <w:tcPr>
            <w:tcW w:type="dxa" w:w="5040"/>
            <w:vAlign w:val="top"/>
          </w:tcPr>
          <w:p>
            <w:pPr>
              <w:spacing w:after="0"/>
            </w:pPr>
            <w:r/>
            <w:r>
              <w:rPr>
                <w:b w:val="0"/>
              </w:rPr>
              <w:t>FleetID PK, CycleID FK, EmpireID FK, FleetName, CurrentSystemID FK, ShipCount, Status, CreatedAt</w:t>
            </w:r>
          </w:p>
        </w:tc>
      </w:tr>
      <w:tr>
        <w:tc>
          <w:tcPr>
            <w:tcW w:type="dxa" w:w="5040"/>
            <w:vAlign w:val="top"/>
          </w:tcPr>
          <w:p>
            <w:pPr>
              <w:spacing w:after="0"/>
            </w:pPr>
            <w:r/>
            <w:r>
              <w:rPr>
                <w:b w:val="0"/>
              </w:rPr>
              <w:t>FleetOrders</w:t>
            </w:r>
          </w:p>
        </w:tc>
        <w:tc>
          <w:tcPr>
            <w:tcW w:type="dxa" w:w="5040"/>
            <w:vAlign w:val="top"/>
          </w:tcPr>
          <w:p>
            <w:pPr>
              <w:spacing w:after="0"/>
            </w:pPr>
            <w:r/>
            <w:r>
              <w:rPr>
                <w:b w:val="0"/>
              </w:rPr>
              <w:t>FleetOrderID PK, CycleID FK, FleetID FK, OrderType, TargetSystemID FK NULL, TargetEmpireID FK NULL, SubmitTick, ExecuteAfterTick, ProcessedTick NULL, Status</w:t>
            </w:r>
          </w:p>
        </w:tc>
      </w:tr>
      <w:tr>
        <w:tc>
          <w:tcPr>
            <w:tcW w:type="dxa" w:w="5040"/>
            <w:vAlign w:val="top"/>
          </w:tcPr>
          <w:p>
            <w:pPr>
              <w:spacing w:after="0"/>
            </w:pPr>
            <w:r/>
            <w:r>
              <w:rPr>
                <w:b w:val="0"/>
              </w:rPr>
              <w:t>TickLogs</w:t>
            </w:r>
          </w:p>
        </w:tc>
        <w:tc>
          <w:tcPr>
            <w:tcW w:type="dxa" w:w="5040"/>
            <w:vAlign w:val="top"/>
          </w:tcPr>
          <w:p>
            <w:pPr>
              <w:spacing w:after="0"/>
            </w:pPr>
            <w:r/>
            <w:r>
              <w:rPr>
                <w:b w:val="0"/>
              </w:rPr>
              <w:t>TickLogID PK, CycleID FK, TickNumber, StartedAt, CompletedAt, Status, DiagnosticLog</w:t>
            </w:r>
          </w:p>
        </w:tc>
      </w:tr>
      <w:tr>
        <w:tc>
          <w:tcPr>
            <w:tcW w:type="dxa" w:w="5040"/>
            <w:vAlign w:val="top"/>
          </w:tcPr>
          <w:p>
            <w:pPr>
              <w:spacing w:after="0"/>
            </w:pPr>
            <w:r/>
            <w:r>
              <w:rPr>
                <w:b w:val="0"/>
              </w:rPr>
              <w:t>Events</w:t>
            </w:r>
          </w:p>
        </w:tc>
        <w:tc>
          <w:tcPr>
            <w:tcW w:type="dxa" w:w="5040"/>
            <w:vAlign w:val="top"/>
          </w:tcPr>
          <w:p>
            <w:pPr>
              <w:spacing w:after="0"/>
            </w:pPr>
            <w:r/>
            <w:r>
              <w:rPr>
                <w:b w:val="0"/>
              </w:rPr>
              <w:t>EventID PK, CycleID FK, TickNumber, EventType, SystemID FK NULL, EmpireID FK NULL, Severity, FactJson, DisplayText, CreatedAt</w:t>
            </w:r>
          </w:p>
        </w:tc>
      </w:tr>
      <w:tr>
        <w:tc>
          <w:tcPr>
            <w:tcW w:type="dxa" w:w="5040"/>
            <w:vAlign w:val="top"/>
          </w:tcPr>
          <w:p>
            <w:pPr>
              <w:spacing w:after="0"/>
            </w:pPr>
            <w:r/>
            <w:r>
              <w:rPr>
                <w:b w:val="0"/>
              </w:rPr>
              <w:t>BattleRecords</w:t>
            </w:r>
          </w:p>
        </w:tc>
        <w:tc>
          <w:tcPr>
            <w:tcW w:type="dxa" w:w="5040"/>
            <w:vAlign w:val="top"/>
          </w:tcPr>
          <w:p>
            <w:pPr>
              <w:spacing w:after="0"/>
            </w:pPr>
            <w:r/>
            <w:r>
              <w:rPr>
                <w:b w:val="0"/>
              </w:rPr>
              <w:t>BattleID PK, CycleID FK, TickNumber, SystemID FK, AttackerEmpireID FK, DefenderEmpireID FK, AttackerFleetIDs, DefenderFleetIDs, AttackerShipsBefore, DefenderShipsBefore, AttackerLosses, DefenderLosses, Outcome, FactJson, CreatedAt</w:t>
            </w:r>
          </w:p>
        </w:tc>
      </w:tr>
      <w:tr>
        <w:tc>
          <w:tcPr>
            <w:tcW w:type="dxa" w:w="5040"/>
            <w:vAlign w:val="top"/>
          </w:tcPr>
          <w:p>
            <w:pPr>
              <w:spacing w:after="0"/>
            </w:pPr>
            <w:r/>
            <w:r>
              <w:rPr>
                <w:b w:val="0"/>
              </w:rPr>
              <w:t>ChronicleEntries</w:t>
            </w:r>
          </w:p>
        </w:tc>
        <w:tc>
          <w:tcPr>
            <w:tcW w:type="dxa" w:w="5040"/>
            <w:vAlign w:val="top"/>
          </w:tcPr>
          <w:p>
            <w:pPr>
              <w:spacing w:after="0"/>
            </w:pPr>
            <w:r/>
            <w:r>
              <w:rPr>
                <w:b w:val="0"/>
              </w:rPr>
              <w:t>ChronicleEntryID PK, SourceEventID FK NULL, SourceBattleID FK NULL, CycleID FK, SystemID FK NULL, Title, EntryType, ImportanceScore, FactualSummary, NarrativeText, CreatedAt</w:t>
            </w:r>
          </w:p>
        </w:tc>
      </w:tr>
    </w:tbl>
    <w:p>
      <w:pPr>
        <w:spacing w:after="120"/>
      </w:pPr>
    </w:p>
    <w:p>
      <w:pPr>
        <w:pStyle w:val="Heading1"/>
        <w:spacing w:before="160" w:after="80"/>
      </w:pPr>
      <w:r>
        <w:t>6. Galaxy Generation</w:t>
      </w:r>
    </w:p>
    <w:p>
      <w:pPr>
        <w:spacing w:after="120"/>
      </w:pPr>
      <w:r>
        <w:t>The galaxy is a graph: systems are nodes and links are edges. The MVP can use simple random placement and nearest-neighbour links. Future versions should preserve famous systems or echo them in new Cycles.</w:t>
      </w:r>
    </w:p>
    <w:p>
      <w:pPr>
        <w:spacing w:after="120"/>
        <w:ind w:left="360"/>
      </w:pPr>
      <w:r>
        <w:rPr>
          <w:rFonts w:ascii="Courier New" w:hAnsi="Courier New" w:eastAsia="Courier New"/>
          <w:sz w:val="18"/>
        </w:rPr>
        <w:t>GenerateGalaxy(systemCount):</w:t>
        <w:br/>
        <w:t xml:space="preserve">  create N systems with coordinates</w:t>
        <w:br/>
        <w:t xml:space="preserve">  assign resource outputs using weighted random ranges</w:t>
        <w:br/>
        <w:t xml:space="preserve">  assign strategic value based on output and graph position</w:t>
        <w:br/>
        <w:t xml:space="preserve">  create links using nearest neighbours</w:t>
        <w:br/>
        <w:t xml:space="preserve">  ensure graph connectivity</w:t>
        <w:br/>
        <w:t xml:space="preserve">  assign home systems far enough apart for starting empires</w:t>
        <w:br/>
        <w:t xml:space="preserve">  store systems and links</w:t>
      </w:r>
    </w:p>
    <w:p>
      <w:pPr>
        <w:spacing w:after="120"/>
      </w:pPr>
      <w:r>
        <w:t>Resource outputs should be fixed for a Cycle. Strategic value may be derived from outputs, chokepoint status, number of links, proximity to other valuable systems, and historical significance in future Cycles.</w:t>
      </w:r>
    </w:p>
    <w:p>
      <w:pPr>
        <w:pStyle w:val="Heading1"/>
        <w:spacing w:before="160" w:after="80"/>
      </w:pPr>
      <w:r>
        <w:t>7. Influence and Resource Generation</w:t>
      </w:r>
    </w:p>
    <w:p>
      <w:pPr>
        <w:spacing w:after="120"/>
      </w:pPr>
      <w:r>
        <w:t>Influence is the foundational strategy mechanic. Systems are not owned outright. Each system output is distributed according to influence, primarily calculated from ship presence.</w:t>
      </w:r>
    </w:p>
    <w:p>
      <w:pPr>
        <w:spacing w:after="120"/>
        <w:ind w:left="360"/>
      </w:pPr>
      <w:r>
        <w:rPr>
          <w:rFonts w:ascii="Courier New" w:hAnsi="Courier New" w:eastAsia="Courier New"/>
          <w:sz w:val="18"/>
        </w:rPr>
        <w:t>For each system:</w:t>
        <w:br/>
        <w:t xml:space="preserve">  totalEffectiveInfluence = sum(effective presence for all empires)</w:t>
        <w:br/>
        <w:t xml:space="preserve">  for each empire with presence:</w:t>
        <w:br/>
        <w:t xml:space="preserve">    share = empireEffectivePresence / totalEffectiveInfluence</w:t>
        <w:br/>
        <w:t xml:space="preserve">    empire.Industry += system.IndustryOutput * share</w:t>
        <w:br/>
        <w:t xml:space="preserve">    empire.Research += system.ResearchOutput * share</w:t>
        <w:br/>
        <w:t xml:space="preserve">    empire.Population += system.PopulationOutput * share</w:t>
      </w:r>
    </w:p>
    <w:p>
      <w:pPr>
        <w:spacing w:after="120"/>
      </w:pPr>
      <w:r>
        <w:t>In the MVP, effective presence can simply equal ship count. Later, effective presence can be modified by admirals, doctrines, cloaking, detection, logistics, morale, and system terrain.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rPr>
              <w:t>Mechanic</w:t>
            </w:r>
          </w:p>
        </w:tc>
        <w:tc>
          <w:tcPr>
            <w:tcW w:type="dxa" w:w="5040"/>
            <w:vAlign w:val="top"/>
            <w:shd w:fill="D9EAF7"/>
          </w:tcPr>
          <w:p>
            <w:pPr>
              <w:spacing w:after="0"/>
            </w:pPr>
            <w:r/>
            <w:r>
              <w:rPr>
                <w:b/>
              </w:rPr>
              <w:t>Influence Effect</w:t>
            </w:r>
          </w:p>
        </w:tc>
      </w:tr>
      <w:tr>
        <w:tc>
          <w:tcPr>
            <w:tcW w:type="dxa" w:w="5040"/>
            <w:vAlign w:val="top"/>
          </w:tcPr>
          <w:p>
            <w:pPr>
              <w:spacing w:after="0"/>
            </w:pPr>
            <w:r/>
            <w:r>
              <w:rPr>
                <w:b w:val="0"/>
              </w:rPr>
              <w:t>Normal ships</w:t>
            </w:r>
          </w:p>
        </w:tc>
        <w:tc>
          <w:tcPr>
            <w:tcW w:type="dxa" w:w="5040"/>
            <w:vAlign w:val="top"/>
          </w:tcPr>
          <w:p>
            <w:pPr>
              <w:spacing w:after="0"/>
            </w:pPr>
            <w:r/>
            <w:r>
              <w:rPr>
                <w:b w:val="0"/>
              </w:rPr>
              <w:t>Contribute ship count directly.</w:t>
            </w:r>
          </w:p>
        </w:tc>
      </w:tr>
      <w:tr>
        <w:tc>
          <w:tcPr>
            <w:tcW w:type="dxa" w:w="5040"/>
            <w:vAlign w:val="top"/>
          </w:tcPr>
          <w:p>
            <w:pPr>
              <w:spacing w:after="0"/>
            </w:pPr>
            <w:r/>
            <w:r>
              <w:rPr>
                <w:b w:val="0"/>
              </w:rPr>
              <w:t>Home system protection</w:t>
            </w:r>
          </w:p>
        </w:tc>
        <w:tc>
          <w:tcPr>
            <w:tcW w:type="dxa" w:w="5040"/>
            <w:vAlign w:val="top"/>
          </w:tcPr>
          <w:p>
            <w:pPr>
              <w:spacing w:after="0"/>
            </w:pPr>
            <w:r/>
            <w:r>
              <w:rPr>
                <w:b w:val="0"/>
              </w:rPr>
              <w:t>Founding empire has minimum influence or protected recovery mechanics.</w:t>
            </w:r>
          </w:p>
        </w:tc>
      </w:tr>
      <w:tr>
        <w:tc>
          <w:tcPr>
            <w:tcW w:type="dxa" w:w="5040"/>
            <w:vAlign w:val="top"/>
          </w:tcPr>
          <w:p>
            <w:pPr>
              <w:spacing w:after="0"/>
            </w:pPr>
            <w:r/>
            <w:r>
              <w:rPr>
                <w:b w:val="0"/>
              </w:rPr>
              <w:t>Cloaking</w:t>
            </w:r>
          </w:p>
        </w:tc>
        <w:tc>
          <w:tcPr>
            <w:tcW w:type="dxa" w:w="5040"/>
            <w:vAlign w:val="top"/>
          </w:tcPr>
          <w:p>
            <w:pPr>
              <w:spacing w:after="0"/>
            </w:pPr>
            <w:r/>
            <w:r>
              <w:rPr>
                <w:b w:val="0"/>
              </w:rPr>
              <w:t>Future: hidden or partially hidden influence, with cost/failure risk.</w:t>
            </w:r>
          </w:p>
        </w:tc>
      </w:tr>
      <w:tr>
        <w:tc>
          <w:tcPr>
            <w:tcW w:type="dxa" w:w="5040"/>
            <w:vAlign w:val="top"/>
          </w:tcPr>
          <w:p>
            <w:pPr>
              <w:spacing w:after="0"/>
            </w:pPr>
            <w:r/>
            <w:r>
              <w:rPr>
                <w:b w:val="0"/>
              </w:rPr>
              <w:t>Doctrine</w:t>
            </w:r>
          </w:p>
        </w:tc>
        <w:tc>
          <w:tcPr>
            <w:tcW w:type="dxa" w:w="5040"/>
            <w:vAlign w:val="top"/>
          </w:tcPr>
          <w:p>
            <w:pPr>
              <w:spacing w:after="0"/>
            </w:pPr>
            <w:r/>
            <w:r>
              <w:rPr>
                <w:b w:val="0"/>
              </w:rPr>
              <w:t>Future: modifies influence or combat strength in specific contexts.</w:t>
            </w:r>
          </w:p>
        </w:tc>
      </w:tr>
      <w:tr>
        <w:tc>
          <w:tcPr>
            <w:tcW w:type="dxa" w:w="5040"/>
            <w:vAlign w:val="top"/>
          </w:tcPr>
          <w:p>
            <w:pPr>
              <w:spacing w:after="0"/>
            </w:pPr>
            <w:r/>
            <w:r>
              <w:rPr>
                <w:b w:val="0"/>
              </w:rPr>
              <w:t>Admirals</w:t>
            </w:r>
          </w:p>
        </w:tc>
        <w:tc>
          <w:tcPr>
            <w:tcW w:type="dxa" w:w="5040"/>
            <w:vAlign w:val="top"/>
          </w:tcPr>
          <w:p>
            <w:pPr>
              <w:spacing w:after="0"/>
            </w:pPr>
            <w:r/>
            <w:r>
              <w:rPr>
                <w:b w:val="0"/>
              </w:rPr>
              <w:t>Future: modify effective presence, movement, combat, morale, or event likelihood.</w:t>
            </w:r>
          </w:p>
        </w:tc>
      </w:tr>
      <w:tr>
        <w:tc>
          <w:tcPr>
            <w:tcW w:type="dxa" w:w="5040"/>
            <w:vAlign w:val="top"/>
          </w:tcPr>
          <w:p>
            <w:pPr>
              <w:spacing w:after="0"/>
            </w:pPr>
            <w:r/>
            <w:r>
              <w:rPr>
                <w:b w:val="0"/>
              </w:rPr>
              <w:t>Alliances</w:t>
            </w:r>
          </w:p>
        </w:tc>
        <w:tc>
          <w:tcPr>
            <w:tcW w:type="dxa" w:w="5040"/>
            <w:vAlign w:val="top"/>
          </w:tcPr>
          <w:p>
            <w:pPr>
              <w:spacing w:after="0"/>
            </w:pPr>
            <w:r/>
            <w:r>
              <w:rPr>
                <w:b w:val="0"/>
              </w:rPr>
              <w:t>Future: may share influence, coordinate blockades, or suppress hostile control.</w:t>
            </w:r>
          </w:p>
        </w:tc>
      </w:tr>
    </w:tbl>
    <w:p>
      <w:pPr>
        <w:spacing w:after="120"/>
      </w:pPr>
    </w:p>
    <w:p>
      <w:pPr>
        <w:pStyle w:val="Heading1"/>
        <w:spacing w:before="160" w:after="80"/>
      </w:pPr>
      <w:r>
        <w:t>8. Strategy Layer</w:t>
      </w:r>
    </w:p>
    <w:p>
      <w:pPr>
        <w:spacing w:after="120"/>
      </w:pPr>
      <w:r>
        <w:t>Cycles should avoid planet micromanagement. Players should manage strategic priorities, fleet deployments, and political/military commitments. Success should not create administrative punishment.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0"/>
            </w:pPr>
            <w:r/>
            <w:r>
              <w:rPr>
                <w:b/>
              </w:rPr>
              <w:t>Player Decision</w:t>
            </w:r>
          </w:p>
        </w:tc>
        <w:tc>
          <w:tcPr>
            <w:tcW w:type="dxa" w:w="3360"/>
            <w:vAlign w:val="top"/>
            <w:shd w:fill="D9EAF7"/>
          </w:tcPr>
          <w:p>
            <w:pPr>
              <w:spacing w:after="0"/>
            </w:pPr>
            <w:r/>
            <w:r>
              <w:rPr>
                <w:b/>
              </w:rPr>
              <w:t>Strategic Meaning</w:t>
            </w:r>
          </w:p>
        </w:tc>
        <w:tc>
          <w:tcPr>
            <w:tcW w:type="dxa" w:w="3360"/>
            <w:vAlign w:val="top"/>
            <w:shd w:fill="D9EAF7"/>
          </w:tcPr>
          <w:p>
            <w:pPr>
              <w:spacing w:after="0"/>
            </w:pPr>
            <w:r/>
            <w:r>
              <w:rPr>
                <w:b/>
              </w:rPr>
              <w:t>Avoid</w:t>
            </w:r>
          </w:p>
        </w:tc>
      </w:tr>
      <w:tr>
        <w:tc>
          <w:tcPr>
            <w:tcW w:type="dxa" w:w="3360"/>
            <w:vAlign w:val="top"/>
          </w:tcPr>
          <w:p>
            <w:pPr>
              <w:spacing w:after="0"/>
            </w:pPr>
            <w:r/>
            <w:r>
              <w:rPr>
                <w:b w:val="0"/>
              </w:rPr>
              <w:t>Where to station fleets</w:t>
            </w:r>
          </w:p>
        </w:tc>
        <w:tc>
          <w:tcPr>
            <w:tcW w:type="dxa" w:w="3360"/>
            <w:vAlign w:val="top"/>
          </w:tcPr>
          <w:p>
            <w:pPr>
              <w:spacing w:after="0"/>
            </w:pPr>
            <w:r/>
            <w:r>
              <w:rPr>
                <w:b w:val="0"/>
              </w:rPr>
              <w:t>Controls resources, deterrence, blockades, and expansion pressure.</w:t>
            </w:r>
          </w:p>
        </w:tc>
        <w:tc>
          <w:tcPr>
            <w:tcW w:type="dxa" w:w="3360"/>
            <w:vAlign w:val="top"/>
          </w:tcPr>
          <w:p>
            <w:pPr>
              <w:spacing w:after="0"/>
            </w:pPr>
            <w:r/>
            <w:r>
              <w:rPr>
                <w:b w:val="0"/>
              </w:rPr>
              <w:t>Individual building queues for every planet.</w:t>
            </w:r>
          </w:p>
        </w:tc>
      </w:tr>
      <w:tr>
        <w:tc>
          <w:tcPr>
            <w:tcW w:type="dxa" w:w="3360"/>
            <w:vAlign w:val="top"/>
          </w:tcPr>
          <w:p>
            <w:pPr>
              <w:spacing w:after="0"/>
            </w:pPr>
            <w:r/>
            <w:r>
              <w:rPr>
                <w:b w:val="0"/>
              </w:rPr>
              <w:t>Where to move fleets</w:t>
            </w:r>
          </w:p>
        </w:tc>
        <w:tc>
          <w:tcPr>
            <w:tcW w:type="dxa" w:w="3360"/>
            <w:vAlign w:val="top"/>
          </w:tcPr>
          <w:p>
            <w:pPr>
              <w:spacing w:after="0"/>
            </w:pPr>
            <w:r/>
            <w:r>
              <w:rPr>
                <w:b w:val="0"/>
              </w:rPr>
              <w:t>Shapes borders and creates conflict risk.</w:t>
            </w:r>
          </w:p>
        </w:tc>
        <w:tc>
          <w:tcPr>
            <w:tcW w:type="dxa" w:w="3360"/>
            <w:vAlign w:val="top"/>
          </w:tcPr>
          <w:p>
            <w:pPr>
              <w:spacing w:after="0"/>
            </w:pPr>
            <w:r/>
            <w:r>
              <w:rPr>
                <w:b w:val="0"/>
              </w:rPr>
              <w:t>Real-time reaction dependency.</w:t>
            </w:r>
          </w:p>
        </w:tc>
      </w:tr>
      <w:tr>
        <w:tc>
          <w:tcPr>
            <w:tcW w:type="dxa" w:w="3360"/>
            <w:vAlign w:val="top"/>
          </w:tcPr>
          <w:p>
            <w:pPr>
              <w:spacing w:after="0"/>
            </w:pPr>
            <w:r/>
            <w:r>
              <w:rPr>
                <w:b w:val="0"/>
              </w:rPr>
              <w:t>Whether to attack</w:t>
            </w:r>
          </w:p>
        </w:tc>
        <w:tc>
          <w:tcPr>
            <w:tcW w:type="dxa" w:w="3360"/>
            <w:vAlign w:val="top"/>
          </w:tcPr>
          <w:p>
            <w:pPr>
              <w:spacing w:after="0"/>
            </w:pPr>
            <w:r/>
            <w:r>
              <w:rPr>
                <w:b w:val="0"/>
              </w:rPr>
              <w:t>Turns cold contest into open conflict.</w:t>
            </w:r>
          </w:p>
        </w:tc>
        <w:tc>
          <w:tcPr>
            <w:tcW w:type="dxa" w:w="3360"/>
            <w:vAlign w:val="top"/>
          </w:tcPr>
          <w:p>
            <w:pPr>
              <w:spacing w:after="0"/>
            </w:pPr>
            <w:r/>
            <w:r>
              <w:rPr>
                <w:b w:val="0"/>
              </w:rPr>
              <w:t>Automatic combat everywhere.</w:t>
            </w:r>
          </w:p>
        </w:tc>
      </w:tr>
      <w:tr>
        <w:tc>
          <w:tcPr>
            <w:tcW w:type="dxa" w:w="3360"/>
            <w:vAlign w:val="top"/>
          </w:tcPr>
          <w:p>
            <w:pPr>
              <w:spacing w:after="0"/>
            </w:pPr>
            <w:r/>
            <w:r>
              <w:rPr>
                <w:b w:val="0"/>
              </w:rPr>
              <w:t>Spending priorities</w:t>
            </w:r>
          </w:p>
        </w:tc>
        <w:tc>
          <w:tcPr>
            <w:tcW w:type="dxa" w:w="3360"/>
            <w:vAlign w:val="top"/>
          </w:tcPr>
          <w:p>
            <w:pPr>
              <w:spacing w:after="0"/>
            </w:pPr>
            <w:r/>
            <w:r>
              <w:rPr>
                <w:b w:val="0"/>
              </w:rPr>
              <w:t>Sets empire direction at scale.</w:t>
            </w:r>
          </w:p>
        </w:tc>
        <w:tc>
          <w:tcPr>
            <w:tcW w:type="dxa" w:w="3360"/>
            <w:vAlign w:val="top"/>
          </w:tcPr>
          <w:p>
            <w:pPr>
              <w:spacing w:after="0"/>
            </w:pPr>
            <w:r/>
            <w:r>
              <w:rPr>
                <w:b w:val="0"/>
              </w:rPr>
              <w:t>Manual spending of every resource unit.</w:t>
            </w:r>
          </w:p>
        </w:tc>
      </w:tr>
      <w:tr>
        <w:tc>
          <w:tcPr>
            <w:tcW w:type="dxa" w:w="3360"/>
            <w:vAlign w:val="top"/>
          </w:tcPr>
          <w:p>
            <w:pPr>
              <w:spacing w:after="0"/>
            </w:pPr>
            <w:r/>
            <w:r>
              <w:rPr>
                <w:b w:val="0"/>
              </w:rPr>
              <w:t>Diplomacy</w:t>
            </w:r>
          </w:p>
        </w:tc>
        <w:tc>
          <w:tcPr>
            <w:tcW w:type="dxa" w:w="3360"/>
            <w:vAlign w:val="top"/>
          </w:tcPr>
          <w:p>
            <w:pPr>
              <w:spacing w:after="0"/>
            </w:pPr>
            <w:r/>
            <w:r>
              <w:rPr>
                <w:b w:val="0"/>
              </w:rPr>
              <w:t>Future: alliances, betrayal, non-aggression, joint wars.</w:t>
            </w:r>
          </w:p>
        </w:tc>
        <w:tc>
          <w:tcPr>
            <w:tcW w:type="dxa" w:w="3360"/>
            <w:vAlign w:val="top"/>
          </w:tcPr>
          <w:p>
            <w:pPr>
              <w:spacing w:after="0"/>
            </w:pPr>
            <w:r/>
            <w:r>
              <w:rPr>
                <w:b w:val="0"/>
              </w:rPr>
              <w:t>Too many binding agreements that remove conflict.</w:t>
            </w:r>
          </w:p>
        </w:tc>
      </w:tr>
    </w:tbl>
    <w:p>
      <w:pPr>
        <w:spacing w:after="120"/>
      </w:pPr>
    </w:p>
    <w:p>
      <w:pPr>
        <w:pStyle w:val="Heading1"/>
        <w:spacing w:before="160" w:after="80"/>
      </w:pPr>
      <w:r>
        <w:t>9. Orders</w:t>
      </w:r>
    </w:p>
    <w:p>
      <w:pPr>
        <w:spacing w:after="120"/>
      </w:pPr>
      <w:r>
        <w:t>Players submit orders between ticks. Orders should be stored as durable records, validated at submission if possible, and validated again at processing time because game state may have changed.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0"/>
            </w:pPr>
            <w:r/>
            <w:r>
              <w:rPr>
                <w:b/>
              </w:rPr>
              <w:t>Order Type</w:t>
            </w:r>
          </w:p>
        </w:tc>
        <w:tc>
          <w:tcPr>
            <w:tcW w:type="dxa" w:w="3360"/>
            <w:vAlign w:val="top"/>
            <w:shd w:fill="D9EAF7"/>
          </w:tcPr>
          <w:p>
            <w:pPr>
              <w:spacing w:after="0"/>
            </w:pPr>
            <w:r/>
            <w:r>
              <w:rPr>
                <w:b/>
              </w:rPr>
              <w:t>MVP?</w:t>
            </w:r>
          </w:p>
        </w:tc>
        <w:tc>
          <w:tcPr>
            <w:tcW w:type="dxa" w:w="3360"/>
            <w:vAlign w:val="top"/>
            <w:shd w:fill="D9EAF7"/>
          </w:tcPr>
          <w:p>
            <w:pPr>
              <w:spacing w:after="0"/>
            </w:pPr>
            <w:r/>
            <w:r>
              <w:rPr>
                <w:b/>
              </w:rPr>
              <w:t>Description</w:t>
            </w:r>
          </w:p>
        </w:tc>
      </w:tr>
      <w:tr>
        <w:tc>
          <w:tcPr>
            <w:tcW w:type="dxa" w:w="3360"/>
            <w:vAlign w:val="top"/>
          </w:tcPr>
          <w:p>
            <w:pPr>
              <w:spacing w:after="0"/>
            </w:pPr>
            <w:r/>
            <w:r>
              <w:rPr>
                <w:b w:val="0"/>
              </w:rPr>
              <w:t>MoveFleet</w:t>
            </w:r>
          </w:p>
        </w:tc>
        <w:tc>
          <w:tcPr>
            <w:tcW w:type="dxa" w:w="3360"/>
            <w:vAlign w:val="top"/>
          </w:tcPr>
          <w:p>
            <w:pPr>
              <w:spacing w:after="0"/>
            </w:pPr>
            <w:r/>
            <w:r>
              <w:rPr>
                <w:b w:val="0"/>
              </w:rPr>
              <w:t>Yes</w:t>
            </w:r>
          </w:p>
        </w:tc>
        <w:tc>
          <w:tcPr>
            <w:tcW w:type="dxa" w:w="3360"/>
            <w:vAlign w:val="top"/>
          </w:tcPr>
          <w:p>
            <w:pPr>
              <w:spacing w:after="0"/>
            </w:pPr>
            <w:r/>
            <w:r>
              <w:rPr>
                <w:b w:val="0"/>
              </w:rPr>
              <w:t>Move a fleet to an adjacent linked system. Travel may take one or more ticks.</w:t>
            </w:r>
          </w:p>
        </w:tc>
      </w:tr>
      <w:tr>
        <w:tc>
          <w:tcPr>
            <w:tcW w:type="dxa" w:w="3360"/>
            <w:vAlign w:val="top"/>
          </w:tcPr>
          <w:p>
            <w:pPr>
              <w:spacing w:after="0"/>
            </w:pPr>
            <w:r/>
            <w:r>
              <w:rPr>
                <w:b w:val="0"/>
              </w:rPr>
              <w:t>Hold</w:t>
            </w:r>
          </w:p>
        </w:tc>
        <w:tc>
          <w:tcPr>
            <w:tcW w:type="dxa" w:w="3360"/>
            <w:vAlign w:val="top"/>
          </w:tcPr>
          <w:p>
            <w:pPr>
              <w:spacing w:after="0"/>
            </w:pPr>
            <w:r/>
            <w:r>
              <w:rPr>
                <w:b w:val="0"/>
              </w:rPr>
              <w:t>Yes</w:t>
            </w:r>
          </w:p>
        </w:tc>
        <w:tc>
          <w:tcPr>
            <w:tcW w:type="dxa" w:w="3360"/>
            <w:vAlign w:val="top"/>
          </w:tcPr>
          <w:p>
            <w:pPr>
              <w:spacing w:after="0"/>
            </w:pPr>
            <w:r/>
            <w:r>
              <w:rPr>
                <w:b w:val="0"/>
              </w:rPr>
              <w:t>Remain in system and exert influence.</w:t>
            </w:r>
          </w:p>
        </w:tc>
      </w:tr>
      <w:tr>
        <w:tc>
          <w:tcPr>
            <w:tcW w:type="dxa" w:w="3360"/>
            <w:vAlign w:val="top"/>
          </w:tcPr>
          <w:p>
            <w:pPr>
              <w:spacing w:after="0"/>
            </w:pPr>
            <w:r/>
            <w:r>
              <w:rPr>
                <w:b w:val="0"/>
              </w:rPr>
              <w:t>Attack</w:t>
            </w:r>
          </w:p>
        </w:tc>
        <w:tc>
          <w:tcPr>
            <w:tcW w:type="dxa" w:w="3360"/>
            <w:vAlign w:val="top"/>
          </w:tcPr>
          <w:p>
            <w:pPr>
              <w:spacing w:after="0"/>
            </w:pPr>
            <w:r/>
            <w:r>
              <w:rPr>
                <w:b w:val="0"/>
              </w:rPr>
              <w:t>Yes/Soon</w:t>
            </w:r>
          </w:p>
        </w:tc>
        <w:tc>
          <w:tcPr>
            <w:tcW w:type="dxa" w:w="3360"/>
            <w:vAlign w:val="top"/>
          </w:tcPr>
          <w:p>
            <w:pPr>
              <w:spacing w:after="0"/>
            </w:pPr>
            <w:r/>
            <w:r>
              <w:rPr>
                <w:b w:val="0"/>
              </w:rPr>
              <w:t>Attempt to engage hostile fleet or empire presence in current system.</w:t>
            </w:r>
          </w:p>
        </w:tc>
      </w:tr>
      <w:tr>
        <w:tc>
          <w:tcPr>
            <w:tcW w:type="dxa" w:w="3360"/>
            <w:vAlign w:val="top"/>
          </w:tcPr>
          <w:p>
            <w:pPr>
              <w:spacing w:after="0"/>
            </w:pPr>
            <w:r/>
            <w:r>
              <w:rPr>
                <w:b w:val="0"/>
              </w:rPr>
              <w:t>SetPriorities</w:t>
            </w:r>
          </w:p>
        </w:tc>
        <w:tc>
          <w:tcPr>
            <w:tcW w:type="dxa" w:w="3360"/>
            <w:vAlign w:val="top"/>
          </w:tcPr>
          <w:p>
            <w:pPr>
              <w:spacing w:after="0"/>
            </w:pPr>
            <w:r/>
            <w:r>
              <w:rPr>
                <w:b w:val="0"/>
              </w:rPr>
              <w:t>Yes</w:t>
            </w:r>
          </w:p>
        </w:tc>
        <w:tc>
          <w:tcPr>
            <w:tcW w:type="dxa" w:w="3360"/>
            <w:vAlign w:val="top"/>
          </w:tcPr>
          <w:p>
            <w:pPr>
              <w:spacing w:after="0"/>
            </w:pPr>
            <w:r/>
            <w:r>
              <w:rPr>
                <w:b w:val="0"/>
              </w:rPr>
              <w:t>Adjust empire-level spending weights.</w:t>
            </w:r>
          </w:p>
        </w:tc>
      </w:tr>
      <w:tr>
        <w:tc>
          <w:tcPr>
            <w:tcW w:type="dxa" w:w="3360"/>
            <w:vAlign w:val="top"/>
          </w:tcPr>
          <w:p>
            <w:pPr>
              <w:spacing w:after="0"/>
            </w:pPr>
            <w:r/>
            <w:r>
              <w:rPr>
                <w:b w:val="0"/>
              </w:rPr>
              <w:t>BuildShips</w:t>
            </w:r>
          </w:p>
        </w:tc>
        <w:tc>
          <w:tcPr>
            <w:tcW w:type="dxa" w:w="3360"/>
            <w:vAlign w:val="top"/>
          </w:tcPr>
          <w:p>
            <w:pPr>
              <w:spacing w:after="0"/>
            </w:pPr>
            <w:r/>
            <w:r>
              <w:rPr>
                <w:b w:val="0"/>
              </w:rPr>
              <w:t>Soon</w:t>
            </w:r>
          </w:p>
        </w:tc>
        <w:tc>
          <w:tcPr>
            <w:tcW w:type="dxa" w:w="3360"/>
            <w:vAlign w:val="top"/>
          </w:tcPr>
          <w:p>
            <w:pPr>
              <w:spacing w:after="0"/>
            </w:pPr>
            <w:r/>
            <w:r>
              <w:rPr>
                <w:b w:val="0"/>
              </w:rPr>
              <w:t>Could be automatic from military priority in MVP.</w:t>
            </w:r>
          </w:p>
        </w:tc>
      </w:tr>
      <w:tr>
        <w:tc>
          <w:tcPr>
            <w:tcW w:type="dxa" w:w="3360"/>
            <w:vAlign w:val="top"/>
          </w:tcPr>
          <w:p>
            <w:pPr>
              <w:spacing w:after="0"/>
            </w:pPr>
            <w:r/>
            <w:r>
              <w:rPr>
                <w:b w:val="0"/>
              </w:rPr>
              <w:t>DiplomaticAction</w:t>
            </w:r>
          </w:p>
        </w:tc>
        <w:tc>
          <w:tcPr>
            <w:tcW w:type="dxa" w:w="3360"/>
            <w:vAlign w:val="top"/>
          </w:tcPr>
          <w:p>
            <w:pPr>
              <w:spacing w:after="0"/>
            </w:pPr>
            <w:r/>
            <w:r>
              <w:rPr>
                <w:b w:val="0"/>
              </w:rPr>
              <w:t>Future</w:t>
            </w:r>
          </w:p>
        </w:tc>
        <w:tc>
          <w:tcPr>
            <w:tcW w:type="dxa" w:w="3360"/>
            <w:vAlign w:val="top"/>
          </w:tcPr>
          <w:p>
            <w:pPr>
              <w:spacing w:after="0"/>
            </w:pPr>
            <w:r/>
            <w:r>
              <w:rPr>
                <w:b w:val="0"/>
              </w:rPr>
              <w:t>Alliance, treaty, war stance, betrayal, surrender.</w:t>
            </w:r>
          </w:p>
        </w:tc>
      </w:tr>
    </w:tbl>
    <w:p>
      <w:pPr>
        <w:spacing w:after="120"/>
      </w:pPr>
    </w:p>
    <w:p>
      <w:pPr>
        <w:pStyle w:val="Heading1"/>
        <w:spacing w:before="160" w:after="80"/>
      </w:pPr>
      <w:r>
        <w:t>10. Fleet Movement</w:t>
      </w:r>
    </w:p>
    <w:p>
      <w:pPr>
        <w:spacing w:after="120"/>
      </w:pPr>
      <w:r>
        <w:t>MVP movement should be simple: fleets move along SystemLinks. A link may have TravelTicks, initially defaulting to 1. Later, ship class, technology, admirals, logistics, and nebulae can modify travel time.</w:t>
      </w:r>
    </w:p>
    <w:p>
      <w:pPr>
        <w:spacing w:after="120"/>
        <w:ind w:left="360"/>
      </w:pPr>
      <w:r>
        <w:rPr>
          <w:rFonts w:ascii="Courier New" w:hAnsi="Courier New" w:eastAsia="Courier New"/>
          <w:sz w:val="18"/>
        </w:rPr>
        <w:t>ProcessMoveOrder(order):</w:t>
        <w:br/>
        <w:t xml:space="preserve">  fleet = load fleet</w:t>
        <w:br/>
        <w:t xml:space="preserve">  if target system is linked to current system:</w:t>
        <w:br/>
        <w:t xml:space="preserve">    if travelTicks == 1:</w:t>
        <w:br/>
        <w:t xml:space="preserve">      fleet.CurrentSystemID = targetSystem</w:t>
        <w:br/>
        <w:t xml:space="preserve">      create movement event</w:t>
        <w:br/>
        <w:t xml:space="preserve">    else:</w:t>
        <w:br/>
        <w:t xml:space="preserve">      set fleet status = InTransit</w:t>
        <w:br/>
        <w:t xml:space="preserve">      set arrival tick</w:t>
        <w:br/>
        <w:t xml:space="preserve">  else:</w:t>
        <w:br/>
        <w:t xml:space="preserve">    reject order and create failed-order event</w:t>
      </w:r>
    </w:p>
    <w:p>
      <w:pPr>
        <w:pStyle w:val="Heading1"/>
        <w:spacing w:before="160" w:after="80"/>
      </w:pPr>
      <w:r>
        <w:t>11. Combat</w:t>
      </w:r>
    </w:p>
    <w:p>
      <w:pPr>
        <w:spacing w:after="120"/>
      </w:pPr>
      <w:r>
        <w:t>Combat should be simple at first but recorded carefully. Even a primitive combat model can generate useful historical facts if battle records are structured.</w:t>
      </w:r>
    </w:p>
    <w:p>
      <w:pPr>
        <w:spacing w:after="120"/>
        <w:ind w:left="360"/>
      </w:pPr>
      <w:r>
        <w:rPr>
          <w:rFonts w:ascii="Courier New" w:hAnsi="Courier New" w:eastAsia="Courier New"/>
          <w:sz w:val="18"/>
        </w:rPr>
        <w:t>ResolveCombat(attacker, defender, system):</w:t>
        <w:br/>
        <w:t xml:space="preserve">  attackerStrength = attackerShips * modifiers</w:t>
        <w:br/>
        <w:t xml:space="preserve">  defenderStrength = defenderShips * modifiers</w:t>
        <w:br/>
        <w:t xml:space="preserve">  total = attackerStrength + defenderStrength</w:t>
        <w:br/>
        <w:t xml:space="preserve">  attackerWinProbability = attackerStrength / total</w:t>
        <w:br/>
        <w:t xml:space="preserve">  determine winner using deterministic random seed or simple comparison</w:t>
        <w:br/>
        <w:t xml:space="preserve">  calculate losses for both sides</w:t>
        <w:br/>
        <w:t xml:space="preserve">  update fleets</w:t>
        <w:br/>
        <w:t xml:space="preserve">  create BattleRecord</w:t>
        <w:br/>
        <w:t xml:space="preserve">  create Event</w:t>
        <w:br/>
        <w:t xml:space="preserve">  evaluate Chronicle importance</w:t>
      </w:r>
    </w:p>
    <w:p>
      <w:pPr>
        <w:spacing w:after="120"/>
      </w:pPr>
      <w:r>
        <w:t>Use deterministic randomness if possible: seed with CycleID, TickNumber, SystemID, and BattleID. This improves reproducibility and debugging.</w:t>
      </w:r>
    </w:p>
    <w:p>
      <w:pPr>
        <w:pStyle w:val="Heading1"/>
        <w:spacing w:before="160" w:after="80"/>
      </w:pPr>
      <w:r>
        <w:t>12. History and Chronicle Generation</w:t>
      </w:r>
    </w:p>
    <w:p>
      <w:pPr>
        <w:spacing w:after="120"/>
      </w:pPr>
      <w:r>
        <w:t>This is the key differentiator. The technical model must distinguish simulation facts from narrative interpretation. The simulation creates facts. The Chronicle decides what matters. The narrative layer turns important facts into readable history.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0"/>
            </w:pPr>
            <w:r/>
            <w:r>
              <w:rPr>
                <w:b/>
              </w:rPr>
              <w:t>Layer</w:t>
            </w:r>
          </w:p>
        </w:tc>
        <w:tc>
          <w:tcPr>
            <w:tcW w:type="dxa" w:w="3360"/>
            <w:vAlign w:val="top"/>
            <w:shd w:fill="D9EAF7"/>
          </w:tcPr>
          <w:p>
            <w:pPr>
              <w:spacing w:after="0"/>
            </w:pPr>
            <w:r/>
            <w:r>
              <w:rPr>
                <w:b/>
              </w:rPr>
              <w:t>Stores</w:t>
            </w:r>
          </w:p>
        </w:tc>
        <w:tc>
          <w:tcPr>
            <w:tcW w:type="dxa" w:w="3360"/>
            <w:vAlign w:val="top"/>
            <w:shd w:fill="D9EAF7"/>
          </w:tcPr>
          <w:p>
            <w:pPr>
              <w:spacing w:after="0"/>
            </w:pPr>
            <w:r/>
            <w:r>
              <w:rPr>
                <w:b/>
              </w:rPr>
              <w:t>Rule</w:t>
            </w:r>
          </w:p>
        </w:tc>
      </w:tr>
      <w:tr>
        <w:tc>
          <w:tcPr>
            <w:tcW w:type="dxa" w:w="3360"/>
            <w:vAlign w:val="top"/>
          </w:tcPr>
          <w:p>
            <w:pPr>
              <w:spacing w:after="0"/>
            </w:pPr>
            <w:r/>
            <w:r>
              <w:rPr>
                <w:b w:val="0"/>
              </w:rPr>
              <w:t>Simulation Facts</w:t>
            </w:r>
          </w:p>
        </w:tc>
        <w:tc>
          <w:tcPr>
            <w:tcW w:type="dxa" w:w="3360"/>
            <w:vAlign w:val="top"/>
          </w:tcPr>
          <w:p>
            <w:pPr>
              <w:spacing w:after="0"/>
            </w:pPr>
            <w:r/>
            <w:r>
              <w:rPr>
                <w:b w:val="0"/>
              </w:rPr>
              <w:t>Exact numbers, participants, system IDs, tick numbers, outcomes.</w:t>
            </w:r>
          </w:p>
        </w:tc>
        <w:tc>
          <w:tcPr>
            <w:tcW w:type="dxa" w:w="3360"/>
            <w:vAlign w:val="top"/>
          </w:tcPr>
          <w:p>
            <w:pPr>
              <w:spacing w:after="0"/>
            </w:pPr>
            <w:r/>
            <w:r>
              <w:rPr>
                <w:b w:val="0"/>
              </w:rPr>
              <w:t>Must be accurate and never contradicted.</w:t>
            </w:r>
          </w:p>
        </w:tc>
      </w:tr>
      <w:tr>
        <w:tc>
          <w:tcPr>
            <w:tcW w:type="dxa" w:w="3360"/>
            <w:vAlign w:val="top"/>
          </w:tcPr>
          <w:p>
            <w:pPr>
              <w:spacing w:after="0"/>
            </w:pPr>
            <w:r/>
            <w:r>
              <w:rPr>
                <w:b w:val="0"/>
              </w:rPr>
              <w:t>Event Log</w:t>
            </w:r>
          </w:p>
        </w:tc>
        <w:tc>
          <w:tcPr>
            <w:tcW w:type="dxa" w:w="3360"/>
            <w:vAlign w:val="top"/>
          </w:tcPr>
          <w:p>
            <w:pPr>
              <w:spacing w:after="0"/>
            </w:pPr>
            <w:r/>
            <w:r>
              <w:rPr>
                <w:b w:val="0"/>
              </w:rPr>
              <w:t>Player-visible factual summaries.</w:t>
            </w:r>
          </w:p>
        </w:tc>
        <w:tc>
          <w:tcPr>
            <w:tcW w:type="dxa" w:w="3360"/>
            <w:vAlign w:val="top"/>
          </w:tcPr>
          <w:p>
            <w:pPr>
              <w:spacing w:after="0"/>
            </w:pPr>
            <w:r/>
            <w:r>
              <w:rPr>
                <w:b w:val="0"/>
              </w:rPr>
              <w:t>Can be concise but grounded.</w:t>
            </w:r>
          </w:p>
        </w:tc>
      </w:tr>
      <w:tr>
        <w:tc>
          <w:tcPr>
            <w:tcW w:type="dxa" w:w="3360"/>
            <w:vAlign w:val="top"/>
          </w:tcPr>
          <w:p>
            <w:pPr>
              <w:spacing w:after="0"/>
            </w:pPr>
            <w:r/>
            <w:r>
              <w:rPr>
                <w:b w:val="0"/>
              </w:rPr>
              <w:t>Chronicle Entry</w:t>
            </w:r>
          </w:p>
        </w:tc>
        <w:tc>
          <w:tcPr>
            <w:tcW w:type="dxa" w:w="3360"/>
            <w:vAlign w:val="top"/>
          </w:tcPr>
          <w:p>
            <w:pPr>
              <w:spacing w:after="0"/>
            </w:pPr>
            <w:r/>
            <w:r>
              <w:rPr>
                <w:b w:val="0"/>
              </w:rPr>
              <w:t>Selected historically important events.</w:t>
            </w:r>
          </w:p>
        </w:tc>
        <w:tc>
          <w:tcPr>
            <w:tcW w:type="dxa" w:w="3360"/>
            <w:vAlign w:val="top"/>
          </w:tcPr>
          <w:p>
            <w:pPr>
              <w:spacing w:after="0"/>
            </w:pPr>
            <w:r/>
            <w:r>
              <w:rPr>
                <w:b w:val="0"/>
              </w:rPr>
              <w:t>Preserved across Cycles.</w:t>
            </w:r>
          </w:p>
        </w:tc>
      </w:tr>
      <w:tr>
        <w:tc>
          <w:tcPr>
            <w:tcW w:type="dxa" w:w="3360"/>
            <w:vAlign w:val="top"/>
          </w:tcPr>
          <w:p>
            <w:pPr>
              <w:spacing w:after="0"/>
            </w:pPr>
            <w:r/>
            <w:r>
              <w:rPr>
                <w:b w:val="0"/>
              </w:rPr>
              <w:t>Narrative Text</w:t>
            </w:r>
          </w:p>
        </w:tc>
        <w:tc>
          <w:tcPr>
            <w:tcW w:type="dxa" w:w="3360"/>
            <w:vAlign w:val="top"/>
          </w:tcPr>
          <w:p>
            <w:pPr>
              <w:spacing w:after="0"/>
            </w:pPr>
            <w:r/>
            <w:r>
              <w:rPr>
                <w:b w:val="0"/>
              </w:rPr>
              <w:t>Battle reports, legends, biographies, historical prose.</w:t>
            </w:r>
          </w:p>
        </w:tc>
        <w:tc>
          <w:tcPr>
            <w:tcW w:type="dxa" w:w="3360"/>
            <w:vAlign w:val="top"/>
          </w:tcPr>
          <w:p>
            <w:pPr>
              <w:spacing w:after="0"/>
            </w:pPr>
            <w:r/>
            <w:r>
              <w:rPr>
                <w:b w:val="0"/>
              </w:rPr>
              <w:t>May stylise but must not alter core facts.</w:t>
            </w:r>
          </w:p>
        </w:tc>
      </w:tr>
    </w:tbl>
    <w:p>
      <w:pPr>
        <w:spacing w:after="120"/>
      </w:pPr>
    </w:p>
    <w:p>
      <w:pPr>
        <w:pStyle w:val="Heading2"/>
        <w:spacing w:before="160" w:after="80"/>
      </w:pPr>
      <w:r>
        <w:t>12.1 Importance Scoring</w:t>
      </w:r>
    </w:p>
    <w:p>
      <w:pPr>
        <w:spacing w:after="120"/>
      </w:pPr>
      <w:r>
        <w:t>After major events, compute an ImportanceScore. Events above threshold become Chronicle candidates.</w:t>
      </w:r>
    </w:p>
    <w:p>
      <w:pPr>
        <w:spacing w:after="120"/>
        <w:ind w:left="360"/>
      </w:pPr>
      <w:r>
        <w:rPr>
          <w:rFonts w:ascii="Courier New" w:hAnsi="Courier New" w:eastAsia="Courier New"/>
          <w:sz w:val="18"/>
        </w:rPr>
        <w:t>ImportanceScore(event):</w:t>
        <w:br/>
        <w:t xml:space="preserve">  score = 0</w:t>
        <w:br/>
        <w:t xml:space="preserve">  score += shipsDestroyedWeight</w:t>
        <w:br/>
        <w:t xml:space="preserve">  score += strategicValueOfSystem</w:t>
        <w:br/>
        <w:t xml:space="preserve">  score += underdogBonus</w:t>
        <w:br/>
        <w:t xml:space="preserve">  score += cycleRankingImpact</w:t>
        <w:br/>
        <w:t xml:space="preserve">  score += admiralReputationImpact</w:t>
        <w:br/>
        <w:t xml:space="preserve">  score += historicalSystemBonus</w:t>
        <w:br/>
        <w:t xml:space="preserve">  score += rarityBonus</w:t>
        <w:br/>
        <w:t xml:space="preserve">  return score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rPr>
              <w:t>Event Type</w:t>
            </w:r>
          </w:p>
        </w:tc>
        <w:tc>
          <w:tcPr>
            <w:tcW w:type="dxa" w:w="5040"/>
            <w:vAlign w:val="top"/>
            <w:shd w:fill="D9EAF7"/>
          </w:tcPr>
          <w:p>
            <w:pPr>
              <w:spacing w:after="0"/>
            </w:pPr>
            <w:r/>
            <w:r>
              <w:rPr>
                <w:b/>
              </w:rPr>
              <w:t>Chronicle Criteria</w:t>
            </w:r>
          </w:p>
        </w:tc>
      </w:tr>
      <w:tr>
        <w:tc>
          <w:tcPr>
            <w:tcW w:type="dxa" w:w="5040"/>
            <w:vAlign w:val="top"/>
          </w:tcPr>
          <w:p>
            <w:pPr>
              <w:spacing w:after="0"/>
            </w:pPr>
            <w:r/>
            <w:r>
              <w:rPr>
                <w:b w:val="0"/>
              </w:rPr>
              <w:t>Battle</w:t>
            </w:r>
          </w:p>
        </w:tc>
        <w:tc>
          <w:tcPr>
            <w:tcW w:type="dxa" w:w="5040"/>
            <w:vAlign w:val="top"/>
          </w:tcPr>
          <w:p>
            <w:pPr>
              <w:spacing w:after="0"/>
            </w:pPr>
            <w:r/>
            <w:r>
              <w:rPr>
                <w:b w:val="0"/>
              </w:rPr>
              <w:t>High losses, underdog victory, famous system, Cycle-changing result, admiral involvement.</w:t>
            </w:r>
          </w:p>
        </w:tc>
      </w:tr>
      <w:tr>
        <w:tc>
          <w:tcPr>
            <w:tcW w:type="dxa" w:w="5040"/>
            <w:vAlign w:val="top"/>
          </w:tcPr>
          <w:p>
            <w:pPr>
              <w:spacing w:after="0"/>
            </w:pPr>
            <w:r/>
            <w:r>
              <w:rPr>
                <w:b w:val="0"/>
              </w:rPr>
              <w:t>Surrender</w:t>
            </w:r>
          </w:p>
        </w:tc>
        <w:tc>
          <w:tcPr>
            <w:tcW w:type="dxa" w:w="5040"/>
            <w:vAlign w:val="top"/>
          </w:tcPr>
          <w:p>
            <w:pPr>
              <w:spacing w:after="0"/>
            </w:pPr>
            <w:r/>
            <w:r>
              <w:rPr>
                <w:b w:val="0"/>
              </w:rPr>
              <w:t>Ends a major war, occurs at historic system, involves top-ranked empire.</w:t>
            </w:r>
          </w:p>
        </w:tc>
      </w:tr>
      <w:tr>
        <w:tc>
          <w:tcPr>
            <w:tcW w:type="dxa" w:w="5040"/>
            <w:vAlign w:val="top"/>
          </w:tcPr>
          <w:p>
            <w:pPr>
              <w:spacing w:after="0"/>
            </w:pPr>
            <w:r/>
            <w:r>
              <w:rPr>
                <w:b w:val="0"/>
              </w:rPr>
              <w:t>Last Stand</w:t>
            </w:r>
          </w:p>
        </w:tc>
        <w:tc>
          <w:tcPr>
            <w:tcW w:type="dxa" w:w="5040"/>
            <w:vAlign w:val="top"/>
          </w:tcPr>
          <w:p>
            <w:pPr>
              <w:spacing w:after="0"/>
            </w:pPr>
            <w:r/>
            <w:r>
              <w:rPr>
                <w:b w:val="0"/>
              </w:rPr>
              <w:t>Outnumbered defender inflicts major losses or delays superior force.</w:t>
            </w:r>
          </w:p>
        </w:tc>
      </w:tr>
      <w:tr>
        <w:tc>
          <w:tcPr>
            <w:tcW w:type="dxa" w:w="5040"/>
            <w:vAlign w:val="top"/>
          </w:tcPr>
          <w:p>
            <w:pPr>
              <w:spacing w:after="0"/>
            </w:pPr>
            <w:r/>
            <w:r>
              <w:rPr>
                <w:b w:val="0"/>
              </w:rPr>
              <w:t>Discovery</w:t>
            </w:r>
          </w:p>
        </w:tc>
        <w:tc>
          <w:tcPr>
            <w:tcW w:type="dxa" w:w="5040"/>
            <w:vAlign w:val="top"/>
          </w:tcPr>
          <w:p>
            <w:pPr>
              <w:spacing w:after="0"/>
            </w:pPr>
            <w:r/>
            <w:r>
              <w:rPr>
                <w:b w:val="0"/>
              </w:rPr>
              <w:t>Reveals future historical system, anomaly, or lost Chronicle fragment.</w:t>
            </w:r>
          </w:p>
        </w:tc>
      </w:tr>
      <w:tr>
        <w:tc>
          <w:tcPr>
            <w:tcW w:type="dxa" w:w="5040"/>
            <w:vAlign w:val="top"/>
          </w:tcPr>
          <w:p>
            <w:pPr>
              <w:spacing w:after="0"/>
            </w:pPr>
            <w:r/>
            <w:r>
              <w:rPr>
                <w:b w:val="0"/>
              </w:rPr>
              <w:t>Diplomatic Betrayal</w:t>
            </w:r>
          </w:p>
        </w:tc>
        <w:tc>
          <w:tcPr>
            <w:tcW w:type="dxa" w:w="5040"/>
            <w:vAlign w:val="top"/>
          </w:tcPr>
          <w:p>
            <w:pPr>
              <w:spacing w:after="0"/>
            </w:pPr>
            <w:r/>
            <w:r>
              <w:rPr>
                <w:b w:val="0"/>
              </w:rPr>
              <w:t>Breaks long alliance, changes balance of power.</w:t>
            </w:r>
          </w:p>
        </w:tc>
      </w:tr>
      <w:tr>
        <w:tc>
          <w:tcPr>
            <w:tcW w:type="dxa" w:w="5040"/>
            <w:vAlign w:val="top"/>
          </w:tcPr>
          <w:p>
            <w:pPr>
              <w:spacing w:after="0"/>
            </w:pPr>
            <w:r/>
            <w:r>
              <w:rPr>
                <w:b w:val="0"/>
              </w:rPr>
              <w:t>Cycle End</w:t>
            </w:r>
          </w:p>
        </w:tc>
        <w:tc>
          <w:tcPr>
            <w:tcW w:type="dxa" w:w="5040"/>
            <w:vAlign w:val="top"/>
          </w:tcPr>
          <w:p>
            <w:pPr>
              <w:spacing w:after="0"/>
            </w:pPr>
            <w:r/>
            <w:r>
              <w:rPr>
                <w:b w:val="0"/>
              </w:rPr>
              <w:t>Winner, ranking, decisive events, most significant battle.</w:t>
            </w:r>
          </w:p>
        </w:tc>
      </w:tr>
    </w:tbl>
    <w:p>
      <w:pPr>
        <w:spacing w:after="120"/>
      </w:pPr>
    </w:p>
    <w:p>
      <w:pPr>
        <w:pStyle w:val="Heading2"/>
        <w:spacing w:before="160" w:after="80"/>
      </w:pPr>
      <w:r>
        <w:t>12.2 Narrative Generation Pipeline</w:t>
      </w:r>
    </w:p>
    <w:p>
      <w:pPr>
        <w:spacing w:after="120"/>
        <w:ind w:left="360"/>
      </w:pPr>
      <w:r>
        <w:rPr>
          <w:rFonts w:ascii="Courier New" w:hAnsi="Courier New" w:eastAsia="Courier New"/>
          <w:sz w:val="18"/>
        </w:rPr>
        <w:t>GenerateHistoricalNarrative(source):</w:t>
        <w:br/>
        <w:t xml:space="preserve">  load structured facts</w:t>
        <w:br/>
        <w:t xml:space="preserve">  load related history for system, empires, admirals</w:t>
        <w:br/>
        <w:t xml:space="preserve">  create prompt/context from facts only</w:t>
        <w:br/>
        <w:t xml:space="preserve">  generate factual summary or prose</w:t>
        <w:br/>
        <w:t xml:space="preserve">  validate that generated text includes required facts</w:t>
        <w:br/>
        <w:t xml:space="preserve">  store narrative text separately from facts</w:t>
        <w:br/>
        <w:t xml:space="preserve">  mark as generated / reviewed / published</w:t>
      </w:r>
    </w:p>
    <w:p>
      <w:pPr>
        <w:spacing w:after="120"/>
      </w:pPr>
      <w:r>
        <w:t>AI narrative generation should be asynchronous and non-authoritative. If AI generation fails, the game should still work with factual event summaries. The AI should never decide who won, how many ships were lost, or what resources changed.</w:t>
      </w:r>
    </w:p>
    <w:p>
      <w:pPr>
        <w:pStyle w:val="Heading1"/>
        <w:spacing w:before="160" w:after="80"/>
      </w:pPr>
      <w:r>
        <w:t>13. Historical Systems</w:t>
      </w:r>
    </w:p>
    <w:p>
      <w:pPr>
        <w:spacing w:after="120"/>
      </w:pPr>
      <w:r>
        <w:t>Systems should accumulate significance over time. A system can become famous through repeated conflict, a decisive battle, a legendary commander, or diplomatic events. Future Cycles may regenerate the galaxy but retain echoes of important systems.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rPr>
              <w:t>Signal</w:t>
            </w:r>
          </w:p>
        </w:tc>
        <w:tc>
          <w:tcPr>
            <w:tcW w:type="dxa" w:w="5040"/>
            <w:vAlign w:val="top"/>
            <w:shd w:fill="D9EAF7"/>
          </w:tcPr>
          <w:p>
            <w:pPr>
              <w:spacing w:after="0"/>
            </w:pPr>
            <w:r/>
            <w:r>
              <w:rPr>
                <w:b/>
              </w:rPr>
              <w:t>Possible Effect</w:t>
            </w:r>
          </w:p>
        </w:tc>
      </w:tr>
      <w:tr>
        <w:tc>
          <w:tcPr>
            <w:tcW w:type="dxa" w:w="5040"/>
            <w:vAlign w:val="top"/>
          </w:tcPr>
          <w:p>
            <w:pPr>
              <w:spacing w:after="0"/>
            </w:pPr>
            <w:r/>
            <w:r>
              <w:rPr>
                <w:b w:val="0"/>
              </w:rPr>
              <w:t>Many battles in system</w:t>
            </w:r>
          </w:p>
        </w:tc>
        <w:tc>
          <w:tcPr>
            <w:tcW w:type="dxa" w:w="5040"/>
            <w:vAlign w:val="top"/>
          </w:tcPr>
          <w:p>
            <w:pPr>
              <w:spacing w:after="0"/>
            </w:pPr>
            <w:r/>
            <w:r>
              <w:rPr>
                <w:b w:val="0"/>
              </w:rPr>
              <w:t>System becomes a known conflict zone.</w:t>
            </w:r>
          </w:p>
        </w:tc>
      </w:tr>
      <w:tr>
        <w:tc>
          <w:tcPr>
            <w:tcW w:type="dxa" w:w="5040"/>
            <w:vAlign w:val="top"/>
          </w:tcPr>
          <w:p>
            <w:pPr>
              <w:spacing w:after="0"/>
            </w:pPr>
            <w:r/>
            <w:r>
              <w:rPr>
                <w:b w:val="0"/>
              </w:rPr>
              <w:t>Largest battle of Cycle</w:t>
            </w:r>
          </w:p>
        </w:tc>
        <w:tc>
          <w:tcPr>
            <w:tcW w:type="dxa" w:w="5040"/>
            <w:vAlign w:val="top"/>
          </w:tcPr>
          <w:p>
            <w:pPr>
              <w:spacing w:after="0"/>
            </w:pPr>
            <w:r/>
            <w:r>
              <w:rPr>
                <w:b w:val="0"/>
              </w:rPr>
              <w:t>System receives historical status.</w:t>
            </w:r>
          </w:p>
        </w:tc>
      </w:tr>
      <w:tr>
        <w:tc>
          <w:tcPr>
            <w:tcW w:type="dxa" w:w="5040"/>
            <w:vAlign w:val="top"/>
          </w:tcPr>
          <w:p>
            <w:pPr>
              <w:spacing w:after="0"/>
            </w:pPr>
            <w:r/>
            <w:r>
              <w:rPr>
                <w:b w:val="0"/>
              </w:rPr>
              <w:t>Admiral victory or death</w:t>
            </w:r>
          </w:p>
        </w:tc>
        <w:tc>
          <w:tcPr>
            <w:tcW w:type="dxa" w:w="5040"/>
            <w:vAlign w:val="top"/>
          </w:tcPr>
          <w:p>
            <w:pPr>
              <w:spacing w:after="0"/>
            </w:pPr>
            <w:r/>
            <w:r>
              <w:rPr>
                <w:b w:val="0"/>
              </w:rPr>
              <w:t>System associated with that commander.</w:t>
            </w:r>
          </w:p>
        </w:tc>
      </w:tr>
      <w:tr>
        <w:tc>
          <w:tcPr>
            <w:tcW w:type="dxa" w:w="5040"/>
            <w:vAlign w:val="top"/>
          </w:tcPr>
          <w:p>
            <w:pPr>
              <w:spacing w:after="0"/>
            </w:pPr>
            <w:r/>
            <w:r>
              <w:rPr>
                <w:b w:val="0"/>
              </w:rPr>
              <w:t>Surrender/treaty</w:t>
            </w:r>
          </w:p>
        </w:tc>
        <w:tc>
          <w:tcPr>
            <w:tcW w:type="dxa" w:w="5040"/>
            <w:vAlign w:val="top"/>
          </w:tcPr>
          <w:p>
            <w:pPr>
              <w:spacing w:after="0"/>
            </w:pPr>
            <w:r/>
            <w:r>
              <w:rPr>
                <w:b w:val="0"/>
              </w:rPr>
              <w:t>System becomes diplomatic landmark.</w:t>
            </w:r>
          </w:p>
        </w:tc>
      </w:tr>
      <w:tr>
        <w:tc>
          <w:tcPr>
            <w:tcW w:type="dxa" w:w="5040"/>
            <w:vAlign w:val="top"/>
          </w:tcPr>
          <w:p>
            <w:pPr>
              <w:spacing w:after="0"/>
            </w:pPr>
            <w:r/>
            <w:r>
              <w:rPr>
                <w:b w:val="0"/>
              </w:rPr>
              <w:t>Repeated cross-Cycle references</w:t>
            </w:r>
          </w:p>
        </w:tc>
        <w:tc>
          <w:tcPr>
            <w:tcW w:type="dxa" w:w="5040"/>
            <w:vAlign w:val="top"/>
          </w:tcPr>
          <w:p>
            <w:pPr>
              <w:spacing w:after="0"/>
            </w:pPr>
            <w:r/>
            <w:r>
              <w:rPr>
                <w:b w:val="0"/>
              </w:rPr>
              <w:t>System becomes mythic or culturally important.</w:t>
            </w:r>
          </w:p>
        </w:tc>
      </w:tr>
    </w:tbl>
    <w:p>
      <w:pPr>
        <w:spacing w:after="120"/>
      </w:pPr>
    </w:p>
    <w:p>
      <w:pPr>
        <w:pStyle w:val="Heading1"/>
        <w:spacing w:before="160" w:after="80"/>
      </w:pPr>
      <w:r>
        <w:t>14. Admirals and Named Figures (Future)</w:t>
      </w:r>
    </w:p>
    <w:p>
      <w:pPr>
        <w:spacing w:after="120"/>
      </w:pPr>
      <w:r>
        <w:t>Admirals are future narrative and strategic anchors. The system should eventually support named commanders, but the MVP can create battle records without them.</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rPr>
              <w:t>Admiral Attribute</w:t>
            </w:r>
          </w:p>
        </w:tc>
        <w:tc>
          <w:tcPr>
            <w:tcW w:type="dxa" w:w="5040"/>
            <w:vAlign w:val="top"/>
            <w:shd w:fill="D9EAF7"/>
          </w:tcPr>
          <w:p>
            <w:pPr>
              <w:spacing w:after="0"/>
            </w:pPr>
            <w:r/>
            <w:r>
              <w:rPr>
                <w:b/>
              </w:rPr>
              <w:t>Purpose</w:t>
            </w:r>
          </w:p>
        </w:tc>
      </w:tr>
      <w:tr>
        <w:tc>
          <w:tcPr>
            <w:tcW w:type="dxa" w:w="5040"/>
            <w:vAlign w:val="top"/>
          </w:tcPr>
          <w:p>
            <w:pPr>
              <w:spacing w:after="0"/>
            </w:pPr>
            <w:r/>
            <w:r>
              <w:rPr>
                <w:b w:val="0"/>
              </w:rPr>
              <w:t>Name</w:t>
            </w:r>
          </w:p>
        </w:tc>
        <w:tc>
          <w:tcPr>
            <w:tcW w:type="dxa" w:w="5040"/>
            <w:vAlign w:val="top"/>
          </w:tcPr>
          <w:p>
            <w:pPr>
              <w:spacing w:after="0"/>
            </w:pPr>
            <w:r/>
            <w:r>
              <w:rPr>
                <w:b w:val="0"/>
              </w:rPr>
              <w:t>Narrative identity.</w:t>
            </w:r>
          </w:p>
        </w:tc>
      </w:tr>
      <w:tr>
        <w:tc>
          <w:tcPr>
            <w:tcW w:type="dxa" w:w="5040"/>
            <w:vAlign w:val="top"/>
          </w:tcPr>
          <w:p>
            <w:pPr>
              <w:spacing w:after="0"/>
            </w:pPr>
            <w:r/>
            <w:r>
              <w:rPr>
                <w:b w:val="0"/>
              </w:rPr>
              <w:t>EmpireID</w:t>
            </w:r>
          </w:p>
        </w:tc>
        <w:tc>
          <w:tcPr>
            <w:tcW w:type="dxa" w:w="5040"/>
            <w:vAlign w:val="top"/>
          </w:tcPr>
          <w:p>
            <w:pPr>
              <w:spacing w:after="0"/>
            </w:pPr>
            <w:r/>
            <w:r>
              <w:rPr>
                <w:b w:val="0"/>
              </w:rPr>
              <w:t>Current allegiance.</w:t>
            </w:r>
          </w:p>
        </w:tc>
      </w:tr>
      <w:tr>
        <w:tc>
          <w:tcPr>
            <w:tcW w:type="dxa" w:w="5040"/>
            <w:vAlign w:val="top"/>
          </w:tcPr>
          <w:p>
            <w:pPr>
              <w:spacing w:after="0"/>
            </w:pPr>
            <w:r/>
            <w:r>
              <w:rPr>
                <w:b w:val="0"/>
              </w:rPr>
              <w:t>FleetID</w:t>
            </w:r>
          </w:p>
        </w:tc>
        <w:tc>
          <w:tcPr>
            <w:tcW w:type="dxa" w:w="5040"/>
            <w:vAlign w:val="top"/>
          </w:tcPr>
          <w:p>
            <w:pPr>
              <w:spacing w:after="0"/>
            </w:pPr>
            <w:r/>
            <w:r>
              <w:rPr>
                <w:b w:val="0"/>
              </w:rPr>
              <w:t>Command assignment.</w:t>
            </w:r>
          </w:p>
        </w:tc>
      </w:tr>
      <w:tr>
        <w:tc>
          <w:tcPr>
            <w:tcW w:type="dxa" w:w="5040"/>
            <w:vAlign w:val="top"/>
          </w:tcPr>
          <w:p>
            <w:pPr>
              <w:spacing w:after="0"/>
            </w:pPr>
            <w:r/>
            <w:r>
              <w:rPr>
                <w:b w:val="0"/>
              </w:rPr>
              <w:t>Traits</w:t>
            </w:r>
          </w:p>
        </w:tc>
        <w:tc>
          <w:tcPr>
            <w:tcW w:type="dxa" w:w="5040"/>
            <w:vAlign w:val="top"/>
          </w:tcPr>
          <w:p>
            <w:pPr>
              <w:spacing w:after="0"/>
            </w:pPr>
            <w:r/>
            <w:r>
              <w:rPr>
                <w:b w:val="0"/>
              </w:rPr>
              <w:t>Strategic/combat modifiers.</w:t>
            </w:r>
          </w:p>
        </w:tc>
      </w:tr>
      <w:tr>
        <w:tc>
          <w:tcPr>
            <w:tcW w:type="dxa" w:w="5040"/>
            <w:vAlign w:val="top"/>
          </w:tcPr>
          <w:p>
            <w:pPr>
              <w:spacing w:after="0"/>
            </w:pPr>
            <w:r/>
            <w:r>
              <w:rPr>
                <w:b w:val="0"/>
              </w:rPr>
              <w:t>Reputation</w:t>
            </w:r>
          </w:p>
        </w:tc>
        <w:tc>
          <w:tcPr>
            <w:tcW w:type="dxa" w:w="5040"/>
            <w:vAlign w:val="top"/>
          </w:tcPr>
          <w:p>
            <w:pPr>
              <w:spacing w:after="0"/>
            </w:pPr>
            <w:r/>
            <w:r>
              <w:rPr>
                <w:b w:val="0"/>
              </w:rPr>
              <w:t>Increases historical significance.</w:t>
            </w:r>
          </w:p>
        </w:tc>
      </w:tr>
      <w:tr>
        <w:tc>
          <w:tcPr>
            <w:tcW w:type="dxa" w:w="5040"/>
            <w:vAlign w:val="top"/>
          </w:tcPr>
          <w:p>
            <w:pPr>
              <w:spacing w:after="0"/>
            </w:pPr>
            <w:r/>
            <w:r>
              <w:rPr>
                <w:b w:val="0"/>
              </w:rPr>
              <w:t>BattleHistory</w:t>
            </w:r>
          </w:p>
        </w:tc>
        <w:tc>
          <w:tcPr>
            <w:tcW w:type="dxa" w:w="5040"/>
            <w:vAlign w:val="top"/>
          </w:tcPr>
          <w:p>
            <w:pPr>
              <w:spacing w:after="0"/>
            </w:pPr>
            <w:r/>
            <w:r>
              <w:rPr>
                <w:b w:val="0"/>
              </w:rPr>
              <w:t>Feeds Chronicle and biographies.</w:t>
            </w:r>
          </w:p>
        </w:tc>
      </w:tr>
      <w:tr>
        <w:tc>
          <w:tcPr>
            <w:tcW w:type="dxa" w:w="5040"/>
            <w:vAlign w:val="top"/>
          </w:tcPr>
          <w:p>
            <w:pPr>
              <w:spacing w:after="0"/>
            </w:pPr>
            <w:r/>
            <w:r>
              <w:rPr>
                <w:b w:val="0"/>
              </w:rPr>
              <w:t>Status</w:t>
            </w:r>
          </w:p>
        </w:tc>
        <w:tc>
          <w:tcPr>
            <w:tcW w:type="dxa" w:w="5040"/>
            <w:vAlign w:val="top"/>
          </w:tcPr>
          <w:p>
            <w:pPr>
              <w:spacing w:after="0"/>
            </w:pPr>
            <w:r/>
            <w:r>
              <w:rPr>
                <w:b w:val="0"/>
              </w:rPr>
              <w:t>Active, retired, killed, missing, legendary.</w:t>
            </w:r>
          </w:p>
        </w:tc>
      </w:tr>
    </w:tbl>
    <w:p>
      <w:pPr>
        <w:spacing w:after="120"/>
      </w:pPr>
    </w:p>
    <w:p>
      <w:pPr>
        <w:spacing w:after="120"/>
      </w:pPr>
      <w:r>
        <w:t>Junior heroic figures can begin as narrative-only event actors, then be promoted to persistent entities if they recur or if an event receives high importance. This avoids generating thousands of permanent characters unnecessarily.</w:t>
      </w:r>
    </w:p>
    <w:p>
      <w:pPr>
        <w:pStyle w:val="Heading1"/>
        <w:spacing w:before="160" w:after="80"/>
      </w:pPr>
      <w:r>
        <w:t>15. API Design</w:t>
      </w:r>
    </w:p>
    <w:p>
      <w:pPr>
        <w:spacing w:after="120"/>
      </w:pPr>
      <w:r>
        <w:t>The API should expose state and accept orders. It should not run tick logic. Keep endpoints simple and stable.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rPr>
              <w:t>Endpoint</w:t>
            </w:r>
          </w:p>
        </w:tc>
        <w:tc>
          <w:tcPr>
            <w:tcW w:type="dxa" w:w="5040"/>
            <w:vAlign w:val="top"/>
            <w:shd w:fill="D9EAF7"/>
          </w:tcPr>
          <w:p>
            <w:pPr>
              <w:spacing w:after="0"/>
            </w:pPr>
            <w:r/>
            <w:r>
              <w:rPr>
                <w:b/>
              </w:rPr>
              <w:t>Purpose</w:t>
            </w:r>
          </w:p>
        </w:tc>
      </w:tr>
      <w:tr>
        <w:tc>
          <w:tcPr>
            <w:tcW w:type="dxa" w:w="5040"/>
            <w:vAlign w:val="top"/>
          </w:tcPr>
          <w:p>
            <w:pPr>
              <w:spacing w:after="0"/>
            </w:pPr>
            <w:r/>
            <w:r>
              <w:rPr>
                <w:b w:val="0"/>
              </w:rPr>
              <w:t>POST /auth/login</w:t>
            </w:r>
          </w:p>
        </w:tc>
        <w:tc>
          <w:tcPr>
            <w:tcW w:type="dxa" w:w="5040"/>
            <w:vAlign w:val="top"/>
          </w:tcPr>
          <w:p>
            <w:pPr>
              <w:spacing w:after="0"/>
            </w:pPr>
            <w:r/>
            <w:r>
              <w:rPr>
                <w:b w:val="0"/>
              </w:rPr>
              <w:t>Authenticate player.</w:t>
            </w:r>
          </w:p>
        </w:tc>
      </w:tr>
      <w:tr>
        <w:tc>
          <w:tcPr>
            <w:tcW w:type="dxa" w:w="5040"/>
            <w:vAlign w:val="top"/>
          </w:tcPr>
          <w:p>
            <w:pPr>
              <w:spacing w:after="0"/>
            </w:pPr>
            <w:r/>
            <w:r>
              <w:rPr>
                <w:b w:val="0"/>
              </w:rPr>
              <w:t>GET /cycles/current</w:t>
            </w:r>
          </w:p>
        </w:tc>
        <w:tc>
          <w:tcPr>
            <w:tcW w:type="dxa" w:w="5040"/>
            <w:vAlign w:val="top"/>
          </w:tcPr>
          <w:p>
            <w:pPr>
              <w:spacing w:after="0"/>
            </w:pPr>
            <w:r/>
            <w:r>
              <w:rPr>
                <w:b w:val="0"/>
              </w:rPr>
              <w:t>Return active Cycle metadata.</w:t>
            </w:r>
          </w:p>
        </w:tc>
      </w:tr>
      <w:tr>
        <w:tc>
          <w:tcPr>
            <w:tcW w:type="dxa" w:w="5040"/>
            <w:vAlign w:val="top"/>
          </w:tcPr>
          <w:p>
            <w:pPr>
              <w:spacing w:after="0"/>
            </w:pPr>
            <w:r/>
            <w:r>
              <w:rPr>
                <w:b w:val="0"/>
              </w:rPr>
              <w:t>GET /empire</w:t>
            </w:r>
          </w:p>
        </w:tc>
        <w:tc>
          <w:tcPr>
            <w:tcW w:type="dxa" w:w="5040"/>
            <w:vAlign w:val="top"/>
          </w:tcPr>
          <w:p>
            <w:pPr>
              <w:spacing w:after="0"/>
            </w:pPr>
            <w:r/>
            <w:r>
              <w:rPr>
                <w:b w:val="0"/>
              </w:rPr>
              <w:t>Return player empire summary.</w:t>
            </w:r>
          </w:p>
        </w:tc>
      </w:tr>
      <w:tr>
        <w:tc>
          <w:tcPr>
            <w:tcW w:type="dxa" w:w="5040"/>
            <w:vAlign w:val="top"/>
          </w:tcPr>
          <w:p>
            <w:pPr>
              <w:spacing w:after="0"/>
            </w:pPr>
            <w:r/>
            <w:r>
              <w:rPr>
                <w:b w:val="0"/>
              </w:rPr>
              <w:t>GET /galaxy</w:t>
            </w:r>
          </w:p>
        </w:tc>
        <w:tc>
          <w:tcPr>
            <w:tcW w:type="dxa" w:w="5040"/>
            <w:vAlign w:val="top"/>
          </w:tcPr>
          <w:p>
            <w:pPr>
              <w:spacing w:after="0"/>
            </w:pPr>
            <w:r/>
            <w:r>
              <w:rPr>
                <w:b w:val="0"/>
              </w:rPr>
              <w:t>Return systems, links, visible presence, and historical markers.</w:t>
            </w:r>
          </w:p>
        </w:tc>
      </w:tr>
      <w:tr>
        <w:tc>
          <w:tcPr>
            <w:tcW w:type="dxa" w:w="5040"/>
            <w:vAlign w:val="top"/>
          </w:tcPr>
          <w:p>
            <w:pPr>
              <w:spacing w:after="0"/>
            </w:pPr>
            <w:r/>
            <w:r>
              <w:rPr>
                <w:b w:val="0"/>
              </w:rPr>
              <w:t>GET /fleets</w:t>
            </w:r>
          </w:p>
        </w:tc>
        <w:tc>
          <w:tcPr>
            <w:tcW w:type="dxa" w:w="5040"/>
            <w:vAlign w:val="top"/>
          </w:tcPr>
          <w:p>
            <w:pPr>
              <w:spacing w:after="0"/>
            </w:pPr>
            <w:r/>
            <w:r>
              <w:rPr>
                <w:b w:val="0"/>
              </w:rPr>
              <w:t>Return player fleets.</w:t>
            </w:r>
          </w:p>
        </w:tc>
      </w:tr>
      <w:tr>
        <w:tc>
          <w:tcPr>
            <w:tcW w:type="dxa" w:w="5040"/>
            <w:vAlign w:val="top"/>
          </w:tcPr>
          <w:p>
            <w:pPr>
              <w:spacing w:after="0"/>
            </w:pPr>
            <w:r/>
            <w:r>
              <w:rPr>
                <w:b w:val="0"/>
              </w:rPr>
              <w:t>POST /orders/fleet/move</w:t>
            </w:r>
          </w:p>
        </w:tc>
        <w:tc>
          <w:tcPr>
            <w:tcW w:type="dxa" w:w="5040"/>
            <w:vAlign w:val="top"/>
          </w:tcPr>
          <w:p>
            <w:pPr>
              <w:spacing w:after="0"/>
            </w:pPr>
            <w:r/>
            <w:r>
              <w:rPr>
                <w:b w:val="0"/>
              </w:rPr>
              <w:t>Submit movement order.</w:t>
            </w:r>
          </w:p>
        </w:tc>
      </w:tr>
      <w:tr>
        <w:tc>
          <w:tcPr>
            <w:tcW w:type="dxa" w:w="5040"/>
            <w:vAlign w:val="top"/>
          </w:tcPr>
          <w:p>
            <w:pPr>
              <w:spacing w:after="0"/>
            </w:pPr>
            <w:r/>
            <w:r>
              <w:rPr>
                <w:b w:val="0"/>
              </w:rPr>
              <w:t>POST /orders/fleet/attack</w:t>
            </w:r>
          </w:p>
        </w:tc>
        <w:tc>
          <w:tcPr>
            <w:tcW w:type="dxa" w:w="5040"/>
            <w:vAlign w:val="top"/>
          </w:tcPr>
          <w:p>
            <w:pPr>
              <w:spacing w:after="0"/>
            </w:pPr>
            <w:r/>
            <w:r>
              <w:rPr>
                <w:b w:val="0"/>
              </w:rPr>
              <w:t>Submit attack order.</w:t>
            </w:r>
          </w:p>
        </w:tc>
      </w:tr>
      <w:tr>
        <w:tc>
          <w:tcPr>
            <w:tcW w:type="dxa" w:w="5040"/>
            <w:vAlign w:val="top"/>
          </w:tcPr>
          <w:p>
            <w:pPr>
              <w:spacing w:after="0"/>
            </w:pPr>
            <w:r/>
            <w:r>
              <w:rPr>
                <w:b w:val="0"/>
              </w:rPr>
              <w:t>POST /orders/priorities</w:t>
            </w:r>
          </w:p>
        </w:tc>
        <w:tc>
          <w:tcPr>
            <w:tcW w:type="dxa" w:w="5040"/>
            <w:vAlign w:val="top"/>
          </w:tcPr>
          <w:p>
            <w:pPr>
              <w:spacing w:after="0"/>
            </w:pPr>
            <w:r/>
            <w:r>
              <w:rPr>
                <w:b w:val="0"/>
              </w:rPr>
              <w:t>Update empire spending priorities.</w:t>
            </w:r>
          </w:p>
        </w:tc>
      </w:tr>
      <w:tr>
        <w:tc>
          <w:tcPr>
            <w:tcW w:type="dxa" w:w="5040"/>
            <w:vAlign w:val="top"/>
          </w:tcPr>
          <w:p>
            <w:pPr>
              <w:spacing w:after="0"/>
            </w:pPr>
            <w:r/>
            <w:r>
              <w:rPr>
                <w:b w:val="0"/>
              </w:rPr>
              <w:t>GET /events/recent</w:t>
            </w:r>
          </w:p>
        </w:tc>
        <w:tc>
          <w:tcPr>
            <w:tcW w:type="dxa" w:w="5040"/>
            <w:vAlign w:val="top"/>
          </w:tcPr>
          <w:p>
            <w:pPr>
              <w:spacing w:after="0"/>
            </w:pPr>
            <w:r/>
            <w:r>
              <w:rPr>
                <w:b w:val="0"/>
              </w:rPr>
              <w:t>Return recent events.</w:t>
            </w:r>
          </w:p>
        </w:tc>
      </w:tr>
      <w:tr>
        <w:tc>
          <w:tcPr>
            <w:tcW w:type="dxa" w:w="5040"/>
            <w:vAlign w:val="top"/>
          </w:tcPr>
          <w:p>
            <w:pPr>
              <w:spacing w:after="0"/>
            </w:pPr>
            <w:r/>
            <w:r>
              <w:rPr>
                <w:b w:val="0"/>
              </w:rPr>
              <w:t>GET /chronicle</w:t>
            </w:r>
          </w:p>
        </w:tc>
        <w:tc>
          <w:tcPr>
            <w:tcW w:type="dxa" w:w="5040"/>
            <w:vAlign w:val="top"/>
          </w:tcPr>
          <w:p>
            <w:pPr>
              <w:spacing w:after="0"/>
            </w:pPr>
            <w:r/>
            <w:r>
              <w:rPr>
                <w:b w:val="0"/>
              </w:rPr>
              <w:t>Return historical entries.</w:t>
            </w:r>
          </w:p>
        </w:tc>
      </w:tr>
    </w:tbl>
    <w:p>
      <w:pPr>
        <w:spacing w:after="120"/>
      </w:pPr>
    </w:p>
    <w:p>
      <w:pPr>
        <w:pStyle w:val="Heading1"/>
        <w:spacing w:before="160" w:after="80"/>
      </w:pPr>
      <w:r>
        <w:t>16. C#/.NET Implementation Notes</w:t>
      </w:r>
    </w:p>
    <w:p>
      <w:pPr>
        <w:spacing w:after="120"/>
      </w:pPr>
      <w:r>
        <w:t>The design is language agnostic, but a likely implementation stack is C#/.NET. The following mapping is suggested rather than required.</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rPr>
              <w:t>Concern</w:t>
            </w:r>
          </w:p>
        </w:tc>
        <w:tc>
          <w:tcPr>
            <w:tcW w:type="dxa" w:w="5040"/>
            <w:vAlign w:val="top"/>
            <w:shd w:fill="D9EAF7"/>
          </w:tcPr>
          <w:p>
            <w:pPr>
              <w:spacing w:after="0"/>
            </w:pPr>
            <w:r/>
            <w:r>
              <w:rPr>
                <w:b/>
              </w:rPr>
              <w:t>Likely .NET Choice</w:t>
            </w:r>
          </w:p>
        </w:tc>
      </w:tr>
      <w:tr>
        <w:tc>
          <w:tcPr>
            <w:tcW w:type="dxa" w:w="5040"/>
            <w:vAlign w:val="top"/>
          </w:tcPr>
          <w:p>
            <w:pPr>
              <w:spacing w:after="0"/>
            </w:pPr>
            <w:r/>
            <w:r>
              <w:rPr>
                <w:b w:val="0"/>
              </w:rPr>
              <w:t>API</w:t>
            </w:r>
          </w:p>
        </w:tc>
        <w:tc>
          <w:tcPr>
            <w:tcW w:type="dxa" w:w="5040"/>
            <w:vAlign w:val="top"/>
          </w:tcPr>
          <w:p>
            <w:pPr>
              <w:spacing w:after="0"/>
            </w:pPr>
            <w:r/>
            <w:r>
              <w:rPr>
                <w:b w:val="0"/>
              </w:rPr>
              <w:t>ASP.NET Core Minimal APIs or Controllers.</w:t>
            </w:r>
          </w:p>
        </w:tc>
      </w:tr>
      <w:tr>
        <w:tc>
          <w:tcPr>
            <w:tcW w:type="dxa" w:w="5040"/>
            <w:vAlign w:val="top"/>
          </w:tcPr>
          <w:p>
            <w:pPr>
              <w:spacing w:after="0"/>
            </w:pPr>
            <w:r/>
            <w:r>
              <w:rPr>
                <w:b w:val="0"/>
              </w:rPr>
              <w:t>Tick Processor</w:t>
            </w:r>
          </w:p>
        </w:tc>
        <w:tc>
          <w:tcPr>
            <w:tcW w:type="dxa" w:w="5040"/>
            <w:vAlign w:val="top"/>
          </w:tcPr>
          <w:p>
            <w:pPr>
              <w:spacing w:after="0"/>
            </w:pPr>
            <w:r/>
            <w:r>
              <w:rPr>
                <w:b w:val="0"/>
              </w:rPr>
              <w:t>.NET Worker Service, scheduled job, or console app run hourly.</w:t>
            </w:r>
          </w:p>
        </w:tc>
      </w:tr>
      <w:tr>
        <w:tc>
          <w:tcPr>
            <w:tcW w:type="dxa" w:w="5040"/>
            <w:vAlign w:val="top"/>
          </w:tcPr>
          <w:p>
            <w:pPr>
              <w:spacing w:after="0"/>
            </w:pPr>
            <w:r/>
            <w:r>
              <w:rPr>
                <w:b w:val="0"/>
              </w:rPr>
              <w:t>Database Access</w:t>
            </w:r>
          </w:p>
        </w:tc>
        <w:tc>
          <w:tcPr>
            <w:tcW w:type="dxa" w:w="5040"/>
            <w:vAlign w:val="top"/>
          </w:tcPr>
          <w:p>
            <w:pPr>
              <w:spacing w:after="0"/>
            </w:pPr>
            <w:r/>
            <w:r>
              <w:rPr>
                <w:b w:val="0"/>
              </w:rPr>
              <w:t>Entity Framework Core for productivity, or Dapper for explicit SQL.</w:t>
            </w:r>
          </w:p>
        </w:tc>
      </w:tr>
      <w:tr>
        <w:tc>
          <w:tcPr>
            <w:tcW w:type="dxa" w:w="5040"/>
            <w:vAlign w:val="top"/>
          </w:tcPr>
          <w:p>
            <w:pPr>
              <w:spacing w:after="0"/>
            </w:pPr>
            <w:r/>
            <w:r>
              <w:rPr>
                <w:b w:val="0"/>
              </w:rPr>
              <w:t>Database</w:t>
            </w:r>
          </w:p>
        </w:tc>
        <w:tc>
          <w:tcPr>
            <w:tcW w:type="dxa" w:w="5040"/>
            <w:vAlign w:val="top"/>
          </w:tcPr>
          <w:p>
            <w:pPr>
              <w:spacing w:after="0"/>
            </w:pPr>
            <w:r/>
            <w:r>
              <w:rPr>
                <w:b w:val="0"/>
              </w:rPr>
              <w:t>PostgreSQL, SQL Server, or SQLite for early prototype.</w:t>
            </w:r>
          </w:p>
        </w:tc>
      </w:tr>
      <w:tr>
        <w:tc>
          <w:tcPr>
            <w:tcW w:type="dxa" w:w="5040"/>
            <w:vAlign w:val="top"/>
          </w:tcPr>
          <w:p>
            <w:pPr>
              <w:spacing w:after="0"/>
            </w:pPr>
            <w:r/>
            <w:r>
              <w:rPr>
                <w:b w:val="0"/>
              </w:rPr>
              <w:t>Background Jobs</w:t>
            </w:r>
          </w:p>
        </w:tc>
        <w:tc>
          <w:tcPr>
            <w:tcW w:type="dxa" w:w="5040"/>
            <w:vAlign w:val="top"/>
          </w:tcPr>
          <w:p>
            <w:pPr>
              <w:spacing w:after="0"/>
            </w:pPr>
            <w:r/>
            <w:r>
              <w:rPr>
                <w:b w:val="0"/>
              </w:rPr>
              <w:t>Quartz.NET, Hangfire, hosted service, cron, or container scheduler.</w:t>
            </w:r>
          </w:p>
        </w:tc>
      </w:tr>
      <w:tr>
        <w:tc>
          <w:tcPr>
            <w:tcW w:type="dxa" w:w="5040"/>
            <w:vAlign w:val="top"/>
          </w:tcPr>
          <w:p>
            <w:pPr>
              <w:spacing w:after="0"/>
            </w:pPr>
            <w:r/>
            <w:r>
              <w:rPr>
                <w:b w:val="0"/>
              </w:rPr>
              <w:t>AI Narrative Calls</w:t>
            </w:r>
          </w:p>
        </w:tc>
        <w:tc>
          <w:tcPr>
            <w:tcW w:type="dxa" w:w="5040"/>
            <w:vAlign w:val="top"/>
          </w:tcPr>
          <w:p>
            <w:pPr>
              <w:spacing w:after="0"/>
            </w:pPr>
            <w:r/>
            <w:r>
              <w:rPr>
                <w:b w:val="0"/>
              </w:rPr>
              <w:t>Separate service with queue/retry; never inside critical tick transaction.</w:t>
            </w:r>
          </w:p>
        </w:tc>
      </w:tr>
      <w:tr>
        <w:tc>
          <w:tcPr>
            <w:tcW w:type="dxa" w:w="5040"/>
            <w:vAlign w:val="top"/>
          </w:tcPr>
          <w:p>
            <w:pPr>
              <w:spacing w:after="0"/>
            </w:pPr>
            <w:r/>
            <w:r>
              <w:rPr>
                <w:b w:val="0"/>
              </w:rPr>
              <w:t>Testing</w:t>
            </w:r>
          </w:p>
        </w:tc>
        <w:tc>
          <w:tcPr>
            <w:tcW w:type="dxa" w:w="5040"/>
            <w:vAlign w:val="top"/>
          </w:tcPr>
          <w:p>
            <w:pPr>
              <w:spacing w:after="0"/>
            </w:pPr>
            <w:r/>
            <w:r>
              <w:rPr>
                <w:b w:val="0"/>
              </w:rPr>
              <w:t>Unit tests for influence, movement, combat; integration tests for tick processing.</w:t>
            </w:r>
          </w:p>
        </w:tc>
      </w:tr>
    </w:tbl>
    <w:p>
      <w:pPr>
        <w:spacing w:after="120"/>
      </w:pPr>
    </w:p>
    <w:p>
      <w:pPr>
        <w:pStyle w:val="Heading1"/>
        <w:spacing w:before="160" w:after="80"/>
      </w:pPr>
      <w:r>
        <w:t>17. Transactionality and Locking</w:t>
      </w:r>
    </w:p>
    <w:p>
      <w:pPr>
        <w:spacing w:after="120"/>
      </w:pPr>
      <w:r>
        <w:t>Tick locking is mandatory. A simple TickLock table, database advisory lock, or single scheduled worker can be used initially. Production should assume duplicate worker starts are possible.</w:t>
      </w:r>
    </w:p>
    <w:p>
      <w:pPr>
        <w:spacing w:after="120"/>
        <w:ind w:left="360"/>
      </w:pPr>
      <w:r>
        <w:rPr>
          <w:rFonts w:ascii="Courier New" w:hAnsi="Courier New" w:eastAsia="Courier New"/>
          <w:sz w:val="18"/>
        </w:rPr>
        <w:t>Tick lock requirements:</w:t>
        <w:br/>
        <w:t>- Only one Running tick per Cycle.</w:t>
        <w:br/>
        <w:t>- A new tick cannot start if previous tick is Running unless timed out and recovered.</w:t>
        <w:br/>
        <w:t>- Tick writes should occur in a transaction.</w:t>
        <w:br/>
        <w:t>- Every tick creates a durable TickLog.</w:t>
        <w:br/>
        <w:t>- Failed ticks must be visible to administrators.</w:t>
      </w:r>
    </w:p>
    <w:p>
      <w:pPr>
        <w:pStyle w:val="Heading1"/>
        <w:spacing w:before="160" w:after="80"/>
      </w:pPr>
      <w:r>
        <w:t>18.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rPr>
              <w:t>Test Area</w:t>
            </w:r>
          </w:p>
        </w:tc>
        <w:tc>
          <w:tcPr>
            <w:tcW w:type="dxa" w:w="5040"/>
            <w:vAlign w:val="top"/>
            <w:shd w:fill="D9EAF7"/>
          </w:tcPr>
          <w:p>
            <w:pPr>
              <w:spacing w:after="0"/>
            </w:pPr>
            <w:r/>
            <w:r>
              <w:rPr>
                <w:b/>
              </w:rPr>
              <w:t>Example Test</w:t>
            </w:r>
          </w:p>
        </w:tc>
      </w:tr>
      <w:tr>
        <w:tc>
          <w:tcPr>
            <w:tcW w:type="dxa" w:w="5040"/>
            <w:vAlign w:val="top"/>
          </w:tcPr>
          <w:p>
            <w:pPr>
              <w:spacing w:after="0"/>
            </w:pPr>
            <w:r/>
            <w:r>
              <w:rPr>
                <w:b w:val="0"/>
              </w:rPr>
              <w:t>Influence</w:t>
            </w:r>
          </w:p>
        </w:tc>
        <w:tc>
          <w:tcPr>
            <w:tcW w:type="dxa" w:w="5040"/>
            <w:vAlign w:val="top"/>
          </w:tcPr>
          <w:p>
            <w:pPr>
              <w:spacing w:after="0"/>
            </w:pPr>
            <w:r/>
            <w:r>
              <w:rPr>
                <w:b w:val="0"/>
              </w:rPr>
              <w:t>70 ships vs 30 ships gives 70/30 resource split.</w:t>
            </w:r>
          </w:p>
        </w:tc>
      </w:tr>
      <w:tr>
        <w:tc>
          <w:tcPr>
            <w:tcW w:type="dxa" w:w="5040"/>
            <w:vAlign w:val="top"/>
          </w:tcPr>
          <w:p>
            <w:pPr>
              <w:spacing w:after="0"/>
            </w:pPr>
            <w:r/>
            <w:r>
              <w:rPr>
                <w:b w:val="0"/>
              </w:rPr>
              <w:t>Single-player tick</w:t>
            </w:r>
          </w:p>
        </w:tc>
        <w:tc>
          <w:tcPr>
            <w:tcW w:type="dxa" w:w="5040"/>
            <w:vAlign w:val="top"/>
          </w:tcPr>
          <w:p>
            <w:pPr>
              <w:spacing w:after="0"/>
            </w:pPr>
            <w:r/>
            <w:r>
              <w:rPr>
                <w:b w:val="0"/>
              </w:rPr>
              <w:t>Fleet in one system receives 100% output.</w:t>
            </w:r>
          </w:p>
        </w:tc>
      </w:tr>
      <w:tr>
        <w:tc>
          <w:tcPr>
            <w:tcW w:type="dxa" w:w="5040"/>
            <w:vAlign w:val="top"/>
          </w:tcPr>
          <w:p>
            <w:pPr>
              <w:spacing w:after="0"/>
            </w:pPr>
            <w:r/>
            <w:r>
              <w:rPr>
                <w:b w:val="0"/>
              </w:rPr>
              <w:t>Movement</w:t>
            </w:r>
          </w:p>
        </w:tc>
        <w:tc>
          <w:tcPr>
            <w:tcW w:type="dxa" w:w="5040"/>
            <w:vAlign w:val="top"/>
          </w:tcPr>
          <w:p>
            <w:pPr>
              <w:spacing w:after="0"/>
            </w:pPr>
            <w:r/>
            <w:r>
              <w:rPr>
                <w:b w:val="0"/>
              </w:rPr>
              <w:t>Fleet can move only along valid links.</w:t>
            </w:r>
          </w:p>
        </w:tc>
      </w:tr>
      <w:tr>
        <w:tc>
          <w:tcPr>
            <w:tcW w:type="dxa" w:w="5040"/>
            <w:vAlign w:val="top"/>
          </w:tcPr>
          <w:p>
            <w:pPr>
              <w:spacing w:after="0"/>
            </w:pPr>
            <w:r/>
            <w:r>
              <w:rPr>
                <w:b w:val="0"/>
              </w:rPr>
              <w:t>Combat</w:t>
            </w:r>
          </w:p>
        </w:tc>
        <w:tc>
          <w:tcPr>
            <w:tcW w:type="dxa" w:w="5040"/>
            <w:vAlign w:val="top"/>
          </w:tcPr>
          <w:p>
            <w:pPr>
              <w:spacing w:after="0"/>
            </w:pPr>
            <w:r/>
            <w:r>
              <w:rPr>
                <w:b w:val="0"/>
              </w:rPr>
              <w:t>Losses are applied and battle record created.</w:t>
            </w:r>
          </w:p>
        </w:tc>
      </w:tr>
      <w:tr>
        <w:tc>
          <w:tcPr>
            <w:tcW w:type="dxa" w:w="5040"/>
            <w:vAlign w:val="top"/>
          </w:tcPr>
          <w:p>
            <w:pPr>
              <w:spacing w:after="0"/>
            </w:pPr>
            <w:r/>
            <w:r>
              <w:rPr>
                <w:b w:val="0"/>
              </w:rPr>
              <w:t>Tick idempotency</w:t>
            </w:r>
          </w:p>
        </w:tc>
        <w:tc>
          <w:tcPr>
            <w:tcW w:type="dxa" w:w="5040"/>
            <w:vAlign w:val="top"/>
          </w:tcPr>
          <w:p>
            <w:pPr>
              <w:spacing w:after="0"/>
            </w:pPr>
            <w:r/>
            <w:r>
              <w:rPr>
                <w:b w:val="0"/>
              </w:rPr>
              <w:t>Same tick cannot be completed twice.</w:t>
            </w:r>
          </w:p>
        </w:tc>
      </w:tr>
      <w:tr>
        <w:tc>
          <w:tcPr>
            <w:tcW w:type="dxa" w:w="5040"/>
            <w:vAlign w:val="top"/>
          </w:tcPr>
          <w:p>
            <w:pPr>
              <w:spacing w:after="0"/>
            </w:pPr>
            <w:r/>
            <w:r>
              <w:rPr>
                <w:b w:val="0"/>
              </w:rPr>
              <w:t>Chronicle scoring</w:t>
            </w:r>
          </w:p>
        </w:tc>
        <w:tc>
          <w:tcPr>
            <w:tcW w:type="dxa" w:w="5040"/>
            <w:vAlign w:val="top"/>
          </w:tcPr>
          <w:p>
            <w:pPr>
              <w:spacing w:after="0"/>
            </w:pPr>
            <w:r/>
            <w:r>
              <w:rPr>
                <w:b w:val="0"/>
              </w:rPr>
              <w:t>Large battle receives higher score than minor skirmish.</w:t>
            </w:r>
          </w:p>
        </w:tc>
      </w:tr>
    </w:tbl>
    <w:p>
      <w:pPr>
        <w:spacing w:after="120"/>
      </w:pPr>
    </w:p>
    <w:p>
      <w:pPr>
        <w:pStyle w:val="Heading1"/>
        <w:spacing w:before="160" w:after="80"/>
      </w:pPr>
      <w:r>
        <w:t>19. MVP Implementation Plan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rPr>
              <w:t>Milestone</w:t>
            </w:r>
          </w:p>
        </w:tc>
        <w:tc>
          <w:tcPr>
            <w:tcW w:type="dxa" w:w="5040"/>
            <w:vAlign w:val="top"/>
            <w:shd w:fill="D9EAF7"/>
          </w:tcPr>
          <w:p>
            <w:pPr>
              <w:spacing w:after="0"/>
            </w:pPr>
            <w:r/>
            <w:r>
              <w:rPr>
                <w:b/>
              </w:rPr>
              <w:t>Outcome</w:t>
            </w:r>
          </w:p>
        </w:tc>
      </w:tr>
      <w:tr>
        <w:tc>
          <w:tcPr>
            <w:tcW w:type="dxa" w:w="5040"/>
            <w:vAlign w:val="top"/>
          </w:tcPr>
          <w:p>
            <w:pPr>
              <w:spacing w:after="0"/>
            </w:pPr>
            <w:r/>
            <w:r>
              <w:rPr>
                <w:b w:val="0"/>
              </w:rPr>
              <w:t>M1: Database + seed data</w:t>
            </w:r>
          </w:p>
        </w:tc>
        <w:tc>
          <w:tcPr>
            <w:tcW w:type="dxa" w:w="5040"/>
            <w:vAlign w:val="top"/>
          </w:tcPr>
          <w:p>
            <w:pPr>
              <w:spacing w:after="0"/>
            </w:pPr>
            <w:r/>
            <w:r>
              <w:rPr>
                <w:b w:val="0"/>
              </w:rPr>
              <w:t>Can create Cycle, systems, one player, one empire, one fleet.</w:t>
            </w:r>
          </w:p>
        </w:tc>
      </w:tr>
      <w:tr>
        <w:tc>
          <w:tcPr>
            <w:tcW w:type="dxa" w:w="5040"/>
            <w:vAlign w:val="top"/>
          </w:tcPr>
          <w:p>
            <w:pPr>
              <w:spacing w:after="0"/>
            </w:pPr>
            <w:r/>
            <w:r>
              <w:rPr>
                <w:b w:val="0"/>
              </w:rPr>
              <w:t>M2: Tick engine</w:t>
            </w:r>
          </w:p>
        </w:tc>
        <w:tc>
          <w:tcPr>
            <w:tcW w:type="dxa" w:w="5040"/>
            <w:vAlign w:val="top"/>
          </w:tcPr>
          <w:p>
            <w:pPr>
              <w:spacing w:after="0"/>
            </w:pPr>
            <w:r/>
            <w:r>
              <w:rPr>
                <w:b w:val="0"/>
              </w:rPr>
              <w:t>Hourly tick can be run manually and generates resources.</w:t>
            </w:r>
          </w:p>
        </w:tc>
      </w:tr>
      <w:tr>
        <w:tc>
          <w:tcPr>
            <w:tcW w:type="dxa" w:w="5040"/>
            <w:vAlign w:val="top"/>
          </w:tcPr>
          <w:p>
            <w:pPr>
              <w:spacing w:after="0"/>
            </w:pPr>
            <w:r/>
            <w:r>
              <w:rPr>
                <w:b w:val="0"/>
              </w:rPr>
              <w:t>M3: Influence</w:t>
            </w:r>
          </w:p>
        </w:tc>
        <w:tc>
          <w:tcPr>
            <w:tcW w:type="dxa" w:w="5040"/>
            <w:vAlign w:val="top"/>
          </w:tcPr>
          <w:p>
            <w:pPr>
              <w:spacing w:after="0"/>
            </w:pPr>
            <w:r/>
            <w:r>
              <w:rPr>
                <w:b w:val="0"/>
              </w:rPr>
              <w:t>Resources split by fleet presence across multiple empires.</w:t>
            </w:r>
          </w:p>
        </w:tc>
      </w:tr>
      <w:tr>
        <w:tc>
          <w:tcPr>
            <w:tcW w:type="dxa" w:w="5040"/>
            <w:vAlign w:val="top"/>
          </w:tcPr>
          <w:p>
            <w:pPr>
              <w:spacing w:after="0"/>
            </w:pPr>
            <w:r/>
            <w:r>
              <w:rPr>
                <w:b w:val="0"/>
              </w:rPr>
              <w:t>M4: Movement orders</w:t>
            </w:r>
          </w:p>
        </w:tc>
        <w:tc>
          <w:tcPr>
            <w:tcW w:type="dxa" w:w="5040"/>
            <w:vAlign w:val="top"/>
          </w:tcPr>
          <w:p>
            <w:pPr>
              <w:spacing w:after="0"/>
            </w:pPr>
            <w:r/>
            <w:r>
              <w:rPr>
                <w:b w:val="0"/>
              </w:rPr>
              <w:t>Fleet moves across linked systems on tick.</w:t>
            </w:r>
          </w:p>
        </w:tc>
      </w:tr>
      <w:tr>
        <w:tc>
          <w:tcPr>
            <w:tcW w:type="dxa" w:w="5040"/>
            <w:vAlign w:val="top"/>
          </w:tcPr>
          <w:p>
            <w:pPr>
              <w:spacing w:after="0"/>
            </w:pPr>
            <w:r/>
            <w:r>
              <w:rPr>
                <w:b w:val="0"/>
              </w:rPr>
              <w:t>M5: Combat orders</w:t>
            </w:r>
          </w:p>
        </w:tc>
        <w:tc>
          <w:tcPr>
            <w:tcW w:type="dxa" w:w="5040"/>
            <w:vAlign w:val="top"/>
          </w:tcPr>
          <w:p>
            <w:pPr>
              <w:spacing w:after="0"/>
            </w:pPr>
            <w:r/>
            <w:r>
              <w:rPr>
                <w:b w:val="0"/>
              </w:rPr>
              <w:t>Attack order resolves and creates battle record.</w:t>
            </w:r>
          </w:p>
        </w:tc>
      </w:tr>
      <w:tr>
        <w:tc>
          <w:tcPr>
            <w:tcW w:type="dxa" w:w="5040"/>
            <w:vAlign w:val="top"/>
          </w:tcPr>
          <w:p>
            <w:pPr>
              <w:spacing w:after="0"/>
            </w:pPr>
            <w:r/>
            <w:r>
              <w:rPr>
                <w:b w:val="0"/>
              </w:rPr>
              <w:t>M6: Event log</w:t>
            </w:r>
          </w:p>
        </w:tc>
        <w:tc>
          <w:tcPr>
            <w:tcW w:type="dxa" w:w="5040"/>
            <w:vAlign w:val="top"/>
          </w:tcPr>
          <w:p>
            <w:pPr>
              <w:spacing w:after="0"/>
            </w:pPr>
            <w:r/>
            <w:r>
              <w:rPr>
                <w:b w:val="0"/>
              </w:rPr>
              <w:t>Player can see what happened.</w:t>
            </w:r>
          </w:p>
        </w:tc>
      </w:tr>
      <w:tr>
        <w:tc>
          <w:tcPr>
            <w:tcW w:type="dxa" w:w="5040"/>
            <w:vAlign w:val="top"/>
          </w:tcPr>
          <w:p>
            <w:pPr>
              <w:spacing w:after="0"/>
            </w:pPr>
            <w:r/>
            <w:r>
              <w:rPr>
                <w:b w:val="0"/>
              </w:rPr>
              <w:t>M7: Chronicle candidates</w:t>
            </w:r>
          </w:p>
        </w:tc>
        <w:tc>
          <w:tcPr>
            <w:tcW w:type="dxa" w:w="5040"/>
            <w:vAlign w:val="top"/>
          </w:tcPr>
          <w:p>
            <w:pPr>
              <w:spacing w:after="0"/>
            </w:pPr>
            <w:r/>
            <w:r>
              <w:rPr>
                <w:b w:val="0"/>
              </w:rPr>
              <w:t>Important events scored and stored.</w:t>
            </w:r>
          </w:p>
        </w:tc>
      </w:tr>
      <w:tr>
        <w:tc>
          <w:tcPr>
            <w:tcW w:type="dxa" w:w="5040"/>
            <w:vAlign w:val="top"/>
          </w:tcPr>
          <w:p>
            <w:pPr>
              <w:spacing w:after="0"/>
            </w:pPr>
            <w:r/>
            <w:r>
              <w:rPr>
                <w:b w:val="0"/>
              </w:rPr>
              <w:t>M8: API</w:t>
            </w:r>
          </w:p>
        </w:tc>
        <w:tc>
          <w:tcPr>
            <w:tcW w:type="dxa" w:w="5040"/>
            <w:vAlign w:val="top"/>
          </w:tcPr>
          <w:p>
            <w:pPr>
              <w:spacing w:after="0"/>
            </w:pPr>
            <w:r/>
            <w:r>
              <w:rPr>
                <w:b w:val="0"/>
              </w:rPr>
              <w:t>Clients can submit orders and view state.</w:t>
            </w:r>
          </w:p>
        </w:tc>
      </w:tr>
      <w:tr>
        <w:tc>
          <w:tcPr>
            <w:tcW w:type="dxa" w:w="5040"/>
            <w:vAlign w:val="top"/>
          </w:tcPr>
          <w:p>
            <w:pPr>
              <w:spacing w:after="0"/>
            </w:pPr>
            <w:r/>
            <w:r>
              <w:rPr>
                <w:b w:val="0"/>
              </w:rPr>
              <w:t>M9: Basic UI</w:t>
            </w:r>
          </w:p>
        </w:tc>
        <w:tc>
          <w:tcPr>
            <w:tcW w:type="dxa" w:w="5040"/>
            <w:vAlign w:val="top"/>
          </w:tcPr>
          <w:p>
            <w:pPr>
              <w:spacing w:after="0"/>
            </w:pPr>
            <w:r/>
            <w:r>
              <w:rPr>
                <w:b w:val="0"/>
              </w:rPr>
              <w:t>Playable browser interface.</w:t>
            </w:r>
          </w:p>
        </w:tc>
      </w:tr>
    </w:tbl>
    <w:p>
      <w:pPr>
        <w:spacing w:after="120"/>
      </w:pPr>
    </w:p>
    <w:p>
      <w:pPr>
        <w:pStyle w:val="Heading1"/>
        <w:spacing w:before="160" w:after="80"/>
      </w:pPr>
      <w:r>
        <w:t>20. Non-Goals for MVP</w:t>
      </w:r>
    </w:p>
    <w:p>
      <w:pPr>
        <w:pStyle w:val="ListBullet"/>
      </w:pPr>
      <w:r>
        <w:t>No real-time combat.</w:t>
      </w:r>
    </w:p>
    <w:p>
      <w:pPr>
        <w:pStyle w:val="ListBullet"/>
      </w:pPr>
      <w:r>
        <w:t>No individual planet building management.</w:t>
      </w:r>
    </w:p>
    <w:p>
      <w:pPr>
        <w:pStyle w:val="ListBullet"/>
      </w:pPr>
      <w:r>
        <w:t>No complex technology tree.</w:t>
      </w:r>
    </w:p>
    <w:p>
      <w:pPr>
        <w:pStyle w:val="ListBullet"/>
      </w:pPr>
      <w:r>
        <w:t>No full diplomacy system.</w:t>
      </w:r>
    </w:p>
    <w:p>
      <w:pPr>
        <w:pStyle w:val="ListBullet"/>
      </w:pPr>
      <w:r>
        <w:t>No AI-generated narrative inside the critical tick transaction.</w:t>
      </w:r>
    </w:p>
    <w:p>
      <w:pPr>
        <w:pStyle w:val="ListBullet"/>
      </w:pPr>
      <w:r>
        <w:t>No need for native mobile or desktop clients before the web/API loop works.</w:t>
      </w:r>
    </w:p>
    <w:p>
      <w:pPr>
        <w:pStyle w:val="ListBullet"/>
      </w:pPr>
      <w:r>
        <w:t>No attempt to balance every future feature before influence and ticks are fun.</w:t>
      </w:r>
    </w:p>
    <w:p>
      <w:pPr>
        <w:pStyle w:val="Heading1"/>
        <w:spacing w:before="160" w:after="80"/>
      </w:pPr>
      <w:r>
        <w:t>21. Success Criteria</w:t>
      </w:r>
    </w:p>
    <w:p>
      <w:pPr>
        <w:spacing w:after="120"/>
      </w:pPr>
      <w:r>
        <w:t>The technical MVP succeeds when a developer can generate a galaxy, create empires, place fleets, run hourly ticks, observe resources changing according to influence, move fleets, resolve simple combat, and preserve structured events that can later feed the Chronicle.</w:t>
      </w:r>
    </w:p>
    <w:p>
      <w:pPr>
        <w:spacing w:after="120"/>
      </w:pPr>
      <w:r>
        <w:t>The broader technical design succeeds when future features - admirals, cloaking, diplomacy, AI reports, historical systems, and cross-Cycle legends - can be added as extensions of the same event, influence, and Chronicle model rather than requiring a rewrite.</w:t>
      </w:r>
    </w:p>
    <w:p>
      <w:pPr>
        <w:spacing w:after="120"/>
      </w:pPr>
      <w:r>
        <w:rPr>
          <w:b/>
        </w:rPr>
        <w:t xml:space="preserve">Design maxim: </w:t>
      </w:r>
      <w:r>
        <w:t>The simulation writes facts; the Chronicle decides what matters; the narrative layer helps the galaxy remember.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