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DC11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Skillset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03C82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8E3A3D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Rank Between employees for IT Specific skills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5D2F64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we were to rank these from 1 to 5 whereas 1 being the highest in demand for an IT skill and 5 being the lowest these would be the results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F00BA2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Anthony: Senior Software Developer - 1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FB2CE1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Sahil: - Cyber Security Specialist - 4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58436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Artem: NETWORK ENGINEER (STARLINK) - 5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DE89A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George: Systems Analyst - 3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3145BF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Victor: UX Designer - 2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D7625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we were to rank the general skills of our group members, where 1 is the most demand from employees and 5 being the lowest this would be the rank.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BA4766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Anthony: IT Skills - 3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520BB8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Sahil: Teamwork - 5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984878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Artem: Communication - 1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20E708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George: Problem Solver - 2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BE3AA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Victor: Designer - 4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9CEB8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2C3A24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Top 3 IT skills that we do not have.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BF53FE" w14:textId="77777777" w:rsidR="00C3036C" w:rsidRDefault="00C3036C" w:rsidP="00C3036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Cloud Computing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05F3BD" w14:textId="77777777" w:rsidR="00C3036C" w:rsidRDefault="00C3036C" w:rsidP="00C3036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AI and machine Learning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6489E8" w14:textId="77777777" w:rsidR="00C3036C" w:rsidRDefault="00C3036C" w:rsidP="00C3036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Project Management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0B40A7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Top 3 General skills that we do not have.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BC296C" w14:textId="77777777" w:rsidR="00C3036C" w:rsidRDefault="00C3036C" w:rsidP="00C3036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Interpersonal Skill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8DFD82" w14:textId="77777777" w:rsidR="00C3036C" w:rsidRDefault="00C3036C" w:rsidP="00C3036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Learning and Adaptability Skill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4345EE" w14:textId="77777777" w:rsidR="00C3036C" w:rsidRDefault="00C3036C" w:rsidP="00C3036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Self-Management Skill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DEB646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0D4B3E" w14:textId="480E53C5" w:rsidR="00B065F8" w:rsidRPr="00B065F8" w:rsidRDefault="00B065F8" w:rsidP="00C303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19"/>
          <w:szCs w:val="19"/>
        </w:rPr>
      </w:pPr>
      <w:r w:rsidRPr="00B065F8">
        <w:rPr>
          <w:rStyle w:val="normaltextrun"/>
          <w:rFonts w:ascii="Calibri" w:hAnsi="Calibri" w:cs="Calibri"/>
          <w:b/>
          <w:bCs/>
          <w:color w:val="000000"/>
          <w:sz w:val="19"/>
          <w:szCs w:val="19"/>
        </w:rPr>
        <w:t>References</w:t>
      </w:r>
    </w:p>
    <w:p w14:paraId="7E3EB01F" w14:textId="77777777" w:rsidR="00B065F8" w:rsidRDefault="00B065F8" w:rsidP="00C303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19"/>
          <w:szCs w:val="19"/>
        </w:rPr>
      </w:pPr>
    </w:p>
    <w:p w14:paraId="44257F76" w14:textId="77777777" w:rsidR="00B065F8" w:rsidRDefault="00B065F8" w:rsidP="00C303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19"/>
          <w:szCs w:val="19"/>
        </w:rPr>
      </w:pPr>
    </w:p>
    <w:p w14:paraId="120343BF" w14:textId="45F787E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19"/>
          <w:szCs w:val="19"/>
        </w:rPr>
        <w:t>Day, R., 2021. </w:t>
      </w:r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The 10 Most Important IT Skills for 2020</w:t>
      </w:r>
      <w:r>
        <w:rPr>
          <w:rStyle w:val="normaltextrun"/>
          <w:rFonts w:ascii="Calibri" w:hAnsi="Calibri" w:cs="Calibri"/>
          <w:color w:val="000000"/>
          <w:sz w:val="19"/>
          <w:szCs w:val="19"/>
        </w:rPr>
        <w:t>. [online] Globalknowledge.com. Available at: &lt;https://www.globalknowledge.com/us-en/resources/resource-library/articles/the-10-most-important-it-skills-for-2020/#gref&gt; [Accessed 23 April 2021].</w:t>
      </w:r>
      <w:r>
        <w:rPr>
          <w:rStyle w:val="eop"/>
          <w:rFonts w:ascii="Calibri" w:hAnsi="Calibri" w:cs="Calibri"/>
          <w:color w:val="000000"/>
          <w:sz w:val="19"/>
          <w:szCs w:val="19"/>
          <w:lang w:val="en-US"/>
        </w:rPr>
        <w:t> </w:t>
      </w:r>
    </w:p>
    <w:p w14:paraId="224A9F3A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19"/>
          <w:szCs w:val="19"/>
        </w:rPr>
        <w:t>Indeed.com. 2021. </w:t>
      </w:r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Top 11 Skills Employers Look for in Candidates</w:t>
      </w:r>
      <w:r>
        <w:rPr>
          <w:rStyle w:val="normaltextrun"/>
          <w:rFonts w:ascii="Calibri" w:hAnsi="Calibri" w:cs="Calibri"/>
          <w:color w:val="000000"/>
          <w:sz w:val="19"/>
          <w:szCs w:val="19"/>
        </w:rPr>
        <w:t>. [online] Available at: &lt;https://www.indeed.com/career-advice/resumes-cover-letters/skills-employers-look-for&gt; [Accessed 20 April 2021].</w:t>
      </w:r>
      <w:r>
        <w:rPr>
          <w:rStyle w:val="eop"/>
          <w:rFonts w:ascii="Calibri" w:hAnsi="Calibri" w:cs="Calibri"/>
          <w:color w:val="000000"/>
          <w:sz w:val="19"/>
          <w:szCs w:val="19"/>
          <w:lang w:val="en-US"/>
        </w:rPr>
        <w:t> </w:t>
      </w:r>
    </w:p>
    <w:p w14:paraId="23CB2753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19"/>
          <w:szCs w:val="19"/>
        </w:rPr>
        <w:t>Boards.greenhouse.io. 2021. </w:t>
      </w:r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Network Engineer (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Starlink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)</w:t>
      </w:r>
      <w:r>
        <w:rPr>
          <w:rStyle w:val="normaltextrun"/>
          <w:rFonts w:ascii="Calibri" w:hAnsi="Calibri" w:cs="Calibri"/>
          <w:color w:val="000000"/>
          <w:sz w:val="19"/>
          <w:szCs w:val="19"/>
        </w:rPr>
        <w:t>. [online] Available at: &lt;https://boards.greenhouse.io/spacex/jobs/5113815002?gh_jid=5113815002&gt; [Accessed 21 April 2021].</w:t>
      </w:r>
      <w:r>
        <w:rPr>
          <w:rStyle w:val="eop"/>
          <w:rFonts w:ascii="Calibri" w:hAnsi="Calibri" w:cs="Calibri"/>
          <w:color w:val="000000"/>
          <w:sz w:val="19"/>
          <w:szCs w:val="19"/>
          <w:lang w:val="en-US"/>
        </w:rPr>
        <w:t> </w:t>
      </w:r>
    </w:p>
    <w:p w14:paraId="43B057EB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19"/>
          <w:szCs w:val="19"/>
        </w:rPr>
        <w:t>SEEK. 2021. </w:t>
      </w:r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SEEK</w:t>
      </w:r>
      <w:r>
        <w:rPr>
          <w:rStyle w:val="normaltextrun"/>
          <w:rFonts w:ascii="Calibri" w:hAnsi="Calibri" w:cs="Calibri"/>
          <w:color w:val="000000"/>
          <w:sz w:val="19"/>
          <w:szCs w:val="19"/>
        </w:rPr>
        <w:t>. [online] Available at: &lt;https://www.seek.com.au/job/52106878?type=standard#searchRequestToken=a8fb1857-a2db-493f-b514-37fe588345a6&gt; [Accessed 20 April 2021].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 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29B81F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19"/>
          <w:szCs w:val="19"/>
        </w:rPr>
        <w:t>Ixda.org. 2021. </w:t>
      </w:r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Jobs – Interaction Design Association – 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IxDA</w:t>
      </w:r>
      <w:proofErr w:type="spellEnd"/>
      <w:r>
        <w:rPr>
          <w:rStyle w:val="normaltextrun"/>
          <w:rFonts w:ascii="Calibri" w:hAnsi="Calibri" w:cs="Calibri"/>
          <w:color w:val="000000"/>
          <w:sz w:val="19"/>
          <w:szCs w:val="19"/>
        </w:rPr>
        <w:t>. [online] Available at: &lt;https://ixda.org/jobs/#keywords=interactive%20designer&amp;job_id=325677&gt; [Accessed 23 April 2021]. Au.indeed.com. 2021. </w:t>
      </w:r>
      <w:r>
        <w:rPr>
          <w:rStyle w:val="normaltextrun"/>
          <w:rFonts w:ascii="Calibri" w:hAnsi="Calibri" w:cs="Calibri"/>
          <w:i/>
          <w:iCs/>
          <w:color w:val="000000"/>
          <w:sz w:val="19"/>
          <w:szCs w:val="19"/>
        </w:rPr>
        <w:t>Indeed</w:t>
      </w:r>
      <w:r>
        <w:rPr>
          <w:rStyle w:val="normaltextrun"/>
          <w:rFonts w:ascii="Calibri" w:hAnsi="Calibri" w:cs="Calibri"/>
          <w:color w:val="000000"/>
          <w:sz w:val="19"/>
          <w:szCs w:val="19"/>
        </w:rPr>
        <w:t>. [online] Available at: &lt;https://au.indeed.com/jobs?q=Cyber%20Security%20Specialist&amp;vjk=8aebe720e6cc0ac9&gt; [Accessed 29 April 2021].</w:t>
      </w:r>
      <w:r>
        <w:rPr>
          <w:rStyle w:val="eop"/>
          <w:rFonts w:ascii="Calibri" w:hAnsi="Calibri" w:cs="Calibri"/>
          <w:color w:val="000000"/>
          <w:sz w:val="19"/>
          <w:szCs w:val="19"/>
          <w:lang w:val="en-US"/>
        </w:rPr>
        <w:t> </w:t>
      </w:r>
    </w:p>
    <w:p w14:paraId="5E8970BA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B665E3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F98E5" w14:textId="77777777" w:rsidR="00C3036C" w:rsidRDefault="00C3036C" w:rsidP="00C303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195F88" w14:textId="77777777" w:rsidR="004567C2" w:rsidRPr="00C3036C" w:rsidRDefault="004567C2" w:rsidP="00C3036C"/>
    <w:sectPr w:rsidR="004567C2" w:rsidRPr="00C3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900"/>
    <w:multiLevelType w:val="multilevel"/>
    <w:tmpl w:val="8E1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163AD"/>
    <w:multiLevelType w:val="hybridMultilevel"/>
    <w:tmpl w:val="1C9607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D3AD4"/>
    <w:multiLevelType w:val="hybridMultilevel"/>
    <w:tmpl w:val="0F0826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70F47"/>
    <w:multiLevelType w:val="multilevel"/>
    <w:tmpl w:val="897C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74FE3"/>
    <w:multiLevelType w:val="multilevel"/>
    <w:tmpl w:val="0FB27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B4297"/>
    <w:multiLevelType w:val="hybridMultilevel"/>
    <w:tmpl w:val="2682CF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374C9"/>
    <w:multiLevelType w:val="multilevel"/>
    <w:tmpl w:val="3F809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E6E0A"/>
    <w:multiLevelType w:val="hybridMultilevel"/>
    <w:tmpl w:val="5B9270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0200C"/>
    <w:multiLevelType w:val="multilevel"/>
    <w:tmpl w:val="3DEC0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619E7"/>
    <w:multiLevelType w:val="hybridMultilevel"/>
    <w:tmpl w:val="65E0D0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50BA6"/>
    <w:multiLevelType w:val="multilevel"/>
    <w:tmpl w:val="44DC4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84"/>
    <w:rsid w:val="000B6D84"/>
    <w:rsid w:val="00395A81"/>
    <w:rsid w:val="004567C2"/>
    <w:rsid w:val="006C69A9"/>
    <w:rsid w:val="00980B23"/>
    <w:rsid w:val="00B065F8"/>
    <w:rsid w:val="00B3279F"/>
    <w:rsid w:val="00C3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84C5"/>
  <w15:chartTrackingRefBased/>
  <w15:docId w15:val="{29C27B76-B7F4-4906-BCC8-ED6E7B33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D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7C2"/>
    <w:pPr>
      <w:ind w:left="720"/>
      <w:contextualSpacing/>
    </w:pPr>
  </w:style>
  <w:style w:type="paragraph" w:customStyle="1" w:styleId="paragraph">
    <w:name w:val="paragraph"/>
    <w:basedOn w:val="Normal"/>
    <w:rsid w:val="00C3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3036C"/>
  </w:style>
  <w:style w:type="character" w:customStyle="1" w:styleId="eop">
    <w:name w:val="eop"/>
    <w:basedOn w:val="DefaultParagraphFont"/>
    <w:rsid w:val="00C3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mannsahil06@gmail.com</dc:creator>
  <cp:keywords/>
  <dc:description/>
  <cp:lastModifiedBy>mannsahil06@gmail.com</cp:lastModifiedBy>
  <cp:revision>3</cp:revision>
  <dcterms:created xsi:type="dcterms:W3CDTF">2021-04-26T15:49:00Z</dcterms:created>
  <dcterms:modified xsi:type="dcterms:W3CDTF">2021-05-04T04:37:00Z</dcterms:modified>
</cp:coreProperties>
</file>