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731ED" w14:textId="17D89D94" w:rsidR="00D716DE" w:rsidRDefault="007D59F7" w:rsidP="1D27A552">
      <w:pPr>
        <w:jc w:val="center"/>
        <w:rPr>
          <w:rFonts w:ascii="Times New Roman" w:eastAsia="Times New Roman" w:hAnsi="Times New Roman" w:cs="Times New Roman"/>
          <w:b/>
          <w:bCs/>
          <w:color w:val="000000" w:themeColor="text1"/>
          <w:sz w:val="30"/>
          <w:szCs w:val="30"/>
        </w:rPr>
      </w:pPr>
      <w:r>
        <w:br/>
      </w:r>
      <w:r w:rsidR="5748457B" w:rsidRPr="1D27A552">
        <w:rPr>
          <w:rFonts w:ascii="Times New Roman" w:eastAsia="Times New Roman" w:hAnsi="Times New Roman" w:cs="Times New Roman"/>
          <w:b/>
          <w:bCs/>
          <w:color w:val="000000" w:themeColor="text1"/>
          <w:sz w:val="30"/>
          <w:szCs w:val="30"/>
        </w:rPr>
        <w:t>UNIVERSIDAD NACIONAL MAYOR DE SAN MARCOS</w:t>
      </w:r>
      <w:r w:rsidR="5748457B">
        <w:rPr>
          <w:noProof/>
        </w:rPr>
        <w:drawing>
          <wp:inline distT="0" distB="0" distL="0" distR="0" wp14:anchorId="136A08F7" wp14:editId="6F3A5299">
            <wp:extent cx="1047750" cy="1562100"/>
            <wp:effectExtent l="0" t="0" r="0" b="0"/>
            <wp:docPr id="701544583" name="Imagen 701544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47750" cy="1562100"/>
                    </a:xfrm>
                    <a:prstGeom prst="rect">
                      <a:avLst/>
                    </a:prstGeom>
                  </pic:spPr>
                </pic:pic>
              </a:graphicData>
            </a:graphic>
          </wp:inline>
        </w:drawing>
      </w:r>
    </w:p>
    <w:p w14:paraId="5DF321B2" w14:textId="7ABDAFF1" w:rsidR="00D716DE" w:rsidRDefault="5748457B" w:rsidP="1D27A552">
      <w:pPr>
        <w:jc w:val="center"/>
      </w:pPr>
      <w:r w:rsidRPr="1D27A552">
        <w:rPr>
          <w:rFonts w:ascii="Times New Roman" w:eastAsia="Times New Roman" w:hAnsi="Times New Roman" w:cs="Times New Roman"/>
          <w:b/>
          <w:bCs/>
          <w:color w:val="000000" w:themeColor="text1"/>
          <w:sz w:val="24"/>
          <w:szCs w:val="24"/>
        </w:rPr>
        <w:t xml:space="preserve">FACULTAD DE INGENIERÍA DE SISTEMAS E </w:t>
      </w:r>
    </w:p>
    <w:p w14:paraId="75035120" w14:textId="1FD3B751" w:rsidR="00D716DE" w:rsidRDefault="5748457B" w:rsidP="1D27A552">
      <w:pPr>
        <w:jc w:val="center"/>
      </w:pPr>
      <w:r w:rsidRPr="1D27A552">
        <w:rPr>
          <w:rFonts w:ascii="Times New Roman" w:eastAsia="Times New Roman" w:hAnsi="Times New Roman" w:cs="Times New Roman"/>
          <w:b/>
          <w:bCs/>
          <w:color w:val="000000" w:themeColor="text1"/>
          <w:sz w:val="24"/>
          <w:szCs w:val="24"/>
        </w:rPr>
        <w:t>INFORMÁTICA</w:t>
      </w:r>
    </w:p>
    <w:p w14:paraId="47CE9232" w14:textId="26D838FC" w:rsidR="00D716DE" w:rsidRDefault="5748457B" w:rsidP="1D27A552">
      <w:pPr>
        <w:jc w:val="center"/>
      </w:pPr>
      <w:r w:rsidRPr="1D27A552">
        <w:rPr>
          <w:rFonts w:ascii="Times New Roman" w:eastAsia="Times New Roman" w:hAnsi="Times New Roman" w:cs="Times New Roman"/>
          <w:color w:val="000000" w:themeColor="text1"/>
          <w:sz w:val="20"/>
          <w:szCs w:val="20"/>
        </w:rPr>
        <w:t>E. A. P DE INGENIERÍA DE SOFTWARE</w:t>
      </w:r>
    </w:p>
    <w:p w14:paraId="2A9C2752" w14:textId="1E032F79" w:rsidR="00D716DE" w:rsidRDefault="007D59F7" w:rsidP="007D59F7">
      <w:r>
        <w:br/>
      </w:r>
      <w:r>
        <w:br/>
      </w:r>
      <w:r>
        <w:tab/>
      </w:r>
      <w:r>
        <w:tab/>
      </w:r>
      <w:r>
        <w:tab/>
      </w:r>
      <w:r>
        <w:tab/>
      </w:r>
      <w:r w:rsidRPr="3D71FDEB">
        <w:rPr>
          <w:rFonts w:ascii="Arial" w:eastAsia="Arial" w:hAnsi="Arial" w:cs="Arial"/>
          <w:b/>
          <w:bCs/>
          <w:color w:val="000000" w:themeColor="text1"/>
          <w:sz w:val="32"/>
          <w:szCs w:val="32"/>
        </w:rPr>
        <w:t>EMPRE</w:t>
      </w:r>
      <w:r w:rsidR="6950F519" w:rsidRPr="3D71FDEB">
        <w:rPr>
          <w:rFonts w:ascii="Arial" w:eastAsia="Arial" w:hAnsi="Arial" w:cs="Arial"/>
          <w:b/>
          <w:bCs/>
          <w:color w:val="000000" w:themeColor="text1"/>
          <w:sz w:val="32"/>
          <w:szCs w:val="32"/>
        </w:rPr>
        <w:t>N</w:t>
      </w:r>
      <w:r w:rsidRPr="3D71FDEB">
        <w:rPr>
          <w:rFonts w:ascii="Arial" w:eastAsia="Arial" w:hAnsi="Arial" w:cs="Arial"/>
          <w:b/>
          <w:bCs/>
          <w:color w:val="000000" w:themeColor="text1"/>
          <w:sz w:val="32"/>
          <w:szCs w:val="32"/>
        </w:rPr>
        <w:t>DE SAN MARCOS</w:t>
      </w:r>
    </w:p>
    <w:p w14:paraId="6A39C5BD" w14:textId="34CA97D0" w:rsidR="00D716DE" w:rsidRDefault="007D59F7">
      <w:r>
        <w:br/>
      </w:r>
      <w:r>
        <w:br/>
      </w:r>
    </w:p>
    <w:p w14:paraId="56F58408" w14:textId="408B25FA" w:rsidR="00D716DE" w:rsidRDefault="5748457B">
      <w:r w:rsidRPr="1D27A552">
        <w:rPr>
          <w:rFonts w:ascii="Arial" w:eastAsia="Arial" w:hAnsi="Arial" w:cs="Arial"/>
          <w:b/>
          <w:bCs/>
          <w:color w:val="000000" w:themeColor="text1"/>
          <w:sz w:val="26"/>
          <w:szCs w:val="26"/>
        </w:rPr>
        <w:t>Profesor:</w:t>
      </w:r>
      <w:r w:rsidRPr="1D27A552">
        <w:rPr>
          <w:rFonts w:ascii="Arial" w:eastAsia="Arial" w:hAnsi="Arial" w:cs="Arial"/>
          <w:color w:val="000000" w:themeColor="text1"/>
          <w:sz w:val="26"/>
          <w:szCs w:val="26"/>
        </w:rPr>
        <w:t xml:space="preserve"> Espinoza Robles Armando</w:t>
      </w:r>
    </w:p>
    <w:p w14:paraId="4EB06C5A" w14:textId="32C7BCF5" w:rsidR="00D716DE" w:rsidRDefault="007D59F7">
      <w:r>
        <w:br/>
      </w:r>
    </w:p>
    <w:p w14:paraId="54722194" w14:textId="1E8FAA29" w:rsidR="00D716DE" w:rsidRDefault="5748457B">
      <w:r w:rsidRPr="1D27A552">
        <w:rPr>
          <w:rFonts w:ascii="Arial" w:eastAsia="Arial" w:hAnsi="Arial" w:cs="Arial"/>
          <w:b/>
          <w:bCs/>
          <w:color w:val="000000" w:themeColor="text1"/>
          <w:sz w:val="26"/>
          <w:szCs w:val="26"/>
        </w:rPr>
        <w:t>Integrantes:</w:t>
      </w:r>
    </w:p>
    <w:p w14:paraId="3D33FD7C" w14:textId="7956E9A3" w:rsidR="00D716DE" w:rsidRDefault="5748457B" w:rsidP="1D27A552">
      <w:pPr>
        <w:pStyle w:val="Prrafodelista"/>
        <w:numPr>
          <w:ilvl w:val="0"/>
          <w:numId w:val="1"/>
        </w:numPr>
        <w:rPr>
          <w:rFonts w:eastAsiaTheme="minorEastAsia"/>
          <w:color w:val="000000" w:themeColor="text1"/>
          <w:sz w:val="26"/>
          <w:szCs w:val="26"/>
        </w:rPr>
      </w:pPr>
      <w:proofErr w:type="spellStart"/>
      <w:r w:rsidRPr="1D27A552">
        <w:rPr>
          <w:rFonts w:ascii="Arial" w:eastAsia="Arial" w:hAnsi="Arial" w:cs="Arial"/>
          <w:color w:val="000000" w:themeColor="text1"/>
          <w:sz w:val="26"/>
          <w:szCs w:val="26"/>
        </w:rPr>
        <w:t>Cachique</w:t>
      </w:r>
      <w:proofErr w:type="spellEnd"/>
      <w:r w:rsidRPr="1D27A552">
        <w:rPr>
          <w:rFonts w:ascii="Arial" w:eastAsia="Arial" w:hAnsi="Arial" w:cs="Arial"/>
          <w:color w:val="000000" w:themeColor="text1"/>
          <w:sz w:val="26"/>
          <w:szCs w:val="26"/>
        </w:rPr>
        <w:t xml:space="preserve"> Falcon Williams Eduardo</w:t>
      </w:r>
    </w:p>
    <w:p w14:paraId="27D6F85E" w14:textId="67DA1580" w:rsidR="00D716DE" w:rsidRDefault="5748457B" w:rsidP="1D27A552">
      <w:pPr>
        <w:pStyle w:val="Prrafodelista"/>
        <w:numPr>
          <w:ilvl w:val="0"/>
          <w:numId w:val="1"/>
        </w:numPr>
        <w:rPr>
          <w:rFonts w:eastAsiaTheme="minorEastAsia"/>
          <w:color w:val="000000" w:themeColor="text1"/>
          <w:sz w:val="26"/>
          <w:szCs w:val="26"/>
        </w:rPr>
      </w:pPr>
      <w:proofErr w:type="spellStart"/>
      <w:r w:rsidRPr="1D27A552">
        <w:rPr>
          <w:rFonts w:ascii="Arial" w:eastAsia="Arial" w:hAnsi="Arial" w:cs="Arial"/>
          <w:color w:val="000000" w:themeColor="text1"/>
          <w:sz w:val="26"/>
          <w:szCs w:val="26"/>
        </w:rPr>
        <w:t>Marin</w:t>
      </w:r>
      <w:proofErr w:type="spellEnd"/>
      <w:r w:rsidRPr="1D27A552">
        <w:rPr>
          <w:rFonts w:ascii="Arial" w:eastAsia="Arial" w:hAnsi="Arial" w:cs="Arial"/>
          <w:color w:val="000000" w:themeColor="text1"/>
          <w:sz w:val="26"/>
          <w:szCs w:val="26"/>
        </w:rPr>
        <w:t xml:space="preserve"> Evangelista Jorge Luis</w:t>
      </w:r>
    </w:p>
    <w:p w14:paraId="46C1B5A0" w14:textId="7481238A" w:rsidR="00D716DE" w:rsidRDefault="108DB187" w:rsidP="583D58BF">
      <w:pPr>
        <w:pStyle w:val="Prrafodelista"/>
        <w:numPr>
          <w:ilvl w:val="0"/>
          <w:numId w:val="1"/>
        </w:numPr>
        <w:rPr>
          <w:rFonts w:eastAsiaTheme="minorEastAsia"/>
          <w:color w:val="000000" w:themeColor="text1"/>
          <w:sz w:val="26"/>
          <w:szCs w:val="26"/>
        </w:rPr>
      </w:pPr>
      <w:r w:rsidRPr="583D58BF">
        <w:rPr>
          <w:rFonts w:ascii="Arial" w:eastAsia="Arial" w:hAnsi="Arial" w:cs="Arial"/>
          <w:color w:val="000000" w:themeColor="text1"/>
          <w:sz w:val="26"/>
          <w:szCs w:val="26"/>
        </w:rPr>
        <w:t>Gonzales Pardo Francisco Alexander Fernando</w:t>
      </w:r>
      <w:r>
        <w:tab/>
      </w:r>
      <w:r>
        <w:tab/>
      </w:r>
      <w:r w:rsidR="69843D6C" w:rsidRPr="583D58BF">
        <w:rPr>
          <w:rFonts w:ascii="Arial" w:eastAsia="Arial" w:hAnsi="Arial" w:cs="Arial"/>
          <w:color w:val="000000" w:themeColor="text1"/>
          <w:sz w:val="26"/>
          <w:szCs w:val="26"/>
        </w:rPr>
        <w:t>19200308</w:t>
      </w:r>
    </w:p>
    <w:p w14:paraId="6A5F5B63" w14:textId="51919471" w:rsidR="00D716DE" w:rsidRDefault="4700C286" w:rsidP="1D27A552">
      <w:pPr>
        <w:pStyle w:val="Prrafodelista"/>
        <w:numPr>
          <w:ilvl w:val="0"/>
          <w:numId w:val="1"/>
        </w:numPr>
        <w:rPr>
          <w:rFonts w:eastAsiaTheme="minorEastAsia"/>
          <w:color w:val="000000" w:themeColor="text1"/>
          <w:sz w:val="26"/>
          <w:szCs w:val="26"/>
        </w:rPr>
      </w:pPr>
      <w:r w:rsidRPr="1D27A552">
        <w:rPr>
          <w:rFonts w:ascii="Arial" w:eastAsia="Arial" w:hAnsi="Arial" w:cs="Arial"/>
          <w:color w:val="000000" w:themeColor="text1"/>
          <w:sz w:val="26"/>
          <w:szCs w:val="26"/>
        </w:rPr>
        <w:t>Veramendi Santibañez, Dax Daco</w:t>
      </w:r>
      <w:r w:rsidR="007D59F7">
        <w:tab/>
      </w:r>
      <w:r w:rsidR="007D59F7">
        <w:tab/>
      </w:r>
      <w:r w:rsidR="007D59F7">
        <w:tab/>
      </w:r>
      <w:r w:rsidR="007D59F7">
        <w:tab/>
      </w:r>
      <w:r w:rsidRPr="1D27A552">
        <w:rPr>
          <w:rFonts w:ascii="Arial" w:eastAsia="Arial" w:hAnsi="Arial" w:cs="Arial"/>
          <w:color w:val="000000" w:themeColor="text1"/>
          <w:sz w:val="26"/>
          <w:szCs w:val="26"/>
        </w:rPr>
        <w:t>19200107</w:t>
      </w:r>
    </w:p>
    <w:p w14:paraId="4418ED3F" w14:textId="229B3804" w:rsidR="00D716DE" w:rsidRDefault="00D716DE" w:rsidP="1D27A552">
      <w:pPr>
        <w:rPr>
          <w:rFonts w:ascii="Arial" w:eastAsia="Arial" w:hAnsi="Arial" w:cs="Arial"/>
          <w:color w:val="000000" w:themeColor="text1"/>
          <w:sz w:val="26"/>
          <w:szCs w:val="26"/>
        </w:rPr>
      </w:pPr>
    </w:p>
    <w:p w14:paraId="5C1A07E2" w14:textId="7DCD5F21" w:rsidR="00D716DE" w:rsidRDefault="007D59F7" w:rsidP="1D27A552">
      <w:r>
        <w:br/>
      </w:r>
    </w:p>
    <w:p w14:paraId="23E904EC" w14:textId="7C6DA415" w:rsidR="1D27A552" w:rsidRDefault="1D27A552" w:rsidP="1D27A552"/>
    <w:p w14:paraId="583ED382" w14:textId="240B0872" w:rsidR="1D27A552" w:rsidRDefault="1D27A552" w:rsidP="1D27A552"/>
    <w:p w14:paraId="79D20E94" w14:textId="0DE3F7AB" w:rsidR="1D27A552" w:rsidRDefault="1D27A552" w:rsidP="1D27A552"/>
    <w:p w14:paraId="528197D1" w14:textId="0424495C" w:rsidR="1D27A552" w:rsidRDefault="1D27A552" w:rsidP="1D27A552"/>
    <w:p w14:paraId="581F3D9B" w14:textId="1C36C22C" w:rsidR="1D27A552" w:rsidRDefault="1D27A552" w:rsidP="1D27A552"/>
    <w:p w14:paraId="6A51EFC0" w14:textId="41793E31" w:rsidR="1D27A552" w:rsidRDefault="1D27A552" w:rsidP="1D27A552"/>
    <w:p w14:paraId="0A281832" w14:textId="4FA2858E" w:rsidR="5748457B" w:rsidRDefault="5748457B" w:rsidP="1D27A552">
      <w:r>
        <w:lastRenderedPageBreak/>
        <w:t>Para el Método Ágil Scrum</w:t>
      </w:r>
    </w:p>
    <w:p w14:paraId="187B190C" w14:textId="14F527A2" w:rsidR="5748457B" w:rsidRDefault="5748457B" w:rsidP="1D27A552">
      <w:r>
        <w:t>1. Inicio</w:t>
      </w:r>
    </w:p>
    <w:p w14:paraId="54A40E7A" w14:textId="65BE647E" w:rsidR="5748457B" w:rsidRDefault="5748457B" w:rsidP="1D27A552">
      <w:r>
        <w:t>a. Descripción del Negocio.</w:t>
      </w:r>
    </w:p>
    <w:p w14:paraId="32A1AD7E" w14:textId="60B47924" w:rsidR="5748457B" w:rsidRDefault="5748457B" w:rsidP="1D27A552">
      <w:r>
        <w:t>b. Identificación del Scrum Master y los Socios</w:t>
      </w:r>
    </w:p>
    <w:p w14:paraId="5B099A72" w14:textId="495FA999" w:rsidR="5748457B" w:rsidRDefault="5748457B" w:rsidP="1D27A552">
      <w:r>
        <w:t>c. Formación del equipo Scrum</w:t>
      </w:r>
    </w:p>
    <w:p w14:paraId="54C675C8" w14:textId="0E34F250" w:rsidR="5748457B" w:rsidRDefault="5748457B" w:rsidP="1D27A552">
      <w:r w:rsidRPr="00C83C34">
        <w:rPr>
          <w:highlight w:val="yellow"/>
        </w:rPr>
        <w:t>d. Desarrollo de las épicas</w:t>
      </w:r>
    </w:p>
    <w:p w14:paraId="04287F95" w14:textId="53FE5E29" w:rsidR="5748457B" w:rsidRDefault="5748457B" w:rsidP="1D27A552">
      <w:r w:rsidRPr="00C83C34">
        <w:rPr>
          <w:highlight w:val="yellow"/>
        </w:rPr>
        <w:t>e. Lista priorizada de pendientes</w:t>
      </w:r>
    </w:p>
    <w:p w14:paraId="25D35470" w14:textId="3C3A9CC4" w:rsidR="5748457B" w:rsidRDefault="5748457B" w:rsidP="1D27A552">
      <w:r w:rsidRPr="00CC499D">
        <w:rPr>
          <w:highlight w:val="yellow"/>
        </w:rPr>
        <w:t>f. Planificar el lanzamiento</w:t>
      </w:r>
    </w:p>
    <w:p w14:paraId="771178A8" w14:textId="21A8508A" w:rsidR="00307D3E" w:rsidRDefault="5748457B" w:rsidP="1D27A552">
      <w:r>
        <w:t>2. Planeación y estimación</w:t>
      </w:r>
    </w:p>
    <w:p w14:paraId="1C054927" w14:textId="64EAFE02" w:rsidR="5748457B" w:rsidRDefault="5748457B" w:rsidP="1D27A552">
      <w:r>
        <w:t>a. Creación de Historias de usuarios</w:t>
      </w:r>
    </w:p>
    <w:p w14:paraId="3D23767A" w14:textId="27173435" w:rsidR="5748457B" w:rsidRDefault="5748457B" w:rsidP="1D27A552">
      <w:r>
        <w:t>b. Aprobación, estimación y asignación de historias de usuarios</w:t>
      </w:r>
    </w:p>
    <w:p w14:paraId="4F5B0D99" w14:textId="055D798E" w:rsidR="5748457B" w:rsidRDefault="5748457B" w:rsidP="1D27A552">
      <w:r>
        <w:t>c. Creación de tareas por cada historia de usuario</w:t>
      </w:r>
    </w:p>
    <w:p w14:paraId="139E2D93" w14:textId="11552D67" w:rsidR="5748457B" w:rsidRDefault="5748457B" w:rsidP="1D27A552">
      <w:r>
        <w:t>d. Estimación de tareas en horas de trabajo</w:t>
      </w:r>
    </w:p>
    <w:p w14:paraId="07A758FF" w14:textId="0CB0C232" w:rsidR="5748457B" w:rsidRDefault="5748457B" w:rsidP="1D27A552">
      <w:r>
        <w:t>e. Creación de lista de pendientes del sprint</w:t>
      </w:r>
    </w:p>
    <w:p w14:paraId="2A0AFD18" w14:textId="5F51C468" w:rsidR="3D71FDEB" w:rsidRDefault="3D71FDEB" w:rsidP="3D71FDEB"/>
    <w:p w14:paraId="11F63D75" w14:textId="7F5C15C0" w:rsidR="3D71FDEB" w:rsidRDefault="3D71FDEB" w:rsidP="3D71FDEB"/>
    <w:p w14:paraId="4AE76DE9" w14:textId="35C8FBB0" w:rsidR="3D71FDEB" w:rsidRDefault="3D71FDEB" w:rsidP="3D71FDEB"/>
    <w:p w14:paraId="1315A2EB" w14:textId="5A321852" w:rsidR="3D71FDEB" w:rsidRDefault="3D71FDEB" w:rsidP="3D71FDEB"/>
    <w:p w14:paraId="35BB4429" w14:textId="1D111FAA" w:rsidR="3D71FDEB" w:rsidRDefault="3D71FDEB" w:rsidP="3D71FDEB"/>
    <w:p w14:paraId="3B2A40D0" w14:textId="11EF5F1B" w:rsidR="3D71FDEB" w:rsidRDefault="3D71FDEB" w:rsidP="3D71FDEB"/>
    <w:p w14:paraId="0C11191A" w14:textId="10E12ECE" w:rsidR="3D71FDEB" w:rsidRDefault="3D71FDEB" w:rsidP="3D71FDEB"/>
    <w:p w14:paraId="20FB1C21" w14:textId="4134E862" w:rsidR="3D71FDEB" w:rsidRDefault="3D71FDEB" w:rsidP="3D71FDEB"/>
    <w:p w14:paraId="1BA9BDD5" w14:textId="767DD93C" w:rsidR="3D71FDEB" w:rsidRDefault="3D71FDEB" w:rsidP="3D71FDEB"/>
    <w:p w14:paraId="10208675" w14:textId="24F3E5E9" w:rsidR="3D71FDEB" w:rsidRDefault="3D71FDEB" w:rsidP="3D71FDEB"/>
    <w:p w14:paraId="2D4F4D67" w14:textId="4EA58668" w:rsidR="3D71FDEB" w:rsidRDefault="3D71FDEB" w:rsidP="3D71FDEB"/>
    <w:p w14:paraId="01864ACF" w14:textId="423FE6E2" w:rsidR="3D71FDEB" w:rsidRDefault="3D71FDEB" w:rsidP="3D71FDEB"/>
    <w:p w14:paraId="0E61616C" w14:textId="4E5AB09B" w:rsidR="3D71FDEB" w:rsidRDefault="3D71FDEB" w:rsidP="3D71FDEB"/>
    <w:p w14:paraId="58C89E88" w14:textId="4665D483" w:rsidR="3D71FDEB" w:rsidRDefault="3D71FDEB" w:rsidP="3D71FDEB"/>
    <w:p w14:paraId="0477599D" w14:textId="05B63CDD" w:rsidR="3D71FDEB" w:rsidRDefault="3D71FDEB" w:rsidP="3D71FDEB"/>
    <w:p w14:paraId="46F37548" w14:textId="3D51501F" w:rsidR="3D71FDEB" w:rsidRDefault="3D71FDEB" w:rsidP="3D71FDEB"/>
    <w:p w14:paraId="67BE0240" w14:textId="58F6834E" w:rsidR="3D71FDEB" w:rsidRDefault="3D71FDEB" w:rsidP="3D71FDEB"/>
    <w:p w14:paraId="50E7774D" w14:textId="77777777" w:rsidR="00C13E3E" w:rsidRPr="00C13E3E" w:rsidRDefault="00C13E3E" w:rsidP="00C13E3E">
      <w:pPr>
        <w:pStyle w:val="paragraph"/>
        <w:spacing w:before="0" w:beforeAutospacing="0" w:after="0" w:afterAutospacing="0" w:line="276" w:lineRule="auto"/>
        <w:jc w:val="both"/>
        <w:textAlignment w:val="baseline"/>
        <w:rPr>
          <w:sz w:val="28"/>
          <w:szCs w:val="28"/>
        </w:rPr>
      </w:pPr>
      <w:r w:rsidRPr="00C13E3E">
        <w:rPr>
          <w:rStyle w:val="normaltextrun"/>
          <w:sz w:val="28"/>
          <w:szCs w:val="28"/>
          <w:lang w:val="es-ES"/>
        </w:rPr>
        <w:lastRenderedPageBreak/>
        <w:t>Descripción del Negocio</w:t>
      </w:r>
      <w:r w:rsidRPr="00C13E3E">
        <w:rPr>
          <w:rStyle w:val="eop"/>
          <w:sz w:val="28"/>
          <w:szCs w:val="28"/>
        </w:rPr>
        <w:t> </w:t>
      </w:r>
    </w:p>
    <w:p w14:paraId="5AD8979E" w14:textId="77777777" w:rsidR="00C13E3E" w:rsidRPr="00C13E3E" w:rsidRDefault="00C13E3E" w:rsidP="00C13E3E">
      <w:pPr>
        <w:pStyle w:val="paragraph"/>
        <w:spacing w:before="0" w:beforeAutospacing="0" w:after="0" w:afterAutospacing="0" w:line="276" w:lineRule="auto"/>
        <w:jc w:val="both"/>
        <w:textAlignment w:val="baseline"/>
        <w:rPr>
          <w:sz w:val="22"/>
          <w:szCs w:val="22"/>
          <w:lang w:val="es-ES"/>
        </w:rPr>
      </w:pPr>
      <w:r w:rsidRPr="00C13E3E">
        <w:rPr>
          <w:rStyle w:val="normaltextrun"/>
          <w:sz w:val="22"/>
          <w:szCs w:val="22"/>
          <w:lang w:val="es-ES"/>
        </w:rPr>
        <w:t>EMPRENDESM es una aplicación destinada a los estudiantes universitarios de la UNMSM mediante la cual estos podrán hacer intercambios de bienes y servicios, lo que permitirá un intercambio </w:t>
      </w:r>
      <w:proofErr w:type="spellStart"/>
      <w:r w:rsidRPr="00C13E3E">
        <w:rPr>
          <w:rStyle w:val="normaltextrun"/>
          <w:sz w:val="22"/>
          <w:szCs w:val="22"/>
          <w:lang w:val="es-ES"/>
        </w:rPr>
        <w:t>mas</w:t>
      </w:r>
      <w:proofErr w:type="spellEnd"/>
      <w:r w:rsidRPr="00C13E3E">
        <w:rPr>
          <w:rStyle w:val="normaltextrun"/>
          <w:sz w:val="22"/>
          <w:szCs w:val="22"/>
          <w:lang w:val="es-ES"/>
        </w:rPr>
        <w:t> confiable entre ambas partes partiendo de la premisa de ser compañeros universitarios, generando una mayor confianza y garantizando un buen producto.</w:t>
      </w:r>
      <w:r w:rsidRPr="00C13E3E">
        <w:rPr>
          <w:rStyle w:val="eop"/>
          <w:sz w:val="22"/>
          <w:szCs w:val="22"/>
          <w:lang w:val="es-ES"/>
        </w:rPr>
        <w:t> </w:t>
      </w:r>
    </w:p>
    <w:p w14:paraId="423D6FA6" w14:textId="77777777" w:rsidR="00C13E3E" w:rsidRPr="00C13E3E" w:rsidRDefault="00C13E3E" w:rsidP="00C13E3E">
      <w:pPr>
        <w:pStyle w:val="paragraph"/>
        <w:spacing w:before="0" w:beforeAutospacing="0" w:after="0" w:afterAutospacing="0" w:line="276" w:lineRule="auto"/>
        <w:jc w:val="both"/>
        <w:textAlignment w:val="baseline"/>
        <w:rPr>
          <w:sz w:val="22"/>
          <w:szCs w:val="22"/>
          <w:lang w:val="es-ES"/>
        </w:rPr>
      </w:pPr>
      <w:r w:rsidRPr="00C13E3E">
        <w:rPr>
          <w:rStyle w:val="normaltextrun"/>
          <w:sz w:val="22"/>
          <w:szCs w:val="22"/>
          <w:lang w:val="es-ES"/>
        </w:rPr>
        <w:t>El inicio de este proyecto nace con la intención de permitir a los estudiantes de nuestra universidad ofreces sus bienes y servicios, de una manera más fácil, y también permite que los mismos tengan una mayor seguridad al adquirir estos, por ello tenemos lo siguiente:</w:t>
      </w:r>
      <w:r w:rsidRPr="00C13E3E">
        <w:rPr>
          <w:rStyle w:val="eop"/>
          <w:sz w:val="22"/>
          <w:szCs w:val="22"/>
          <w:lang w:val="es-ES"/>
        </w:rPr>
        <w:t> </w:t>
      </w:r>
    </w:p>
    <w:p w14:paraId="49F118AF" w14:textId="77777777" w:rsidR="00C13E3E" w:rsidRPr="00C13E3E" w:rsidRDefault="00C13E3E" w:rsidP="00C13E3E">
      <w:pPr>
        <w:pStyle w:val="paragraph"/>
        <w:spacing w:before="0" w:beforeAutospacing="0" w:after="0" w:afterAutospacing="0" w:line="276" w:lineRule="auto"/>
        <w:jc w:val="both"/>
        <w:textAlignment w:val="baseline"/>
        <w:rPr>
          <w:sz w:val="22"/>
          <w:szCs w:val="22"/>
          <w:lang w:val="es-ES"/>
        </w:rPr>
      </w:pPr>
      <w:r w:rsidRPr="00C13E3E">
        <w:rPr>
          <w:rStyle w:val="normaltextrun"/>
          <w:sz w:val="22"/>
          <w:szCs w:val="22"/>
          <w:lang w:val="es-ES"/>
        </w:rPr>
        <w:t>Misión: Ser un puente entre los universitarios para el intercambio de bienes y servicios de manera segura y confiable.</w:t>
      </w:r>
      <w:r w:rsidRPr="00C13E3E">
        <w:rPr>
          <w:rStyle w:val="eop"/>
          <w:sz w:val="22"/>
          <w:szCs w:val="22"/>
          <w:lang w:val="es-ES"/>
        </w:rPr>
        <w:t> </w:t>
      </w:r>
    </w:p>
    <w:p w14:paraId="414CC233" w14:textId="77777777" w:rsidR="00C13E3E" w:rsidRPr="00C13E3E" w:rsidRDefault="00C13E3E" w:rsidP="00C13E3E">
      <w:pPr>
        <w:pStyle w:val="paragraph"/>
        <w:spacing w:before="0" w:beforeAutospacing="0" w:after="0" w:afterAutospacing="0" w:line="276" w:lineRule="auto"/>
        <w:jc w:val="both"/>
        <w:textAlignment w:val="baseline"/>
        <w:rPr>
          <w:rStyle w:val="eop"/>
          <w:sz w:val="22"/>
          <w:szCs w:val="22"/>
          <w:lang w:val="es-ES"/>
        </w:rPr>
      </w:pPr>
      <w:r w:rsidRPr="00C13E3E">
        <w:rPr>
          <w:rStyle w:val="normaltextrun"/>
          <w:sz w:val="22"/>
          <w:szCs w:val="22"/>
          <w:lang w:val="es-ES"/>
        </w:rPr>
        <w:t>Visión: Ser un guía y seguro para todos los estudiantes universitarios que quieran ofrecer sus bienes y servicios.</w:t>
      </w:r>
      <w:r w:rsidRPr="00C13E3E">
        <w:rPr>
          <w:rStyle w:val="eop"/>
          <w:sz w:val="22"/>
          <w:szCs w:val="22"/>
          <w:lang w:val="es-ES"/>
        </w:rPr>
        <w:t> </w:t>
      </w:r>
    </w:p>
    <w:p w14:paraId="38C2E316" w14:textId="77777777" w:rsidR="00C13E3E" w:rsidRPr="00C13E3E" w:rsidRDefault="00C13E3E" w:rsidP="00C13E3E">
      <w:pPr>
        <w:pStyle w:val="paragraph"/>
        <w:spacing w:before="0" w:beforeAutospacing="0" w:after="0" w:afterAutospacing="0" w:line="276" w:lineRule="auto"/>
        <w:jc w:val="both"/>
        <w:textAlignment w:val="baseline"/>
        <w:rPr>
          <w:sz w:val="22"/>
          <w:szCs w:val="22"/>
          <w:lang w:val="es-ES"/>
        </w:rPr>
      </w:pPr>
    </w:p>
    <w:p w14:paraId="278EA48D" w14:textId="77777777" w:rsidR="00C13E3E" w:rsidRPr="00C13E3E" w:rsidRDefault="00C13E3E" w:rsidP="00C13E3E">
      <w:pPr>
        <w:pStyle w:val="paragraph"/>
        <w:spacing w:before="0" w:beforeAutospacing="0" w:after="0" w:afterAutospacing="0" w:line="276" w:lineRule="auto"/>
        <w:jc w:val="both"/>
        <w:textAlignment w:val="baseline"/>
        <w:rPr>
          <w:sz w:val="28"/>
          <w:szCs w:val="28"/>
          <w:lang w:val="es-ES"/>
        </w:rPr>
      </w:pPr>
      <w:r w:rsidRPr="00C13E3E">
        <w:rPr>
          <w:rStyle w:val="normaltextrun"/>
          <w:sz w:val="28"/>
          <w:szCs w:val="28"/>
          <w:lang w:val="es-ES"/>
        </w:rPr>
        <w:t xml:space="preserve">Identificación del Scrum </w:t>
      </w:r>
      <w:proofErr w:type="gramStart"/>
      <w:r w:rsidRPr="00C13E3E">
        <w:rPr>
          <w:rStyle w:val="normaltextrun"/>
          <w:sz w:val="28"/>
          <w:szCs w:val="28"/>
          <w:lang w:val="es-ES"/>
        </w:rPr>
        <w:t>Master</w:t>
      </w:r>
      <w:proofErr w:type="gramEnd"/>
      <w:r w:rsidRPr="00C13E3E">
        <w:rPr>
          <w:rStyle w:val="normaltextrun"/>
          <w:sz w:val="28"/>
          <w:szCs w:val="28"/>
          <w:lang w:val="es-ES"/>
        </w:rPr>
        <w:t xml:space="preserve"> y los Socios</w:t>
      </w:r>
      <w:r w:rsidRPr="00C13E3E">
        <w:rPr>
          <w:rStyle w:val="eop"/>
          <w:sz w:val="28"/>
          <w:szCs w:val="28"/>
          <w:lang w:val="es-ES"/>
        </w:rPr>
        <w:t> </w:t>
      </w:r>
    </w:p>
    <w:p w14:paraId="264B7BBB" w14:textId="77777777" w:rsidR="00C13E3E" w:rsidRPr="00C13E3E" w:rsidRDefault="00C13E3E" w:rsidP="00C13E3E">
      <w:pPr>
        <w:pStyle w:val="paragraph"/>
        <w:spacing w:before="0" w:beforeAutospacing="0" w:after="0" w:afterAutospacing="0" w:line="276" w:lineRule="auto"/>
        <w:jc w:val="both"/>
        <w:textAlignment w:val="baseline"/>
        <w:rPr>
          <w:sz w:val="22"/>
          <w:szCs w:val="22"/>
          <w:lang w:val="es-ES"/>
        </w:rPr>
      </w:pPr>
      <w:r w:rsidRPr="00C13E3E">
        <w:rPr>
          <w:rStyle w:val="normaltextrun"/>
          <w:sz w:val="22"/>
          <w:szCs w:val="22"/>
          <w:lang w:val="es-ES"/>
        </w:rPr>
        <w:t>Debido a la naturaleza de nuestra aplicación nuestro principal socio seria la Universidad Nacional Mayor de San Marcos (UNMSM), ya que nos permitirá validar los datos de los estudiantes que se integraran en nuestra aplicación, permitiendo esto una mayor seguridad en lo que respecta a los intercambios.</w:t>
      </w:r>
      <w:r w:rsidRPr="00C13E3E">
        <w:rPr>
          <w:rStyle w:val="eop"/>
          <w:sz w:val="22"/>
          <w:szCs w:val="22"/>
          <w:lang w:val="es-ES"/>
        </w:rPr>
        <w:t> </w:t>
      </w:r>
    </w:p>
    <w:p w14:paraId="38D68BDA" w14:textId="77777777" w:rsidR="00C13E3E" w:rsidRPr="00C13E3E" w:rsidRDefault="00C13E3E" w:rsidP="00C13E3E">
      <w:pPr>
        <w:pStyle w:val="paragraph"/>
        <w:spacing w:before="0" w:beforeAutospacing="0" w:after="0" w:afterAutospacing="0" w:line="276" w:lineRule="auto"/>
        <w:jc w:val="both"/>
        <w:textAlignment w:val="baseline"/>
        <w:rPr>
          <w:sz w:val="22"/>
          <w:szCs w:val="22"/>
          <w:lang w:val="es-ES"/>
        </w:rPr>
      </w:pPr>
      <w:r w:rsidRPr="00C13E3E">
        <w:rPr>
          <w:rStyle w:val="normaltextrun"/>
          <w:sz w:val="22"/>
          <w:szCs w:val="22"/>
          <w:lang w:val="es-ES"/>
        </w:rPr>
        <w:t xml:space="preserve">El Scrum </w:t>
      </w:r>
      <w:proofErr w:type="gramStart"/>
      <w:r w:rsidRPr="00C13E3E">
        <w:rPr>
          <w:rStyle w:val="normaltextrun"/>
          <w:sz w:val="22"/>
          <w:szCs w:val="22"/>
          <w:lang w:val="es-ES"/>
        </w:rPr>
        <w:t>Master</w:t>
      </w:r>
      <w:proofErr w:type="gramEnd"/>
      <w:r w:rsidRPr="00C13E3E">
        <w:rPr>
          <w:rStyle w:val="normaltextrun"/>
          <w:sz w:val="22"/>
          <w:szCs w:val="22"/>
          <w:lang w:val="es-ES"/>
        </w:rPr>
        <w:t xml:space="preserve"> asignado a este proyecto será Veramendi Santibañez Dax Daco.</w:t>
      </w:r>
      <w:r w:rsidRPr="00C13E3E">
        <w:rPr>
          <w:rStyle w:val="eop"/>
          <w:sz w:val="22"/>
          <w:szCs w:val="22"/>
          <w:lang w:val="es-ES"/>
        </w:rPr>
        <w:t> </w:t>
      </w:r>
    </w:p>
    <w:p w14:paraId="19BFF8A6" w14:textId="77777777" w:rsidR="00C13E3E" w:rsidRPr="00C13E3E" w:rsidRDefault="00C13E3E" w:rsidP="00C13E3E">
      <w:pPr>
        <w:pStyle w:val="paragraph"/>
        <w:spacing w:before="0" w:beforeAutospacing="0" w:after="0" w:afterAutospacing="0" w:line="276" w:lineRule="auto"/>
        <w:jc w:val="both"/>
        <w:textAlignment w:val="baseline"/>
        <w:rPr>
          <w:sz w:val="22"/>
          <w:szCs w:val="22"/>
          <w:lang w:val="es-ES"/>
        </w:rPr>
      </w:pPr>
      <w:r w:rsidRPr="00C13E3E">
        <w:rPr>
          <w:rStyle w:val="eop"/>
          <w:sz w:val="22"/>
          <w:szCs w:val="22"/>
          <w:lang w:val="es-ES"/>
        </w:rPr>
        <w:t> </w:t>
      </w:r>
    </w:p>
    <w:p w14:paraId="74B2B299" w14:textId="77777777" w:rsidR="00C13E3E" w:rsidRPr="00C13E3E" w:rsidRDefault="00C13E3E" w:rsidP="00C13E3E">
      <w:pPr>
        <w:pStyle w:val="paragraph"/>
        <w:spacing w:before="0" w:beforeAutospacing="0" w:after="0" w:afterAutospacing="0" w:line="276" w:lineRule="auto"/>
        <w:jc w:val="both"/>
        <w:textAlignment w:val="baseline"/>
        <w:rPr>
          <w:sz w:val="28"/>
          <w:szCs w:val="28"/>
          <w:lang w:val="es-ES"/>
        </w:rPr>
      </w:pPr>
      <w:r w:rsidRPr="00C13E3E">
        <w:rPr>
          <w:rStyle w:val="normaltextrun"/>
          <w:sz w:val="28"/>
          <w:szCs w:val="28"/>
          <w:lang w:val="es-ES"/>
        </w:rPr>
        <w:t>Formación del equipo Scrum</w:t>
      </w:r>
      <w:r w:rsidRPr="00C13E3E">
        <w:rPr>
          <w:rStyle w:val="eop"/>
          <w:sz w:val="28"/>
          <w:szCs w:val="28"/>
          <w:lang w:val="es-ES"/>
        </w:rPr>
        <w:t> </w:t>
      </w:r>
    </w:p>
    <w:p w14:paraId="067A7D90" w14:textId="77777777" w:rsidR="00C13E3E" w:rsidRPr="00C13E3E" w:rsidRDefault="00C13E3E" w:rsidP="00C13E3E">
      <w:pPr>
        <w:pStyle w:val="paragraph"/>
        <w:spacing w:before="0" w:beforeAutospacing="0" w:after="0" w:afterAutospacing="0" w:line="276" w:lineRule="auto"/>
        <w:jc w:val="both"/>
        <w:textAlignment w:val="baseline"/>
        <w:rPr>
          <w:sz w:val="22"/>
          <w:szCs w:val="22"/>
          <w:lang w:val="es-ES"/>
        </w:rPr>
      </w:pPr>
      <w:proofErr w:type="spellStart"/>
      <w:r w:rsidRPr="00C13E3E">
        <w:rPr>
          <w:rStyle w:val="normaltextrun"/>
          <w:sz w:val="22"/>
          <w:szCs w:val="22"/>
          <w:lang w:val="es-ES"/>
        </w:rPr>
        <w:t>Product</w:t>
      </w:r>
      <w:proofErr w:type="spellEnd"/>
      <w:r w:rsidRPr="00C13E3E">
        <w:rPr>
          <w:rStyle w:val="normaltextrun"/>
          <w:sz w:val="22"/>
          <w:szCs w:val="22"/>
          <w:lang w:val="es-ES"/>
        </w:rPr>
        <w:t> </w:t>
      </w:r>
      <w:proofErr w:type="spellStart"/>
      <w:r w:rsidRPr="00C13E3E">
        <w:rPr>
          <w:rStyle w:val="normaltextrun"/>
          <w:sz w:val="22"/>
          <w:szCs w:val="22"/>
          <w:lang w:val="es-ES"/>
        </w:rPr>
        <w:t>Owner</w:t>
      </w:r>
      <w:proofErr w:type="spellEnd"/>
      <w:r w:rsidRPr="00C13E3E">
        <w:rPr>
          <w:rStyle w:val="normaltextrun"/>
          <w:sz w:val="22"/>
          <w:szCs w:val="22"/>
          <w:lang w:val="es-ES"/>
        </w:rPr>
        <w:t>: Rice </w:t>
      </w:r>
      <w:proofErr w:type="spellStart"/>
      <w:r w:rsidRPr="00C13E3E">
        <w:rPr>
          <w:rStyle w:val="normaltextrun"/>
          <w:sz w:val="22"/>
          <w:szCs w:val="22"/>
          <w:lang w:val="es-ES"/>
        </w:rPr>
        <w:t>Perez</w:t>
      </w:r>
      <w:proofErr w:type="spellEnd"/>
      <w:r w:rsidRPr="00C13E3E">
        <w:rPr>
          <w:rStyle w:val="normaltextrun"/>
          <w:sz w:val="22"/>
          <w:szCs w:val="22"/>
          <w:lang w:val="es-ES"/>
        </w:rPr>
        <w:t>, Anthony </w:t>
      </w:r>
      <w:proofErr w:type="spellStart"/>
      <w:r w:rsidRPr="00C13E3E">
        <w:rPr>
          <w:rStyle w:val="normaltextrun"/>
          <w:sz w:val="22"/>
          <w:szCs w:val="22"/>
          <w:lang w:val="es-ES"/>
        </w:rPr>
        <w:t>Elias</w:t>
      </w:r>
      <w:proofErr w:type="spellEnd"/>
      <w:r w:rsidRPr="00C13E3E">
        <w:rPr>
          <w:rStyle w:val="eop"/>
          <w:sz w:val="22"/>
          <w:szCs w:val="22"/>
          <w:lang w:val="es-ES"/>
        </w:rPr>
        <w:t> </w:t>
      </w:r>
    </w:p>
    <w:p w14:paraId="242FB908" w14:textId="77777777" w:rsidR="00C13E3E" w:rsidRPr="00C13E3E" w:rsidRDefault="00C13E3E" w:rsidP="00C13E3E">
      <w:pPr>
        <w:pStyle w:val="paragraph"/>
        <w:spacing w:before="0" w:beforeAutospacing="0" w:after="0" w:afterAutospacing="0" w:line="276" w:lineRule="auto"/>
        <w:jc w:val="both"/>
        <w:textAlignment w:val="baseline"/>
        <w:rPr>
          <w:sz w:val="22"/>
          <w:szCs w:val="22"/>
          <w:lang w:val="es-ES"/>
        </w:rPr>
      </w:pPr>
      <w:r w:rsidRPr="00C13E3E">
        <w:rPr>
          <w:rStyle w:val="normaltextrun"/>
          <w:sz w:val="22"/>
          <w:szCs w:val="22"/>
          <w:lang w:val="es-ES"/>
        </w:rPr>
        <w:t xml:space="preserve">Scrum </w:t>
      </w:r>
      <w:proofErr w:type="gramStart"/>
      <w:r w:rsidRPr="00C13E3E">
        <w:rPr>
          <w:rStyle w:val="normaltextrun"/>
          <w:sz w:val="22"/>
          <w:szCs w:val="22"/>
          <w:lang w:val="es-ES"/>
        </w:rPr>
        <w:t>Master</w:t>
      </w:r>
      <w:proofErr w:type="gramEnd"/>
      <w:r w:rsidRPr="00C13E3E">
        <w:rPr>
          <w:rStyle w:val="normaltextrun"/>
          <w:sz w:val="22"/>
          <w:szCs w:val="22"/>
          <w:lang w:val="es-ES"/>
        </w:rPr>
        <w:t>: Veramendi Santibañez, Dax Daco</w:t>
      </w:r>
      <w:r w:rsidRPr="00C13E3E">
        <w:rPr>
          <w:rStyle w:val="eop"/>
          <w:sz w:val="22"/>
          <w:szCs w:val="22"/>
          <w:lang w:val="es-ES"/>
        </w:rPr>
        <w:t> </w:t>
      </w:r>
    </w:p>
    <w:p w14:paraId="55DA38D4" w14:textId="77777777" w:rsidR="00C13E3E" w:rsidRPr="00C13E3E" w:rsidRDefault="00C13E3E" w:rsidP="00C13E3E">
      <w:pPr>
        <w:pStyle w:val="paragraph"/>
        <w:spacing w:before="0" w:beforeAutospacing="0" w:after="0" w:afterAutospacing="0" w:line="276" w:lineRule="auto"/>
        <w:jc w:val="both"/>
        <w:textAlignment w:val="baseline"/>
        <w:rPr>
          <w:sz w:val="22"/>
          <w:szCs w:val="22"/>
          <w:lang w:val="es-ES"/>
        </w:rPr>
      </w:pPr>
      <w:r w:rsidRPr="00C13E3E">
        <w:rPr>
          <w:rStyle w:val="normaltextrun"/>
          <w:sz w:val="22"/>
          <w:szCs w:val="22"/>
          <w:lang w:val="es-ES"/>
        </w:rPr>
        <w:t>Scrum </w:t>
      </w:r>
      <w:proofErr w:type="spellStart"/>
      <w:r w:rsidRPr="00C13E3E">
        <w:rPr>
          <w:rStyle w:val="normaltextrun"/>
          <w:sz w:val="22"/>
          <w:szCs w:val="22"/>
          <w:lang w:val="es-ES"/>
        </w:rPr>
        <w:t>Team</w:t>
      </w:r>
      <w:proofErr w:type="spellEnd"/>
      <w:r w:rsidRPr="00C13E3E">
        <w:rPr>
          <w:rStyle w:val="normaltextrun"/>
          <w:sz w:val="22"/>
          <w:szCs w:val="22"/>
          <w:lang w:val="es-ES"/>
        </w:rPr>
        <w:t>:</w:t>
      </w:r>
      <w:r w:rsidRPr="00C13E3E">
        <w:rPr>
          <w:rStyle w:val="eop"/>
          <w:sz w:val="22"/>
          <w:szCs w:val="22"/>
          <w:lang w:val="es-ES"/>
        </w:rPr>
        <w:t> </w:t>
      </w:r>
    </w:p>
    <w:p w14:paraId="2FC2FD73" w14:textId="77777777" w:rsidR="00C13E3E" w:rsidRPr="00C13E3E" w:rsidRDefault="00C13E3E" w:rsidP="00C13E3E">
      <w:pPr>
        <w:pStyle w:val="paragraph"/>
        <w:numPr>
          <w:ilvl w:val="0"/>
          <w:numId w:val="2"/>
        </w:numPr>
        <w:spacing w:before="0" w:beforeAutospacing="0" w:after="0" w:afterAutospacing="0" w:line="276" w:lineRule="auto"/>
        <w:ind w:left="1080" w:firstLine="0"/>
        <w:jc w:val="both"/>
        <w:textAlignment w:val="baseline"/>
        <w:rPr>
          <w:sz w:val="22"/>
          <w:szCs w:val="22"/>
          <w:lang w:val="es-ES"/>
        </w:rPr>
      </w:pPr>
      <w:r w:rsidRPr="00C13E3E">
        <w:rPr>
          <w:rStyle w:val="normaltextrun"/>
          <w:sz w:val="22"/>
          <w:szCs w:val="22"/>
          <w:lang w:val="es-ES"/>
        </w:rPr>
        <w:t>Gonzales Prado, Francisco Alexander Fernando</w:t>
      </w:r>
      <w:r w:rsidRPr="00C13E3E">
        <w:rPr>
          <w:rStyle w:val="eop"/>
          <w:sz w:val="22"/>
          <w:szCs w:val="22"/>
          <w:lang w:val="es-ES"/>
        </w:rPr>
        <w:t> </w:t>
      </w:r>
    </w:p>
    <w:p w14:paraId="6681F5D9" w14:textId="77777777" w:rsidR="00C13E3E" w:rsidRPr="00C13E3E" w:rsidRDefault="00C13E3E" w:rsidP="00C13E3E">
      <w:pPr>
        <w:pStyle w:val="paragraph"/>
        <w:numPr>
          <w:ilvl w:val="0"/>
          <w:numId w:val="2"/>
        </w:numPr>
        <w:spacing w:before="0" w:beforeAutospacing="0" w:after="0" w:afterAutospacing="0" w:line="276" w:lineRule="auto"/>
        <w:ind w:left="1080" w:firstLine="0"/>
        <w:jc w:val="both"/>
        <w:textAlignment w:val="baseline"/>
        <w:rPr>
          <w:sz w:val="22"/>
          <w:szCs w:val="22"/>
          <w:lang w:val="es-ES"/>
        </w:rPr>
      </w:pPr>
      <w:proofErr w:type="spellStart"/>
      <w:r w:rsidRPr="00C13E3E">
        <w:rPr>
          <w:rStyle w:val="normaltextrun"/>
          <w:sz w:val="22"/>
          <w:szCs w:val="22"/>
          <w:lang w:val="es-ES"/>
        </w:rPr>
        <w:t>Suel</w:t>
      </w:r>
      <w:proofErr w:type="spellEnd"/>
      <w:r w:rsidRPr="00C13E3E">
        <w:rPr>
          <w:rStyle w:val="normaltextrun"/>
          <w:sz w:val="22"/>
          <w:szCs w:val="22"/>
          <w:lang w:val="es-ES"/>
        </w:rPr>
        <w:t> Arroyo, Walter Nick</w:t>
      </w:r>
      <w:r w:rsidRPr="00C13E3E">
        <w:rPr>
          <w:rStyle w:val="eop"/>
          <w:sz w:val="22"/>
          <w:szCs w:val="22"/>
          <w:lang w:val="es-ES"/>
        </w:rPr>
        <w:t> </w:t>
      </w:r>
    </w:p>
    <w:p w14:paraId="146C9C08" w14:textId="77777777" w:rsidR="00C13E3E" w:rsidRDefault="00C13E3E" w:rsidP="00C13E3E">
      <w:pPr>
        <w:rPr>
          <w:rFonts w:ascii="Times New Roman" w:hAnsi="Times New Roman" w:cs="Times New Roman"/>
          <w:b/>
          <w:bCs/>
          <w:sz w:val="24"/>
          <w:szCs w:val="24"/>
        </w:rPr>
      </w:pPr>
    </w:p>
    <w:p w14:paraId="66A9D574" w14:textId="4BF1C057" w:rsidR="614D642A" w:rsidRDefault="614D642A" w:rsidP="005A3A49">
      <w:pPr>
        <w:ind w:left="1416" w:firstLine="708"/>
        <w:rPr>
          <w:rFonts w:ascii="Times New Roman" w:hAnsi="Times New Roman" w:cs="Times New Roman"/>
          <w:b/>
          <w:bCs/>
          <w:sz w:val="24"/>
          <w:szCs w:val="24"/>
        </w:rPr>
      </w:pPr>
      <w:r w:rsidRPr="005A3A49">
        <w:rPr>
          <w:rFonts w:ascii="Times New Roman" w:hAnsi="Times New Roman" w:cs="Times New Roman"/>
          <w:b/>
          <w:bCs/>
          <w:sz w:val="24"/>
          <w:szCs w:val="24"/>
        </w:rPr>
        <w:t>Estimación de Tareas – Horas de trabajo</w:t>
      </w:r>
    </w:p>
    <w:p w14:paraId="4B7CDBF6" w14:textId="100F4EC0" w:rsidR="005A3A49" w:rsidRDefault="005A3A49" w:rsidP="005A3A49">
      <w:pPr>
        <w:rPr>
          <w:rFonts w:ascii="Times New Roman" w:hAnsi="Times New Roman" w:cs="Times New Roman"/>
          <w:b/>
          <w:bCs/>
          <w:sz w:val="24"/>
          <w:szCs w:val="24"/>
        </w:rPr>
      </w:pPr>
    </w:p>
    <w:p w14:paraId="364CE22F" w14:textId="0FCD56B5" w:rsidR="005A3A49" w:rsidRDefault="00CB5D9D" w:rsidP="00BF062B">
      <w:pPr>
        <w:jc w:val="both"/>
        <w:rPr>
          <w:rFonts w:ascii="Times New Roman" w:hAnsi="Times New Roman" w:cs="Times New Roman"/>
          <w:sz w:val="24"/>
          <w:szCs w:val="24"/>
        </w:rPr>
      </w:pPr>
      <w:r w:rsidRPr="00CB5D9D">
        <w:rPr>
          <w:rFonts w:ascii="Times New Roman" w:hAnsi="Times New Roman" w:cs="Times New Roman"/>
          <w:sz w:val="24"/>
          <w:szCs w:val="24"/>
        </w:rPr>
        <w:t xml:space="preserve">Para poder estimar el tiempo de esfuerzo que nos tomará poder realizar el proyecto utilizaremos un tipo de estimación relativa denominada Planning </w:t>
      </w:r>
      <w:r w:rsidR="002046C1" w:rsidRPr="00CB5D9D">
        <w:rPr>
          <w:rFonts w:ascii="Times New Roman" w:hAnsi="Times New Roman" w:cs="Times New Roman"/>
          <w:sz w:val="24"/>
          <w:szCs w:val="24"/>
        </w:rPr>
        <w:t>Póker</w:t>
      </w:r>
      <w:r w:rsidRPr="00CB5D9D">
        <w:rPr>
          <w:rFonts w:ascii="Times New Roman" w:hAnsi="Times New Roman" w:cs="Times New Roman"/>
          <w:sz w:val="24"/>
          <w:szCs w:val="24"/>
        </w:rPr>
        <w:t>.</w:t>
      </w:r>
      <w:r>
        <w:rPr>
          <w:rFonts w:ascii="Times New Roman" w:hAnsi="Times New Roman" w:cs="Times New Roman"/>
          <w:sz w:val="24"/>
          <w:szCs w:val="24"/>
        </w:rPr>
        <w:t xml:space="preserve"> Esta técnica consiste en lo siguiente, a cada miembro del equipo SCRUM, en cada carta iremos sumando con la anterior</w:t>
      </w:r>
      <w:r w:rsidR="002046C1">
        <w:rPr>
          <w:rFonts w:ascii="Times New Roman" w:hAnsi="Times New Roman" w:cs="Times New Roman"/>
          <w:sz w:val="24"/>
          <w:szCs w:val="24"/>
        </w:rPr>
        <w:t xml:space="preserve"> para obtener el resultado, siguiendo el algoritmo de Fibonacci. Escogeremos cada una de las tareas que tengamos y cada miembro del equipo se le entregará una carta, a los que van a participar en el desarrollo de las tareas, estas pueden ser establecidas por números o por la técnica de los Talles, en este caso utilizaremos el de los números. El SCRUM master, el Product Owner o el Project Manager va a mencionar la tarea y cada persona va dar vuelta a la vez la carta que ellos consideren corresponde a la dificultad de la tarea, Es importante que los participantes den vuelta a la carta a la vez para evitar que la decisión de otros afecte a la elección de los participantes. </w:t>
      </w:r>
      <w:r w:rsidR="00BF062B">
        <w:rPr>
          <w:rFonts w:ascii="Times New Roman" w:hAnsi="Times New Roman" w:cs="Times New Roman"/>
          <w:sz w:val="24"/>
          <w:szCs w:val="24"/>
        </w:rPr>
        <w:t>Nos podemos encontrar con 2 tipos de situaciones al dar vuelta a las cartas.</w:t>
      </w:r>
    </w:p>
    <w:p w14:paraId="5384070A" w14:textId="54D9BF51" w:rsidR="00BF062B" w:rsidRDefault="00BF062B" w:rsidP="00BF062B">
      <w:pPr>
        <w:jc w:val="both"/>
        <w:rPr>
          <w:rFonts w:ascii="Times New Roman" w:hAnsi="Times New Roman" w:cs="Times New Roman"/>
          <w:sz w:val="24"/>
          <w:szCs w:val="24"/>
        </w:rPr>
      </w:pPr>
      <w:r>
        <w:rPr>
          <w:rFonts w:ascii="Times New Roman" w:hAnsi="Times New Roman" w:cs="Times New Roman"/>
          <w:sz w:val="24"/>
          <w:szCs w:val="24"/>
        </w:rPr>
        <w:t xml:space="preserve">Caso I: Que las cartas estén en orden secuencial (1, 2 y 3) en este caso lo que se hace es sumar las valoraciones, sacar un promedio y asignar a la tarea el número del promedio </w:t>
      </w:r>
    </w:p>
    <w:p w14:paraId="408D5F24" w14:textId="7C0405DD" w:rsidR="00BF062B" w:rsidRDefault="00BF062B" w:rsidP="00BF062B">
      <w:pPr>
        <w:jc w:val="both"/>
        <w:rPr>
          <w:rFonts w:ascii="Times New Roman" w:hAnsi="Times New Roman" w:cs="Times New Roman"/>
          <w:sz w:val="24"/>
          <w:szCs w:val="24"/>
        </w:rPr>
      </w:pPr>
      <w:r>
        <w:rPr>
          <w:rFonts w:ascii="Times New Roman" w:hAnsi="Times New Roman" w:cs="Times New Roman"/>
          <w:sz w:val="24"/>
          <w:szCs w:val="24"/>
        </w:rPr>
        <w:t xml:space="preserve">Caso II. Que las cartas no estén en orden secuencial (1, 3, 13) en este caso se pedirá a los integrantes que escogieron el valor extremo que den su punto de vista del motivo por el qué </w:t>
      </w:r>
      <w:r>
        <w:rPr>
          <w:rFonts w:ascii="Times New Roman" w:hAnsi="Times New Roman" w:cs="Times New Roman"/>
          <w:sz w:val="24"/>
          <w:szCs w:val="24"/>
        </w:rPr>
        <w:lastRenderedPageBreak/>
        <w:t xml:space="preserve">escogieron las valoraciones, luego, se volverá a realizar las votaciones, Al voltear nuevamente las cartas. </w:t>
      </w:r>
      <w:r w:rsidR="000703EE">
        <w:rPr>
          <w:rFonts w:ascii="Times New Roman" w:hAnsi="Times New Roman" w:cs="Times New Roman"/>
          <w:sz w:val="24"/>
          <w:szCs w:val="24"/>
        </w:rPr>
        <w:t xml:space="preserve">Si luego aún se sigue presentando el caso, se promediará los valores que están entre los extremos. </w:t>
      </w:r>
    </w:p>
    <w:p w14:paraId="4161D8A2" w14:textId="61C0A7AD" w:rsidR="000703EE" w:rsidRDefault="000703EE" w:rsidP="00BF062B">
      <w:pPr>
        <w:jc w:val="both"/>
        <w:rPr>
          <w:rFonts w:ascii="Times New Roman" w:hAnsi="Times New Roman" w:cs="Times New Roman"/>
          <w:sz w:val="24"/>
          <w:szCs w:val="24"/>
        </w:rPr>
      </w:pPr>
    </w:p>
    <w:p w14:paraId="36ED761C" w14:textId="14AC08BA" w:rsidR="000703EE" w:rsidRDefault="000703EE" w:rsidP="00BF062B">
      <w:pPr>
        <w:jc w:val="both"/>
        <w:rPr>
          <w:rFonts w:ascii="Times New Roman" w:hAnsi="Times New Roman" w:cs="Times New Roman"/>
          <w:sz w:val="24"/>
          <w:szCs w:val="24"/>
        </w:rPr>
      </w:pPr>
      <w:r>
        <w:rPr>
          <w:rFonts w:ascii="Times New Roman" w:hAnsi="Times New Roman" w:cs="Times New Roman"/>
          <w:sz w:val="24"/>
          <w:szCs w:val="24"/>
        </w:rPr>
        <w:t xml:space="preserve">Cuando se empieza a trabajar </w:t>
      </w:r>
      <w:r w:rsidR="00245269">
        <w:rPr>
          <w:rFonts w:ascii="Times New Roman" w:hAnsi="Times New Roman" w:cs="Times New Roman"/>
          <w:sz w:val="24"/>
          <w:szCs w:val="24"/>
        </w:rPr>
        <w:t>con este</w:t>
      </w:r>
      <w:r>
        <w:rPr>
          <w:rFonts w:ascii="Times New Roman" w:hAnsi="Times New Roman" w:cs="Times New Roman"/>
          <w:sz w:val="24"/>
          <w:szCs w:val="24"/>
        </w:rPr>
        <w:t xml:space="preserve"> tipo de estimaciones en equipo se suele tratar de que las personas tengan un consenso general, que todos se encuentren de acuerdo con la estimación se le da a la </w:t>
      </w:r>
      <w:r w:rsidR="00245269">
        <w:rPr>
          <w:rFonts w:ascii="Times New Roman" w:hAnsi="Times New Roman" w:cs="Times New Roman"/>
          <w:sz w:val="24"/>
          <w:szCs w:val="24"/>
        </w:rPr>
        <w:t>tarea.</w:t>
      </w:r>
    </w:p>
    <w:p w14:paraId="5B030DDE" w14:textId="4BF13626" w:rsidR="00245269" w:rsidRDefault="00245269" w:rsidP="00BF062B">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0BC7C3BC" wp14:editId="5567993F">
            <wp:simplePos x="0" y="0"/>
            <wp:positionH relativeFrom="column">
              <wp:posOffset>283210</wp:posOffset>
            </wp:positionH>
            <wp:positionV relativeFrom="paragraph">
              <wp:posOffset>255270</wp:posOffset>
            </wp:positionV>
            <wp:extent cx="5334000" cy="3000375"/>
            <wp:effectExtent l="76200" t="76200" r="133350" b="14287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3000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3BDFAD41" w14:textId="2AF31ECC" w:rsidR="00245269" w:rsidRDefault="00245269" w:rsidP="00BF062B">
      <w:pPr>
        <w:jc w:val="both"/>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1627"/>
        <w:gridCol w:w="2111"/>
        <w:gridCol w:w="1848"/>
        <w:gridCol w:w="1803"/>
        <w:gridCol w:w="1627"/>
      </w:tblGrid>
      <w:tr w:rsidR="00245269" w14:paraId="4B0912C7" w14:textId="1B858B81" w:rsidTr="002E67D5">
        <w:tc>
          <w:tcPr>
            <w:tcW w:w="1627" w:type="dxa"/>
          </w:tcPr>
          <w:p w14:paraId="3741B197" w14:textId="77777777" w:rsidR="00245269" w:rsidRDefault="00245269" w:rsidP="00BF062B">
            <w:pPr>
              <w:jc w:val="both"/>
              <w:rPr>
                <w:rFonts w:ascii="Times New Roman" w:hAnsi="Times New Roman" w:cs="Times New Roman"/>
                <w:sz w:val="24"/>
                <w:szCs w:val="24"/>
              </w:rPr>
            </w:pPr>
          </w:p>
        </w:tc>
        <w:tc>
          <w:tcPr>
            <w:tcW w:w="2111" w:type="dxa"/>
            <w:shd w:val="clear" w:color="auto" w:fill="E2EFD9" w:themeFill="accent6" w:themeFillTint="33"/>
          </w:tcPr>
          <w:p w14:paraId="725CE676" w14:textId="77777777" w:rsidR="00F23911" w:rsidRDefault="00F23911" w:rsidP="00245269">
            <w:pPr>
              <w:jc w:val="center"/>
              <w:rPr>
                <w:rFonts w:ascii="Times New Roman" w:hAnsi="Times New Roman" w:cs="Times New Roman"/>
                <w:b/>
                <w:bCs/>
                <w:sz w:val="24"/>
                <w:szCs w:val="24"/>
              </w:rPr>
            </w:pPr>
          </w:p>
          <w:p w14:paraId="7E6387E8" w14:textId="77777777" w:rsid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DESCRIPCIÓN DE LA TAREA</w:t>
            </w:r>
          </w:p>
          <w:p w14:paraId="6E46CDE9" w14:textId="71024024" w:rsidR="00F23911" w:rsidRPr="00245269" w:rsidRDefault="00F23911" w:rsidP="00245269">
            <w:pPr>
              <w:jc w:val="center"/>
              <w:rPr>
                <w:rFonts w:ascii="Times New Roman" w:hAnsi="Times New Roman" w:cs="Times New Roman"/>
                <w:b/>
                <w:bCs/>
                <w:sz w:val="24"/>
                <w:szCs w:val="24"/>
              </w:rPr>
            </w:pPr>
          </w:p>
        </w:tc>
        <w:tc>
          <w:tcPr>
            <w:tcW w:w="1848" w:type="dxa"/>
            <w:shd w:val="clear" w:color="auto" w:fill="E2EFD9" w:themeFill="accent6" w:themeFillTint="33"/>
          </w:tcPr>
          <w:p w14:paraId="00003537" w14:textId="77777777" w:rsidR="00F23911" w:rsidRDefault="00F23911" w:rsidP="00245269">
            <w:pPr>
              <w:jc w:val="center"/>
              <w:rPr>
                <w:rFonts w:ascii="Times New Roman" w:hAnsi="Times New Roman" w:cs="Times New Roman"/>
                <w:b/>
                <w:bCs/>
                <w:sz w:val="24"/>
                <w:szCs w:val="24"/>
              </w:rPr>
            </w:pPr>
          </w:p>
          <w:p w14:paraId="56818C01" w14:textId="4B61BF99" w:rsidR="00245269" w:rsidRP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Fecha</w:t>
            </w:r>
          </w:p>
          <w:p w14:paraId="2D565E9A" w14:textId="2EAE824C" w:rsidR="00245269" w:rsidRP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(Inicio)</w:t>
            </w:r>
          </w:p>
        </w:tc>
        <w:tc>
          <w:tcPr>
            <w:tcW w:w="1803" w:type="dxa"/>
            <w:shd w:val="clear" w:color="auto" w:fill="E2EFD9" w:themeFill="accent6" w:themeFillTint="33"/>
          </w:tcPr>
          <w:p w14:paraId="3F7727EE" w14:textId="77777777" w:rsidR="00F23911" w:rsidRDefault="00F23911" w:rsidP="00245269">
            <w:pPr>
              <w:jc w:val="center"/>
              <w:rPr>
                <w:rFonts w:ascii="Times New Roman" w:hAnsi="Times New Roman" w:cs="Times New Roman"/>
                <w:b/>
                <w:bCs/>
                <w:sz w:val="24"/>
                <w:szCs w:val="24"/>
              </w:rPr>
            </w:pPr>
          </w:p>
          <w:p w14:paraId="22E7ED3D" w14:textId="23063049" w:rsidR="00245269" w:rsidRP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Fecha</w:t>
            </w:r>
          </w:p>
          <w:p w14:paraId="657816A1" w14:textId="7424F7CC" w:rsidR="00245269" w:rsidRP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(Fin)</w:t>
            </w:r>
          </w:p>
        </w:tc>
        <w:tc>
          <w:tcPr>
            <w:tcW w:w="1627" w:type="dxa"/>
            <w:shd w:val="clear" w:color="auto" w:fill="E2EFD9" w:themeFill="accent6" w:themeFillTint="33"/>
          </w:tcPr>
          <w:p w14:paraId="11927236" w14:textId="77777777" w:rsidR="00F23911" w:rsidRDefault="00F23911" w:rsidP="00245269">
            <w:pPr>
              <w:jc w:val="center"/>
              <w:rPr>
                <w:rFonts w:ascii="Times New Roman" w:hAnsi="Times New Roman" w:cs="Times New Roman"/>
                <w:b/>
                <w:bCs/>
                <w:sz w:val="24"/>
                <w:szCs w:val="24"/>
              </w:rPr>
            </w:pPr>
          </w:p>
          <w:p w14:paraId="2E4EAC46" w14:textId="59439AB2" w:rsidR="00245269" w:rsidRP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Estimación</w:t>
            </w:r>
          </w:p>
          <w:p w14:paraId="6D4593ED" w14:textId="2C998D0C" w:rsidR="00245269" w:rsidRPr="00245269" w:rsidRDefault="00245269" w:rsidP="00245269">
            <w:pPr>
              <w:jc w:val="center"/>
              <w:rPr>
                <w:rFonts w:ascii="Times New Roman" w:hAnsi="Times New Roman" w:cs="Times New Roman"/>
                <w:b/>
                <w:bCs/>
                <w:sz w:val="24"/>
                <w:szCs w:val="24"/>
              </w:rPr>
            </w:pPr>
            <w:r w:rsidRPr="00245269">
              <w:rPr>
                <w:rFonts w:ascii="Times New Roman" w:hAnsi="Times New Roman" w:cs="Times New Roman"/>
                <w:b/>
                <w:bCs/>
                <w:sz w:val="24"/>
                <w:szCs w:val="24"/>
              </w:rPr>
              <w:t>(Horas)</w:t>
            </w:r>
          </w:p>
        </w:tc>
      </w:tr>
      <w:tr w:rsidR="00245269" w14:paraId="5D21CCBE" w14:textId="2148D08E" w:rsidTr="00F23911">
        <w:tc>
          <w:tcPr>
            <w:tcW w:w="9016" w:type="dxa"/>
            <w:gridSpan w:val="5"/>
            <w:shd w:val="clear" w:color="auto" w:fill="E2EFD9" w:themeFill="accent6" w:themeFillTint="33"/>
          </w:tcPr>
          <w:p w14:paraId="5A064472" w14:textId="3A344966" w:rsidR="00245269" w:rsidRDefault="00245269" w:rsidP="00BF062B">
            <w:pPr>
              <w:jc w:val="both"/>
              <w:rPr>
                <w:rFonts w:ascii="Times New Roman" w:hAnsi="Times New Roman" w:cs="Times New Roman"/>
                <w:sz w:val="24"/>
                <w:szCs w:val="24"/>
              </w:rPr>
            </w:pPr>
            <w:r>
              <w:rPr>
                <w:rFonts w:ascii="Times New Roman" w:hAnsi="Times New Roman" w:cs="Times New Roman"/>
                <w:sz w:val="24"/>
                <w:szCs w:val="24"/>
              </w:rPr>
              <w:t xml:space="preserve">                                                             </w:t>
            </w:r>
          </w:p>
          <w:p w14:paraId="5D604C16" w14:textId="77777777" w:rsidR="00245269" w:rsidRPr="00245269" w:rsidRDefault="00245269" w:rsidP="00BF062B">
            <w:p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245269">
              <w:rPr>
                <w:rFonts w:ascii="Times New Roman" w:hAnsi="Times New Roman" w:cs="Times New Roman"/>
                <w:b/>
                <w:bCs/>
                <w:sz w:val="24"/>
                <w:szCs w:val="24"/>
              </w:rPr>
              <w:t xml:space="preserve">Primera Iteración </w:t>
            </w:r>
          </w:p>
          <w:p w14:paraId="017588F8" w14:textId="5253C73A" w:rsidR="00245269" w:rsidRDefault="00245269" w:rsidP="00BF062B">
            <w:pPr>
              <w:jc w:val="both"/>
              <w:rPr>
                <w:rFonts w:ascii="Times New Roman" w:hAnsi="Times New Roman" w:cs="Times New Roman"/>
                <w:sz w:val="24"/>
                <w:szCs w:val="24"/>
              </w:rPr>
            </w:pPr>
          </w:p>
        </w:tc>
      </w:tr>
      <w:tr w:rsidR="00245269" w14:paraId="20FD065A" w14:textId="15143A1C" w:rsidTr="002E67D5">
        <w:trPr>
          <w:trHeight w:val="314"/>
        </w:trPr>
        <w:tc>
          <w:tcPr>
            <w:tcW w:w="1627" w:type="dxa"/>
            <w:vMerge w:val="restart"/>
          </w:tcPr>
          <w:p w14:paraId="73387F15" w14:textId="77777777" w:rsidR="00245269" w:rsidRDefault="00245269" w:rsidP="002E67D5">
            <w:pPr>
              <w:jc w:val="center"/>
              <w:rPr>
                <w:rFonts w:ascii="Times New Roman" w:hAnsi="Times New Roman" w:cs="Times New Roman"/>
                <w:sz w:val="24"/>
                <w:szCs w:val="24"/>
              </w:rPr>
            </w:pPr>
          </w:p>
          <w:p w14:paraId="7950C212" w14:textId="77777777" w:rsidR="00245269" w:rsidRDefault="00245269" w:rsidP="002E67D5">
            <w:pPr>
              <w:jc w:val="center"/>
              <w:rPr>
                <w:rFonts w:ascii="Times New Roman" w:hAnsi="Times New Roman" w:cs="Times New Roman"/>
                <w:sz w:val="24"/>
                <w:szCs w:val="24"/>
              </w:rPr>
            </w:pPr>
            <w:r>
              <w:rPr>
                <w:rFonts w:ascii="Times New Roman" w:hAnsi="Times New Roman" w:cs="Times New Roman"/>
                <w:sz w:val="24"/>
                <w:szCs w:val="24"/>
              </w:rPr>
              <w:t>GCS-01</w:t>
            </w:r>
          </w:p>
          <w:p w14:paraId="5DF7744B" w14:textId="77777777" w:rsidR="00245269" w:rsidRDefault="00245269" w:rsidP="002E67D5">
            <w:pPr>
              <w:jc w:val="center"/>
              <w:rPr>
                <w:rFonts w:ascii="Times New Roman" w:hAnsi="Times New Roman" w:cs="Times New Roman"/>
                <w:sz w:val="24"/>
                <w:szCs w:val="24"/>
              </w:rPr>
            </w:pPr>
          </w:p>
          <w:p w14:paraId="74B87EF8" w14:textId="450DE9F1" w:rsidR="002E67D5" w:rsidRDefault="002E67D5" w:rsidP="002E67D5">
            <w:pPr>
              <w:jc w:val="center"/>
              <w:rPr>
                <w:rFonts w:ascii="Times New Roman" w:hAnsi="Times New Roman" w:cs="Times New Roman"/>
                <w:sz w:val="24"/>
                <w:szCs w:val="24"/>
              </w:rPr>
            </w:pPr>
            <w:r>
              <w:rPr>
                <w:rFonts w:ascii="Times New Roman" w:hAnsi="Times New Roman" w:cs="Times New Roman"/>
                <w:sz w:val="24"/>
                <w:szCs w:val="24"/>
              </w:rPr>
              <w:t>Nombre Historia de usuario 1</w:t>
            </w:r>
          </w:p>
        </w:tc>
        <w:tc>
          <w:tcPr>
            <w:tcW w:w="2111" w:type="dxa"/>
          </w:tcPr>
          <w:p w14:paraId="64EBEA26" w14:textId="77777777" w:rsidR="00245269" w:rsidRDefault="00245269" w:rsidP="00BF062B">
            <w:pPr>
              <w:jc w:val="both"/>
              <w:rPr>
                <w:rFonts w:ascii="Times New Roman" w:hAnsi="Times New Roman" w:cs="Times New Roman"/>
                <w:sz w:val="24"/>
                <w:szCs w:val="24"/>
              </w:rPr>
            </w:pPr>
          </w:p>
        </w:tc>
        <w:tc>
          <w:tcPr>
            <w:tcW w:w="1848" w:type="dxa"/>
          </w:tcPr>
          <w:p w14:paraId="4982AFF6" w14:textId="77777777" w:rsidR="00245269" w:rsidRDefault="00245269" w:rsidP="00BF062B">
            <w:pPr>
              <w:jc w:val="both"/>
              <w:rPr>
                <w:rFonts w:ascii="Times New Roman" w:hAnsi="Times New Roman" w:cs="Times New Roman"/>
                <w:sz w:val="24"/>
                <w:szCs w:val="24"/>
              </w:rPr>
            </w:pPr>
          </w:p>
        </w:tc>
        <w:tc>
          <w:tcPr>
            <w:tcW w:w="1803" w:type="dxa"/>
          </w:tcPr>
          <w:p w14:paraId="35A54962" w14:textId="77777777" w:rsidR="00245269" w:rsidRDefault="00245269" w:rsidP="00BF062B">
            <w:pPr>
              <w:jc w:val="both"/>
              <w:rPr>
                <w:rFonts w:ascii="Times New Roman" w:hAnsi="Times New Roman" w:cs="Times New Roman"/>
                <w:sz w:val="24"/>
                <w:szCs w:val="24"/>
              </w:rPr>
            </w:pPr>
          </w:p>
        </w:tc>
        <w:tc>
          <w:tcPr>
            <w:tcW w:w="1627" w:type="dxa"/>
          </w:tcPr>
          <w:p w14:paraId="4405F780" w14:textId="77777777" w:rsidR="00245269" w:rsidRDefault="00245269" w:rsidP="00BF062B">
            <w:pPr>
              <w:jc w:val="both"/>
              <w:rPr>
                <w:rFonts w:ascii="Times New Roman" w:hAnsi="Times New Roman" w:cs="Times New Roman"/>
                <w:sz w:val="24"/>
                <w:szCs w:val="24"/>
              </w:rPr>
            </w:pPr>
          </w:p>
        </w:tc>
      </w:tr>
      <w:tr w:rsidR="00245269" w14:paraId="34E715CC" w14:textId="33F4B8BD" w:rsidTr="002E67D5">
        <w:trPr>
          <w:trHeight w:val="447"/>
        </w:trPr>
        <w:tc>
          <w:tcPr>
            <w:tcW w:w="1627" w:type="dxa"/>
            <w:vMerge/>
          </w:tcPr>
          <w:p w14:paraId="25E964B1" w14:textId="77777777" w:rsidR="00245269" w:rsidRDefault="00245269" w:rsidP="00BF062B">
            <w:pPr>
              <w:jc w:val="both"/>
              <w:rPr>
                <w:rFonts w:ascii="Times New Roman" w:hAnsi="Times New Roman" w:cs="Times New Roman"/>
                <w:sz w:val="24"/>
                <w:szCs w:val="24"/>
              </w:rPr>
            </w:pPr>
          </w:p>
        </w:tc>
        <w:tc>
          <w:tcPr>
            <w:tcW w:w="2111" w:type="dxa"/>
          </w:tcPr>
          <w:p w14:paraId="05C8A469" w14:textId="77777777" w:rsidR="00245269" w:rsidRDefault="00245269" w:rsidP="00BF062B">
            <w:pPr>
              <w:jc w:val="both"/>
              <w:rPr>
                <w:rFonts w:ascii="Times New Roman" w:hAnsi="Times New Roman" w:cs="Times New Roman"/>
                <w:sz w:val="24"/>
                <w:szCs w:val="24"/>
              </w:rPr>
            </w:pPr>
          </w:p>
        </w:tc>
        <w:tc>
          <w:tcPr>
            <w:tcW w:w="1848" w:type="dxa"/>
          </w:tcPr>
          <w:p w14:paraId="7D57F5E8" w14:textId="77777777" w:rsidR="00245269" w:rsidRDefault="00245269" w:rsidP="00BF062B">
            <w:pPr>
              <w:jc w:val="both"/>
              <w:rPr>
                <w:rFonts w:ascii="Times New Roman" w:hAnsi="Times New Roman" w:cs="Times New Roman"/>
                <w:sz w:val="24"/>
                <w:szCs w:val="24"/>
              </w:rPr>
            </w:pPr>
          </w:p>
        </w:tc>
        <w:tc>
          <w:tcPr>
            <w:tcW w:w="1803" w:type="dxa"/>
          </w:tcPr>
          <w:p w14:paraId="3281B41A" w14:textId="77777777" w:rsidR="00245269" w:rsidRDefault="00245269" w:rsidP="00BF062B">
            <w:pPr>
              <w:jc w:val="both"/>
              <w:rPr>
                <w:rFonts w:ascii="Times New Roman" w:hAnsi="Times New Roman" w:cs="Times New Roman"/>
                <w:sz w:val="24"/>
                <w:szCs w:val="24"/>
              </w:rPr>
            </w:pPr>
          </w:p>
        </w:tc>
        <w:tc>
          <w:tcPr>
            <w:tcW w:w="1627" w:type="dxa"/>
          </w:tcPr>
          <w:p w14:paraId="4E5FF48A" w14:textId="77777777" w:rsidR="00245269" w:rsidRDefault="00245269" w:rsidP="00BF062B">
            <w:pPr>
              <w:jc w:val="both"/>
              <w:rPr>
                <w:rFonts w:ascii="Times New Roman" w:hAnsi="Times New Roman" w:cs="Times New Roman"/>
                <w:sz w:val="24"/>
                <w:szCs w:val="24"/>
              </w:rPr>
            </w:pPr>
          </w:p>
        </w:tc>
      </w:tr>
      <w:tr w:rsidR="00245269" w14:paraId="31F8306E" w14:textId="52352FB8" w:rsidTr="002E67D5">
        <w:trPr>
          <w:trHeight w:val="411"/>
        </w:trPr>
        <w:tc>
          <w:tcPr>
            <w:tcW w:w="1627" w:type="dxa"/>
            <w:vMerge/>
          </w:tcPr>
          <w:p w14:paraId="203C1079" w14:textId="77777777" w:rsidR="00245269" w:rsidRDefault="00245269" w:rsidP="00BF062B">
            <w:pPr>
              <w:jc w:val="both"/>
              <w:rPr>
                <w:rFonts w:ascii="Times New Roman" w:hAnsi="Times New Roman" w:cs="Times New Roman"/>
                <w:sz w:val="24"/>
                <w:szCs w:val="24"/>
              </w:rPr>
            </w:pPr>
          </w:p>
        </w:tc>
        <w:tc>
          <w:tcPr>
            <w:tcW w:w="2111" w:type="dxa"/>
          </w:tcPr>
          <w:p w14:paraId="3B50B1DF" w14:textId="77777777" w:rsidR="00245269" w:rsidRDefault="00245269" w:rsidP="00BF062B">
            <w:pPr>
              <w:jc w:val="both"/>
              <w:rPr>
                <w:rFonts w:ascii="Times New Roman" w:hAnsi="Times New Roman" w:cs="Times New Roman"/>
                <w:sz w:val="24"/>
                <w:szCs w:val="24"/>
              </w:rPr>
            </w:pPr>
          </w:p>
        </w:tc>
        <w:tc>
          <w:tcPr>
            <w:tcW w:w="1848" w:type="dxa"/>
          </w:tcPr>
          <w:p w14:paraId="21C48F88" w14:textId="77777777" w:rsidR="00245269" w:rsidRDefault="00245269" w:rsidP="00BF062B">
            <w:pPr>
              <w:jc w:val="both"/>
              <w:rPr>
                <w:rFonts w:ascii="Times New Roman" w:hAnsi="Times New Roman" w:cs="Times New Roman"/>
                <w:sz w:val="24"/>
                <w:szCs w:val="24"/>
              </w:rPr>
            </w:pPr>
          </w:p>
        </w:tc>
        <w:tc>
          <w:tcPr>
            <w:tcW w:w="1803" w:type="dxa"/>
          </w:tcPr>
          <w:p w14:paraId="0CC30DE1" w14:textId="77777777" w:rsidR="00245269" w:rsidRDefault="00245269" w:rsidP="00BF062B">
            <w:pPr>
              <w:jc w:val="both"/>
              <w:rPr>
                <w:rFonts w:ascii="Times New Roman" w:hAnsi="Times New Roman" w:cs="Times New Roman"/>
                <w:sz w:val="24"/>
                <w:szCs w:val="24"/>
              </w:rPr>
            </w:pPr>
          </w:p>
        </w:tc>
        <w:tc>
          <w:tcPr>
            <w:tcW w:w="1627" w:type="dxa"/>
          </w:tcPr>
          <w:p w14:paraId="5D747AA9" w14:textId="77777777" w:rsidR="00245269" w:rsidRDefault="00245269" w:rsidP="00BF062B">
            <w:pPr>
              <w:jc w:val="both"/>
              <w:rPr>
                <w:rFonts w:ascii="Times New Roman" w:hAnsi="Times New Roman" w:cs="Times New Roman"/>
                <w:sz w:val="24"/>
                <w:szCs w:val="24"/>
              </w:rPr>
            </w:pPr>
          </w:p>
        </w:tc>
      </w:tr>
      <w:tr w:rsidR="00245269" w14:paraId="082C79AD" w14:textId="589296E9" w:rsidTr="00245269">
        <w:tc>
          <w:tcPr>
            <w:tcW w:w="1627" w:type="dxa"/>
            <w:vMerge/>
          </w:tcPr>
          <w:p w14:paraId="1966AE93" w14:textId="77777777" w:rsidR="00245269" w:rsidRDefault="00245269" w:rsidP="00BF062B">
            <w:pPr>
              <w:jc w:val="both"/>
              <w:rPr>
                <w:rFonts w:ascii="Times New Roman" w:hAnsi="Times New Roman" w:cs="Times New Roman"/>
                <w:sz w:val="24"/>
                <w:szCs w:val="24"/>
              </w:rPr>
            </w:pPr>
          </w:p>
        </w:tc>
        <w:tc>
          <w:tcPr>
            <w:tcW w:w="2111" w:type="dxa"/>
          </w:tcPr>
          <w:p w14:paraId="1344033D" w14:textId="77777777" w:rsidR="00245269" w:rsidRDefault="00245269" w:rsidP="00BF062B">
            <w:pPr>
              <w:jc w:val="both"/>
              <w:rPr>
                <w:rFonts w:ascii="Times New Roman" w:hAnsi="Times New Roman" w:cs="Times New Roman"/>
                <w:sz w:val="24"/>
                <w:szCs w:val="24"/>
              </w:rPr>
            </w:pPr>
          </w:p>
        </w:tc>
        <w:tc>
          <w:tcPr>
            <w:tcW w:w="1848" w:type="dxa"/>
          </w:tcPr>
          <w:p w14:paraId="333CF9BA" w14:textId="77777777" w:rsidR="00245269" w:rsidRDefault="00245269" w:rsidP="00BF062B">
            <w:pPr>
              <w:jc w:val="both"/>
              <w:rPr>
                <w:rFonts w:ascii="Times New Roman" w:hAnsi="Times New Roman" w:cs="Times New Roman"/>
                <w:sz w:val="24"/>
                <w:szCs w:val="24"/>
              </w:rPr>
            </w:pPr>
          </w:p>
        </w:tc>
        <w:tc>
          <w:tcPr>
            <w:tcW w:w="1803" w:type="dxa"/>
          </w:tcPr>
          <w:p w14:paraId="454521BF" w14:textId="77777777" w:rsidR="00245269" w:rsidRDefault="00245269" w:rsidP="00BF062B">
            <w:pPr>
              <w:jc w:val="both"/>
              <w:rPr>
                <w:rFonts w:ascii="Times New Roman" w:hAnsi="Times New Roman" w:cs="Times New Roman"/>
                <w:sz w:val="24"/>
                <w:szCs w:val="24"/>
              </w:rPr>
            </w:pPr>
          </w:p>
        </w:tc>
        <w:tc>
          <w:tcPr>
            <w:tcW w:w="1627" w:type="dxa"/>
          </w:tcPr>
          <w:p w14:paraId="0AB4499B" w14:textId="77777777" w:rsidR="00245269" w:rsidRDefault="00245269" w:rsidP="00BF062B">
            <w:pPr>
              <w:jc w:val="both"/>
              <w:rPr>
                <w:rFonts w:ascii="Times New Roman" w:hAnsi="Times New Roman" w:cs="Times New Roman"/>
                <w:sz w:val="24"/>
                <w:szCs w:val="24"/>
              </w:rPr>
            </w:pPr>
          </w:p>
        </w:tc>
      </w:tr>
    </w:tbl>
    <w:p w14:paraId="06B890EF" w14:textId="0D32498D" w:rsidR="00245269" w:rsidRDefault="00245269" w:rsidP="00BF062B">
      <w:pPr>
        <w:jc w:val="both"/>
        <w:rPr>
          <w:rFonts w:ascii="Times New Roman" w:hAnsi="Times New Roman" w:cs="Times New Roman"/>
          <w:sz w:val="24"/>
          <w:szCs w:val="24"/>
        </w:rPr>
      </w:pPr>
    </w:p>
    <w:p w14:paraId="7CDAE5A5" w14:textId="7A49EF5E" w:rsidR="00BF062B" w:rsidRDefault="00BF062B" w:rsidP="00BF062B">
      <w:pPr>
        <w:jc w:val="both"/>
        <w:rPr>
          <w:rFonts w:ascii="Times New Roman" w:hAnsi="Times New Roman" w:cs="Times New Roman"/>
          <w:sz w:val="24"/>
          <w:szCs w:val="24"/>
        </w:rPr>
      </w:pPr>
    </w:p>
    <w:p w14:paraId="0170E934" w14:textId="63AF33B3" w:rsidR="000E5A1E" w:rsidRDefault="000E5A1E" w:rsidP="00BF062B">
      <w:pPr>
        <w:jc w:val="both"/>
        <w:rPr>
          <w:rFonts w:ascii="Times New Roman" w:hAnsi="Times New Roman" w:cs="Times New Roman"/>
          <w:sz w:val="24"/>
          <w:szCs w:val="24"/>
        </w:rPr>
      </w:pPr>
    </w:p>
    <w:p w14:paraId="535F42A1" w14:textId="77777777" w:rsidR="000E5A1E" w:rsidRPr="00CB5D9D" w:rsidRDefault="000E5A1E" w:rsidP="00BF062B">
      <w:pPr>
        <w:jc w:val="both"/>
        <w:rPr>
          <w:rFonts w:ascii="Times New Roman" w:hAnsi="Times New Roman" w:cs="Times New Roman"/>
          <w:sz w:val="24"/>
          <w:szCs w:val="24"/>
        </w:rPr>
      </w:pPr>
    </w:p>
    <w:p w14:paraId="391A463E" w14:textId="1DDB946A" w:rsidR="000E5A1E" w:rsidRDefault="000E5A1E" w:rsidP="3D71FDEB">
      <w:pPr>
        <w:rPr>
          <w:rFonts w:ascii="Times New Roman" w:hAnsi="Times New Roman" w:cs="Times New Roman"/>
          <w:b/>
          <w:bCs/>
          <w:sz w:val="24"/>
          <w:szCs w:val="24"/>
        </w:rPr>
      </w:pPr>
      <w:r>
        <w:lastRenderedPageBreak/>
        <w:tab/>
      </w:r>
      <w:r w:rsidRPr="000E5A1E">
        <w:rPr>
          <w:rFonts w:ascii="Times New Roman" w:hAnsi="Times New Roman" w:cs="Times New Roman"/>
          <w:b/>
          <w:bCs/>
          <w:sz w:val="24"/>
          <w:szCs w:val="24"/>
        </w:rPr>
        <w:tab/>
      </w:r>
      <w:r w:rsidRPr="000E5A1E">
        <w:rPr>
          <w:rFonts w:ascii="Times New Roman" w:hAnsi="Times New Roman" w:cs="Times New Roman"/>
          <w:b/>
          <w:bCs/>
          <w:sz w:val="24"/>
          <w:szCs w:val="24"/>
        </w:rPr>
        <w:tab/>
        <w:t>Creación de lista de pendientes del Sprint</w:t>
      </w:r>
    </w:p>
    <w:p w14:paraId="0BD96214" w14:textId="77777777" w:rsidR="00F23911" w:rsidRDefault="00F23911" w:rsidP="3D71FDEB">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2254"/>
        <w:gridCol w:w="2254"/>
        <w:gridCol w:w="2254"/>
        <w:gridCol w:w="2254"/>
      </w:tblGrid>
      <w:tr w:rsidR="00F23911" w14:paraId="407C8120" w14:textId="77777777" w:rsidTr="008E666C">
        <w:tc>
          <w:tcPr>
            <w:tcW w:w="2254" w:type="dxa"/>
            <w:shd w:val="clear" w:color="auto" w:fill="FBE4D5" w:themeFill="accent2" w:themeFillTint="33"/>
          </w:tcPr>
          <w:p w14:paraId="01C00D3D" w14:textId="77777777" w:rsidR="00F23911" w:rsidRDefault="00F23911" w:rsidP="3D71FDEB">
            <w:pPr>
              <w:rPr>
                <w:rFonts w:ascii="Times New Roman" w:hAnsi="Times New Roman" w:cs="Times New Roman"/>
                <w:b/>
                <w:bCs/>
                <w:sz w:val="24"/>
                <w:szCs w:val="24"/>
              </w:rPr>
            </w:pPr>
          </w:p>
        </w:tc>
        <w:tc>
          <w:tcPr>
            <w:tcW w:w="2254" w:type="dxa"/>
            <w:shd w:val="clear" w:color="auto" w:fill="FBE4D5" w:themeFill="accent2" w:themeFillTint="33"/>
          </w:tcPr>
          <w:p w14:paraId="5975EE13" w14:textId="77777777" w:rsidR="00F23911" w:rsidRDefault="00F23911" w:rsidP="00F23911">
            <w:pPr>
              <w:jc w:val="center"/>
              <w:rPr>
                <w:rFonts w:ascii="Times New Roman" w:hAnsi="Times New Roman" w:cs="Times New Roman"/>
                <w:b/>
                <w:bCs/>
                <w:sz w:val="24"/>
                <w:szCs w:val="24"/>
              </w:rPr>
            </w:pPr>
          </w:p>
          <w:p w14:paraId="247CF3DC" w14:textId="77777777" w:rsidR="00F23911" w:rsidRDefault="00F23911" w:rsidP="00F23911">
            <w:pPr>
              <w:jc w:val="center"/>
              <w:rPr>
                <w:rFonts w:ascii="Times New Roman" w:hAnsi="Times New Roman" w:cs="Times New Roman"/>
                <w:b/>
                <w:bCs/>
                <w:sz w:val="24"/>
                <w:szCs w:val="24"/>
              </w:rPr>
            </w:pPr>
            <w:r>
              <w:rPr>
                <w:rFonts w:ascii="Times New Roman" w:hAnsi="Times New Roman" w:cs="Times New Roman"/>
                <w:b/>
                <w:bCs/>
                <w:sz w:val="24"/>
                <w:szCs w:val="24"/>
              </w:rPr>
              <w:t>DESCRIPCIÓN DE LA TAREA</w:t>
            </w:r>
          </w:p>
          <w:p w14:paraId="3FC89D00" w14:textId="1C3B2812" w:rsidR="00F23911" w:rsidRDefault="00F23911" w:rsidP="00F23911">
            <w:pPr>
              <w:jc w:val="center"/>
              <w:rPr>
                <w:rFonts w:ascii="Times New Roman" w:hAnsi="Times New Roman" w:cs="Times New Roman"/>
                <w:b/>
                <w:bCs/>
                <w:sz w:val="24"/>
                <w:szCs w:val="24"/>
              </w:rPr>
            </w:pPr>
          </w:p>
        </w:tc>
        <w:tc>
          <w:tcPr>
            <w:tcW w:w="2254" w:type="dxa"/>
            <w:shd w:val="clear" w:color="auto" w:fill="FBE4D5" w:themeFill="accent2" w:themeFillTint="33"/>
          </w:tcPr>
          <w:p w14:paraId="7A14A57C" w14:textId="77777777" w:rsidR="00F23911" w:rsidRDefault="00F23911" w:rsidP="00F23911">
            <w:pPr>
              <w:jc w:val="center"/>
              <w:rPr>
                <w:rFonts w:ascii="Times New Roman" w:hAnsi="Times New Roman" w:cs="Times New Roman"/>
                <w:b/>
                <w:bCs/>
                <w:sz w:val="24"/>
                <w:szCs w:val="24"/>
              </w:rPr>
            </w:pPr>
          </w:p>
          <w:p w14:paraId="0E3BD98E" w14:textId="68A41709" w:rsidR="00F23911" w:rsidRDefault="00F23911" w:rsidP="00F23911">
            <w:pPr>
              <w:jc w:val="center"/>
              <w:rPr>
                <w:rFonts w:ascii="Times New Roman" w:hAnsi="Times New Roman" w:cs="Times New Roman"/>
                <w:b/>
                <w:bCs/>
                <w:sz w:val="24"/>
                <w:szCs w:val="24"/>
              </w:rPr>
            </w:pPr>
            <w:r>
              <w:rPr>
                <w:rFonts w:ascii="Times New Roman" w:hAnsi="Times New Roman" w:cs="Times New Roman"/>
                <w:b/>
                <w:bCs/>
                <w:sz w:val="24"/>
                <w:szCs w:val="24"/>
              </w:rPr>
              <w:t>RESPONSABLE DE LA TAREA</w:t>
            </w:r>
          </w:p>
        </w:tc>
        <w:tc>
          <w:tcPr>
            <w:tcW w:w="2254" w:type="dxa"/>
            <w:shd w:val="clear" w:color="auto" w:fill="FBE4D5" w:themeFill="accent2" w:themeFillTint="33"/>
          </w:tcPr>
          <w:p w14:paraId="5597DAE5" w14:textId="77777777" w:rsidR="00F23911" w:rsidRDefault="00F23911" w:rsidP="00F23911">
            <w:pPr>
              <w:jc w:val="center"/>
              <w:rPr>
                <w:rFonts w:ascii="Times New Roman" w:hAnsi="Times New Roman" w:cs="Times New Roman"/>
                <w:b/>
                <w:bCs/>
                <w:sz w:val="24"/>
                <w:szCs w:val="24"/>
              </w:rPr>
            </w:pPr>
          </w:p>
          <w:p w14:paraId="44E92D52" w14:textId="051D717F" w:rsidR="00F23911" w:rsidRDefault="00F23911" w:rsidP="00F23911">
            <w:pPr>
              <w:jc w:val="center"/>
              <w:rPr>
                <w:rFonts w:ascii="Times New Roman" w:hAnsi="Times New Roman" w:cs="Times New Roman"/>
                <w:b/>
                <w:bCs/>
                <w:sz w:val="24"/>
                <w:szCs w:val="24"/>
              </w:rPr>
            </w:pPr>
            <w:r>
              <w:rPr>
                <w:rFonts w:ascii="Times New Roman" w:hAnsi="Times New Roman" w:cs="Times New Roman"/>
                <w:b/>
                <w:bCs/>
                <w:sz w:val="24"/>
                <w:szCs w:val="24"/>
              </w:rPr>
              <w:t>ESTIMACIÓN EN HORAR</w:t>
            </w:r>
          </w:p>
        </w:tc>
      </w:tr>
      <w:tr w:rsidR="000E5A1E" w14:paraId="02CF0FD5" w14:textId="77777777" w:rsidTr="000E5A1E">
        <w:tc>
          <w:tcPr>
            <w:tcW w:w="9016" w:type="dxa"/>
            <w:gridSpan w:val="4"/>
            <w:shd w:val="clear" w:color="auto" w:fill="FBE4D5" w:themeFill="accent2" w:themeFillTint="33"/>
          </w:tcPr>
          <w:p w14:paraId="74DB5535" w14:textId="77777777" w:rsidR="000E5A1E" w:rsidRDefault="000E5A1E" w:rsidP="3D71FDEB">
            <w:pPr>
              <w:rPr>
                <w:rFonts w:ascii="Times New Roman" w:hAnsi="Times New Roman" w:cs="Times New Roman"/>
                <w:b/>
                <w:bCs/>
                <w:sz w:val="24"/>
                <w:szCs w:val="24"/>
              </w:rPr>
            </w:pPr>
          </w:p>
          <w:p w14:paraId="26068939" w14:textId="7941B052" w:rsidR="000E5A1E" w:rsidRDefault="000E5A1E" w:rsidP="000E5A1E">
            <w:pPr>
              <w:jc w:val="center"/>
              <w:rPr>
                <w:rFonts w:ascii="Times New Roman" w:hAnsi="Times New Roman" w:cs="Times New Roman"/>
                <w:b/>
                <w:bCs/>
                <w:sz w:val="24"/>
                <w:szCs w:val="24"/>
              </w:rPr>
            </w:pPr>
            <w:r>
              <w:rPr>
                <w:rFonts w:ascii="Times New Roman" w:hAnsi="Times New Roman" w:cs="Times New Roman"/>
                <w:b/>
                <w:bCs/>
                <w:sz w:val="24"/>
                <w:szCs w:val="24"/>
              </w:rPr>
              <w:t>Primera iteración</w:t>
            </w:r>
          </w:p>
          <w:p w14:paraId="29537C2A" w14:textId="1D60CF89" w:rsidR="000E5A1E" w:rsidRDefault="000E5A1E" w:rsidP="3D71FDEB">
            <w:pPr>
              <w:rPr>
                <w:rFonts w:ascii="Times New Roman" w:hAnsi="Times New Roman" w:cs="Times New Roman"/>
                <w:b/>
                <w:bCs/>
                <w:sz w:val="24"/>
                <w:szCs w:val="24"/>
              </w:rPr>
            </w:pPr>
          </w:p>
        </w:tc>
      </w:tr>
      <w:tr w:rsidR="000E5A1E" w14:paraId="044DB721" w14:textId="77777777" w:rsidTr="000E5A1E">
        <w:trPr>
          <w:trHeight w:val="469"/>
        </w:trPr>
        <w:tc>
          <w:tcPr>
            <w:tcW w:w="2254" w:type="dxa"/>
            <w:vMerge w:val="restart"/>
          </w:tcPr>
          <w:p w14:paraId="5D3F07B0" w14:textId="77777777" w:rsidR="000E5A1E" w:rsidRDefault="000E5A1E" w:rsidP="000E5A1E">
            <w:pPr>
              <w:jc w:val="center"/>
              <w:rPr>
                <w:rFonts w:ascii="Times New Roman" w:hAnsi="Times New Roman" w:cs="Times New Roman"/>
                <w:b/>
                <w:bCs/>
                <w:sz w:val="24"/>
                <w:szCs w:val="24"/>
              </w:rPr>
            </w:pPr>
          </w:p>
          <w:p w14:paraId="6EDEC847" w14:textId="4FBC76AD" w:rsidR="000E5A1E" w:rsidRPr="000E5A1E" w:rsidRDefault="000E5A1E" w:rsidP="000E5A1E">
            <w:pPr>
              <w:jc w:val="center"/>
              <w:rPr>
                <w:rFonts w:ascii="Times New Roman" w:hAnsi="Times New Roman" w:cs="Times New Roman"/>
                <w:sz w:val="24"/>
                <w:szCs w:val="24"/>
              </w:rPr>
            </w:pPr>
            <w:r w:rsidRPr="000E5A1E">
              <w:rPr>
                <w:rFonts w:ascii="Times New Roman" w:hAnsi="Times New Roman" w:cs="Times New Roman"/>
                <w:sz w:val="24"/>
                <w:szCs w:val="24"/>
              </w:rPr>
              <w:t>GCS-02</w:t>
            </w:r>
          </w:p>
          <w:p w14:paraId="37327049" w14:textId="77777777" w:rsidR="000E5A1E" w:rsidRPr="000E5A1E" w:rsidRDefault="000E5A1E" w:rsidP="000E5A1E">
            <w:pPr>
              <w:rPr>
                <w:rFonts w:ascii="Times New Roman" w:hAnsi="Times New Roman" w:cs="Times New Roman"/>
                <w:sz w:val="24"/>
                <w:szCs w:val="24"/>
              </w:rPr>
            </w:pPr>
          </w:p>
          <w:p w14:paraId="5C9F172C" w14:textId="3D8FC66F" w:rsidR="000E5A1E" w:rsidRDefault="000E5A1E" w:rsidP="000E5A1E">
            <w:pPr>
              <w:jc w:val="center"/>
              <w:rPr>
                <w:rFonts w:ascii="Times New Roman" w:hAnsi="Times New Roman" w:cs="Times New Roman"/>
                <w:b/>
                <w:bCs/>
                <w:sz w:val="24"/>
                <w:szCs w:val="24"/>
              </w:rPr>
            </w:pPr>
            <w:r w:rsidRPr="000E5A1E">
              <w:rPr>
                <w:rFonts w:ascii="Times New Roman" w:hAnsi="Times New Roman" w:cs="Times New Roman"/>
                <w:sz w:val="24"/>
                <w:szCs w:val="24"/>
              </w:rPr>
              <w:t>Nombre Historio de usuario 1</w:t>
            </w:r>
          </w:p>
        </w:tc>
        <w:tc>
          <w:tcPr>
            <w:tcW w:w="2254" w:type="dxa"/>
          </w:tcPr>
          <w:p w14:paraId="5E48E70D" w14:textId="77777777" w:rsidR="000E5A1E" w:rsidRDefault="000E5A1E" w:rsidP="3D71FDEB">
            <w:pPr>
              <w:rPr>
                <w:rFonts w:ascii="Times New Roman" w:hAnsi="Times New Roman" w:cs="Times New Roman"/>
                <w:b/>
                <w:bCs/>
                <w:sz w:val="24"/>
                <w:szCs w:val="24"/>
              </w:rPr>
            </w:pPr>
          </w:p>
        </w:tc>
        <w:tc>
          <w:tcPr>
            <w:tcW w:w="2254" w:type="dxa"/>
          </w:tcPr>
          <w:p w14:paraId="2DD4B611" w14:textId="77777777" w:rsidR="000E5A1E" w:rsidRDefault="000E5A1E" w:rsidP="3D71FDEB">
            <w:pPr>
              <w:rPr>
                <w:rFonts w:ascii="Times New Roman" w:hAnsi="Times New Roman" w:cs="Times New Roman"/>
                <w:b/>
                <w:bCs/>
                <w:sz w:val="24"/>
                <w:szCs w:val="24"/>
              </w:rPr>
            </w:pPr>
          </w:p>
        </w:tc>
        <w:tc>
          <w:tcPr>
            <w:tcW w:w="2254" w:type="dxa"/>
          </w:tcPr>
          <w:p w14:paraId="54596392" w14:textId="77777777" w:rsidR="000E5A1E" w:rsidRDefault="000E5A1E" w:rsidP="3D71FDEB">
            <w:pPr>
              <w:rPr>
                <w:rFonts w:ascii="Times New Roman" w:hAnsi="Times New Roman" w:cs="Times New Roman"/>
                <w:b/>
                <w:bCs/>
                <w:sz w:val="24"/>
                <w:szCs w:val="24"/>
              </w:rPr>
            </w:pPr>
          </w:p>
        </w:tc>
      </w:tr>
      <w:tr w:rsidR="000E5A1E" w14:paraId="3BCF29C2" w14:textId="77777777" w:rsidTr="000E5A1E">
        <w:trPr>
          <w:trHeight w:val="472"/>
        </w:trPr>
        <w:tc>
          <w:tcPr>
            <w:tcW w:w="2254" w:type="dxa"/>
            <w:vMerge/>
          </w:tcPr>
          <w:p w14:paraId="34770D5C" w14:textId="77777777" w:rsidR="000E5A1E" w:rsidRDefault="000E5A1E" w:rsidP="3D71FDEB">
            <w:pPr>
              <w:rPr>
                <w:rFonts w:ascii="Times New Roman" w:hAnsi="Times New Roman" w:cs="Times New Roman"/>
                <w:b/>
                <w:bCs/>
                <w:sz w:val="24"/>
                <w:szCs w:val="24"/>
              </w:rPr>
            </w:pPr>
          </w:p>
        </w:tc>
        <w:tc>
          <w:tcPr>
            <w:tcW w:w="2254" w:type="dxa"/>
          </w:tcPr>
          <w:p w14:paraId="564847E1" w14:textId="77777777" w:rsidR="000E5A1E" w:rsidRDefault="000E5A1E" w:rsidP="3D71FDEB">
            <w:pPr>
              <w:rPr>
                <w:rFonts w:ascii="Times New Roman" w:hAnsi="Times New Roman" w:cs="Times New Roman"/>
                <w:b/>
                <w:bCs/>
                <w:sz w:val="24"/>
                <w:szCs w:val="24"/>
              </w:rPr>
            </w:pPr>
          </w:p>
        </w:tc>
        <w:tc>
          <w:tcPr>
            <w:tcW w:w="2254" w:type="dxa"/>
          </w:tcPr>
          <w:p w14:paraId="2DFA6B31" w14:textId="77777777" w:rsidR="000E5A1E" w:rsidRDefault="000E5A1E" w:rsidP="3D71FDEB">
            <w:pPr>
              <w:rPr>
                <w:rFonts w:ascii="Times New Roman" w:hAnsi="Times New Roman" w:cs="Times New Roman"/>
                <w:b/>
                <w:bCs/>
                <w:sz w:val="24"/>
                <w:szCs w:val="24"/>
              </w:rPr>
            </w:pPr>
          </w:p>
        </w:tc>
        <w:tc>
          <w:tcPr>
            <w:tcW w:w="2254" w:type="dxa"/>
          </w:tcPr>
          <w:p w14:paraId="7AEEF237" w14:textId="77777777" w:rsidR="000E5A1E" w:rsidRDefault="000E5A1E" w:rsidP="3D71FDEB">
            <w:pPr>
              <w:rPr>
                <w:rFonts w:ascii="Times New Roman" w:hAnsi="Times New Roman" w:cs="Times New Roman"/>
                <w:b/>
                <w:bCs/>
                <w:sz w:val="24"/>
                <w:szCs w:val="24"/>
              </w:rPr>
            </w:pPr>
          </w:p>
        </w:tc>
      </w:tr>
      <w:tr w:rsidR="000E5A1E" w14:paraId="0CFC298E" w14:textId="77777777" w:rsidTr="000E5A1E">
        <w:trPr>
          <w:trHeight w:val="463"/>
        </w:trPr>
        <w:tc>
          <w:tcPr>
            <w:tcW w:w="2254" w:type="dxa"/>
            <w:vMerge/>
          </w:tcPr>
          <w:p w14:paraId="1581C208" w14:textId="77777777" w:rsidR="000E5A1E" w:rsidRDefault="000E5A1E" w:rsidP="3D71FDEB">
            <w:pPr>
              <w:rPr>
                <w:rFonts w:ascii="Times New Roman" w:hAnsi="Times New Roman" w:cs="Times New Roman"/>
                <w:b/>
                <w:bCs/>
                <w:sz w:val="24"/>
                <w:szCs w:val="24"/>
              </w:rPr>
            </w:pPr>
          </w:p>
        </w:tc>
        <w:tc>
          <w:tcPr>
            <w:tcW w:w="2254" w:type="dxa"/>
          </w:tcPr>
          <w:p w14:paraId="2DFD7C7B" w14:textId="77777777" w:rsidR="000E5A1E" w:rsidRDefault="000E5A1E" w:rsidP="3D71FDEB">
            <w:pPr>
              <w:rPr>
                <w:rFonts w:ascii="Times New Roman" w:hAnsi="Times New Roman" w:cs="Times New Roman"/>
                <w:b/>
                <w:bCs/>
                <w:sz w:val="24"/>
                <w:szCs w:val="24"/>
              </w:rPr>
            </w:pPr>
          </w:p>
        </w:tc>
        <w:tc>
          <w:tcPr>
            <w:tcW w:w="2254" w:type="dxa"/>
          </w:tcPr>
          <w:p w14:paraId="709D50C6" w14:textId="77777777" w:rsidR="000E5A1E" w:rsidRDefault="000E5A1E" w:rsidP="3D71FDEB">
            <w:pPr>
              <w:rPr>
                <w:rFonts w:ascii="Times New Roman" w:hAnsi="Times New Roman" w:cs="Times New Roman"/>
                <w:b/>
                <w:bCs/>
                <w:sz w:val="24"/>
                <w:szCs w:val="24"/>
              </w:rPr>
            </w:pPr>
          </w:p>
        </w:tc>
        <w:tc>
          <w:tcPr>
            <w:tcW w:w="2254" w:type="dxa"/>
          </w:tcPr>
          <w:p w14:paraId="5E30B0D1" w14:textId="77777777" w:rsidR="000E5A1E" w:rsidRDefault="000E5A1E" w:rsidP="3D71FDEB">
            <w:pPr>
              <w:rPr>
                <w:rFonts w:ascii="Times New Roman" w:hAnsi="Times New Roman" w:cs="Times New Roman"/>
                <w:b/>
                <w:bCs/>
                <w:sz w:val="24"/>
                <w:szCs w:val="24"/>
              </w:rPr>
            </w:pPr>
          </w:p>
        </w:tc>
      </w:tr>
      <w:tr w:rsidR="000E5A1E" w14:paraId="33DDB052" w14:textId="77777777" w:rsidTr="00F23911">
        <w:trPr>
          <w:trHeight w:val="426"/>
        </w:trPr>
        <w:tc>
          <w:tcPr>
            <w:tcW w:w="2254" w:type="dxa"/>
            <w:vMerge/>
          </w:tcPr>
          <w:p w14:paraId="40D2E814" w14:textId="77777777" w:rsidR="000E5A1E" w:rsidRDefault="000E5A1E" w:rsidP="3D71FDEB">
            <w:pPr>
              <w:rPr>
                <w:rFonts w:ascii="Times New Roman" w:hAnsi="Times New Roman" w:cs="Times New Roman"/>
                <w:b/>
                <w:bCs/>
                <w:sz w:val="24"/>
                <w:szCs w:val="24"/>
              </w:rPr>
            </w:pPr>
          </w:p>
        </w:tc>
        <w:tc>
          <w:tcPr>
            <w:tcW w:w="2254" w:type="dxa"/>
          </w:tcPr>
          <w:p w14:paraId="761E29A5" w14:textId="77777777" w:rsidR="000E5A1E" w:rsidRDefault="000E5A1E" w:rsidP="3D71FDEB">
            <w:pPr>
              <w:rPr>
                <w:rFonts w:ascii="Times New Roman" w:hAnsi="Times New Roman" w:cs="Times New Roman"/>
                <w:b/>
                <w:bCs/>
                <w:sz w:val="24"/>
                <w:szCs w:val="24"/>
              </w:rPr>
            </w:pPr>
          </w:p>
        </w:tc>
        <w:tc>
          <w:tcPr>
            <w:tcW w:w="2254" w:type="dxa"/>
          </w:tcPr>
          <w:p w14:paraId="7E308BBC" w14:textId="77777777" w:rsidR="000E5A1E" w:rsidRDefault="000E5A1E" w:rsidP="3D71FDEB">
            <w:pPr>
              <w:rPr>
                <w:rFonts w:ascii="Times New Roman" w:hAnsi="Times New Roman" w:cs="Times New Roman"/>
                <w:b/>
                <w:bCs/>
                <w:sz w:val="24"/>
                <w:szCs w:val="24"/>
              </w:rPr>
            </w:pPr>
          </w:p>
        </w:tc>
        <w:tc>
          <w:tcPr>
            <w:tcW w:w="2254" w:type="dxa"/>
          </w:tcPr>
          <w:p w14:paraId="276DA19C" w14:textId="77777777" w:rsidR="000E5A1E" w:rsidRDefault="000E5A1E" w:rsidP="3D71FDEB">
            <w:pPr>
              <w:rPr>
                <w:rFonts w:ascii="Times New Roman" w:hAnsi="Times New Roman" w:cs="Times New Roman"/>
                <w:b/>
                <w:bCs/>
                <w:sz w:val="24"/>
                <w:szCs w:val="24"/>
              </w:rPr>
            </w:pPr>
          </w:p>
        </w:tc>
      </w:tr>
    </w:tbl>
    <w:p w14:paraId="31A181E3" w14:textId="77777777" w:rsidR="000E5A1E" w:rsidRPr="000E5A1E" w:rsidRDefault="000E5A1E" w:rsidP="3D71FDEB">
      <w:pPr>
        <w:rPr>
          <w:rFonts w:ascii="Times New Roman" w:hAnsi="Times New Roman" w:cs="Times New Roman"/>
          <w:b/>
          <w:bCs/>
          <w:sz w:val="24"/>
          <w:szCs w:val="24"/>
        </w:rPr>
      </w:pPr>
    </w:p>
    <w:p w14:paraId="17B05B89" w14:textId="77777777" w:rsidR="000E5A1E" w:rsidRDefault="000E5A1E" w:rsidP="3D71FDEB"/>
    <w:p w14:paraId="75479A91" w14:textId="0189B3BC" w:rsidR="3D71FDEB" w:rsidRDefault="3D71FDEB" w:rsidP="3D71FDEB"/>
    <w:p w14:paraId="1AC0E73A" w14:textId="75734AD3" w:rsidR="00F23911" w:rsidRDefault="00F23911" w:rsidP="3D71FDEB"/>
    <w:p w14:paraId="630A732E" w14:textId="22F18AF2" w:rsidR="00F23911" w:rsidRDefault="00F23911" w:rsidP="3D71FDEB"/>
    <w:p w14:paraId="276C3A96" w14:textId="7E1049B5" w:rsidR="00F23911" w:rsidRDefault="00F23911" w:rsidP="3D71FDEB"/>
    <w:p w14:paraId="37DF4770" w14:textId="77777777" w:rsidR="00F23911" w:rsidRDefault="00F23911" w:rsidP="3D71FDEB"/>
    <w:sectPr w:rsidR="00F239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A0414E"/>
    <w:multiLevelType w:val="multilevel"/>
    <w:tmpl w:val="4448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CB075C"/>
    <w:multiLevelType w:val="hybridMultilevel"/>
    <w:tmpl w:val="21D2B660"/>
    <w:lvl w:ilvl="0" w:tplc="31667152">
      <w:start w:val="1"/>
      <w:numFmt w:val="bullet"/>
      <w:lvlText w:val=""/>
      <w:lvlJc w:val="left"/>
      <w:pPr>
        <w:ind w:left="720" w:hanging="360"/>
      </w:pPr>
      <w:rPr>
        <w:rFonts w:ascii="Symbol" w:hAnsi="Symbol" w:hint="default"/>
      </w:rPr>
    </w:lvl>
    <w:lvl w:ilvl="1" w:tplc="D43EFD4A">
      <w:start w:val="1"/>
      <w:numFmt w:val="bullet"/>
      <w:lvlText w:val="o"/>
      <w:lvlJc w:val="left"/>
      <w:pPr>
        <w:ind w:left="1440" w:hanging="360"/>
      </w:pPr>
      <w:rPr>
        <w:rFonts w:ascii="Courier New" w:hAnsi="Courier New" w:hint="default"/>
      </w:rPr>
    </w:lvl>
    <w:lvl w:ilvl="2" w:tplc="B344EE0E">
      <w:start w:val="1"/>
      <w:numFmt w:val="bullet"/>
      <w:lvlText w:val=""/>
      <w:lvlJc w:val="left"/>
      <w:pPr>
        <w:ind w:left="2160" w:hanging="360"/>
      </w:pPr>
      <w:rPr>
        <w:rFonts w:ascii="Wingdings" w:hAnsi="Wingdings" w:hint="default"/>
      </w:rPr>
    </w:lvl>
    <w:lvl w:ilvl="3" w:tplc="4516A9D8">
      <w:start w:val="1"/>
      <w:numFmt w:val="bullet"/>
      <w:lvlText w:val=""/>
      <w:lvlJc w:val="left"/>
      <w:pPr>
        <w:ind w:left="2880" w:hanging="360"/>
      </w:pPr>
      <w:rPr>
        <w:rFonts w:ascii="Symbol" w:hAnsi="Symbol" w:hint="default"/>
      </w:rPr>
    </w:lvl>
    <w:lvl w:ilvl="4" w:tplc="43021BFE">
      <w:start w:val="1"/>
      <w:numFmt w:val="bullet"/>
      <w:lvlText w:val="o"/>
      <w:lvlJc w:val="left"/>
      <w:pPr>
        <w:ind w:left="3600" w:hanging="360"/>
      </w:pPr>
      <w:rPr>
        <w:rFonts w:ascii="Courier New" w:hAnsi="Courier New" w:hint="default"/>
      </w:rPr>
    </w:lvl>
    <w:lvl w:ilvl="5" w:tplc="33906302">
      <w:start w:val="1"/>
      <w:numFmt w:val="bullet"/>
      <w:lvlText w:val=""/>
      <w:lvlJc w:val="left"/>
      <w:pPr>
        <w:ind w:left="4320" w:hanging="360"/>
      </w:pPr>
      <w:rPr>
        <w:rFonts w:ascii="Wingdings" w:hAnsi="Wingdings" w:hint="default"/>
      </w:rPr>
    </w:lvl>
    <w:lvl w:ilvl="6" w:tplc="E116CCE6">
      <w:start w:val="1"/>
      <w:numFmt w:val="bullet"/>
      <w:lvlText w:val=""/>
      <w:lvlJc w:val="left"/>
      <w:pPr>
        <w:ind w:left="5040" w:hanging="360"/>
      </w:pPr>
      <w:rPr>
        <w:rFonts w:ascii="Symbol" w:hAnsi="Symbol" w:hint="default"/>
      </w:rPr>
    </w:lvl>
    <w:lvl w:ilvl="7" w:tplc="1B920AEC">
      <w:start w:val="1"/>
      <w:numFmt w:val="bullet"/>
      <w:lvlText w:val="o"/>
      <w:lvlJc w:val="left"/>
      <w:pPr>
        <w:ind w:left="5760" w:hanging="360"/>
      </w:pPr>
      <w:rPr>
        <w:rFonts w:ascii="Courier New" w:hAnsi="Courier New" w:hint="default"/>
      </w:rPr>
    </w:lvl>
    <w:lvl w:ilvl="8" w:tplc="5A3C40A8">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A8FD200"/>
    <w:rsid w:val="000703EE"/>
    <w:rsid w:val="000E5A1E"/>
    <w:rsid w:val="002046C1"/>
    <w:rsid w:val="00245269"/>
    <w:rsid w:val="002E67D5"/>
    <w:rsid w:val="00307D3E"/>
    <w:rsid w:val="005A3A49"/>
    <w:rsid w:val="007D59F7"/>
    <w:rsid w:val="00BF062B"/>
    <w:rsid w:val="00C13E3E"/>
    <w:rsid w:val="00C83C34"/>
    <w:rsid w:val="00CB5D9D"/>
    <w:rsid w:val="00CC499D"/>
    <w:rsid w:val="00D716DE"/>
    <w:rsid w:val="00F23911"/>
    <w:rsid w:val="108DB187"/>
    <w:rsid w:val="1D27A552"/>
    <w:rsid w:val="3D71FDEB"/>
    <w:rsid w:val="4700C286"/>
    <w:rsid w:val="497927A9"/>
    <w:rsid w:val="4DE41DE0"/>
    <w:rsid w:val="5748457B"/>
    <w:rsid w:val="583D58BF"/>
    <w:rsid w:val="5A8FD200"/>
    <w:rsid w:val="614D642A"/>
    <w:rsid w:val="6950F519"/>
    <w:rsid w:val="69843D6C"/>
    <w:rsid w:val="6E3F3A93"/>
    <w:rsid w:val="793A4CA1"/>
    <w:rsid w:val="7B5D492A"/>
    <w:rsid w:val="7EC96F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FD200"/>
  <w15:chartTrackingRefBased/>
  <w15:docId w15:val="{D87FC3F7-48E2-40AF-AA39-626909AF0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table" w:styleId="Tablaconcuadrcula">
    <w:name w:val="Table Grid"/>
    <w:basedOn w:val="Tablanormal"/>
    <w:uiPriority w:val="39"/>
    <w:rsid w:val="00245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13E3E"/>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normaltextrun">
    <w:name w:val="normaltextrun"/>
    <w:basedOn w:val="Fuentedeprrafopredeter"/>
    <w:rsid w:val="00C13E3E"/>
  </w:style>
  <w:style w:type="character" w:customStyle="1" w:styleId="eop">
    <w:name w:val="eop"/>
    <w:basedOn w:val="Fuentedeprrafopredeter"/>
    <w:rsid w:val="00C13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04B2DE2C7889145833894E48B1FD04E" ma:contentTypeVersion="4" ma:contentTypeDescription="Crear nuevo documento." ma:contentTypeScope="" ma:versionID="8fc3cdf189e9b5c7118363804629015e">
  <xsd:schema xmlns:xsd="http://www.w3.org/2001/XMLSchema" xmlns:xs="http://www.w3.org/2001/XMLSchema" xmlns:p="http://schemas.microsoft.com/office/2006/metadata/properties" xmlns:ns2="b73c3f2d-a2fd-49bc-9890-e07a98119ec4" targetNamespace="http://schemas.microsoft.com/office/2006/metadata/properties" ma:root="true" ma:fieldsID="95a4a8100b64929a5789f9e4f416c66f" ns2:_="">
    <xsd:import namespace="b73c3f2d-a2fd-49bc-9890-e07a98119ec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3c3f2d-a2fd-49bc-9890-e07a98119e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90541A9-4309-4F09-AB60-D1A55B608EC5}">
  <ds:schemaRefs>
    <ds:schemaRef ds:uri="http://schemas.microsoft.com/sharepoint/v3/contenttype/forms"/>
  </ds:schemaRefs>
</ds:datastoreItem>
</file>

<file path=customXml/itemProps2.xml><?xml version="1.0" encoding="utf-8"?>
<ds:datastoreItem xmlns:ds="http://schemas.openxmlformats.org/officeDocument/2006/customXml" ds:itemID="{BB317282-07C3-4AB1-868A-3FB5C89C83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3c3f2d-a2fd-49bc-9890-e07a98119e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3DC9174-B71A-44B7-A12B-C672B9F95E0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5</Pages>
  <Words>728</Words>
  <Characters>4009</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ELIAS RICSE PEREZ</dc:creator>
  <cp:keywords/>
  <dc:description/>
  <cp:lastModifiedBy>DAX DACO VERAMENDI SANTIBANEZ</cp:lastModifiedBy>
  <cp:revision>9</cp:revision>
  <dcterms:created xsi:type="dcterms:W3CDTF">2021-10-24T01:31:00Z</dcterms:created>
  <dcterms:modified xsi:type="dcterms:W3CDTF">2021-10-29T03:55:00Z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0x010100204B2DE2C7889145833894E48B1FD04E</vt:lpwstr>
  </property>
</Properties>
</file>