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br w:type="textWrapp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sz w:val="200"/>
          <w:szCs w:val="220"/>
          <w:lang w:val="en-US" w:eastAsia="zh-CN"/>
        </w:rPr>
      </w:pPr>
      <w:r>
        <w:rPr>
          <w:rFonts w:hint="eastAsia"/>
          <w:sz w:val="96"/>
          <w:szCs w:val="144"/>
          <w:lang w:val="en-US" w:eastAsia="zh-CN"/>
        </w:rPr>
        <w:t>SpringDataJPA</w:t>
      </w: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t>Day01（JPA基础）</w:t>
      </w:r>
    </w:p>
    <w:p>
      <w:pPr>
        <w:pStyle w:val="2"/>
        <w:rPr>
          <w:rFonts w:hint="eastAsia"/>
          <w:sz w:val="36"/>
          <w:szCs w:val="36"/>
          <w:lang w:val="en-US" w:eastAsia="zh-CN"/>
        </w:rPr>
      </w:pPr>
      <w:r>
        <w:rPr>
          <w:rFonts w:hint="eastAsia"/>
          <w:sz w:val="36"/>
          <w:szCs w:val="36"/>
          <w:lang w:val="en-US" w:eastAsia="zh-CN"/>
        </w:rPr>
        <w:br w:type="page"/>
      </w:r>
      <w:r>
        <w:rPr>
          <w:rFonts w:hint="eastAsia"/>
          <w:sz w:val="36"/>
          <w:szCs w:val="36"/>
          <w:lang w:val="en-US" w:eastAsia="zh-CN"/>
        </w:rPr>
        <w:t>课程提要</w:t>
      </w:r>
    </w:p>
    <w:p>
      <w:pPr>
        <w:numPr>
          <w:ilvl w:val="0"/>
          <w:numId w:val="2"/>
        </w:numPr>
        <w:rPr>
          <w:rFonts w:hint="eastAsia"/>
          <w:lang w:val="en-US" w:eastAsia="zh-CN"/>
        </w:rPr>
      </w:pPr>
      <w:r>
        <w:rPr>
          <w:rFonts w:hint="eastAsia"/>
          <w:lang w:val="en-US" w:eastAsia="zh-CN"/>
        </w:rPr>
        <w:t>什么是jpa</w:t>
      </w:r>
    </w:p>
    <w:p>
      <w:pPr>
        <w:numPr>
          <w:ilvl w:val="0"/>
          <w:numId w:val="2"/>
        </w:numPr>
        <w:rPr>
          <w:rFonts w:hint="eastAsia"/>
          <w:lang w:val="en-US" w:eastAsia="zh-CN"/>
        </w:rPr>
      </w:pPr>
      <w:r>
        <w:rPr>
          <w:rFonts w:hint="eastAsia"/>
          <w:lang w:val="en-US" w:eastAsia="zh-CN"/>
        </w:rPr>
        <w:t>什么是SpringDataJpa</w:t>
      </w:r>
    </w:p>
    <w:p>
      <w:pPr>
        <w:numPr>
          <w:ilvl w:val="0"/>
          <w:numId w:val="2"/>
        </w:numPr>
        <w:rPr>
          <w:rFonts w:hint="eastAsia"/>
          <w:lang w:val="en-US" w:eastAsia="zh-CN"/>
        </w:rPr>
      </w:pPr>
      <w:r>
        <w:rPr>
          <w:rFonts w:hint="eastAsia"/>
          <w:lang w:val="en-US" w:eastAsia="zh-CN"/>
        </w:rPr>
        <w:t>入门程序</w:t>
      </w:r>
    </w:p>
    <w:p>
      <w:pPr>
        <w:numPr>
          <w:ilvl w:val="0"/>
          <w:numId w:val="2"/>
        </w:numPr>
        <w:rPr>
          <w:rFonts w:hint="eastAsia"/>
          <w:lang w:val="en-US" w:eastAsia="zh-CN"/>
        </w:rPr>
      </w:pPr>
      <w:r>
        <w:rPr>
          <w:rFonts w:hint="eastAsia"/>
          <w:lang w:val="en-US" w:eastAsia="zh-CN"/>
        </w:rPr>
        <w:t>Jap对象介绍</w:t>
      </w:r>
    </w:p>
    <w:p>
      <w:pPr>
        <w:numPr>
          <w:ilvl w:val="0"/>
          <w:numId w:val="2"/>
        </w:numPr>
        <w:rPr>
          <w:rFonts w:hint="eastAsia"/>
          <w:lang w:val="en-US" w:eastAsia="zh-CN"/>
        </w:rPr>
      </w:pPr>
      <w:r>
        <w:rPr>
          <w:rFonts w:hint="eastAsia"/>
          <w:lang w:val="en-US" w:eastAsia="zh-CN"/>
        </w:rPr>
        <w:t>使用jpa实现CRUD操作</w:t>
      </w:r>
    </w:p>
    <w:p>
      <w:pPr>
        <w:pStyle w:val="2"/>
        <w:rPr>
          <w:rFonts w:hint="eastAsia"/>
          <w:lang w:val="en-US" w:eastAsia="zh-CN"/>
        </w:rPr>
      </w:pPr>
      <w:r>
        <w:rPr>
          <w:rFonts w:hint="eastAsia"/>
          <w:lang w:val="en-US" w:eastAsia="zh-CN"/>
        </w:rPr>
        <w:t>什么是JPA</w:t>
      </w:r>
    </w:p>
    <w:p>
      <w:pPr>
        <w:pStyle w:val="3"/>
        <w:rPr>
          <w:rFonts w:hint="eastAsia"/>
          <w:lang w:val="en-US" w:eastAsia="zh-CN"/>
        </w:rPr>
      </w:pPr>
      <w:r>
        <w:rPr>
          <w:rFonts w:hint="eastAsia"/>
          <w:lang w:val="en-US" w:eastAsia="zh-CN"/>
        </w:rPr>
        <w:t>什么是ORM</w:t>
      </w:r>
    </w:p>
    <w:p>
      <w:pPr>
        <w:ind w:firstLine="420" w:firstLineChars="0"/>
        <w:rPr>
          <w:rFonts w:hint="eastAsia"/>
          <w:lang w:val="en-US" w:eastAsia="zh-CN"/>
        </w:rPr>
      </w:pPr>
      <w:r>
        <w:rPr>
          <w:rFonts w:hint="eastAsia"/>
          <w:lang w:val="en-US" w:eastAsia="zh-CN"/>
        </w:rPr>
        <w:t>ORM（Object-Relational Mapping） 表示对象关系映射。在面向对象的软件开发中，通过ORM，就可以把对象映射到关系型数据库中。只要有一套程序能够做到建立对象与数据库的关联，操作对象就可以直接操作数据库数据，就可以说这套程序实现了ORM对象关系映射。简单的说：ORM就是建立实体类和数据库表之间的关系，从而达到操作实体类就相当于操作数据库表的目的。ORM是一种解决问题的思想。</w:t>
      </w:r>
      <w:bookmarkStart w:id="0" w:name="_GoBack"/>
      <w:bookmarkEnd w:id="0"/>
    </w:p>
    <w:p>
      <w:pPr>
        <w:rPr>
          <w:rFonts w:hint="eastAsia"/>
          <w:lang w:val="en-US" w:eastAsia="zh-CN"/>
        </w:rPr>
      </w:pPr>
    </w:p>
    <w:p>
      <w:pPr>
        <w:pStyle w:val="3"/>
        <w:rPr>
          <w:rFonts w:hint="eastAsia"/>
          <w:lang w:val="en-US" w:eastAsia="zh-CN"/>
        </w:rPr>
      </w:pPr>
      <w:r>
        <w:rPr>
          <w:rFonts w:hint="eastAsia"/>
          <w:lang w:val="en-US" w:eastAsia="zh-CN"/>
        </w:rPr>
        <w:t>JPA概念</w:t>
      </w:r>
    </w:p>
    <w:p>
      <w:pPr>
        <w:rPr>
          <w:rFonts w:hint="eastAsia"/>
          <w:lang w:val="en-US" w:eastAsia="zh-CN"/>
        </w:rPr>
      </w:pPr>
      <w:r>
        <w:rPr>
          <w:rFonts w:hint="eastAsia"/>
          <w:lang w:val="en-US" w:eastAsia="zh-CN"/>
        </w:rPr>
        <w:t>JPA是Java Persistence API的简称，中文名Java持久层API，是JDK 5.0注解或XML描述对象－关系表的映射关系，并将运行期的实体对象持久化到数据库中。</w:t>
      </w:r>
    </w:p>
    <w:p>
      <w:pPr>
        <w:rPr>
          <w:rFonts w:hint="eastAsia"/>
          <w:lang w:val="en-US" w:eastAsia="zh-CN"/>
        </w:rPr>
      </w:pPr>
    </w:p>
    <w:p>
      <w:pPr>
        <w:rPr>
          <w:rFonts w:hint="eastAsia"/>
          <w:lang w:val="en-US" w:eastAsia="zh-CN"/>
        </w:rPr>
      </w:pPr>
      <w:r>
        <w:rPr>
          <w:rFonts w:hint="eastAsia"/>
          <w:lang w:val="en-US" w:eastAsia="zh-CN"/>
        </w:rPr>
        <w:t xml:space="preserve">JPA由EJB 3.0软件专家组开发，作为JSR-220实现的一部分。但它又不限于EJB 3.0，你可以在Web应用、甚至桌面应用中使用。JPA的宗旨是为POJO提供持久化标准规范。总的来说，JPA包括以下3方面的技术： </w:t>
      </w:r>
    </w:p>
    <w:p>
      <w:pPr>
        <w:numPr>
          <w:ilvl w:val="0"/>
          <w:numId w:val="3"/>
        </w:numPr>
        <w:ind w:left="420" w:leftChars="0" w:hanging="420" w:firstLineChars="0"/>
        <w:rPr>
          <w:rFonts w:hint="eastAsia"/>
          <w:lang w:val="en-US" w:eastAsia="zh-CN"/>
        </w:rPr>
      </w:pPr>
      <w:r>
        <w:rPr>
          <w:rFonts w:hint="eastAsia"/>
          <w:lang w:val="en-US" w:eastAsia="zh-CN"/>
        </w:rPr>
        <w:t xml:space="preserve">ORM映射元数据，JPA支持XML和JDK 5.0注解两种元数据的形式，元数据描述对象和表之间的映射关系，框架据此将实体对象持久化到数据库表中； </w:t>
      </w:r>
    </w:p>
    <w:p>
      <w:pPr>
        <w:numPr>
          <w:ilvl w:val="0"/>
          <w:numId w:val="3"/>
        </w:numPr>
        <w:ind w:left="420" w:leftChars="0" w:hanging="420" w:firstLineChars="0"/>
        <w:rPr>
          <w:rFonts w:hint="eastAsia"/>
          <w:lang w:val="en-US" w:eastAsia="zh-CN"/>
        </w:rPr>
      </w:pPr>
      <w:r>
        <w:rPr>
          <w:rFonts w:hint="eastAsia"/>
          <w:lang w:val="en-US" w:eastAsia="zh-CN"/>
        </w:rPr>
        <w:t xml:space="preserve">JPA 的API，用来操作实体对象，执行CRUD操作，框架在后台替我们完成所有的事情，开发者从繁琐的JDBC和SQL代码中解脱出来。 </w:t>
      </w:r>
    </w:p>
    <w:p>
      <w:pPr>
        <w:numPr>
          <w:ilvl w:val="0"/>
          <w:numId w:val="3"/>
        </w:numPr>
        <w:ind w:left="420" w:leftChars="0" w:hanging="420" w:firstLineChars="0"/>
        <w:rPr>
          <w:rFonts w:hint="eastAsia"/>
          <w:lang w:val="en-US" w:eastAsia="zh-CN"/>
        </w:rPr>
      </w:pPr>
      <w:r>
        <w:rPr>
          <w:rFonts w:hint="eastAsia"/>
          <w:lang w:val="en-US" w:eastAsia="zh-CN"/>
        </w:rPr>
        <w:t xml:space="preserve">查询语言，这是持久化操作中很重要的一个方面，通过面向对象而非面向数据库的查询语言查询数据，避免程序的SQL语句紧密耦合。 </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jpa的优势</w:t>
      </w:r>
    </w:p>
    <w:p>
      <w:pPr>
        <w:numPr>
          <w:ilvl w:val="0"/>
          <w:numId w:val="4"/>
        </w:numPr>
        <w:ind w:left="420" w:leftChars="0" w:hanging="420" w:firstLineChars="0"/>
        <w:rPr>
          <w:b/>
          <w:bCs/>
        </w:rPr>
      </w:pPr>
      <w:r>
        <w:rPr>
          <w:b/>
          <w:bCs/>
        </w:rPr>
        <w:t>标准化</w:t>
      </w:r>
    </w:p>
    <w:p>
      <w:pPr>
        <w:rPr>
          <w:rFonts w:ascii="Courier New" w:hAnsi="Courier New" w:cs="Courier New"/>
        </w:rPr>
      </w:pPr>
      <w:r>
        <w:rPr>
          <w:rFonts w:ascii="Courier New" w:hAnsi="Courier New" w:cs="Courier New"/>
        </w:rPr>
        <w:t xml:space="preserve">   JPA 是 JCP 组织发布的 Java EE 标准之一，因此任何声称符合 JPA 标准的框架都遵循同样的架构，提供相同的访问API，这保证了基于JPA开发的企业应用能够经过少量的修改就能够在不同的JPA框架下运行。</w:t>
      </w:r>
    </w:p>
    <w:p>
      <w:pPr>
        <w:rPr>
          <w:rFonts w:ascii="Courier New" w:hAnsi="Courier New" w:cs="Courier New"/>
        </w:rPr>
      </w:pPr>
    </w:p>
    <w:p>
      <w:pPr>
        <w:numPr>
          <w:ilvl w:val="0"/>
          <w:numId w:val="4"/>
        </w:numPr>
        <w:ind w:left="420" w:leftChars="0" w:hanging="420" w:firstLineChars="0"/>
      </w:pPr>
      <w:r>
        <w:rPr>
          <w:b/>
          <w:bCs/>
        </w:rPr>
        <w:t>容器级特性的支持</w:t>
      </w:r>
    </w:p>
    <w:p>
      <w:pPr>
        <w:rPr>
          <w:rFonts w:ascii="Courier New" w:hAnsi="Courier New" w:cs="Courier New"/>
        </w:rPr>
      </w:pPr>
      <w:r>
        <w:rPr>
          <w:rFonts w:ascii="Courier New" w:hAnsi="Courier New" w:cs="Courier New"/>
        </w:rPr>
        <w:t xml:space="preserve">   JPA框架中支持大数据集、事务、并发等容器级事务，这使得 JPA 超越了简单持久化框架的局限，在企业应用发挥更大的作用。</w:t>
      </w:r>
    </w:p>
    <w:p>
      <w:pPr>
        <w:rPr>
          <w:rFonts w:ascii="Courier New" w:hAnsi="Courier New" w:cs="Courier New"/>
        </w:rPr>
      </w:pPr>
    </w:p>
    <w:p>
      <w:pPr>
        <w:numPr>
          <w:ilvl w:val="0"/>
          <w:numId w:val="4"/>
        </w:numPr>
        <w:ind w:left="420" w:leftChars="0" w:hanging="420" w:firstLineChars="0"/>
        <w:rPr>
          <w:b/>
          <w:bCs/>
        </w:rPr>
      </w:pPr>
      <w:r>
        <w:rPr>
          <w:b/>
          <w:bCs/>
        </w:rPr>
        <w:t>简单方便</w:t>
      </w:r>
    </w:p>
    <w:p>
      <w:pPr>
        <w:rPr>
          <w:rFonts w:ascii="Courier New" w:hAnsi="Courier New" w:cs="Courier New"/>
        </w:rPr>
      </w:pPr>
      <w:r>
        <w:rPr>
          <w:rFonts w:ascii="Courier New" w:hAnsi="Courier New" w:cs="Courier New"/>
        </w:rPr>
        <w:t xml:space="preserve">   JPA的主要目标之一就是提供更加简单的编程模型：在JPA框架下创建实体和创建Java 类一样简单，没有任何的约束和限制，只需要使用 javax.persistence.Entity进行注释，JPA的框架和接口也都非常简单，没有太多特别的规则和设计模式的要求，开发者可以很容易的掌握。JPA基于非侵入式原则设计，因此可以很容易的和其它框架或者容器集成</w:t>
      </w:r>
    </w:p>
    <w:p>
      <w:pPr>
        <w:rPr>
          <w:rFonts w:ascii="Courier New" w:hAnsi="Courier New" w:cs="Courier New"/>
        </w:rPr>
      </w:pPr>
    </w:p>
    <w:p>
      <w:pPr>
        <w:numPr>
          <w:ilvl w:val="0"/>
          <w:numId w:val="4"/>
        </w:numPr>
        <w:ind w:left="420" w:leftChars="0" w:hanging="420" w:firstLineChars="0"/>
        <w:rPr>
          <w:b/>
          <w:bCs/>
        </w:rPr>
      </w:pPr>
      <w:r>
        <w:rPr>
          <w:b/>
          <w:bCs/>
        </w:rPr>
        <w:t>查询能力</w:t>
      </w:r>
    </w:p>
    <w:p>
      <w:pPr>
        <w:rPr>
          <w:rFonts w:ascii="Courier New" w:hAnsi="Courier New" w:cs="Courier New"/>
        </w:rPr>
      </w:pPr>
      <w:r>
        <w:rPr>
          <w:rFonts w:ascii="Courier New" w:hAnsi="Courier New" w:cs="Courier New"/>
        </w:rPr>
        <w:t xml:space="preserve">   JPA的查询语言是面向对象而非面向数据库的，它以面向对象的自然语法构造查询语句，可以看成是Hibernate HQL的等价物。JPA定义了独特的JPQL（Java Persistence Query Language），JPQL是EJB QL的一种扩展，它是针对实体的一种查询语言，操作对象是实体，而不是关系数据库的表，而且能够支持批量更新和修改、JOIN、GROUP BY、HAVING 等通常只有 SQL 才能够提供的高级查询特性，甚至还能够支持子查询。</w:t>
      </w:r>
    </w:p>
    <w:p>
      <w:pPr>
        <w:rPr>
          <w:rFonts w:ascii="Courier New" w:hAnsi="Courier New" w:cs="Courier New"/>
        </w:rPr>
      </w:pPr>
    </w:p>
    <w:p>
      <w:pPr>
        <w:numPr>
          <w:ilvl w:val="0"/>
          <w:numId w:val="4"/>
        </w:numPr>
        <w:ind w:left="420" w:leftChars="0" w:hanging="420" w:firstLineChars="0"/>
        <w:rPr>
          <w:b/>
          <w:bCs/>
        </w:rPr>
      </w:pPr>
      <w:r>
        <w:rPr>
          <w:b/>
          <w:bCs/>
        </w:rPr>
        <w:t>高级特性</w:t>
      </w:r>
    </w:p>
    <w:p>
      <w:pPr>
        <w:rPr>
          <w:rFonts w:ascii="Courier New" w:hAnsi="Courier New" w:cs="Courier New"/>
        </w:rPr>
      </w:pPr>
      <w:r>
        <w:rPr>
          <w:rFonts w:ascii="Courier New" w:hAnsi="Courier New" w:cs="Courier New"/>
        </w:rPr>
        <w:t xml:space="preserve">   JPA 中能够支持面向对象的高级特性，如类之间的继承、多态和类之间的复杂关系，这样的支持能够让开发者最大限度的使用面向对象的模型设计企业应用，而不需要自行处理这些特性在关系数据库的持久化。</w:t>
      </w:r>
    </w:p>
    <w:p>
      <w:pPr>
        <w:rPr>
          <w:rFonts w:hint="eastAsia"/>
          <w:lang w:val="en-US" w:eastAsia="zh-CN"/>
        </w:rPr>
      </w:pPr>
    </w:p>
    <w:p>
      <w:pPr>
        <w:pStyle w:val="3"/>
        <w:rPr>
          <w:rFonts w:hint="eastAsia"/>
          <w:lang w:val="en-US" w:eastAsia="zh-CN"/>
        </w:rPr>
      </w:pPr>
      <w:r>
        <w:rPr>
          <w:rFonts w:hint="eastAsia"/>
          <w:lang w:val="en-US" w:eastAsia="zh-CN"/>
        </w:rPr>
        <w:t>Jpa的供应商</w:t>
      </w:r>
    </w:p>
    <w:p>
      <w:pPr>
        <w:ind w:firstLine="420" w:firstLineChars="0"/>
        <w:rPr>
          <w:rFonts w:hint="eastAsia"/>
          <w:lang w:val="en-US" w:eastAsia="zh-CN"/>
        </w:rPr>
      </w:pPr>
      <w:r>
        <w:rPr>
          <w:rFonts w:hint="eastAsia"/>
          <w:lang w:val="en-US" w:eastAsia="zh-CN"/>
        </w:rPr>
        <w:t>JPA 的目标之一是制定一个可以由很多供应商实现的API，并且开发人员可以编码来实现该API，而不是使用私有供应商特有的API。因此开发人员只需使用供应商特有的API来获得JPA规范没有解决但应用程序中需要的功能。尽可能地使用JPA API，但是当需要供应商公开但是规范中没有提供的功能时，则使用供应商特有的API。</w:t>
      </w:r>
    </w:p>
    <w:p>
      <w:pPr>
        <w:numPr>
          <w:ilvl w:val="0"/>
          <w:numId w:val="5"/>
        </w:numPr>
        <w:ind w:left="420" w:leftChars="0" w:hanging="420" w:firstLineChars="0"/>
        <w:rPr>
          <w:rFonts w:hint="eastAsia"/>
          <w:b/>
          <w:bCs/>
          <w:lang w:val="en-US" w:eastAsia="zh-CN"/>
        </w:rPr>
      </w:pPr>
      <w:r>
        <w:rPr>
          <w:rFonts w:hint="eastAsia"/>
          <w:b/>
          <w:bCs/>
          <w:lang w:val="en-US" w:eastAsia="zh-CN"/>
        </w:rPr>
        <w:t>Hibernate</w:t>
      </w:r>
    </w:p>
    <w:p>
      <w:pPr>
        <w:ind w:firstLine="420" w:firstLineChars="0"/>
        <w:rPr>
          <w:rFonts w:hint="eastAsia"/>
          <w:lang w:val="en-US" w:eastAsia="zh-CN"/>
        </w:rPr>
      </w:pPr>
      <w:r>
        <w:rPr>
          <w:rFonts w:hint="eastAsia"/>
          <w:lang w:val="en-US" w:eastAsia="zh-CN"/>
        </w:rPr>
        <w:t>JPA是需要Provider来实现其功能的，Hibernate就是JPA Provider中很强的一个，应该说无人能出其右。从功能上来说，JPA就是Hibernate功能的一个子集。Hibernate 从3.2开始，就开始兼容JPA。Hibernate3.2获得了Sun TCK的JPA(Java Persistence API) 兼容认证。</w:t>
      </w:r>
    </w:p>
    <w:p>
      <w:pPr>
        <w:rPr>
          <w:rFonts w:hint="eastAsia"/>
          <w:lang w:val="en-US" w:eastAsia="zh-CN"/>
        </w:rPr>
      </w:pPr>
      <w:r>
        <w:rPr>
          <w:rFonts w:hint="eastAsia"/>
          <w:lang w:val="en-US" w:eastAsia="zh-CN"/>
        </w:rPr>
        <w:t>只要熟悉Hibernate或者其他ORM框架，在使用JPA时会发现其实非常容易上手。</w:t>
      </w:r>
    </w:p>
    <w:p>
      <w:pPr>
        <w:numPr>
          <w:ilvl w:val="0"/>
          <w:numId w:val="5"/>
        </w:numPr>
        <w:ind w:left="420" w:leftChars="0" w:hanging="420" w:firstLineChars="0"/>
        <w:rPr>
          <w:rFonts w:hint="eastAsia"/>
          <w:b/>
          <w:bCs/>
          <w:lang w:val="en-US" w:eastAsia="zh-CN"/>
        </w:rPr>
      </w:pPr>
      <w:r>
        <w:rPr>
          <w:rFonts w:hint="eastAsia"/>
          <w:b/>
          <w:bCs/>
          <w:lang w:val="en-US" w:eastAsia="zh-CN"/>
        </w:rPr>
        <w:t>OpenJPA</w:t>
      </w:r>
    </w:p>
    <w:p>
      <w:pPr>
        <w:ind w:firstLine="420" w:firstLineChars="0"/>
        <w:rPr>
          <w:rFonts w:hint="eastAsia"/>
          <w:lang w:val="en-US" w:eastAsia="zh-CN"/>
        </w:rPr>
      </w:pPr>
      <w:r>
        <w:rPr>
          <w:rFonts w:hint="eastAsia"/>
          <w:lang w:val="en-US" w:eastAsia="zh-CN"/>
        </w:rPr>
        <w:t>OpenJPA 是 Apache 组织提供的开源项目，它实现了 EJB 3.0 中的 JPA 标准，为开发者提供功能强大、使用简单的持久化数据管理框架。OpenJPA 封装了和关系型数据库交互的操作，让开发者把注意力集中在编写业务逻辑上。OpenJPA 可以作为独立的持久层框架发挥作用，也可以轻松的与其它 Java EE 应用框架或者符合 EJB 3.0 标准的容器集成。</w:t>
      </w:r>
    </w:p>
    <w:p>
      <w:pPr>
        <w:numPr>
          <w:ilvl w:val="0"/>
          <w:numId w:val="5"/>
        </w:numPr>
        <w:ind w:left="420" w:leftChars="0" w:hanging="420" w:firstLineChars="0"/>
        <w:rPr>
          <w:rFonts w:hint="eastAsia"/>
          <w:b/>
          <w:bCs/>
          <w:lang w:val="en-US" w:eastAsia="zh-CN"/>
        </w:rPr>
      </w:pPr>
      <w:r>
        <w:rPr>
          <w:rFonts w:hint="eastAsia"/>
          <w:b/>
          <w:bCs/>
          <w:lang w:val="en-US" w:eastAsia="zh-CN"/>
        </w:rPr>
        <w:t>TopLink</w:t>
      </w:r>
    </w:p>
    <w:p>
      <w:pPr>
        <w:ind w:firstLine="420" w:firstLineChars="0"/>
        <w:rPr>
          <w:rFonts w:hint="eastAsia"/>
          <w:lang w:val="en-US" w:eastAsia="zh-CN"/>
        </w:rPr>
      </w:pPr>
      <w:r>
        <w:rPr>
          <w:rFonts w:hint="eastAsia"/>
          <w:lang w:val="en-US" w:eastAsia="zh-CN"/>
        </w:rPr>
        <w:t>TopLink，是位居第一的Java对象关系可持续性体系结构，原署WebGain公司的产品，后被Oracle收购，并重新包装为Oracle AS TopLink。TOPLink为在关系数据库表中存储 Java 对象和企业 Java 组件 (EJB) 提供高度灵活和高效的机制。TopLink 为开发人员提供极佳的性能和选择，可以与任何数据库、任何应用服务器、任何开发工具集和过程以及任何 J2EE 体系结构协同工作。</w:t>
      </w:r>
    </w:p>
    <w:p>
      <w:pPr>
        <w:numPr>
          <w:ilvl w:val="0"/>
          <w:numId w:val="0"/>
        </w:numPr>
        <w:rPr>
          <w:rFonts w:hint="eastAsia"/>
          <w:lang w:val="en-US" w:eastAsia="zh-CN"/>
        </w:rPr>
      </w:pPr>
    </w:p>
    <w:p>
      <w:pPr>
        <w:pStyle w:val="2"/>
        <w:rPr>
          <w:rFonts w:hint="eastAsia"/>
          <w:lang w:val="en-US" w:eastAsia="zh-CN"/>
        </w:rPr>
      </w:pPr>
      <w:r>
        <w:rPr>
          <w:rFonts w:hint="eastAsia"/>
          <w:lang w:val="en-US" w:eastAsia="zh-CN"/>
        </w:rPr>
        <w:t>什么是SpringDataJpa</w:t>
      </w:r>
    </w:p>
    <w:p>
      <w:pPr>
        <w:rPr>
          <w:rFonts w:hint="eastAsia"/>
          <w:lang w:val="en-US" w:eastAsia="zh-CN"/>
        </w:rPr>
      </w:pPr>
      <w:r>
        <w:rPr>
          <w:rFonts w:hint="eastAsia"/>
          <w:lang w:val="en-US" w:eastAsia="zh-CN"/>
        </w:rPr>
        <w:t>Spring Data JPA 框架，主要针对的就是 Spring 唯一没有简化到的业务逻辑代码，至此，开发者连仅剩的实现持久层业务逻辑的工作都省了，唯一要做的，就只是声明持久层的接口，其他都交给 Spring Data JPA 来帮你完成！</w:t>
      </w:r>
    </w:p>
    <w:p>
      <w:pPr>
        <w:rPr>
          <w:rFonts w:hint="eastAsia"/>
          <w:lang w:val="en-US" w:eastAsia="zh-CN"/>
        </w:rPr>
      </w:pPr>
      <w:r>
        <w:rPr>
          <w:rFonts w:hint="eastAsia"/>
          <w:lang w:val="en-US" w:eastAsia="zh-CN"/>
        </w:rPr>
        <w:t xml:space="preserve">Spring data jpa是在JPA规范下提供了Repository层的实现，但是使用哪一种ORM需要你来决定（默认使用Hibernate JPA的实现）。虽然ORM框架都实现了JPA规范，但是在不同的ORM框架之间切换仍然需要编写不同的代码，而通过使用Spring data jpa能够方便大家在不同的ORM框架之间进行切换而不要更改代码。并且spring data jpa 对Repository层封装的很好，也省去了不少的麻烦。 </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478655" cy="4126865"/>
            <wp:effectExtent l="0" t="0" r="17145" b="698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78655" cy="412686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spring data jpa、jpa以及ORM框架之间的关系</w:t>
      </w:r>
    </w:p>
    <w:p>
      <w:pPr>
        <w:jc w:val="both"/>
        <w:rPr>
          <w:rFonts w:hint="eastAsia"/>
          <w:lang w:val="en-US" w:eastAsia="zh-CN"/>
        </w:rPr>
      </w:pPr>
    </w:p>
    <w:p>
      <w:pPr>
        <w:pStyle w:val="2"/>
        <w:rPr>
          <w:rFonts w:hint="eastAsia"/>
          <w:lang w:val="en-US" w:eastAsia="zh-CN"/>
        </w:rPr>
      </w:pPr>
      <w:r>
        <w:rPr>
          <w:rFonts w:hint="eastAsia"/>
          <w:lang w:val="en-US" w:eastAsia="zh-CN"/>
        </w:rPr>
        <w:t>JPA入门程序</w:t>
      </w:r>
    </w:p>
    <w:p>
      <w:pPr>
        <w:pStyle w:val="3"/>
        <w:rPr>
          <w:rFonts w:hint="eastAsia"/>
          <w:lang w:val="en-US" w:eastAsia="zh-CN"/>
        </w:rPr>
      </w:pPr>
      <w:r>
        <w:rPr>
          <w:rFonts w:hint="eastAsia"/>
          <w:lang w:val="en-US" w:eastAsia="zh-CN"/>
        </w:rPr>
        <w:t>开发环境</w:t>
      </w:r>
    </w:p>
    <w:p>
      <w:pPr>
        <w:rPr>
          <w:rFonts w:hint="eastAsia"/>
          <w:lang w:val="en-US" w:eastAsia="zh-CN"/>
        </w:rPr>
      </w:pPr>
      <w:r>
        <w:rPr>
          <w:rFonts w:hint="eastAsia"/>
          <w:lang w:val="en-US" w:eastAsia="zh-CN"/>
        </w:rPr>
        <w:t>开发环境使用jdk1.9（1.8也可以）</w:t>
      </w:r>
    </w:p>
    <w:p>
      <w:pPr>
        <w:rPr>
          <w:rFonts w:hint="eastAsia"/>
          <w:lang w:val="en-US" w:eastAsia="zh-CN"/>
        </w:rPr>
      </w:pPr>
      <w:r>
        <w:rPr>
          <w:rFonts w:hint="eastAsia"/>
          <w:lang w:val="en-US" w:eastAsia="zh-CN"/>
        </w:rPr>
        <w:t>开发工具使用IntelliJ IDEA</w:t>
      </w:r>
    </w:p>
    <w:p>
      <w:pPr>
        <w:rPr>
          <w:rFonts w:hint="eastAsia"/>
          <w:lang w:val="en-US" w:eastAsia="zh-CN"/>
        </w:rPr>
      </w:pPr>
      <w:r>
        <w:rPr>
          <w:rFonts w:hint="eastAsia"/>
          <w:lang w:val="en-US" w:eastAsia="zh-CN"/>
        </w:rPr>
        <w:t>数据库：mysql（Sql脚本见参考资料）</w:t>
      </w:r>
    </w:p>
    <w:p>
      <w:pPr>
        <w:rPr>
          <w:rFonts w:hint="eastAsia"/>
          <w:lang w:val="en-US" w:eastAsia="zh-CN"/>
        </w:rPr>
      </w:pPr>
      <w:r>
        <w:rPr>
          <w:rFonts w:hint="eastAsia"/>
          <w:lang w:val="en-US" w:eastAsia="zh-CN"/>
        </w:rPr>
        <w:t>Maven工程pom文件：</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E8BF6A"/>
                <w:sz w:val="15"/>
                <w:szCs w:val="15"/>
                <w:shd w:val="clear" w:fill="2B2B2B"/>
              </w:rPr>
              <w:t>&lt;?</w:t>
            </w:r>
            <w:r>
              <w:rPr>
                <w:rFonts w:hint="default" w:ascii="Consolas" w:hAnsi="Consolas" w:eastAsia="Consolas" w:cs="Consolas"/>
                <w:color w:val="BABABA"/>
                <w:sz w:val="15"/>
                <w:szCs w:val="15"/>
                <w:shd w:val="clear" w:fill="2B2B2B"/>
              </w:rPr>
              <w:t>xml version</w:t>
            </w:r>
            <w:r>
              <w:rPr>
                <w:rFonts w:hint="default" w:ascii="Consolas" w:hAnsi="Consolas" w:eastAsia="Consolas" w:cs="Consolas"/>
                <w:color w:val="6A8759"/>
                <w:sz w:val="15"/>
                <w:szCs w:val="15"/>
                <w:shd w:val="clear" w:fill="2B2B2B"/>
              </w:rPr>
              <w:t xml:space="preserve">="1.0" </w:t>
            </w:r>
            <w:r>
              <w:rPr>
                <w:rFonts w:hint="default" w:ascii="Consolas" w:hAnsi="Consolas" w:eastAsia="Consolas" w:cs="Consolas"/>
                <w:color w:val="BABABA"/>
                <w:sz w:val="15"/>
                <w:szCs w:val="15"/>
                <w:shd w:val="clear" w:fill="2B2B2B"/>
              </w:rPr>
              <w:t>encoding</w:t>
            </w:r>
            <w:r>
              <w:rPr>
                <w:rFonts w:hint="default" w:ascii="Consolas" w:hAnsi="Consolas" w:eastAsia="Consolas" w:cs="Consolas"/>
                <w:color w:val="6A8759"/>
                <w:sz w:val="15"/>
                <w:szCs w:val="15"/>
                <w:shd w:val="clear" w:fill="2B2B2B"/>
              </w:rPr>
              <w:t>="UTF-8"</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&lt;project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6A8759"/>
                <w:sz w:val="15"/>
                <w:szCs w:val="15"/>
                <w:shd w:val="clear" w:fill="2B2B2B"/>
              </w:rPr>
              <w:t>="http://maven.apache.org/POM/4.0.0"</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xsi</w:t>
            </w:r>
            <w:r>
              <w:rPr>
                <w:rFonts w:hint="default" w:ascii="Consolas" w:hAnsi="Consolas" w:eastAsia="Consolas" w:cs="Consolas"/>
                <w:color w:val="6A8759"/>
                <w:sz w:val="15"/>
                <w:szCs w:val="15"/>
                <w:shd w:val="clear" w:fill="2B2B2B"/>
              </w:rPr>
              <w:t>="http://www.w3.org/2001/XMLSchema-instance"</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9876AA"/>
                <w:sz w:val="15"/>
                <w:szCs w:val="15"/>
                <w:shd w:val="clear" w:fill="2B2B2B"/>
              </w:rPr>
              <w:t>xsi</w:t>
            </w:r>
            <w:r>
              <w:rPr>
                <w:rFonts w:hint="default" w:ascii="Consolas" w:hAnsi="Consolas" w:eastAsia="Consolas" w:cs="Consolas"/>
                <w:color w:val="BABABA"/>
                <w:sz w:val="15"/>
                <w:szCs w:val="15"/>
                <w:shd w:val="clear" w:fill="2B2B2B"/>
              </w:rPr>
              <w:t>:schemaLocation</w:t>
            </w:r>
            <w:r>
              <w:rPr>
                <w:rFonts w:hint="default" w:ascii="Consolas" w:hAnsi="Consolas" w:eastAsia="Consolas" w:cs="Consolas"/>
                <w:color w:val="6A8759"/>
                <w:sz w:val="15"/>
                <w:szCs w:val="15"/>
                <w:shd w:val="clear" w:fill="2B2B2B"/>
              </w:rPr>
              <w:t>="http://maven.apache.org/POM/4.0.0 http://maven.apache.org/xsd/maven-4.0.0.xsd"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&lt;modelVersion&gt;</w:t>
            </w:r>
            <w:r>
              <w:rPr>
                <w:rFonts w:hint="default" w:ascii="Consolas" w:hAnsi="Consolas" w:eastAsia="Consolas" w:cs="Consolas"/>
                <w:color w:val="A9B7C6"/>
                <w:sz w:val="15"/>
                <w:szCs w:val="15"/>
                <w:shd w:val="clear" w:fill="2B2B2B"/>
              </w:rPr>
              <w:t>4.0.0</w:t>
            </w:r>
            <w:r>
              <w:rPr>
                <w:rFonts w:hint="default" w:ascii="Consolas" w:hAnsi="Consolas" w:eastAsia="Consolas" w:cs="Consolas"/>
                <w:color w:val="E8BF6A"/>
                <w:sz w:val="15"/>
                <w:szCs w:val="15"/>
                <w:shd w:val="clear" w:fill="2B2B2B"/>
              </w:rPr>
              <w:t>&lt;/modelVersion&gt;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com.itheima</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spring-data-first</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1.0-SNAPSHOT</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&lt;project.build.sourceEncoding&gt;</w:t>
            </w:r>
            <w:r>
              <w:rPr>
                <w:rFonts w:hint="default" w:ascii="Consolas" w:hAnsi="Consolas" w:eastAsia="Consolas" w:cs="Consolas"/>
                <w:color w:val="A9B7C6"/>
                <w:sz w:val="15"/>
                <w:szCs w:val="15"/>
                <w:shd w:val="clear" w:fill="2B2B2B"/>
              </w:rPr>
              <w:t>UTF-8</w:t>
            </w:r>
            <w:r>
              <w:rPr>
                <w:rFonts w:hint="default" w:ascii="Consolas" w:hAnsi="Consolas" w:eastAsia="Consolas" w:cs="Consolas"/>
                <w:color w:val="E8BF6A"/>
                <w:sz w:val="15"/>
                <w:szCs w:val="15"/>
                <w:shd w:val="clear" w:fill="2B2B2B"/>
              </w:rPr>
              <w:t>&lt;/project.build.sourceEncoding&gt;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&lt;project.hibernate.version&gt;</w:t>
            </w:r>
            <w:r>
              <w:rPr>
                <w:rFonts w:hint="default" w:ascii="Consolas" w:hAnsi="Consolas" w:eastAsia="Consolas" w:cs="Consolas"/>
                <w:color w:val="A9B7C6"/>
                <w:sz w:val="15"/>
                <w:szCs w:val="15"/>
                <w:shd w:val="clear" w:fill="2B2B2B"/>
              </w:rPr>
              <w:t>5.0.7.Final</w:t>
            </w:r>
            <w:r>
              <w:rPr>
                <w:rFonts w:hint="default" w:ascii="Consolas" w:hAnsi="Consolas" w:eastAsia="Consolas" w:cs="Consolas"/>
                <w:color w:val="E8BF6A"/>
                <w:sz w:val="15"/>
                <w:szCs w:val="15"/>
                <w:shd w:val="clear" w:fill="2B2B2B"/>
              </w:rPr>
              <w:t>&lt;/project.hibernate.version&gt;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&lt;maven.compiler.source&gt;</w:t>
            </w:r>
            <w:r>
              <w:rPr>
                <w:rFonts w:hint="default" w:ascii="Consolas" w:hAnsi="Consolas" w:eastAsia="Consolas" w:cs="Consolas"/>
                <w:color w:val="A9B7C6"/>
                <w:sz w:val="15"/>
                <w:szCs w:val="15"/>
                <w:shd w:val="clear" w:fill="2B2B2B"/>
              </w:rPr>
              <w:t>1.9</w:t>
            </w:r>
            <w:r>
              <w:rPr>
                <w:rFonts w:hint="default" w:ascii="Consolas" w:hAnsi="Consolas" w:eastAsia="Consolas" w:cs="Consolas"/>
                <w:color w:val="E8BF6A"/>
                <w:sz w:val="15"/>
                <w:szCs w:val="15"/>
                <w:shd w:val="clear" w:fill="2B2B2B"/>
              </w:rPr>
              <w:t>&lt;/maven.compiler.source&gt;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&lt;maven.compiler.target&gt;</w:t>
            </w:r>
            <w:r>
              <w:rPr>
                <w:rFonts w:hint="default" w:ascii="Consolas" w:hAnsi="Consolas" w:eastAsia="Consolas" w:cs="Consolas"/>
                <w:color w:val="A9B7C6"/>
                <w:sz w:val="15"/>
                <w:szCs w:val="15"/>
                <w:shd w:val="clear" w:fill="2B2B2B"/>
              </w:rPr>
              <w:t>1.9</w:t>
            </w:r>
            <w:r>
              <w:rPr>
                <w:rFonts w:hint="default" w:ascii="Consolas" w:hAnsi="Consolas" w:eastAsia="Consolas" w:cs="Consolas"/>
                <w:color w:val="E8BF6A"/>
                <w:sz w:val="15"/>
                <w:szCs w:val="15"/>
                <w:shd w:val="clear" w:fill="2B2B2B"/>
              </w:rPr>
              <w:t>&lt;/maven.compiler.target&gt;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junit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junit</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junit</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4.12</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&lt;!--&lt;scope&gt;test&lt;/scope&gt;--&gt;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hibernate</w:t>
            </w:r>
            <w:r>
              <w:rPr>
                <w:rFonts w:hint="eastAsia" w:ascii="宋体" w:hAnsi="宋体" w:eastAsia="宋体" w:cs="宋体"/>
                <w:color w:val="808080"/>
                <w:sz w:val="15"/>
                <w:szCs w:val="15"/>
                <w:shd w:val="clear" w:fill="2B2B2B"/>
              </w:rPr>
              <w:t>对</w:t>
            </w:r>
            <w:r>
              <w:rPr>
                <w:rFonts w:hint="default" w:ascii="Consolas" w:hAnsi="Consolas" w:eastAsia="Consolas" w:cs="Consolas"/>
                <w:color w:val="808080"/>
                <w:sz w:val="15"/>
                <w:szCs w:val="15"/>
                <w:shd w:val="clear" w:fill="2B2B2B"/>
              </w:rPr>
              <w:t>jpa</w:t>
            </w:r>
            <w:r>
              <w:rPr>
                <w:rFonts w:hint="eastAsia" w:ascii="宋体" w:hAnsi="宋体" w:eastAsia="宋体" w:cs="宋体"/>
                <w:color w:val="808080"/>
                <w:sz w:val="15"/>
                <w:szCs w:val="15"/>
                <w:shd w:val="clear" w:fill="2B2B2B"/>
              </w:rPr>
              <w:t xml:space="preserve">的支持包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org.hibernate</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hibernate-entitymanager</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${project.hibernate.version}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c3p0 --&gt;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org.hibernate</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hibernate-c3p0</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${project.hibernate.version}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log</w:t>
            </w:r>
            <w:r>
              <w:rPr>
                <w:rFonts w:hint="eastAsia" w:ascii="宋体" w:hAnsi="宋体" w:eastAsia="宋体" w:cs="宋体"/>
                <w:color w:val="808080"/>
                <w:sz w:val="15"/>
                <w:szCs w:val="15"/>
                <w:shd w:val="clear" w:fill="2B2B2B"/>
              </w:rPr>
              <w:t xml:space="preserve">日志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log4j</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log4j</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1.2.17</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Mysql and MariaDB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mysql</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mysql-connector-java</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5.1.6</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如果是</w:t>
            </w:r>
            <w:r>
              <w:rPr>
                <w:rFonts w:hint="default" w:ascii="Consolas" w:hAnsi="Consolas" w:eastAsia="Consolas" w:cs="Consolas"/>
                <w:color w:val="808080"/>
                <w:sz w:val="15"/>
                <w:szCs w:val="15"/>
                <w:shd w:val="clear" w:fill="2B2B2B"/>
              </w:rPr>
              <w:t>jdk1.8</w:t>
            </w:r>
            <w:r>
              <w:rPr>
                <w:rFonts w:hint="eastAsia" w:ascii="宋体" w:hAnsi="宋体" w:eastAsia="宋体" w:cs="宋体"/>
                <w:color w:val="808080"/>
                <w:sz w:val="15"/>
                <w:szCs w:val="15"/>
                <w:shd w:val="clear" w:fill="2B2B2B"/>
              </w:rPr>
              <w:t>不需要引入此</w:t>
            </w:r>
            <w:r>
              <w:rPr>
                <w:rFonts w:hint="default" w:ascii="Consolas" w:hAnsi="Consolas" w:eastAsia="Consolas" w:cs="Consolas"/>
                <w:color w:val="808080"/>
                <w:sz w:val="15"/>
                <w:szCs w:val="15"/>
                <w:shd w:val="clear" w:fill="2B2B2B"/>
              </w:rPr>
              <w:t>jar</w:t>
            </w:r>
            <w:r>
              <w:rPr>
                <w:rFonts w:hint="eastAsia" w:ascii="宋体" w:hAnsi="宋体" w:eastAsia="宋体" w:cs="宋体"/>
                <w:color w:val="808080"/>
                <w:sz w:val="15"/>
                <w:szCs w:val="15"/>
                <w:shd w:val="clear" w:fill="2B2B2B"/>
              </w:rPr>
              <w:t>包</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javax.xml.bind</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jaxb-api</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2.3.0</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&lt;/project&gt;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入门程序</w:t>
      </w:r>
    </w:p>
    <w:p>
      <w:pPr>
        <w:pStyle w:val="4"/>
        <w:rPr>
          <w:rFonts w:hint="eastAsia"/>
          <w:lang w:val="en-US" w:eastAsia="zh-CN"/>
        </w:rPr>
      </w:pPr>
      <w:r>
        <w:rPr>
          <w:rFonts w:hint="eastAsia"/>
          <w:lang w:val="en-US" w:eastAsia="zh-CN"/>
        </w:rPr>
        <w:t>需求</w:t>
      </w:r>
    </w:p>
    <w:p>
      <w:pPr>
        <w:rPr>
          <w:rFonts w:hint="eastAsia"/>
          <w:lang w:val="en-US" w:eastAsia="zh-CN"/>
        </w:rPr>
      </w:pPr>
      <w:r>
        <w:rPr>
          <w:rFonts w:hint="eastAsia"/>
          <w:lang w:val="en-US" w:eastAsia="zh-CN"/>
        </w:rPr>
        <w:t>向cst_customer表插入一条数据。</w:t>
      </w:r>
    </w:p>
    <w:p>
      <w:pPr>
        <w:rPr>
          <w:rFonts w:hint="eastAsia"/>
          <w:lang w:val="en-US" w:eastAsia="zh-CN"/>
        </w:rPr>
      </w:pPr>
    </w:p>
    <w:p>
      <w:pPr>
        <w:pStyle w:val="4"/>
        <w:rPr>
          <w:rFonts w:hint="eastAsia"/>
          <w:lang w:val="en-US" w:eastAsia="zh-CN"/>
        </w:rPr>
      </w:pPr>
      <w:r>
        <w:rPr>
          <w:rFonts w:hint="eastAsia"/>
          <w:lang w:val="en-US" w:eastAsia="zh-CN"/>
        </w:rPr>
        <w:t>配置JPA的核心配置文件</w:t>
      </w:r>
    </w:p>
    <w:p>
      <w:pPr>
        <w:rPr>
          <w:rFonts w:hint="eastAsia" w:ascii="Courier New" w:hAnsi="Courier New" w:cs="Courier New"/>
          <w:lang w:val="en-US" w:eastAsia="zh-CN"/>
        </w:rPr>
      </w:pPr>
      <w:r>
        <w:rPr>
          <w:rFonts w:ascii="Courier New" w:hAnsi="Courier New" w:cs="Courier New"/>
        </w:rPr>
        <w:t>在工程的</w:t>
      </w:r>
      <w:r>
        <w:rPr>
          <w:rFonts w:hint="eastAsia" w:ascii="Courier New" w:hAnsi="Courier New" w:cs="Courier New"/>
          <w:lang w:val="en-US" w:eastAsia="zh-CN"/>
        </w:rPr>
        <w:t>classpath</w:t>
      </w:r>
      <w:r>
        <w:rPr>
          <w:rFonts w:ascii="Courier New" w:hAnsi="Courier New" w:cs="Courier New"/>
        </w:rPr>
        <w:t>下创建一个名为META-INF的文件夹，</w:t>
      </w:r>
      <w:r>
        <w:rPr>
          <w:rFonts w:hint="eastAsia" w:ascii="Courier New" w:hAnsi="Courier New" w:cs="Courier New"/>
          <w:lang w:eastAsia="zh-CN"/>
        </w:rPr>
        <w:t>由于我们是</w:t>
      </w:r>
      <w:r>
        <w:rPr>
          <w:rFonts w:hint="eastAsia" w:ascii="Courier New" w:hAnsi="Courier New" w:cs="Courier New"/>
          <w:lang w:val="en-US" w:eastAsia="zh-CN"/>
        </w:rPr>
        <w:t>maven工程所以可以把此文件放到src/main/resources目录下。</w:t>
      </w:r>
      <w:r>
        <w:rPr>
          <w:rFonts w:ascii="Courier New" w:hAnsi="Courier New" w:cs="Courier New"/>
        </w:rPr>
        <w:t>在此文件夹下创建一个名为persistence.xml的配置文件</w:t>
      </w:r>
      <w:r>
        <w:rPr>
          <w:rFonts w:hint="eastAsia" w:ascii="Courier New" w:hAnsi="Courier New" w:cs="Courier New"/>
          <w:lang w:eastAsia="zh-CN"/>
        </w:rPr>
        <w:t>。注意文件名必须是</w:t>
      </w:r>
      <w:r>
        <w:rPr>
          <w:rFonts w:hint="eastAsia" w:ascii="Courier New" w:hAnsi="Courier New" w:cs="Courier New"/>
          <w:lang w:val="en-US" w:eastAsia="zh-CN"/>
        </w:rPr>
        <w:t>persistence.xml不可改动。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E8BF6A"/>
                <w:sz w:val="15"/>
                <w:szCs w:val="15"/>
                <w:shd w:val="clear" w:fill="2B2B2B"/>
              </w:rPr>
              <w:t>&lt;?</w:t>
            </w:r>
            <w:r>
              <w:rPr>
                <w:rFonts w:hint="default" w:ascii="Consolas" w:hAnsi="Consolas" w:eastAsia="Consolas" w:cs="Consolas"/>
                <w:color w:val="BABABA"/>
                <w:sz w:val="15"/>
                <w:szCs w:val="15"/>
                <w:shd w:val="clear" w:fill="2B2B2B"/>
              </w:rPr>
              <w:t>xml version</w:t>
            </w:r>
            <w:r>
              <w:rPr>
                <w:rFonts w:hint="default" w:ascii="Consolas" w:hAnsi="Consolas" w:eastAsia="Consolas" w:cs="Consolas"/>
                <w:color w:val="6A8759"/>
                <w:sz w:val="15"/>
                <w:szCs w:val="15"/>
                <w:shd w:val="clear" w:fill="2B2B2B"/>
              </w:rPr>
              <w:t xml:space="preserve">="1.0" </w:t>
            </w:r>
            <w:r>
              <w:rPr>
                <w:rFonts w:hint="default" w:ascii="Consolas" w:hAnsi="Consolas" w:eastAsia="Consolas" w:cs="Consolas"/>
                <w:color w:val="BABABA"/>
                <w:sz w:val="15"/>
                <w:szCs w:val="15"/>
                <w:shd w:val="clear" w:fill="2B2B2B"/>
              </w:rPr>
              <w:t>encoding</w:t>
            </w:r>
            <w:r>
              <w:rPr>
                <w:rFonts w:hint="default" w:ascii="Consolas" w:hAnsi="Consolas" w:eastAsia="Consolas" w:cs="Consolas"/>
                <w:color w:val="6A8759"/>
                <w:sz w:val="15"/>
                <w:szCs w:val="15"/>
                <w:shd w:val="clear" w:fill="2B2B2B"/>
              </w:rPr>
              <w:t>="UTF-8"</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&lt;persistence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6A8759"/>
                <w:sz w:val="15"/>
                <w:szCs w:val="15"/>
                <w:shd w:val="clear" w:fill="2B2B2B"/>
              </w:rPr>
              <w:t xml:space="preserve">="http://java.sun.com/xml/ns/persistence" </w:t>
            </w:r>
            <w:r>
              <w:rPr>
                <w:rFonts w:hint="default" w:ascii="Consolas" w:hAnsi="Consolas" w:eastAsia="Consolas" w:cs="Consolas"/>
                <w:color w:val="BABABA"/>
                <w:sz w:val="15"/>
                <w:szCs w:val="15"/>
                <w:shd w:val="clear" w:fill="2B2B2B"/>
              </w:rPr>
              <w:t>version</w:t>
            </w:r>
            <w:r>
              <w:rPr>
                <w:rFonts w:hint="default" w:ascii="Consolas" w:hAnsi="Consolas" w:eastAsia="Consolas" w:cs="Consolas"/>
                <w:color w:val="6A8759"/>
                <w:sz w:val="15"/>
                <w:szCs w:val="15"/>
                <w:shd w:val="clear" w:fill="2B2B2B"/>
              </w:rPr>
              <w:t>="2.0"</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持久化单元配置</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name:</w:t>
            </w:r>
            <w:r>
              <w:rPr>
                <w:rFonts w:hint="eastAsia" w:ascii="宋体" w:hAnsi="宋体" w:eastAsia="宋体" w:cs="宋体"/>
                <w:color w:val="808080"/>
                <w:sz w:val="15"/>
                <w:szCs w:val="15"/>
                <w:shd w:val="clear" w:fill="2B2B2B"/>
              </w:rPr>
              <w:t>持久化单元名称</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transaction-type:</w:t>
            </w:r>
            <w:r>
              <w:rPr>
                <w:rFonts w:hint="eastAsia" w:ascii="宋体" w:hAnsi="宋体" w:eastAsia="宋体" w:cs="宋体"/>
                <w:color w:val="808080"/>
                <w:sz w:val="15"/>
                <w:szCs w:val="15"/>
                <w:shd w:val="clear" w:fill="2B2B2B"/>
              </w:rPr>
              <w:t>事务模式。</w:t>
            </w:r>
            <w:r>
              <w:rPr>
                <w:rFonts w:hint="default" w:ascii="Consolas" w:hAnsi="Consolas" w:eastAsia="Consolas" w:cs="Consolas"/>
                <w:color w:val="808080"/>
                <w:sz w:val="15"/>
                <w:szCs w:val="15"/>
                <w:shd w:val="clear" w:fill="2B2B2B"/>
              </w:rPr>
              <w:t>RESOURCE_LOCAL</w:t>
            </w:r>
            <w:r>
              <w:rPr>
                <w:rFonts w:hint="eastAsia" w:ascii="宋体" w:hAnsi="宋体" w:eastAsia="宋体" w:cs="宋体"/>
                <w:color w:val="808080"/>
                <w:sz w:val="15"/>
                <w:szCs w:val="15"/>
                <w:shd w:val="clear" w:fill="2B2B2B"/>
              </w:rPr>
              <w:t>：本地事务</w:t>
            </w:r>
            <w:r>
              <w:rPr>
                <w:rFonts w:hint="default" w:ascii="Consolas" w:hAnsi="Consolas" w:eastAsia="Consolas" w:cs="Consolas"/>
                <w:color w:val="808080"/>
                <w:sz w:val="15"/>
                <w:szCs w:val="15"/>
                <w:shd w:val="clear" w:fill="2B2B2B"/>
              </w:rPr>
              <w:t xml:space="preserve"> JTA</w:t>
            </w:r>
            <w:r>
              <w:rPr>
                <w:rFonts w:hint="eastAsia" w:ascii="宋体" w:hAnsi="宋体" w:eastAsia="宋体" w:cs="宋体"/>
                <w:color w:val="808080"/>
                <w:sz w:val="15"/>
                <w:szCs w:val="15"/>
                <w:shd w:val="clear" w:fill="2B2B2B"/>
              </w:rPr>
              <w:t>：分布式事务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&lt;persistence-unit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="myJpa" </w:t>
            </w:r>
            <w:r>
              <w:rPr>
                <w:rFonts w:hint="default" w:ascii="Consolas" w:hAnsi="Consolas" w:eastAsia="Consolas" w:cs="Consolas"/>
                <w:color w:val="BABABA"/>
                <w:sz w:val="15"/>
                <w:szCs w:val="15"/>
                <w:shd w:val="clear" w:fill="2B2B2B"/>
              </w:rPr>
              <w:t>transaction-type</w:t>
            </w:r>
            <w:r>
              <w:rPr>
                <w:rFonts w:hint="default" w:ascii="Consolas" w:hAnsi="Consolas" w:eastAsia="Consolas" w:cs="Consolas"/>
                <w:color w:val="6A8759"/>
                <w:sz w:val="15"/>
                <w:szCs w:val="15"/>
                <w:shd w:val="clear" w:fill="2B2B2B"/>
              </w:rPr>
              <w:t>="RESOURCE_LOCAL"</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配置</w:t>
            </w:r>
            <w:r>
              <w:rPr>
                <w:rFonts w:hint="default" w:ascii="Consolas" w:hAnsi="Consolas" w:eastAsia="Consolas" w:cs="Consolas"/>
                <w:color w:val="808080"/>
                <w:sz w:val="15"/>
                <w:szCs w:val="15"/>
                <w:shd w:val="clear" w:fill="2B2B2B"/>
              </w:rPr>
              <w:t>JPA</w:t>
            </w:r>
            <w:r>
              <w:rPr>
                <w:rFonts w:hint="eastAsia" w:ascii="宋体" w:hAnsi="宋体" w:eastAsia="宋体" w:cs="宋体"/>
                <w:color w:val="808080"/>
                <w:sz w:val="15"/>
                <w:szCs w:val="15"/>
                <w:shd w:val="clear" w:fill="2B2B2B"/>
              </w:rPr>
              <w:t>提供商</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&lt;provider&gt;</w:t>
            </w:r>
            <w:r>
              <w:rPr>
                <w:rFonts w:hint="default" w:ascii="Consolas" w:hAnsi="Consolas" w:eastAsia="Consolas" w:cs="Consolas"/>
                <w:color w:val="A9B7C6"/>
                <w:sz w:val="15"/>
                <w:szCs w:val="15"/>
                <w:shd w:val="clear" w:fill="2B2B2B"/>
              </w:rPr>
              <w:t>org.hibernate.jpa.HibernatePersistenceProvider</w:t>
            </w:r>
            <w:r>
              <w:rPr>
                <w:rFonts w:hint="default" w:ascii="Consolas" w:hAnsi="Consolas" w:eastAsia="Consolas" w:cs="Consolas"/>
                <w:color w:val="E8BF6A"/>
                <w:sz w:val="15"/>
                <w:szCs w:val="15"/>
                <w:shd w:val="clear" w:fill="2B2B2B"/>
              </w:rPr>
              <w:t>&lt;/provider&gt;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连接数据库配置</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="javax.persistence.jdbc.user"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="root"</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="javax.persistence.jdbc.password"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="root"</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="javax.persistence.jdbc.driver"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="com.mysql.jdbc.Driver"</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="javax.persistence.jdbc.url"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="jdbc:mysql://localhost:3306/spring-data"</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&lt;!--jpa</w:t>
            </w:r>
            <w:r>
              <w:rPr>
                <w:rFonts w:hint="eastAsia" w:ascii="宋体" w:hAnsi="宋体" w:eastAsia="宋体" w:cs="宋体"/>
                <w:color w:val="808080"/>
                <w:sz w:val="15"/>
                <w:szCs w:val="15"/>
                <w:shd w:val="clear" w:fill="2B2B2B"/>
              </w:rPr>
              <w:t>实现方的配置</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&lt;!--</w:t>
            </w:r>
            <w:r>
              <w:rPr>
                <w:rFonts w:hint="eastAsia" w:ascii="宋体" w:hAnsi="宋体" w:eastAsia="宋体" w:cs="宋体"/>
                <w:color w:val="808080"/>
                <w:sz w:val="15"/>
                <w:szCs w:val="15"/>
                <w:shd w:val="clear" w:fill="2B2B2B"/>
              </w:rPr>
              <w:t>是否打印</w:t>
            </w:r>
            <w:r>
              <w:rPr>
                <w:rFonts w:hint="default" w:ascii="Consolas" w:hAnsi="Consolas" w:eastAsia="Consolas" w:cs="Consolas"/>
                <w:color w:val="808080"/>
                <w:sz w:val="15"/>
                <w:szCs w:val="15"/>
                <w:shd w:val="clear" w:fill="2B2B2B"/>
              </w:rPr>
              <w:t>sql</w:t>
            </w:r>
            <w:r>
              <w:rPr>
                <w:rFonts w:hint="eastAsia" w:ascii="宋体" w:hAnsi="宋体" w:eastAsia="宋体" w:cs="宋体"/>
                <w:color w:val="808080"/>
                <w:sz w:val="15"/>
                <w:szCs w:val="15"/>
                <w:shd w:val="clear" w:fill="2B2B2B"/>
              </w:rPr>
              <w:t>语句</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="hibernate.show_sql"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="true"</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是否格式化</w:t>
            </w:r>
            <w:r>
              <w:rPr>
                <w:rFonts w:hint="default" w:ascii="Consolas" w:hAnsi="Consolas" w:eastAsia="Consolas" w:cs="Consolas"/>
                <w:color w:val="808080"/>
                <w:sz w:val="15"/>
                <w:szCs w:val="15"/>
                <w:shd w:val="clear" w:fill="2B2B2B"/>
              </w:rPr>
              <w:t>sql</w:t>
            </w:r>
            <w:r>
              <w:rPr>
                <w:rFonts w:hint="eastAsia" w:ascii="宋体" w:hAnsi="宋体" w:eastAsia="宋体" w:cs="宋体"/>
                <w:color w:val="808080"/>
                <w:sz w:val="15"/>
                <w:szCs w:val="15"/>
                <w:shd w:val="clear" w:fill="2B2B2B"/>
              </w:rPr>
              <w:t>语句</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="hibernate.format_sql"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="true"</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是否自动创建数据库表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可选值：</w:t>
            </w:r>
            <w:r>
              <w:rPr>
                <w:rFonts w:hint="default" w:ascii="Consolas" w:hAnsi="Consolas" w:eastAsia="Consolas" w:cs="Consolas"/>
                <w:color w:val="808080"/>
                <w:sz w:val="15"/>
                <w:szCs w:val="15"/>
                <w:shd w:val="clear" w:fill="2B2B2B"/>
              </w:rPr>
              <w:t>create</w:t>
            </w:r>
            <w:r>
              <w:rPr>
                <w:rFonts w:hint="eastAsia" w:ascii="宋体" w:hAnsi="宋体" w:eastAsia="宋体" w:cs="宋体"/>
                <w:color w:val="808080"/>
                <w:sz w:val="15"/>
                <w:szCs w:val="15"/>
                <w:shd w:val="clear" w:fill="2B2B2B"/>
              </w:rPr>
              <w:t>、</w:t>
            </w:r>
            <w:r>
              <w:rPr>
                <w:rFonts w:hint="default" w:ascii="Consolas" w:hAnsi="Consolas" w:eastAsia="Consolas" w:cs="Consolas"/>
                <w:color w:val="808080"/>
                <w:sz w:val="15"/>
                <w:szCs w:val="15"/>
                <w:shd w:val="clear" w:fill="2B2B2B"/>
              </w:rPr>
              <w:t>update</w:t>
            </w:r>
            <w:r>
              <w:rPr>
                <w:rFonts w:hint="eastAsia" w:ascii="宋体" w:hAnsi="宋体" w:eastAsia="宋体" w:cs="宋体"/>
                <w:color w:val="808080"/>
                <w:sz w:val="15"/>
                <w:szCs w:val="15"/>
                <w:shd w:val="clear" w:fill="2B2B2B"/>
              </w:rPr>
              <w:t>、</w:t>
            </w:r>
            <w:r>
              <w:rPr>
                <w:rFonts w:hint="default" w:ascii="Consolas" w:hAnsi="Consolas" w:eastAsia="Consolas" w:cs="Consolas"/>
                <w:color w:val="808080"/>
                <w:sz w:val="15"/>
                <w:szCs w:val="15"/>
                <w:shd w:val="clear" w:fill="2B2B2B"/>
              </w:rPr>
              <w:t>none</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create</w:t>
            </w:r>
            <w:r>
              <w:rPr>
                <w:rFonts w:hint="eastAsia" w:ascii="宋体" w:hAnsi="宋体" w:eastAsia="宋体" w:cs="宋体"/>
                <w:color w:val="808080"/>
                <w:sz w:val="15"/>
                <w:szCs w:val="15"/>
                <w:shd w:val="clear" w:fill="2B2B2B"/>
              </w:rPr>
              <w:t>：程序自动创建数据库表，如果表存在则先删除后创建</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update</w:t>
            </w:r>
            <w:r>
              <w:rPr>
                <w:rFonts w:hint="eastAsia" w:ascii="宋体" w:hAnsi="宋体" w:eastAsia="宋体" w:cs="宋体"/>
                <w:color w:val="808080"/>
                <w:sz w:val="15"/>
                <w:szCs w:val="15"/>
                <w:shd w:val="clear" w:fill="2B2B2B"/>
              </w:rPr>
              <w:t>：程序自动创建数据库表，如果表存在则不创建。</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none:</w:t>
            </w:r>
            <w:r>
              <w:rPr>
                <w:rFonts w:hint="eastAsia" w:ascii="宋体" w:hAnsi="宋体" w:eastAsia="宋体" w:cs="宋体"/>
                <w:color w:val="808080"/>
                <w:sz w:val="15"/>
                <w:szCs w:val="15"/>
                <w:shd w:val="clear" w:fill="2B2B2B"/>
              </w:rPr>
              <w:t>不会创建表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="hibernate.hbm2ddl.auto"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="create"</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&lt;/persistence-unit&gt;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&lt;/persistence&gt;</w:t>
            </w:r>
          </w:p>
          <w:p>
            <w:pPr>
              <w:rPr>
                <w:rFonts w:hint="eastAsia" w:ascii="Courier New" w:hAnsi="Courier New" w:cs="Courier New"/>
                <w:sz w:val="15"/>
                <w:szCs w:val="15"/>
                <w:vertAlign w:val="baseline"/>
                <w:lang w:val="en-US" w:eastAsia="zh-CN"/>
              </w:rPr>
            </w:pPr>
          </w:p>
        </w:tc>
      </w:tr>
    </w:tbl>
    <w:p>
      <w:pPr>
        <w:rPr>
          <w:rFonts w:hint="eastAsia" w:ascii="Courier New" w:hAnsi="Courier New" w:cs="Courier New"/>
          <w:lang w:val="en-US" w:eastAsia="zh-CN"/>
        </w:rPr>
      </w:pPr>
    </w:p>
    <w:p>
      <w:pPr>
        <w:pStyle w:val="4"/>
        <w:rPr>
          <w:rFonts w:hint="eastAsia"/>
          <w:lang w:val="en-US" w:eastAsia="zh-CN"/>
        </w:rPr>
      </w:pPr>
      <w:r>
        <w:rPr>
          <w:rFonts w:hint="eastAsia"/>
          <w:lang w:val="en-US" w:eastAsia="zh-CN"/>
        </w:rPr>
        <w:t>创建表对象的实体类</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CC7832"/>
                <w:sz w:val="15"/>
                <w:szCs w:val="15"/>
                <w:shd w:val="clear" w:fill="2B2B2B"/>
              </w:rPr>
              <w:t xml:space="preserve">package </w:t>
            </w:r>
            <w:r>
              <w:rPr>
                <w:rFonts w:hint="default" w:ascii="Consolas" w:hAnsi="Consolas" w:eastAsia="Consolas" w:cs="Consolas"/>
                <w:color w:val="A9B7C6"/>
                <w:sz w:val="15"/>
                <w:szCs w:val="15"/>
                <w:shd w:val="clear" w:fill="2B2B2B"/>
              </w:rPr>
              <w:t>com.itheima.pojo</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import </w:t>
            </w:r>
            <w:r>
              <w:rPr>
                <w:rFonts w:hint="default" w:ascii="Consolas" w:hAnsi="Consolas" w:eastAsia="Consolas" w:cs="Consolas"/>
                <w:color w:val="A9B7C6"/>
                <w:sz w:val="15"/>
                <w:szCs w:val="15"/>
                <w:shd w:val="clear" w:fill="2B2B2B"/>
              </w:rPr>
              <w:t>javax.persistence.*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BBB529"/>
                <w:sz w:val="15"/>
                <w:szCs w:val="15"/>
                <w:shd w:val="clear" w:fill="2B2B2B"/>
              </w:rPr>
              <w:t>@Entity</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@Table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"cst_customer"</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Customer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@Id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@GeneratedValue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strategy </w:t>
            </w:r>
            <w:r>
              <w:rPr>
                <w:rFonts w:hint="default" w:ascii="Consolas" w:hAnsi="Consolas" w:eastAsia="Consolas" w:cs="Consolas"/>
                <w:color w:val="A9B7C6"/>
                <w:sz w:val="15"/>
                <w:szCs w:val="15"/>
                <w:shd w:val="clear" w:fill="2B2B2B"/>
              </w:rPr>
              <w:t>= GenerationType.</w:t>
            </w:r>
            <w:r>
              <w:rPr>
                <w:rFonts w:hint="default" w:ascii="Consolas" w:hAnsi="Consolas" w:eastAsia="Consolas" w:cs="Consolas"/>
                <w:i/>
                <w:color w:val="9876AA"/>
                <w:sz w:val="15"/>
                <w:szCs w:val="15"/>
                <w:shd w:val="clear" w:fill="2B2B2B"/>
              </w:rPr>
              <w:t>IDENTITY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long </w:t>
            </w:r>
            <w:r>
              <w:rPr>
                <w:rFonts w:hint="default" w:ascii="Consolas" w:hAnsi="Consolas" w:eastAsia="Consolas" w:cs="Consolas"/>
                <w:color w:val="9876AA"/>
                <w:sz w:val="15"/>
                <w:szCs w:val="15"/>
                <w:shd w:val="clear" w:fill="2B2B2B"/>
              </w:rPr>
              <w:t>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"cust_source"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"cust_industry"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"cust_level"</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"cust_address"</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"cust_phone"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public long </w:t>
            </w:r>
            <w:r>
              <w:rPr>
                <w:rFonts w:hint="default" w:ascii="Consolas" w:hAnsi="Consolas" w:eastAsia="Consolas" w:cs="Consolas"/>
                <w:color w:val="FFC66D"/>
                <w:sz w:val="15"/>
                <w:szCs w:val="15"/>
                <w:shd w:val="clear" w:fill="2B2B2B"/>
              </w:rPr>
              <w:t>getCustId</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setCustId</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long </w:t>
            </w:r>
            <w:r>
              <w:rPr>
                <w:rFonts w:hint="default" w:ascii="Consolas" w:hAnsi="Consolas" w:eastAsia="Consolas" w:cs="Consolas"/>
                <w:color w:val="A9B7C6"/>
                <w:sz w:val="15"/>
                <w:szCs w:val="15"/>
                <w:shd w:val="clear" w:fill="2B2B2B"/>
              </w:rPr>
              <w:t>custId)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custId </w:t>
            </w:r>
            <w:r>
              <w:rPr>
                <w:rFonts w:hint="default" w:ascii="Consolas" w:hAnsi="Consolas" w:eastAsia="Consolas" w:cs="Consolas"/>
                <w:color w:val="A9B7C6"/>
                <w:sz w:val="15"/>
                <w:szCs w:val="15"/>
                <w:shd w:val="clear" w:fill="2B2B2B"/>
              </w:rPr>
              <w:t>= 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getCustName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setCustName</w:t>
            </w:r>
            <w:r>
              <w:rPr>
                <w:rFonts w:hint="default" w:ascii="Consolas" w:hAnsi="Consolas" w:eastAsia="Consolas" w:cs="Consolas"/>
                <w:color w:val="A9B7C6"/>
                <w:sz w:val="15"/>
                <w:szCs w:val="15"/>
                <w:shd w:val="clear" w:fill="2B2B2B"/>
              </w:rPr>
              <w:t>(String custName)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custName </w:t>
            </w:r>
            <w:r>
              <w:rPr>
                <w:rFonts w:hint="default" w:ascii="Consolas" w:hAnsi="Consolas" w:eastAsia="Consolas" w:cs="Consolas"/>
                <w:color w:val="A9B7C6"/>
                <w:sz w:val="15"/>
                <w:szCs w:val="15"/>
                <w:shd w:val="clear" w:fill="2B2B2B"/>
              </w:rPr>
              <w:t>= 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getCustSource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setCustSource</w:t>
            </w:r>
            <w:r>
              <w:rPr>
                <w:rFonts w:hint="default" w:ascii="Consolas" w:hAnsi="Consolas" w:eastAsia="Consolas" w:cs="Consolas"/>
                <w:color w:val="A9B7C6"/>
                <w:sz w:val="15"/>
                <w:szCs w:val="15"/>
                <w:shd w:val="clear" w:fill="2B2B2B"/>
              </w:rPr>
              <w:t>(String custSource)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custSource </w:t>
            </w:r>
            <w:r>
              <w:rPr>
                <w:rFonts w:hint="default" w:ascii="Consolas" w:hAnsi="Consolas" w:eastAsia="Consolas" w:cs="Consolas"/>
                <w:color w:val="A9B7C6"/>
                <w:sz w:val="15"/>
                <w:szCs w:val="15"/>
                <w:shd w:val="clear" w:fill="2B2B2B"/>
              </w:rPr>
              <w:t>= 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getCustIndustry</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setCustIndustry</w:t>
            </w:r>
            <w:r>
              <w:rPr>
                <w:rFonts w:hint="default" w:ascii="Consolas" w:hAnsi="Consolas" w:eastAsia="Consolas" w:cs="Consolas"/>
                <w:color w:val="A9B7C6"/>
                <w:sz w:val="15"/>
                <w:szCs w:val="15"/>
                <w:shd w:val="clear" w:fill="2B2B2B"/>
              </w:rPr>
              <w:t>(String custIndustry)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custIndustry </w:t>
            </w:r>
            <w:r>
              <w:rPr>
                <w:rFonts w:hint="default" w:ascii="Consolas" w:hAnsi="Consolas" w:eastAsia="Consolas" w:cs="Consolas"/>
                <w:color w:val="A9B7C6"/>
                <w:sz w:val="15"/>
                <w:szCs w:val="15"/>
                <w:shd w:val="clear" w:fill="2B2B2B"/>
              </w:rPr>
              <w:t>= 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getCustLevel</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setCustLevel</w:t>
            </w:r>
            <w:r>
              <w:rPr>
                <w:rFonts w:hint="default" w:ascii="Consolas" w:hAnsi="Consolas" w:eastAsia="Consolas" w:cs="Consolas"/>
                <w:color w:val="A9B7C6"/>
                <w:sz w:val="15"/>
                <w:szCs w:val="15"/>
                <w:shd w:val="clear" w:fill="2B2B2B"/>
              </w:rPr>
              <w:t>(String custLevel)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custLevel </w:t>
            </w:r>
            <w:r>
              <w:rPr>
                <w:rFonts w:hint="default" w:ascii="Consolas" w:hAnsi="Consolas" w:eastAsia="Consolas" w:cs="Consolas"/>
                <w:color w:val="A9B7C6"/>
                <w:sz w:val="15"/>
                <w:szCs w:val="15"/>
                <w:shd w:val="clear" w:fill="2B2B2B"/>
              </w:rPr>
              <w:t>= 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getCustAddress</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setCustAddress</w:t>
            </w:r>
            <w:r>
              <w:rPr>
                <w:rFonts w:hint="default" w:ascii="Consolas" w:hAnsi="Consolas" w:eastAsia="Consolas" w:cs="Consolas"/>
                <w:color w:val="A9B7C6"/>
                <w:sz w:val="15"/>
                <w:szCs w:val="15"/>
                <w:shd w:val="clear" w:fill="2B2B2B"/>
              </w:rPr>
              <w:t>(String custAddress)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custAddress </w:t>
            </w:r>
            <w:r>
              <w:rPr>
                <w:rFonts w:hint="default" w:ascii="Consolas" w:hAnsi="Consolas" w:eastAsia="Consolas" w:cs="Consolas"/>
                <w:color w:val="A9B7C6"/>
                <w:sz w:val="15"/>
                <w:szCs w:val="15"/>
                <w:shd w:val="clear" w:fill="2B2B2B"/>
              </w:rPr>
              <w:t>= 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getCustPhone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setCustPhone</w:t>
            </w:r>
            <w:r>
              <w:rPr>
                <w:rFonts w:hint="default" w:ascii="Consolas" w:hAnsi="Consolas" w:eastAsia="Consolas" w:cs="Consolas"/>
                <w:color w:val="A9B7C6"/>
                <w:sz w:val="15"/>
                <w:szCs w:val="15"/>
                <w:shd w:val="clear" w:fill="2B2B2B"/>
              </w:rPr>
              <w:t>(String custPhone)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custPhone </w:t>
            </w:r>
            <w:r>
              <w:rPr>
                <w:rFonts w:hint="default" w:ascii="Consolas" w:hAnsi="Consolas" w:eastAsia="Consolas" w:cs="Consolas"/>
                <w:color w:val="A9B7C6"/>
                <w:sz w:val="15"/>
                <w:szCs w:val="15"/>
                <w:shd w:val="clear" w:fill="2B2B2B"/>
              </w:rPr>
              <w:t>= 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测试代码</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CustomerTest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testAddCustomer</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throws </w:t>
            </w:r>
            <w:r>
              <w:rPr>
                <w:rFonts w:hint="default" w:ascii="Consolas" w:hAnsi="Consolas" w:eastAsia="Consolas" w:cs="Consolas"/>
                <w:color w:val="A9B7C6"/>
                <w:sz w:val="15"/>
                <w:szCs w:val="15"/>
                <w:shd w:val="clear" w:fill="2B2B2B"/>
              </w:rPr>
              <w:t>Exception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EntityManagerFactory factory = Persistence.</w:t>
            </w:r>
            <w:r>
              <w:rPr>
                <w:rFonts w:hint="default" w:ascii="Consolas" w:hAnsi="Consolas" w:eastAsia="Consolas" w:cs="Consolas"/>
                <w:i/>
                <w:color w:val="A9B7C6"/>
                <w:sz w:val="15"/>
                <w:szCs w:val="15"/>
                <w:shd w:val="clear" w:fill="2B2B2B"/>
              </w:rPr>
              <w:t>createEntityManagerFactory</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"myJpa"</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EntityManager entityManager = factory.createEntityManager()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EntityTransaction transaction = entityManager.getTransaction()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transaction.begin()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Customer customer = </w:t>
            </w:r>
            <w:r>
              <w:rPr>
                <w:rFonts w:hint="default" w:ascii="Consolas" w:hAnsi="Consolas" w:eastAsia="Consolas" w:cs="Consolas"/>
                <w:color w:val="CC7832"/>
                <w:sz w:val="15"/>
                <w:szCs w:val="15"/>
                <w:shd w:val="clear" w:fill="2B2B2B"/>
              </w:rPr>
              <w:t xml:space="preserve">new </w:t>
            </w:r>
            <w:r>
              <w:rPr>
                <w:rFonts w:hint="default" w:ascii="Consolas" w:hAnsi="Consolas" w:eastAsia="Consolas" w:cs="Consolas"/>
                <w:color w:val="A9B7C6"/>
                <w:sz w:val="15"/>
                <w:szCs w:val="15"/>
                <w:shd w:val="clear" w:fill="2B2B2B"/>
              </w:rPr>
              <w: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customer.setCustName(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张三</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customer.setCustAddress(</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北京</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customer.setCustIndustry(</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旅游</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customer.setCustLevel(</w:t>
            </w:r>
            <w:r>
              <w:rPr>
                <w:rFonts w:hint="default" w:ascii="Consolas" w:hAnsi="Consolas" w:eastAsia="Consolas" w:cs="Consolas"/>
                <w:color w:val="6A8759"/>
                <w:sz w:val="15"/>
                <w:szCs w:val="15"/>
                <w:shd w:val="clear" w:fill="2B2B2B"/>
              </w:rPr>
              <w:t>"vip"</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customer.setCustPhone(</w:t>
            </w:r>
            <w:r>
              <w:rPr>
                <w:rFonts w:hint="default" w:ascii="Consolas" w:hAnsi="Consolas" w:eastAsia="Consolas" w:cs="Consolas"/>
                <w:color w:val="6A8759"/>
                <w:sz w:val="15"/>
                <w:szCs w:val="15"/>
                <w:shd w:val="clear" w:fill="2B2B2B"/>
              </w:rPr>
              <w:t>"13600132258"</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customer.setCustSource(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网络</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entityManager.persist(customer)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transaction.commit()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entityManager.close()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factory.close()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细节说明</w:t>
      </w:r>
    </w:p>
    <w:p>
      <w:pPr>
        <w:pStyle w:val="4"/>
      </w:pPr>
      <w:r>
        <w:t>常用注解的说明</w:t>
      </w: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rPr>
                <w:rFonts w:ascii="Courier New" w:hAnsi="Courier New" w:cs="Courier New"/>
              </w:rPr>
            </w:pPr>
            <w:r>
              <w:rPr>
                <w:rFonts w:ascii="Courier New" w:hAnsi="Courier New" w:cs="Courier New"/>
              </w:rPr>
              <w:t xml:space="preserve">        @Entity</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作用：指定当前类是实体类。</w:t>
            </w:r>
          </w:p>
          <w:p>
            <w:pPr>
              <w:rPr>
                <w:rFonts w:ascii="Courier New" w:hAnsi="Courier New" w:cs="Courier New"/>
              </w:rPr>
            </w:pPr>
            <w:r>
              <w:rPr>
                <w:rFonts w:ascii="Courier New" w:hAnsi="Courier New" w:cs="Courier New"/>
              </w:rPr>
              <w:t xml:space="preserve">        @Table</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作用：指定实体类和表之间的对应关系。</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属性：</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name：指定数据库表的名称</w:t>
            </w:r>
          </w:p>
          <w:p>
            <w:pPr>
              <w:rPr>
                <w:rFonts w:ascii="Courier New" w:hAnsi="Courier New" w:cs="Courier New"/>
              </w:rPr>
            </w:pPr>
            <w:r>
              <w:rPr>
                <w:rFonts w:ascii="Courier New" w:hAnsi="Courier New" w:cs="Courier New"/>
              </w:rPr>
              <w:t xml:space="preserve">        @Id</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作用：指定当前字段是主键。</w:t>
            </w:r>
          </w:p>
          <w:p>
            <w:pPr>
              <w:rPr>
                <w:rFonts w:ascii="Courier New" w:hAnsi="Courier New" w:cs="Courier New"/>
              </w:rPr>
            </w:pPr>
            <w:r>
              <w:rPr>
                <w:rFonts w:ascii="Courier New" w:hAnsi="Courier New" w:cs="Courier New"/>
              </w:rPr>
              <w:t xml:space="preserve">        @GeneratedValue</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作用：指定主键的生成方式。。</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属性：</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strategy ：指定主键生成策略。</w:t>
            </w:r>
          </w:p>
          <w:p>
            <w:pPr>
              <w:rPr>
                <w:rFonts w:ascii="Courier New" w:hAnsi="Courier New" w:cs="Courier New"/>
              </w:rPr>
            </w:pPr>
            <w:r>
              <w:rPr>
                <w:rFonts w:ascii="Courier New" w:hAnsi="Courier New" w:cs="Courier New"/>
              </w:rPr>
              <w:t xml:space="preserve">        @Column</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作用：指定实体类属性和数据库表之间的对应关系</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属性：</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name：指定数据库表的列名称。</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unique：是否唯一  </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nullable：是否可以为空  </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inserttable：是否可以插入  </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updateable：是否可以更新  </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 xml:space="preserve">columnDefinition: 定义建表时创建此列的DDL  </w:t>
            </w:r>
          </w:p>
          <w:p>
            <w:pPr>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secondaryTable: 从表名。如果此列不建在主表上（默认建在主表），该属性定义该列所在从表的名字搭建开发环境[重点]</w:t>
            </w:r>
          </w:p>
          <w:p>
            <w:pPr>
              <w:rPr>
                <w:rFonts w:ascii="Courier New" w:hAnsi="Courier New" w:cs="Courier New"/>
              </w:rPr>
            </w:pPr>
          </w:p>
        </w:tc>
      </w:tr>
    </w:tbl>
    <w:p>
      <w:pPr>
        <w:rPr>
          <w:rFonts w:hint="eastAsia"/>
          <w:lang w:val="en-US" w:eastAsia="zh-CN"/>
        </w:rPr>
      </w:pPr>
    </w:p>
    <w:p>
      <w:pPr>
        <w:pStyle w:val="4"/>
        <w:rPr>
          <w:rFonts w:hint="eastAsia"/>
          <w:lang w:val="en-US" w:eastAsia="zh-CN"/>
        </w:rPr>
      </w:pPr>
      <w:r>
        <w:t>JPA</w:t>
      </w:r>
      <w:r>
        <w:rPr>
          <w:rFonts w:hint="eastAsia" w:ascii="宋体" w:hAnsi="宋体" w:eastAsia="宋体" w:cs="宋体"/>
        </w:rPr>
        <w:t>中的主键生成策略</w:t>
      </w:r>
    </w:p>
    <w:p>
      <w:pPr>
        <w:rPr>
          <w:rFonts w:ascii="Courier New" w:hAnsi="Courier New" w:cs="Courier New"/>
        </w:rPr>
      </w:pPr>
      <w:r>
        <w:rPr>
          <w:rFonts w:ascii="Courier New" w:hAnsi="Courier New" w:cs="Courier New"/>
        </w:rPr>
        <w:t>通过annotation（注解）来映射hibernate实体的,基于annotation的hibernate主键标识为@Id, 其生成规则由@GeneratedValue设定的.这里的@id和@GeneratedValue都是JPA的标准用法。</w:t>
      </w:r>
    </w:p>
    <w:p>
      <w:pPr>
        <w:rPr>
          <w:rFonts w:ascii="Courier New" w:hAnsi="Courier New" w:cs="Courier New"/>
        </w:rPr>
      </w:pPr>
    </w:p>
    <w:p>
      <w:pPr>
        <w:rPr>
          <w:rFonts w:ascii="Courier New" w:hAnsi="Courier New" w:cs="Courier New"/>
          <w:color w:val="FF0000"/>
        </w:rPr>
      </w:pPr>
      <w:r>
        <w:rPr>
          <w:rFonts w:ascii="Courier New" w:hAnsi="Courier New" w:cs="Courier New"/>
          <w:color w:val="FF0000"/>
        </w:rPr>
        <w:t>JPA提供的四种标准用法为TABLE,SEQUENCE,IDENTITY,AUTO。</w:t>
      </w:r>
    </w:p>
    <w:p>
      <w:pPr>
        <w:rPr>
          <w:rFonts w:ascii="Courier New" w:hAnsi="Courier New" w:cs="Courier New"/>
        </w:rPr>
      </w:pPr>
    </w:p>
    <w:p>
      <w:pPr>
        <w:rPr>
          <w:rFonts w:ascii="Courier New" w:hAnsi="Courier New" w:cs="Courier New"/>
        </w:rPr>
      </w:pPr>
      <w:r>
        <w:rPr>
          <w:rFonts w:ascii="Courier New" w:hAnsi="Courier New" w:cs="Courier New"/>
        </w:rPr>
        <w:t>具体说明如下：</w:t>
      </w:r>
    </w:p>
    <w:p>
      <w:pPr>
        <w:rPr>
          <w:rFonts w:ascii="Courier New" w:hAnsi="Courier New" w:cs="Courier New"/>
        </w:rPr>
      </w:pPr>
    </w:p>
    <w:p>
      <w:pPr>
        <w:rPr>
          <w:rFonts w:ascii="Courier New" w:hAnsi="Courier New" w:cs="Courier New"/>
          <w:b/>
        </w:rPr>
      </w:pPr>
      <w:r>
        <w:rPr>
          <w:rFonts w:ascii="Courier New" w:hAnsi="Courier New" w:cs="Courier New"/>
          <w:b/>
        </w:rPr>
        <w:t>IDENTITY:主键由数据库自动生成（主要是自动增长型）</w:t>
      </w:r>
    </w:p>
    <w:p>
      <w:pPr>
        <w:rPr>
          <w:rFonts w:ascii="Courier New" w:hAnsi="Courier New" w:cs="Courier New"/>
        </w:rPr>
      </w:pPr>
    </w:p>
    <w:p>
      <w:pPr>
        <w:rPr>
          <w:rFonts w:ascii="Courier New" w:hAnsi="Courier New" w:cs="Courier New"/>
        </w:rPr>
      </w:pPr>
      <w:r>
        <w:rPr>
          <w:rFonts w:ascii="Courier New" w:hAnsi="Courier New" w:cs="Courier New"/>
        </w:rPr>
        <w:t>用法：</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pStyle w:val="20"/>
            </w:pPr>
            <w:r>
              <w:t xml:space="preserve">    </w:t>
            </w:r>
            <w:r>
              <w:rPr>
                <w:color w:val="646464"/>
              </w:rPr>
              <w:t>@Id</w:t>
            </w:r>
            <w:r>
              <w:t xml:space="preserve">  </w:t>
            </w:r>
          </w:p>
          <w:p>
            <w:pPr>
              <w:pStyle w:val="20"/>
            </w:pPr>
            <w:r>
              <w:t xml:space="preserve">    </w:t>
            </w:r>
            <w:r>
              <w:rPr>
                <w:color w:val="646464"/>
              </w:rPr>
              <w:t>@GeneratedValue</w:t>
            </w:r>
            <w:r>
              <w:t>(strategy = GenerationType.</w:t>
            </w:r>
            <w:r>
              <w:rPr>
                <w:b/>
                <w:bCs/>
                <w:i/>
                <w:iCs/>
                <w:color w:val="0000C0"/>
              </w:rPr>
              <w:t>IDENTITY</w:t>
            </w:r>
            <w:r>
              <w:t xml:space="preserve">) </w:t>
            </w:r>
          </w:p>
          <w:p>
            <w:pPr>
              <w:pStyle w:val="20"/>
            </w:pPr>
            <w:r>
              <w:t xml:space="preserve">    </w:t>
            </w:r>
            <w:r>
              <w:rPr>
                <w:b/>
                <w:bCs/>
                <w:color w:val="7F0055"/>
              </w:rPr>
              <w:t>private</w:t>
            </w:r>
            <w:r>
              <w:t xml:space="preserve"> Long </w:t>
            </w:r>
            <w:r>
              <w:rPr>
                <w:color w:val="0000C0"/>
              </w:rPr>
              <w:t>custId</w:t>
            </w:r>
            <w:r>
              <w:t>;</w:t>
            </w:r>
          </w:p>
        </w:tc>
      </w:tr>
    </w:tbl>
    <w:p>
      <w:pPr>
        <w:rPr>
          <w:rFonts w:ascii="Courier New" w:hAnsi="Courier New" w:cs="Courier New"/>
        </w:rPr>
      </w:pPr>
    </w:p>
    <w:p>
      <w:pPr>
        <w:rPr>
          <w:rFonts w:ascii="Courier New" w:hAnsi="Courier New" w:cs="Courier New"/>
          <w:b/>
        </w:rPr>
      </w:pPr>
      <w:r>
        <w:rPr>
          <w:rFonts w:ascii="Courier New" w:hAnsi="Courier New" w:cs="Courier New"/>
          <w:b/>
        </w:rPr>
        <w:t>SEQUENCE：根据底层数据库的序列来生成主键，条件是数据库支持序列。</w:t>
      </w:r>
    </w:p>
    <w:p>
      <w:pPr>
        <w:rPr>
          <w:rFonts w:ascii="Courier New" w:hAnsi="Courier New" w:cs="Courier New"/>
        </w:rPr>
      </w:pPr>
    </w:p>
    <w:p>
      <w:pPr>
        <w:rPr>
          <w:rFonts w:ascii="Courier New" w:hAnsi="Courier New" w:cs="Courier New"/>
        </w:rPr>
      </w:pPr>
      <w:r>
        <w:rPr>
          <w:rFonts w:ascii="Courier New" w:hAnsi="Courier New" w:cs="Courier New"/>
        </w:rPr>
        <w:t>用法：</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pStyle w:val="20"/>
            </w:pPr>
            <w:r>
              <w:t xml:space="preserve">    </w:t>
            </w:r>
            <w:r>
              <w:rPr>
                <w:color w:val="646464"/>
              </w:rPr>
              <w:t>@Id</w:t>
            </w:r>
            <w:r>
              <w:t xml:space="preserve">  </w:t>
            </w:r>
          </w:p>
          <w:p>
            <w:pPr>
              <w:pStyle w:val="20"/>
            </w:pPr>
            <w:r>
              <w:t xml:space="preserve">    </w:t>
            </w:r>
            <w:r>
              <w:rPr>
                <w:color w:val="646464"/>
              </w:rPr>
              <w:t>@GeneratedValue</w:t>
            </w:r>
            <w:r>
              <w:t>(strategy = GenerationType.</w:t>
            </w:r>
            <w:r>
              <w:rPr>
                <w:b/>
                <w:bCs/>
                <w:i/>
                <w:iCs/>
                <w:color w:val="0000C0"/>
              </w:rPr>
              <w:t>SEQUENCE</w:t>
            </w:r>
            <w:r>
              <w:t>,generator=</w:t>
            </w:r>
            <w:r>
              <w:rPr>
                <w:color w:val="2A00FF"/>
              </w:rPr>
              <w:t>"payablemoney_seq"</w:t>
            </w:r>
            <w:r>
              <w:t xml:space="preserve">)  </w:t>
            </w:r>
          </w:p>
          <w:p>
            <w:pPr>
              <w:pStyle w:val="20"/>
            </w:pPr>
            <w:r>
              <w:t xml:space="preserve">    </w:t>
            </w:r>
            <w:r>
              <w:rPr>
                <w:color w:val="646464"/>
              </w:rPr>
              <w:t>@SequenceGenerator</w:t>
            </w:r>
            <w:r>
              <w:t>(name=</w:t>
            </w:r>
            <w:r>
              <w:rPr>
                <w:color w:val="2A00FF"/>
              </w:rPr>
              <w:t>"payablemoney_seq"</w:t>
            </w:r>
            <w:r>
              <w:t>, sequenceName=</w:t>
            </w:r>
            <w:r>
              <w:rPr>
                <w:color w:val="2A00FF"/>
              </w:rPr>
              <w:t>"seq_payment"</w:t>
            </w:r>
            <w:r>
              <w:t xml:space="preserve">)  </w:t>
            </w:r>
          </w:p>
          <w:p>
            <w:pPr>
              <w:pStyle w:val="20"/>
              <w:ind w:firstLine="360"/>
            </w:pPr>
            <w:r>
              <w:rPr>
                <w:b/>
                <w:bCs/>
                <w:color w:val="7F0055"/>
              </w:rPr>
              <w:t>private</w:t>
            </w:r>
            <w:r>
              <w:t xml:space="preserve"> Long </w:t>
            </w:r>
            <w:r>
              <w:rPr>
                <w:color w:val="0000C0"/>
              </w:rPr>
              <w:t>custId</w:t>
            </w:r>
            <w:r>
              <w:t>;</w:t>
            </w:r>
          </w:p>
          <w:p>
            <w:pPr>
              <w:pStyle w:val="20"/>
              <w:ind w:firstLine="360"/>
            </w:pPr>
          </w:p>
          <w:p>
            <w:pPr>
              <w:pStyle w:val="20"/>
              <w:ind w:firstLine="360"/>
              <w:rPr>
                <w:rFonts w:hint="eastAsia" w:eastAsia="宋体"/>
                <w:lang w:val="en-US" w:eastAsia="zh-CN"/>
              </w:rPr>
            </w:pPr>
            <w:r>
              <w:rPr>
                <w:rFonts w:hint="eastAsia"/>
                <w:lang w:val="en-US" w:eastAsia="zh-CN"/>
              </w:rPr>
              <w:t>-----------------------------------------------------------</w:t>
            </w:r>
          </w:p>
          <w:p>
            <w:pPr>
              <w:pStyle w:val="20"/>
              <w:rPr>
                <w:color w:val="FF0000"/>
              </w:rPr>
            </w:pPr>
            <w:r>
              <w:rPr>
                <w:color w:val="000000"/>
              </w:rPr>
              <w:t xml:space="preserve">    //</w:t>
            </w:r>
            <w:r>
              <w:rPr>
                <w:color w:val="FF0000"/>
              </w:rPr>
              <w:t>@SequenceGenerator源码中的定义</w:t>
            </w:r>
          </w:p>
          <w:p>
            <w:pPr>
              <w:pStyle w:val="20"/>
            </w:pPr>
            <w:r>
              <w:rPr>
                <w:color w:val="000000"/>
              </w:rPr>
              <w:t xml:space="preserve">    </w:t>
            </w:r>
            <w:r>
              <w:rPr>
                <w:color w:val="646464"/>
              </w:rPr>
              <w:t>@</w:t>
            </w:r>
            <w:r>
              <w:rPr>
                <w:color w:val="000000"/>
                <w:u w:val="single"/>
              </w:rPr>
              <w:t>Target</w:t>
            </w:r>
            <w:r>
              <w:rPr>
                <w:color w:val="000000"/>
              </w:rPr>
              <w:t>({</w:t>
            </w:r>
            <w:r>
              <w:rPr>
                <w:color w:val="000000"/>
                <w:u w:val="single"/>
              </w:rPr>
              <w:t>TYPE</w:t>
            </w:r>
            <w:r>
              <w:rPr>
                <w:color w:val="000000"/>
              </w:rPr>
              <w:t xml:space="preserve">, </w:t>
            </w:r>
            <w:r>
              <w:rPr>
                <w:color w:val="000000"/>
                <w:u w:val="single"/>
              </w:rPr>
              <w:t>METHOD</w:t>
            </w:r>
            <w:r>
              <w:rPr>
                <w:color w:val="000000"/>
              </w:rPr>
              <w:t xml:space="preserve">, </w:t>
            </w:r>
            <w:r>
              <w:rPr>
                <w:color w:val="000000"/>
                <w:u w:val="single"/>
              </w:rPr>
              <w:t>FIELD</w:t>
            </w:r>
            <w:r>
              <w:rPr>
                <w:color w:val="000000"/>
              </w:rPr>
              <w:t xml:space="preserve">})   </w:t>
            </w:r>
          </w:p>
          <w:p>
            <w:pPr>
              <w:pStyle w:val="20"/>
            </w:pPr>
            <w:r>
              <w:rPr>
                <w:color w:val="000000"/>
              </w:rPr>
              <w:t xml:space="preserve">    </w:t>
            </w:r>
            <w:r>
              <w:rPr>
                <w:color w:val="646464"/>
              </w:rPr>
              <w:t>@</w:t>
            </w:r>
            <w:r>
              <w:rPr>
                <w:color w:val="000000"/>
                <w:u w:val="single"/>
              </w:rPr>
              <w:t>Retention</w:t>
            </w:r>
            <w:r>
              <w:rPr>
                <w:color w:val="000000"/>
              </w:rPr>
              <w:t>(</w:t>
            </w:r>
            <w:r>
              <w:rPr>
                <w:color w:val="000000"/>
                <w:u w:val="single"/>
              </w:rPr>
              <w:t>RUNTIME</w:t>
            </w:r>
            <w:r>
              <w:rPr>
                <w:color w:val="000000"/>
              </w:rPr>
              <w:t xml:space="preserve">)  </w:t>
            </w:r>
          </w:p>
          <w:p>
            <w:pPr>
              <w:pStyle w:val="20"/>
            </w:pPr>
            <w:r>
              <w:rPr>
                <w:color w:val="000000"/>
              </w:rPr>
              <w:t xml:space="preserve">    </w:t>
            </w:r>
            <w:r>
              <w:rPr>
                <w:b/>
                <w:bCs/>
                <w:color w:val="7F0055"/>
              </w:rPr>
              <w:t>public</w:t>
            </w:r>
            <w:r>
              <w:rPr>
                <w:color w:val="000000"/>
              </w:rPr>
              <w:t xml:space="preserve"> </w:t>
            </w:r>
            <w:r>
              <w:rPr>
                <w:b/>
                <w:bCs/>
                <w:color w:val="7F0055"/>
              </w:rPr>
              <w:t>@interface</w:t>
            </w:r>
            <w:r>
              <w:rPr>
                <w:color w:val="000000"/>
              </w:rPr>
              <w:t xml:space="preserve"> </w:t>
            </w:r>
            <w:r>
              <w:rPr>
                <w:color w:val="646464"/>
              </w:rPr>
              <w:t>SequenceGenerator</w:t>
            </w:r>
            <w:r>
              <w:rPr>
                <w:color w:val="000000"/>
              </w:rPr>
              <w:t xml:space="preserve"> {  </w:t>
            </w:r>
          </w:p>
          <w:p>
            <w:pPr>
              <w:pStyle w:val="20"/>
            </w:pPr>
            <w:r>
              <w:rPr>
                <w:color w:val="000000"/>
              </w:rPr>
              <w:t xml:space="preserve">       </w:t>
            </w:r>
            <w:r>
              <w:t>//表示该表主键生成策略的名称，它被引用在@GeneratedValue中设置的“generator”值中</w:t>
            </w:r>
          </w:p>
          <w:p>
            <w:pPr>
              <w:pStyle w:val="20"/>
            </w:pPr>
            <w:r>
              <w:rPr>
                <w:color w:val="000000"/>
              </w:rPr>
              <w:t xml:space="preserve">       String name();  </w:t>
            </w:r>
          </w:p>
          <w:p>
            <w:pPr>
              <w:pStyle w:val="20"/>
            </w:pPr>
            <w:r>
              <w:rPr>
                <w:color w:val="000000"/>
              </w:rPr>
              <w:t xml:space="preserve">       </w:t>
            </w:r>
            <w:r>
              <w:t>//属性表示生成策略用到的数据库序列名称。</w:t>
            </w:r>
          </w:p>
          <w:p>
            <w:pPr>
              <w:pStyle w:val="20"/>
            </w:pPr>
            <w:r>
              <w:rPr>
                <w:color w:val="000000"/>
              </w:rPr>
              <w:t xml:space="preserve">       String sequenceName()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w:t>
            </w:r>
            <w:r>
              <w:t>//表示主键初识值，默认为0</w:t>
            </w:r>
          </w:p>
          <w:p>
            <w:pPr>
              <w:pStyle w:val="20"/>
            </w:pPr>
            <w:r>
              <w:rPr>
                <w:color w:val="000000"/>
              </w:rPr>
              <w:t xml:space="preserve">       </w:t>
            </w:r>
            <w:r>
              <w:rPr>
                <w:b/>
                <w:bCs/>
                <w:color w:val="7F0055"/>
              </w:rPr>
              <w:t>int</w:t>
            </w:r>
            <w:r>
              <w:rPr>
                <w:color w:val="000000"/>
              </w:rPr>
              <w:t xml:space="preserve"> initialValue() </w:t>
            </w:r>
            <w:r>
              <w:rPr>
                <w:b/>
                <w:bCs/>
                <w:color w:val="7F0055"/>
              </w:rPr>
              <w:t>default</w:t>
            </w:r>
            <w:r>
              <w:rPr>
                <w:color w:val="000000"/>
              </w:rPr>
              <w:t xml:space="preserve"> 0;  </w:t>
            </w:r>
          </w:p>
          <w:p>
            <w:pPr>
              <w:pStyle w:val="20"/>
            </w:pPr>
            <w:r>
              <w:rPr>
                <w:color w:val="000000"/>
              </w:rPr>
              <w:t xml:space="preserve">       </w:t>
            </w:r>
            <w:r>
              <w:t>//表示每次主键值增加的大小，例如设置1，则表示每次插入新记录后自动加1，默认为50</w:t>
            </w:r>
          </w:p>
          <w:p>
            <w:pPr>
              <w:pStyle w:val="20"/>
            </w:pPr>
            <w:r>
              <w:rPr>
                <w:color w:val="000000"/>
              </w:rPr>
              <w:t xml:space="preserve">       </w:t>
            </w:r>
            <w:r>
              <w:rPr>
                <w:b/>
                <w:bCs/>
                <w:color w:val="7F0055"/>
              </w:rPr>
              <w:t>int</w:t>
            </w:r>
            <w:r>
              <w:rPr>
                <w:color w:val="000000"/>
              </w:rPr>
              <w:t xml:space="preserve"> allocationSize() </w:t>
            </w:r>
            <w:r>
              <w:rPr>
                <w:b/>
                <w:bCs/>
                <w:color w:val="7F0055"/>
              </w:rPr>
              <w:t>default</w:t>
            </w:r>
            <w:r>
              <w:rPr>
                <w:color w:val="000000"/>
              </w:rPr>
              <w:t xml:space="preserve"> 50;  </w:t>
            </w:r>
          </w:p>
          <w:p>
            <w:pPr>
              <w:pStyle w:val="20"/>
            </w:pPr>
            <w:r>
              <w:rPr>
                <w:color w:val="000000"/>
              </w:rPr>
              <w:t xml:space="preserve">    }</w:t>
            </w:r>
          </w:p>
        </w:tc>
      </w:tr>
    </w:tbl>
    <w:p>
      <w:pPr>
        <w:rPr>
          <w:rFonts w:ascii="Courier New" w:hAnsi="Courier New" w:cs="Courier New"/>
        </w:rPr>
      </w:pPr>
      <w:r>
        <w:rPr>
          <w:rFonts w:ascii="Courier New" w:hAnsi="Courier New" w:cs="Courier New"/>
        </w:rPr>
        <w:t xml:space="preserve">    </w:t>
      </w:r>
    </w:p>
    <w:p>
      <w:pPr>
        <w:rPr>
          <w:rFonts w:ascii="Courier New" w:hAnsi="Courier New" w:cs="Courier New"/>
          <w:b/>
        </w:rPr>
      </w:pPr>
      <w:r>
        <w:rPr>
          <w:rFonts w:ascii="Courier New" w:hAnsi="Courier New" w:cs="Courier New"/>
          <w:b/>
        </w:rPr>
        <w:t>AUTO：主键由程序控制</w:t>
      </w:r>
    </w:p>
    <w:p>
      <w:pPr>
        <w:rPr>
          <w:rFonts w:ascii="Courier New" w:hAnsi="Courier New" w:cs="Courier New"/>
        </w:rPr>
      </w:pPr>
    </w:p>
    <w:p>
      <w:pPr>
        <w:rPr>
          <w:rFonts w:ascii="Courier New" w:hAnsi="Courier New" w:cs="Courier New"/>
        </w:rPr>
      </w:pPr>
      <w:r>
        <w:rPr>
          <w:rFonts w:ascii="Courier New" w:hAnsi="Courier New" w:cs="Courier New"/>
        </w:rPr>
        <w:t>用法：</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pStyle w:val="20"/>
            </w:pPr>
            <w:r>
              <w:t xml:space="preserve">    </w:t>
            </w:r>
            <w:r>
              <w:rPr>
                <w:color w:val="646464"/>
              </w:rPr>
              <w:t>@Id</w:t>
            </w:r>
            <w:r>
              <w:t xml:space="preserve">  </w:t>
            </w:r>
          </w:p>
          <w:p>
            <w:pPr>
              <w:pStyle w:val="20"/>
            </w:pPr>
            <w:r>
              <w:t xml:space="preserve">    </w:t>
            </w:r>
            <w:r>
              <w:rPr>
                <w:color w:val="646464"/>
              </w:rPr>
              <w:t>@GeneratedValue</w:t>
            </w:r>
            <w:r>
              <w:t>(strategy = GenerationType.</w:t>
            </w:r>
            <w:r>
              <w:rPr>
                <w:b/>
                <w:bCs/>
                <w:i/>
                <w:iCs/>
                <w:color w:val="0000C0"/>
              </w:rPr>
              <w:t>AUTO</w:t>
            </w:r>
            <w:r>
              <w:t xml:space="preserve">)  </w:t>
            </w:r>
          </w:p>
          <w:p>
            <w:pPr>
              <w:pStyle w:val="20"/>
            </w:pPr>
            <w:r>
              <w:t xml:space="preserve">    </w:t>
            </w:r>
            <w:r>
              <w:rPr>
                <w:b/>
                <w:bCs/>
                <w:color w:val="7F0055"/>
              </w:rPr>
              <w:t>private</w:t>
            </w:r>
            <w:r>
              <w:t xml:space="preserve"> Long </w:t>
            </w:r>
            <w:r>
              <w:rPr>
                <w:color w:val="0000C0"/>
              </w:rPr>
              <w:t>custId</w:t>
            </w:r>
            <w:r>
              <w:t>;</w:t>
            </w:r>
          </w:p>
        </w:tc>
      </w:tr>
    </w:tbl>
    <w:p>
      <w:pPr>
        <w:rPr>
          <w:rFonts w:ascii="Courier New" w:hAnsi="Courier New" w:cs="Courier New"/>
        </w:rPr>
      </w:pPr>
    </w:p>
    <w:p>
      <w:pPr>
        <w:rPr>
          <w:rFonts w:ascii="Courier New" w:hAnsi="Courier New" w:cs="Courier New"/>
          <w:b/>
        </w:rPr>
      </w:pPr>
      <w:r>
        <w:rPr>
          <w:rFonts w:ascii="Courier New" w:hAnsi="Courier New" w:cs="Courier New"/>
          <w:b/>
        </w:rPr>
        <w:t>TABLE：使用一个特定的数据库表格来保存主键</w:t>
      </w:r>
    </w:p>
    <w:p>
      <w:pPr>
        <w:rPr>
          <w:rFonts w:ascii="Courier New" w:hAnsi="Courier New" w:cs="Courier New"/>
        </w:rPr>
      </w:pPr>
    </w:p>
    <w:p>
      <w:pPr>
        <w:rPr>
          <w:rFonts w:ascii="Courier New" w:hAnsi="Courier New" w:cs="Courier New"/>
        </w:rPr>
      </w:pPr>
      <w:r>
        <w:rPr>
          <w:rFonts w:ascii="Courier New" w:hAnsi="Courier New" w:cs="Courier New"/>
        </w:rPr>
        <w:t>用法：</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pStyle w:val="20"/>
            </w:pPr>
            <w:r>
              <w:t xml:space="preserve">    </w:t>
            </w:r>
            <w:r>
              <w:rPr>
                <w:color w:val="646464"/>
              </w:rPr>
              <w:t>@Id</w:t>
            </w:r>
            <w:r>
              <w:t xml:space="preserve">  </w:t>
            </w:r>
          </w:p>
          <w:p>
            <w:pPr>
              <w:pStyle w:val="20"/>
            </w:pPr>
            <w:r>
              <w:t xml:space="preserve">    </w:t>
            </w:r>
            <w:r>
              <w:rPr>
                <w:color w:val="646464"/>
              </w:rPr>
              <w:t>@GeneratedValue</w:t>
            </w:r>
            <w:r>
              <w:t>(strategy = GenerationType.</w:t>
            </w:r>
            <w:r>
              <w:rPr>
                <w:b/>
                <w:bCs/>
                <w:i/>
                <w:iCs/>
                <w:color w:val="0000C0"/>
              </w:rPr>
              <w:t>TABLE</w:t>
            </w:r>
            <w:r>
              <w:t>, generator=</w:t>
            </w:r>
            <w:r>
              <w:rPr>
                <w:color w:val="2A00FF"/>
              </w:rPr>
              <w:t>"pk_gen"</w:t>
            </w:r>
            <w:r>
              <w:t xml:space="preserve">)  </w:t>
            </w:r>
          </w:p>
          <w:p>
            <w:pPr>
              <w:pStyle w:val="20"/>
            </w:pPr>
            <w:r>
              <w:t xml:space="preserve">    </w:t>
            </w:r>
            <w:r>
              <w:rPr>
                <w:color w:val="646464"/>
              </w:rPr>
              <w:t>@TableGenerator</w:t>
            </w:r>
            <w:r>
              <w:t xml:space="preserve">(name = </w:t>
            </w:r>
            <w:r>
              <w:rPr>
                <w:color w:val="2A00FF"/>
              </w:rPr>
              <w:t>"pk_gen"</w:t>
            </w:r>
            <w:r>
              <w:t xml:space="preserve">,  </w:t>
            </w:r>
          </w:p>
          <w:p>
            <w:pPr>
              <w:pStyle w:val="20"/>
            </w:pPr>
            <w:r>
              <w:t xml:space="preserve">        table=</w:t>
            </w:r>
            <w:r>
              <w:rPr>
                <w:color w:val="2A00FF"/>
              </w:rPr>
              <w:t>"tb_generator"</w:t>
            </w:r>
            <w:r>
              <w:t xml:space="preserve">,  </w:t>
            </w:r>
          </w:p>
          <w:p>
            <w:pPr>
              <w:pStyle w:val="20"/>
            </w:pPr>
            <w:r>
              <w:t xml:space="preserve">        pkColumnName=</w:t>
            </w:r>
            <w:r>
              <w:rPr>
                <w:color w:val="2A00FF"/>
              </w:rPr>
              <w:t>"gen_name"</w:t>
            </w:r>
            <w:r>
              <w:t xml:space="preserve">,  </w:t>
            </w:r>
          </w:p>
          <w:p>
            <w:pPr>
              <w:pStyle w:val="20"/>
            </w:pPr>
            <w:r>
              <w:t xml:space="preserve">        valueColumnName=</w:t>
            </w:r>
            <w:r>
              <w:rPr>
                <w:color w:val="2A00FF"/>
              </w:rPr>
              <w:t>"gen_value"</w:t>
            </w:r>
            <w:r>
              <w:t xml:space="preserve">,  </w:t>
            </w:r>
          </w:p>
          <w:p>
            <w:pPr>
              <w:pStyle w:val="20"/>
            </w:pPr>
            <w:r>
              <w:t xml:space="preserve">        pkColumnValue=</w:t>
            </w:r>
            <w:r>
              <w:rPr>
                <w:color w:val="2A00FF"/>
              </w:rPr>
              <w:t>"PAYABLEMOENY_PK"</w:t>
            </w:r>
            <w:r>
              <w:t xml:space="preserve">,  </w:t>
            </w:r>
          </w:p>
          <w:p>
            <w:pPr>
              <w:pStyle w:val="20"/>
            </w:pPr>
            <w:r>
              <w:t xml:space="preserve">        allocationSize=1  </w:t>
            </w:r>
          </w:p>
          <w:p>
            <w:pPr>
              <w:pStyle w:val="20"/>
            </w:pPr>
            <w:r>
              <w:t xml:space="preserve">    ) </w:t>
            </w:r>
          </w:p>
          <w:p>
            <w:pPr>
              <w:pStyle w:val="20"/>
              <w:ind w:firstLine="360"/>
            </w:pPr>
            <w:r>
              <w:rPr>
                <w:b/>
                <w:bCs/>
                <w:color w:val="7F0055"/>
              </w:rPr>
              <w:t>private</w:t>
            </w:r>
            <w:r>
              <w:t xml:space="preserve"> Long </w:t>
            </w:r>
            <w:r>
              <w:rPr>
                <w:color w:val="0000C0"/>
              </w:rPr>
              <w:t>custId</w:t>
            </w:r>
            <w:r>
              <w:t>;</w:t>
            </w:r>
          </w:p>
          <w:p>
            <w:pPr>
              <w:pStyle w:val="20"/>
              <w:ind w:firstLine="360"/>
            </w:pPr>
          </w:p>
          <w:p>
            <w:pPr>
              <w:pStyle w:val="20"/>
              <w:ind w:firstLine="360"/>
              <w:rPr>
                <w:rFonts w:hint="eastAsia" w:eastAsia="宋体"/>
                <w:lang w:val="en-US" w:eastAsia="zh-CN"/>
              </w:rPr>
            </w:pPr>
            <w:r>
              <w:rPr>
                <w:rFonts w:hint="eastAsia"/>
                <w:lang w:val="en-US" w:eastAsia="zh-CN"/>
              </w:rPr>
              <w:t>--------------------------------------------------------</w:t>
            </w:r>
          </w:p>
          <w:p>
            <w:pPr>
              <w:pStyle w:val="20"/>
              <w:ind w:firstLine="360" w:firstLineChars="200"/>
              <w:rPr>
                <w:color w:val="FF0000"/>
              </w:rPr>
            </w:pPr>
            <w:r>
              <w:rPr>
                <w:color w:val="FF0000"/>
              </w:rPr>
              <w:t>//@TableGenerator的定义：</w:t>
            </w:r>
          </w:p>
          <w:p>
            <w:pPr>
              <w:pStyle w:val="20"/>
            </w:pPr>
            <w:r>
              <w:rPr>
                <w:color w:val="000000"/>
              </w:rPr>
              <w:t xml:space="preserve">    </w:t>
            </w:r>
            <w:r>
              <w:rPr>
                <w:color w:val="646464"/>
              </w:rPr>
              <w:t>@</w:t>
            </w:r>
            <w:r>
              <w:rPr>
                <w:color w:val="000000"/>
                <w:u w:val="single"/>
              </w:rPr>
              <w:t>Target</w:t>
            </w:r>
            <w:r>
              <w:rPr>
                <w:color w:val="000000"/>
              </w:rPr>
              <w:t>({</w:t>
            </w:r>
            <w:r>
              <w:rPr>
                <w:color w:val="000000"/>
                <w:u w:val="single"/>
              </w:rPr>
              <w:t>TYPE</w:t>
            </w:r>
            <w:r>
              <w:rPr>
                <w:color w:val="000000"/>
              </w:rPr>
              <w:t xml:space="preserve">, </w:t>
            </w:r>
            <w:r>
              <w:rPr>
                <w:color w:val="000000"/>
                <w:u w:val="single"/>
              </w:rPr>
              <w:t>METHOD</w:t>
            </w:r>
            <w:r>
              <w:rPr>
                <w:color w:val="000000"/>
              </w:rPr>
              <w:t xml:space="preserve">, </w:t>
            </w:r>
            <w:r>
              <w:rPr>
                <w:color w:val="000000"/>
                <w:u w:val="single"/>
              </w:rPr>
              <w:t>FIELD</w:t>
            </w:r>
            <w:r>
              <w:rPr>
                <w:color w:val="000000"/>
              </w:rPr>
              <w:t xml:space="preserve">})   </w:t>
            </w:r>
          </w:p>
          <w:p>
            <w:pPr>
              <w:pStyle w:val="20"/>
            </w:pPr>
            <w:r>
              <w:rPr>
                <w:color w:val="000000"/>
              </w:rPr>
              <w:t xml:space="preserve">    </w:t>
            </w:r>
            <w:r>
              <w:rPr>
                <w:color w:val="646464"/>
              </w:rPr>
              <w:t>@</w:t>
            </w:r>
            <w:r>
              <w:rPr>
                <w:color w:val="000000"/>
                <w:u w:val="single"/>
              </w:rPr>
              <w:t>Retention</w:t>
            </w:r>
            <w:r>
              <w:rPr>
                <w:color w:val="000000"/>
              </w:rPr>
              <w:t>(</w:t>
            </w:r>
            <w:r>
              <w:rPr>
                <w:color w:val="000000"/>
                <w:u w:val="single"/>
              </w:rPr>
              <w:t>RUNTIME</w:t>
            </w:r>
            <w:r>
              <w:rPr>
                <w:color w:val="000000"/>
              </w:rPr>
              <w:t xml:space="preserve">)  </w:t>
            </w:r>
          </w:p>
          <w:p>
            <w:pPr>
              <w:pStyle w:val="20"/>
            </w:pPr>
            <w:r>
              <w:rPr>
                <w:color w:val="000000"/>
              </w:rPr>
              <w:t xml:space="preserve">    </w:t>
            </w:r>
            <w:r>
              <w:rPr>
                <w:b/>
                <w:bCs/>
                <w:color w:val="7F0055"/>
              </w:rPr>
              <w:t>public</w:t>
            </w:r>
            <w:r>
              <w:rPr>
                <w:color w:val="000000"/>
              </w:rPr>
              <w:t xml:space="preserve"> </w:t>
            </w:r>
            <w:r>
              <w:rPr>
                <w:b/>
                <w:bCs/>
                <w:color w:val="7F0055"/>
              </w:rPr>
              <w:t>@interface</w:t>
            </w:r>
            <w:r>
              <w:rPr>
                <w:color w:val="000000"/>
              </w:rPr>
              <w:t xml:space="preserve"> </w:t>
            </w:r>
            <w:r>
              <w:rPr>
                <w:color w:val="646464"/>
              </w:rPr>
              <w:t>TableGenerator</w:t>
            </w:r>
            <w:r>
              <w:rPr>
                <w:color w:val="000000"/>
              </w:rPr>
              <w:t xml:space="preserve"> {  </w:t>
            </w:r>
          </w:p>
          <w:p>
            <w:pPr>
              <w:pStyle w:val="20"/>
            </w:pPr>
            <w:r>
              <w:rPr>
                <w:color w:val="000000"/>
              </w:rPr>
              <w:t xml:space="preserve">      </w:t>
            </w:r>
            <w:r>
              <w:t>//表示该表主键生成策略的名称，它被引用在@GeneratedValue中设置的“generator”值中</w:t>
            </w:r>
          </w:p>
          <w:p>
            <w:pPr>
              <w:pStyle w:val="20"/>
            </w:pPr>
            <w:r>
              <w:rPr>
                <w:color w:val="000000"/>
              </w:rPr>
              <w:t xml:space="preserve">      String name();  </w:t>
            </w:r>
          </w:p>
          <w:p>
            <w:pPr>
              <w:pStyle w:val="20"/>
            </w:pPr>
            <w:r>
              <w:rPr>
                <w:color w:val="000000"/>
              </w:rPr>
              <w:t xml:space="preserve">      </w:t>
            </w:r>
            <w:r>
              <w:t>//表示表生成策略所持久化的表名，例如，这里表使用的是数据库中的“tb_generator”。</w:t>
            </w:r>
          </w:p>
          <w:p>
            <w:pPr>
              <w:pStyle w:val="20"/>
            </w:pPr>
            <w:r>
              <w:rPr>
                <w:color w:val="000000"/>
              </w:rPr>
              <w:t xml:space="preserve">      String table()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w:t>
            </w:r>
            <w:r>
              <w:t>//catalog和schema具体指定表所在的目录名或是数据库名</w:t>
            </w:r>
          </w:p>
          <w:p>
            <w:pPr>
              <w:pStyle w:val="20"/>
            </w:pPr>
            <w:r>
              <w:rPr>
                <w:color w:val="000000"/>
              </w:rPr>
              <w:t xml:space="preserve">      String catalog()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String schema()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w:t>
            </w:r>
            <w:r>
              <w:t>//属性的值表示在持久化表中，该主键生成策略所对应键值的名称。例如在“tb_generator”中将“gen_name”作为主键的键值</w:t>
            </w:r>
          </w:p>
          <w:p>
            <w:pPr>
              <w:pStyle w:val="20"/>
            </w:pPr>
            <w:r>
              <w:rPr>
                <w:color w:val="000000"/>
              </w:rPr>
              <w:t xml:space="preserve">      String pkColumnName()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w:t>
            </w:r>
            <w:r>
              <w:t xml:space="preserve">//属性的值表示在持久化表中，该主键当前所生成的值，它的值将会随着每次创建累加。例如，在“tb_generator”中将“gen_value”作为主键的值 </w:t>
            </w:r>
          </w:p>
          <w:p>
            <w:pPr>
              <w:pStyle w:val="20"/>
            </w:pPr>
            <w:r>
              <w:rPr>
                <w:color w:val="000000"/>
              </w:rPr>
              <w:t xml:space="preserve">      String valueColumnName()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w:t>
            </w:r>
            <w:r>
              <w:t xml:space="preserve">//属性的值表示在持久化表中，该生成策略所对应的主键。例如在“tb_generator”表中，将“gen_name”的值为“CUSTOMER_PK”。 </w:t>
            </w:r>
          </w:p>
          <w:p>
            <w:pPr>
              <w:pStyle w:val="20"/>
            </w:pPr>
            <w:r>
              <w:rPr>
                <w:color w:val="000000"/>
              </w:rPr>
              <w:t xml:space="preserve">      String pkColumnValue() </w:t>
            </w:r>
            <w:r>
              <w:rPr>
                <w:b/>
                <w:bCs/>
                <w:color w:val="7F0055"/>
              </w:rPr>
              <w:t>default</w:t>
            </w:r>
            <w:r>
              <w:rPr>
                <w:color w:val="000000"/>
              </w:rPr>
              <w:t xml:space="preserve"> </w:t>
            </w:r>
            <w:r>
              <w:rPr>
                <w:color w:val="2A00FF"/>
              </w:rPr>
              <w:t>""</w:t>
            </w:r>
            <w:r>
              <w:rPr>
                <w:color w:val="000000"/>
              </w:rPr>
              <w:t xml:space="preserve">;  </w:t>
            </w:r>
          </w:p>
          <w:p>
            <w:pPr>
              <w:pStyle w:val="20"/>
            </w:pPr>
            <w:r>
              <w:rPr>
                <w:color w:val="000000"/>
              </w:rPr>
              <w:t xml:space="preserve">      </w:t>
            </w:r>
            <w:r>
              <w:t xml:space="preserve">//表示主键初识值，默认为0。 </w:t>
            </w:r>
          </w:p>
          <w:p>
            <w:pPr>
              <w:pStyle w:val="20"/>
            </w:pPr>
            <w:r>
              <w:rPr>
                <w:color w:val="000000"/>
              </w:rPr>
              <w:t xml:space="preserve">      </w:t>
            </w:r>
            <w:r>
              <w:rPr>
                <w:b/>
                <w:bCs/>
                <w:color w:val="7F0055"/>
              </w:rPr>
              <w:t>int</w:t>
            </w:r>
            <w:r>
              <w:rPr>
                <w:color w:val="000000"/>
              </w:rPr>
              <w:t xml:space="preserve"> initialValue() </w:t>
            </w:r>
            <w:r>
              <w:rPr>
                <w:b/>
                <w:bCs/>
                <w:color w:val="7F0055"/>
              </w:rPr>
              <w:t>default</w:t>
            </w:r>
            <w:r>
              <w:rPr>
                <w:color w:val="000000"/>
              </w:rPr>
              <w:t xml:space="preserve"> 0;  </w:t>
            </w:r>
          </w:p>
          <w:p>
            <w:pPr>
              <w:pStyle w:val="20"/>
            </w:pPr>
            <w:r>
              <w:rPr>
                <w:color w:val="000000"/>
              </w:rPr>
              <w:t xml:space="preserve">      </w:t>
            </w:r>
            <w:r>
              <w:t>//表示每次主键值增加的大小，例如设置成1，则表示每次创建新记录后自动加1，默认为50。</w:t>
            </w:r>
          </w:p>
          <w:p>
            <w:pPr>
              <w:pStyle w:val="20"/>
            </w:pPr>
            <w:r>
              <w:rPr>
                <w:color w:val="000000"/>
              </w:rPr>
              <w:t xml:space="preserve">      </w:t>
            </w:r>
            <w:r>
              <w:rPr>
                <w:b/>
                <w:bCs/>
                <w:color w:val="7F0055"/>
              </w:rPr>
              <w:t>int</w:t>
            </w:r>
            <w:r>
              <w:rPr>
                <w:color w:val="000000"/>
              </w:rPr>
              <w:t xml:space="preserve"> allocationSize() </w:t>
            </w:r>
            <w:r>
              <w:rPr>
                <w:b/>
                <w:bCs/>
                <w:color w:val="7F0055"/>
              </w:rPr>
              <w:t>default</w:t>
            </w:r>
            <w:r>
              <w:rPr>
                <w:color w:val="000000"/>
              </w:rPr>
              <w:t xml:space="preserve"> 50;  </w:t>
            </w:r>
          </w:p>
          <w:p>
            <w:pPr>
              <w:pStyle w:val="20"/>
            </w:pPr>
            <w:r>
              <w:rPr>
                <w:color w:val="000000"/>
              </w:rPr>
              <w:t xml:space="preserve">      UniqueConstraint[] uniqueConstraints() </w:t>
            </w:r>
            <w:r>
              <w:rPr>
                <w:b/>
                <w:bCs/>
                <w:color w:val="7F0055"/>
              </w:rPr>
              <w:t>default</w:t>
            </w:r>
            <w:r>
              <w:rPr>
                <w:color w:val="000000"/>
              </w:rPr>
              <w:t xml:space="preserve"> {};  </w:t>
            </w:r>
          </w:p>
          <w:p>
            <w:pPr>
              <w:pStyle w:val="20"/>
            </w:pPr>
            <w:r>
              <w:rPr>
                <w:color w:val="000000"/>
              </w:rPr>
              <w:t xml:space="preserve">    } </w:t>
            </w:r>
          </w:p>
          <w:p>
            <w:pPr>
              <w:pStyle w:val="20"/>
            </w:pPr>
          </w:p>
          <w:p>
            <w:pPr>
              <w:pStyle w:val="20"/>
              <w:rPr>
                <w:color w:val="FF0000"/>
              </w:rPr>
            </w:pPr>
            <w:r>
              <w:rPr>
                <w:color w:val="FF0000"/>
              </w:rPr>
              <w:t xml:space="preserve">    //这里应用表tb_generator，定义为 ：</w:t>
            </w:r>
          </w:p>
          <w:p>
            <w:pPr>
              <w:pStyle w:val="20"/>
            </w:pPr>
            <w:r>
              <w:t xml:space="preserve">    CREATE </w:t>
            </w:r>
            <w:r>
              <w:rPr>
                <w:color w:val="0000C0"/>
              </w:rPr>
              <w:t>TABLE</w:t>
            </w:r>
            <w:r>
              <w:t xml:space="preserve">  tb_generator (  </w:t>
            </w:r>
          </w:p>
          <w:p>
            <w:pPr>
              <w:pStyle w:val="20"/>
            </w:pPr>
            <w:r>
              <w:t xml:space="preserve">      id NUMBER NOT NULL,  </w:t>
            </w:r>
          </w:p>
          <w:p>
            <w:pPr>
              <w:pStyle w:val="20"/>
            </w:pPr>
            <w:r>
              <w:t xml:space="preserve">      gen_name VARCHAR2(255) NOT NULL,  </w:t>
            </w:r>
          </w:p>
          <w:p>
            <w:pPr>
              <w:pStyle w:val="20"/>
            </w:pPr>
            <w:r>
              <w:t xml:space="preserve">      gen_value NUMBER NOT NULL,  </w:t>
            </w:r>
          </w:p>
          <w:p>
            <w:pPr>
              <w:pStyle w:val="20"/>
            </w:pPr>
            <w:r>
              <w:t xml:space="preserve">      PRIMARY KEY(id)  </w:t>
            </w:r>
          </w:p>
          <w:p>
            <w:pPr>
              <w:pStyle w:val="20"/>
            </w:pPr>
            <w:r>
              <w:t xml:space="preserve">    )</w:t>
            </w:r>
          </w:p>
          <w:p>
            <w:pPr>
              <w:pStyle w:val="20"/>
              <w:ind w:firstLine="360"/>
            </w:pPr>
          </w:p>
        </w:tc>
      </w:tr>
    </w:tbl>
    <w:p>
      <w:pPr>
        <w:rPr>
          <w:rFonts w:ascii="Courier New" w:hAnsi="Courier New" w:cs="Courier New"/>
        </w:rPr>
      </w:pPr>
      <w:r>
        <w:rPr>
          <w:rFonts w:ascii="Courier New" w:hAnsi="Courier New" w:cs="Courier New"/>
        </w:rPr>
        <w:t xml:space="preserve">    </w:t>
      </w:r>
    </w:p>
    <w:p>
      <w:pPr>
        <w:pStyle w:val="4"/>
        <w:rPr>
          <w:rFonts w:hint="eastAsia"/>
          <w:lang w:val="en-US" w:eastAsia="zh-CN"/>
        </w:rPr>
      </w:pPr>
      <w:r>
        <w:rPr>
          <w:rFonts w:hint="eastAsia"/>
          <w:lang w:val="en-US" w:eastAsia="zh-CN"/>
        </w:rPr>
        <w:t>对象使用方法介绍</w:t>
      </w:r>
    </w:p>
    <w:p>
      <w:pPr>
        <w:pStyle w:val="5"/>
      </w:pPr>
      <w:r>
        <w:t>Persistence</w:t>
      </w:r>
      <w:r>
        <w:rPr>
          <w:rFonts w:hint="eastAsia"/>
          <w:lang w:eastAsia="zh-CN"/>
        </w:rPr>
        <w:t>工具类</w:t>
      </w:r>
    </w:p>
    <w:p>
      <w:pPr>
        <w:rPr>
          <w:rFonts w:ascii="Courier New" w:hAnsi="Courier New" w:cs="Courier New"/>
        </w:rPr>
      </w:pPr>
    </w:p>
    <w:p>
      <w:pPr>
        <w:rPr>
          <w:rFonts w:ascii="Courier New" w:hAnsi="Courier New" w:cs="Courier New"/>
        </w:rPr>
      </w:pPr>
      <w:r>
        <w:rPr>
          <w:rFonts w:ascii="Courier New" w:hAnsi="Courier New" w:cs="Courier New"/>
        </w:rPr>
        <w:t>Persistence</w:t>
      </w:r>
      <w:r>
        <w:rPr>
          <w:rFonts w:hint="eastAsia"/>
          <w:lang w:eastAsia="zh-CN"/>
        </w:rPr>
        <w:t>工具类</w:t>
      </w:r>
      <w:r>
        <w:rPr>
          <w:rFonts w:hint="eastAsia" w:ascii="Courier New" w:hAnsi="Courier New" w:cs="Courier New"/>
        </w:rPr>
        <w:t>主要作用</w:t>
      </w:r>
      <w:r>
        <w:rPr>
          <w:rFonts w:ascii="Courier New" w:hAnsi="Courier New" w:cs="Courier New"/>
        </w:rPr>
        <w:t>是</w:t>
      </w:r>
      <w:r>
        <w:rPr>
          <w:rFonts w:hint="eastAsia" w:ascii="Courier New" w:hAnsi="Courier New" w:cs="Courier New"/>
        </w:rPr>
        <w:t>用于</w:t>
      </w:r>
      <w:r>
        <w:rPr>
          <w:rFonts w:ascii="Courier New" w:hAnsi="Courier New" w:cs="Courier New"/>
        </w:rPr>
        <w:t>获取EntityManagerFactory对象</w:t>
      </w:r>
      <w:r>
        <w:rPr>
          <w:rFonts w:hint="eastAsia" w:ascii="Courier New" w:hAnsi="Courier New" w:cs="Courier New"/>
        </w:rPr>
        <w:t>的</w:t>
      </w:r>
      <w:r>
        <w:rPr>
          <w:rFonts w:ascii="Courier New" w:hAnsi="Courier New" w:cs="Courier New"/>
        </w:rPr>
        <w:t xml:space="preserve"> 。通过</w:t>
      </w:r>
      <w:r>
        <w:rPr>
          <w:rFonts w:hint="eastAsia" w:ascii="Courier New" w:hAnsi="Courier New" w:cs="Courier New"/>
        </w:rPr>
        <w:t>调用</w:t>
      </w:r>
      <w:r>
        <w:rPr>
          <w:rFonts w:ascii="Courier New" w:hAnsi="Courier New" w:cs="Courier New"/>
        </w:rPr>
        <w:t>该类的createEntityManagerFactory静态方法，根据配置文件中持久化单元名称创建EntityManagerFactory</w:t>
      </w:r>
      <w:r>
        <w:rPr>
          <w:rFonts w:hint="eastAsia" w:ascii="Courier New" w:hAnsi="Courier New" w:cs="Courier New"/>
        </w:rPr>
        <w:t>。</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86" w:type="dxa"/>
            <w:tcBorders>
              <w:top w:val="nil"/>
              <w:left w:val="nil"/>
              <w:bottom w:val="nil"/>
              <w:right w:val="nil"/>
            </w:tcBorders>
            <w:shd w:val="clear" w:color="auto" w:fill="D0CECE"/>
            <w:vAlign w:val="top"/>
          </w:tcPr>
          <w:p>
            <w:pPr>
              <w:autoSpaceDE w:val="0"/>
              <w:autoSpaceDN w:val="0"/>
              <w:adjustRightInd w:val="0"/>
              <w:jc w:val="left"/>
              <w:rPr>
                <w:rFonts w:ascii="Courier New" w:hAnsi="Courier New" w:cs="Courier New"/>
                <w:kern w:val="0"/>
                <w:sz w:val="18"/>
                <w:szCs w:val="18"/>
              </w:rPr>
            </w:pPr>
            <w:r>
              <w:rPr>
                <w:rFonts w:ascii="Courier New" w:hAnsi="Courier New" w:cs="Courier New"/>
                <w:color w:val="3F7F5F"/>
                <w:kern w:val="0"/>
                <w:sz w:val="18"/>
                <w:szCs w:val="18"/>
              </w:rPr>
              <w:t>//1. 创建 EntitymanagerFactory</w:t>
            </w:r>
          </w:p>
          <w:p>
            <w:pPr>
              <w:autoSpaceDE w:val="0"/>
              <w:autoSpaceDN w:val="0"/>
              <w:adjustRightInd w:val="0"/>
              <w:jc w:val="left"/>
              <w:rPr>
                <w:rFonts w:ascii="Courier New" w:hAnsi="Courier New" w:cs="Courier New"/>
                <w:kern w:val="0"/>
                <w:sz w:val="18"/>
                <w:szCs w:val="18"/>
              </w:rPr>
            </w:pPr>
            <w:r>
              <w:rPr>
                <w:rFonts w:ascii="Courier New" w:hAnsi="Courier New" w:cs="Courier New"/>
                <w:color w:val="646464"/>
                <w:kern w:val="0"/>
                <w:sz w:val="18"/>
                <w:szCs w:val="18"/>
              </w:rPr>
              <w:t>@Test</w:t>
            </w:r>
          </w:p>
          <w:p>
            <w:pPr>
              <w:pStyle w:val="20"/>
              <w:rPr>
                <w:color w:val="000000"/>
              </w:rPr>
            </w:pPr>
            <w:r>
              <w:rPr>
                <w:color w:val="000000"/>
              </w:rPr>
              <w:t xml:space="preserve">String </w:t>
            </w:r>
            <w:r>
              <w:rPr>
                <w:color w:val="6A3E3E"/>
              </w:rPr>
              <w:t>unitName</w:t>
            </w:r>
            <w:r>
              <w:rPr>
                <w:color w:val="000000"/>
              </w:rPr>
              <w:t xml:space="preserve"> = </w:t>
            </w:r>
            <w:r>
              <w:rPr>
                <w:color w:val="2A00FF"/>
              </w:rPr>
              <w:t>"myJpa"</w:t>
            </w:r>
            <w:r>
              <w:rPr>
                <w:color w:val="000000"/>
              </w:rPr>
              <w:t>;</w:t>
            </w:r>
          </w:p>
          <w:p>
            <w:pPr>
              <w:pStyle w:val="20"/>
            </w:pPr>
            <w:r>
              <w:rPr>
                <w:color w:val="000000"/>
              </w:rPr>
              <w:t xml:space="preserve">EntityManagerFactory </w:t>
            </w:r>
            <w:r>
              <w:rPr>
                <w:color w:val="6A3E3E"/>
              </w:rPr>
              <w:t>factory</w:t>
            </w:r>
            <w:r>
              <w:rPr>
                <w:color w:val="000000"/>
              </w:rPr>
              <w:t>= Persistence.</w:t>
            </w:r>
            <w:r>
              <w:rPr>
                <w:i/>
                <w:iCs/>
                <w:color w:val="000000"/>
              </w:rPr>
              <w:t>createEntityManagerFactory</w:t>
            </w:r>
            <w:r>
              <w:rPr>
                <w:color w:val="000000"/>
              </w:rPr>
              <w:t>(</w:t>
            </w:r>
            <w:r>
              <w:rPr>
                <w:color w:val="6A3E3E"/>
              </w:rPr>
              <w:t>unitName</w:t>
            </w:r>
            <w:r>
              <w:rPr>
                <w:color w:val="000000"/>
              </w:rPr>
              <w:t>);</w:t>
            </w:r>
          </w:p>
        </w:tc>
      </w:tr>
    </w:tbl>
    <w:p>
      <w:pPr>
        <w:rPr>
          <w:rFonts w:ascii="Courier New" w:hAnsi="Courier New" w:cs="Courier New"/>
        </w:rPr>
      </w:pPr>
    </w:p>
    <w:p>
      <w:pPr>
        <w:pStyle w:val="5"/>
      </w:pPr>
      <w:r>
        <w:t>EntityManagerFactory</w:t>
      </w:r>
    </w:p>
    <w:p>
      <w:pPr>
        <w:rPr>
          <w:rFonts w:ascii="Courier New" w:hAnsi="Courier New" w:cs="Courier New"/>
        </w:rPr>
      </w:pPr>
    </w:p>
    <w:p>
      <w:pPr>
        <w:rPr>
          <w:rFonts w:ascii="Courier New" w:hAnsi="Courier New" w:cs="Courier New"/>
        </w:rPr>
      </w:pPr>
      <w:r>
        <w:rPr>
          <w:rFonts w:ascii="Courier New" w:hAnsi="Courier New" w:cs="Courier New"/>
        </w:rPr>
        <w:t>EntityManagerFactory 接口主要用来创建 EntityManager 实例</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86" w:type="dxa"/>
            <w:tcBorders>
              <w:top w:val="nil"/>
              <w:left w:val="nil"/>
              <w:bottom w:val="nil"/>
              <w:right w:val="nil"/>
            </w:tcBorders>
            <w:shd w:val="clear" w:color="auto" w:fill="D0CECE"/>
            <w:vAlign w:val="top"/>
          </w:tcPr>
          <w:p>
            <w:pPr>
              <w:autoSpaceDE w:val="0"/>
              <w:autoSpaceDN w:val="0"/>
              <w:adjustRightInd w:val="0"/>
              <w:jc w:val="left"/>
              <w:rPr>
                <w:rFonts w:ascii="Courier New" w:hAnsi="Courier New" w:cs="Courier New"/>
                <w:kern w:val="0"/>
                <w:sz w:val="18"/>
                <w:szCs w:val="18"/>
              </w:rPr>
            </w:pPr>
            <w:r>
              <w:rPr>
                <w:rFonts w:ascii="Courier New" w:hAnsi="Courier New" w:cs="Courier New"/>
                <w:color w:val="3F7F5F"/>
                <w:kern w:val="0"/>
                <w:sz w:val="18"/>
                <w:szCs w:val="18"/>
              </w:rPr>
              <w:t>//创建实体管理类</w:t>
            </w:r>
          </w:p>
          <w:p>
            <w:pPr>
              <w:pStyle w:val="20"/>
            </w:pPr>
            <w:r>
              <w:rPr>
                <w:color w:val="000000"/>
                <w:kern w:val="0"/>
              </w:rPr>
              <w:t xml:space="preserve">EntityManager </w:t>
            </w:r>
            <w:r>
              <w:rPr>
                <w:color w:val="6A3E3E"/>
                <w:kern w:val="0"/>
              </w:rPr>
              <w:t>em</w:t>
            </w:r>
            <w:r>
              <w:rPr>
                <w:color w:val="000000"/>
                <w:kern w:val="0"/>
              </w:rPr>
              <w:t xml:space="preserve"> = </w:t>
            </w:r>
            <w:r>
              <w:rPr>
                <w:color w:val="6A3E3E"/>
                <w:kern w:val="0"/>
              </w:rPr>
              <w:t>factory</w:t>
            </w:r>
            <w:r>
              <w:rPr>
                <w:color w:val="000000"/>
                <w:kern w:val="0"/>
              </w:rPr>
              <w:t>.createEntityManager();</w:t>
            </w:r>
          </w:p>
        </w:tc>
      </w:tr>
    </w:tbl>
    <w:p>
      <w:pPr>
        <w:rPr>
          <w:rFonts w:ascii="Courier New" w:hAnsi="Courier New" w:cs="Courier New"/>
        </w:rPr>
      </w:pPr>
    </w:p>
    <w:p>
      <w:pPr>
        <w:rPr>
          <w:rFonts w:ascii="Courier New" w:hAnsi="Courier New" w:cs="Courier New"/>
          <w:shd w:val="pct10" w:color="auto" w:fill="FFFFFF"/>
        </w:rPr>
      </w:pPr>
      <w:r>
        <w:rPr>
          <w:rFonts w:ascii="Courier New" w:hAnsi="Courier New" w:cs="Courier New"/>
          <w:shd w:val="pct10" w:color="auto" w:fill="FFFFFF"/>
        </w:rPr>
        <w:t>由于EntityManagerFactory 是一个线程安全的对象（即多个线程访问同一个EntityManagerFactory 对象不会有线程安全问题），并且EntityManagerFactory 的创建极其浪费资源，所以在使用JPA编程时，我们可以对EntityManagerFactory 的创建进行优化，只需要做到一个工程只存在一个EntityManagerFactory 即可</w:t>
      </w:r>
    </w:p>
    <w:p>
      <w:pPr>
        <w:rPr>
          <w:rFonts w:ascii="Courier New" w:hAnsi="Courier New" w:cs="Courier New"/>
        </w:rPr>
      </w:pPr>
    </w:p>
    <w:p>
      <w:pPr>
        <w:pStyle w:val="5"/>
      </w:pPr>
      <w:r>
        <w:t>EntityManager</w:t>
      </w:r>
    </w:p>
    <w:p>
      <w:pPr>
        <w:rPr>
          <w:rFonts w:ascii="Courier New" w:hAnsi="Courier New" w:cs="Courier New"/>
        </w:rPr>
      </w:pPr>
    </w:p>
    <w:p>
      <w:pPr>
        <w:rPr>
          <w:rFonts w:ascii="Courier New" w:hAnsi="Courier New" w:cs="Courier New"/>
        </w:rPr>
      </w:pPr>
      <w:r>
        <w:rPr>
          <w:rFonts w:ascii="Courier New" w:hAnsi="Courier New" w:cs="Courier New"/>
        </w:rPr>
        <w:t>在 JPA 规范中, EntityManager是完成持久化操作的核心对象。实体类作为普通 java对象，只有在调用 EntityManager将其持久化后才会变成持久化对象。EntityManager对象在一组实体类与底层数据源之间进行 O/R 映射的管理。它可以用来管理和更新 Entity Bean, 根椐主键查找 Entity Bean, 还可以通过JPQL语句查询实体。</w:t>
      </w:r>
    </w:p>
    <w:p>
      <w:pPr>
        <w:rPr>
          <w:rFonts w:ascii="Courier New" w:hAnsi="Courier New" w:cs="Courier New"/>
        </w:rPr>
      </w:pPr>
    </w:p>
    <w:p>
      <w:pPr>
        <w:rPr>
          <w:rFonts w:ascii="Courier New" w:hAnsi="Courier New" w:cs="Courier New"/>
        </w:rPr>
      </w:pPr>
      <w:r>
        <w:rPr>
          <w:rFonts w:ascii="Courier New" w:hAnsi="Courier New" w:cs="Courier New"/>
        </w:rPr>
        <w:t>我们可以通过调用EntityManager的方法完成获取事务，以及持久化数据库的操作</w:t>
      </w:r>
    </w:p>
    <w:p>
      <w:pPr>
        <w:rPr>
          <w:rFonts w:ascii="Courier New" w:hAnsi="Courier New" w:cs="Courier New"/>
        </w:rPr>
      </w:pPr>
    </w:p>
    <w:p>
      <w:pPr>
        <w:rPr>
          <w:rFonts w:ascii="Courier New" w:hAnsi="Courier New" w:cs="Courier New"/>
        </w:rPr>
      </w:pPr>
      <w:r>
        <w:rPr>
          <w:rFonts w:ascii="Courier New" w:hAnsi="Courier New" w:cs="Courier New"/>
        </w:rPr>
        <w:t>方法说明：</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86" w:type="dxa"/>
            <w:tcBorders>
              <w:top w:val="nil"/>
              <w:left w:val="nil"/>
              <w:bottom w:val="nil"/>
              <w:right w:val="nil"/>
            </w:tcBorders>
            <w:shd w:val="clear" w:color="auto" w:fill="D0CECE"/>
            <w:vAlign w:val="top"/>
          </w:tcPr>
          <w:p>
            <w:pPr>
              <w:rPr>
                <w:rFonts w:ascii="Courier New" w:hAnsi="Courier New" w:cs="Courier New"/>
              </w:rPr>
            </w:pPr>
            <w:r>
              <w:rPr>
                <w:rFonts w:ascii="Courier New" w:hAnsi="Courier New" w:cs="Courier New"/>
              </w:rPr>
              <w:tab/>
            </w:r>
            <w:r>
              <w:rPr>
                <w:rFonts w:ascii="Courier New" w:hAnsi="Courier New" w:cs="Courier New"/>
              </w:rPr>
              <w:t>getTransaction : 获取事务对象</w:t>
            </w:r>
          </w:p>
          <w:p>
            <w:pPr>
              <w:rPr>
                <w:rFonts w:ascii="Courier New" w:hAnsi="Courier New" w:cs="Courier New"/>
              </w:rPr>
            </w:pPr>
            <w:r>
              <w:rPr>
                <w:rFonts w:ascii="Courier New" w:hAnsi="Courier New" w:cs="Courier New"/>
              </w:rPr>
              <w:tab/>
            </w:r>
            <w:r>
              <w:rPr>
                <w:rFonts w:ascii="Courier New" w:hAnsi="Courier New" w:cs="Courier New"/>
              </w:rPr>
              <w:t>persist ： 保存操作</w:t>
            </w:r>
          </w:p>
          <w:p>
            <w:pPr>
              <w:rPr>
                <w:rFonts w:ascii="Courier New" w:hAnsi="Courier New" w:cs="Courier New"/>
              </w:rPr>
            </w:pPr>
            <w:r>
              <w:rPr>
                <w:rFonts w:ascii="Courier New" w:hAnsi="Courier New" w:cs="Courier New"/>
              </w:rPr>
              <w:tab/>
            </w:r>
            <w:r>
              <w:rPr>
                <w:rFonts w:ascii="Courier New" w:hAnsi="Courier New" w:cs="Courier New"/>
              </w:rPr>
              <w:t>merge ： 更新操作</w:t>
            </w:r>
          </w:p>
          <w:p>
            <w:pPr>
              <w:rPr>
                <w:rFonts w:ascii="Courier New" w:hAnsi="Courier New" w:cs="Courier New"/>
              </w:rPr>
            </w:pPr>
            <w:r>
              <w:rPr>
                <w:rFonts w:ascii="Courier New" w:hAnsi="Courier New" w:cs="Courier New"/>
              </w:rPr>
              <w:tab/>
            </w:r>
            <w:r>
              <w:rPr>
                <w:rFonts w:ascii="Courier New" w:hAnsi="Courier New" w:cs="Courier New"/>
              </w:rPr>
              <w:t>remove ： 删除操作</w:t>
            </w:r>
          </w:p>
          <w:p>
            <w:pPr>
              <w:rPr>
                <w:rFonts w:ascii="Courier New" w:hAnsi="Courier New" w:cs="Courier New"/>
              </w:rPr>
            </w:pPr>
            <w:r>
              <w:rPr>
                <w:rFonts w:ascii="Courier New" w:hAnsi="Courier New" w:cs="Courier New"/>
              </w:rPr>
              <w:tab/>
            </w:r>
            <w:r>
              <w:rPr>
                <w:rFonts w:ascii="Courier New" w:hAnsi="Courier New" w:cs="Courier New"/>
              </w:rPr>
              <w:t>find/getReference ： 根据id查询</w:t>
            </w:r>
          </w:p>
        </w:tc>
      </w:tr>
    </w:tbl>
    <w:p>
      <w:pPr>
        <w:rPr>
          <w:rFonts w:ascii="Courier New" w:hAnsi="Courier New" w:cs="Courier New"/>
        </w:rPr>
      </w:pPr>
    </w:p>
    <w:p>
      <w:pPr>
        <w:pStyle w:val="5"/>
      </w:pPr>
      <w:r>
        <w:t>EntityTransaction</w:t>
      </w:r>
    </w:p>
    <w:p>
      <w:pPr>
        <w:rPr>
          <w:rFonts w:ascii="Courier New" w:hAnsi="Courier New" w:cs="Courier New"/>
        </w:rPr>
      </w:pPr>
    </w:p>
    <w:p>
      <w:pPr>
        <w:rPr>
          <w:rFonts w:ascii="Courier New" w:hAnsi="Courier New" w:cs="Courier New"/>
        </w:rPr>
      </w:pPr>
      <w:r>
        <w:rPr>
          <w:rFonts w:ascii="Courier New" w:hAnsi="Courier New" w:cs="Courier New"/>
        </w:rPr>
        <w:t>在 JPA 规范中, EntityTransaction是完成事务操作的核心对象，对于EntityTransaction在我们的java代码中承接的功能比较简单</w:t>
      </w:r>
    </w:p>
    <w:p>
      <w:pPr>
        <w:rPr>
          <w:rFonts w:ascii="Courier New" w:hAnsi="Courier New" w:cs="Courier New"/>
        </w:rPr>
      </w:pPr>
    </w:p>
    <w:tbl>
      <w:tblPr>
        <w:tblStyle w:val="1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286" w:type="dxa"/>
            <w:tcBorders>
              <w:top w:val="nil"/>
              <w:left w:val="nil"/>
              <w:bottom w:val="nil"/>
              <w:right w:val="nil"/>
            </w:tcBorders>
            <w:shd w:val="clear" w:color="auto" w:fill="D0CECE"/>
            <w:vAlign w:val="top"/>
          </w:tcPr>
          <w:p>
            <w:pPr>
              <w:ind w:firstLine="525" w:firstLineChars="250"/>
              <w:rPr>
                <w:rFonts w:ascii="Courier New" w:hAnsi="Courier New" w:cs="Courier New"/>
              </w:rPr>
            </w:pPr>
            <w:r>
              <w:rPr>
                <w:rFonts w:ascii="Courier New" w:hAnsi="Courier New" w:cs="Courier New"/>
              </w:rPr>
              <w:t>begin：开启事务</w:t>
            </w:r>
          </w:p>
          <w:p>
            <w:pPr>
              <w:ind w:firstLine="525" w:firstLineChars="250"/>
              <w:rPr>
                <w:rFonts w:ascii="Courier New" w:hAnsi="Courier New" w:cs="Courier New"/>
              </w:rPr>
            </w:pPr>
            <w:r>
              <w:rPr>
                <w:rFonts w:ascii="Courier New" w:hAnsi="Courier New" w:cs="Courier New"/>
              </w:rPr>
              <w:t>commit：提交事务</w:t>
            </w:r>
          </w:p>
          <w:p>
            <w:pPr>
              <w:ind w:firstLine="525" w:firstLineChars="250"/>
              <w:rPr>
                <w:rFonts w:ascii="Courier New" w:hAnsi="Courier New" w:cs="Courier New"/>
              </w:rPr>
            </w:pPr>
            <w:r>
              <w:rPr>
                <w:rFonts w:ascii="Courier New" w:hAnsi="Courier New" w:cs="Courier New"/>
              </w:rPr>
              <w:t>rollback：回滚事务</w:t>
            </w:r>
          </w:p>
        </w:tc>
      </w:tr>
    </w:tbl>
    <w:p>
      <w:pPr>
        <w:rPr>
          <w:rFonts w:ascii="Courier New" w:hAnsi="Courier New" w:cs="Courier New"/>
        </w:rPr>
      </w:pPr>
    </w:p>
    <w:p>
      <w:pPr>
        <w:pStyle w:val="2"/>
        <w:rPr>
          <w:rFonts w:hint="eastAsia"/>
          <w:lang w:val="en-US" w:eastAsia="zh-CN"/>
        </w:rPr>
      </w:pPr>
      <w:r>
        <w:rPr>
          <w:rFonts w:hint="eastAsia"/>
          <w:lang w:val="en-US" w:eastAsia="zh-CN"/>
        </w:rPr>
        <w:t>使用JPA实现CRUD操作</w:t>
      </w:r>
    </w:p>
    <w:p>
      <w:pPr>
        <w:pStyle w:val="3"/>
        <w:rPr>
          <w:rFonts w:hint="eastAsia"/>
          <w:lang w:val="en-US" w:eastAsia="zh-CN"/>
        </w:rPr>
      </w:pPr>
      <w:r>
        <w:rPr>
          <w:rFonts w:hint="eastAsia"/>
          <w:lang w:val="en-US" w:eastAsia="zh-CN"/>
        </w:rPr>
        <w:t>提取工具类</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JpaUtil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static class </w:t>
            </w:r>
            <w:r>
              <w:rPr>
                <w:rFonts w:hint="default" w:ascii="Consolas" w:hAnsi="Consolas" w:eastAsia="Consolas" w:cs="Consolas"/>
                <w:color w:val="A9B7C6"/>
                <w:sz w:val="15"/>
                <w:szCs w:val="15"/>
                <w:shd w:val="clear" w:fill="2B2B2B"/>
              </w:rPr>
              <w:t>EntityManagerFactoryHolder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//EntityManagerFactory</w:t>
            </w:r>
            <w:r>
              <w:rPr>
                <w:rFonts w:hint="eastAsia" w:ascii="宋体" w:hAnsi="宋体" w:eastAsia="宋体" w:cs="宋体"/>
                <w:color w:val="808080"/>
                <w:sz w:val="15"/>
                <w:szCs w:val="15"/>
                <w:shd w:val="clear" w:fill="2B2B2B"/>
              </w:rPr>
              <w:t>在系统中单例存在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CC7832"/>
                <w:sz w:val="15"/>
                <w:szCs w:val="15"/>
                <w:shd w:val="clear" w:fill="2B2B2B"/>
              </w:rPr>
              <w:t xml:space="preserve">private static </w:t>
            </w:r>
            <w:r>
              <w:rPr>
                <w:rFonts w:hint="default" w:ascii="Consolas" w:hAnsi="Consolas" w:eastAsia="Consolas" w:cs="Consolas"/>
                <w:color w:val="A9B7C6"/>
                <w:sz w:val="15"/>
                <w:szCs w:val="15"/>
                <w:shd w:val="clear" w:fill="2B2B2B"/>
              </w:rPr>
              <w:t xml:space="preserve">EntityManagerFactory </w:t>
            </w:r>
            <w:r>
              <w:rPr>
                <w:rFonts w:hint="default" w:ascii="Consolas" w:hAnsi="Consolas" w:eastAsia="Consolas" w:cs="Consolas"/>
                <w:i/>
                <w:color w:val="9876AA"/>
                <w:sz w:val="15"/>
                <w:szCs w:val="15"/>
                <w:shd w:val="clear" w:fill="2B2B2B"/>
              </w:rPr>
              <w:t xml:space="preserve">factory </w:t>
            </w:r>
            <w:r>
              <w:rPr>
                <w:rFonts w:hint="default" w:ascii="Consolas" w:hAnsi="Consolas" w:eastAsia="Consolas" w:cs="Consolas"/>
                <w:color w:val="A9B7C6"/>
                <w:sz w:val="15"/>
                <w:szCs w:val="15"/>
                <w:shd w:val="clear" w:fill="2B2B2B"/>
              </w:rPr>
              <w:t>= Persistence.</w:t>
            </w:r>
            <w:r>
              <w:rPr>
                <w:rFonts w:hint="default" w:ascii="Consolas" w:hAnsi="Consolas" w:eastAsia="Consolas" w:cs="Consolas"/>
                <w:i/>
                <w:color w:val="A9B7C6"/>
                <w:sz w:val="15"/>
                <w:szCs w:val="15"/>
                <w:shd w:val="clear" w:fill="2B2B2B"/>
              </w:rPr>
              <w:t>createEntityManagerFactory</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"myJpa"</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public static </w:t>
            </w:r>
            <w:r>
              <w:rPr>
                <w:rFonts w:hint="default" w:ascii="Consolas" w:hAnsi="Consolas" w:eastAsia="Consolas" w:cs="Consolas"/>
                <w:color w:val="A9B7C6"/>
                <w:sz w:val="15"/>
                <w:szCs w:val="15"/>
                <w:shd w:val="clear" w:fill="2B2B2B"/>
              </w:rPr>
              <w:t xml:space="preserve">EntityManagerFactory </w:t>
            </w:r>
            <w:r>
              <w:rPr>
                <w:rFonts w:hint="default" w:ascii="Consolas" w:hAnsi="Consolas" w:eastAsia="Consolas" w:cs="Consolas"/>
                <w:color w:val="FFC66D"/>
                <w:sz w:val="15"/>
                <w:szCs w:val="15"/>
                <w:shd w:val="clear" w:fill="2B2B2B"/>
              </w:rPr>
              <w:t>getFactory</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i/>
                <w:color w:val="9876AA"/>
                <w:sz w:val="15"/>
                <w:szCs w:val="15"/>
                <w:shd w:val="clear" w:fill="2B2B2B"/>
              </w:rPr>
              <w:t>factory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static </w:t>
            </w:r>
            <w:r>
              <w:rPr>
                <w:rFonts w:hint="default" w:ascii="Consolas" w:hAnsi="Consolas" w:eastAsia="Consolas" w:cs="Consolas"/>
                <w:color w:val="A9B7C6"/>
                <w:sz w:val="15"/>
                <w:szCs w:val="15"/>
                <w:shd w:val="clear" w:fill="2B2B2B"/>
              </w:rPr>
              <w:t xml:space="preserve">EntityManager </w:t>
            </w:r>
            <w:r>
              <w:rPr>
                <w:rFonts w:hint="default" w:ascii="Consolas" w:hAnsi="Consolas" w:eastAsia="Consolas" w:cs="Consolas"/>
                <w:color w:val="FFC66D"/>
                <w:sz w:val="15"/>
                <w:szCs w:val="15"/>
                <w:shd w:val="clear" w:fill="2B2B2B"/>
              </w:rPr>
              <w:t>getEntityManager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A9B7C6"/>
                <w:sz w:val="15"/>
                <w:szCs w:val="15"/>
                <w:shd w:val="clear" w:fill="2B2B2B"/>
              </w:rPr>
              <w:t>EntityManagerFactoryHolder.</w:t>
            </w:r>
            <w:r>
              <w:rPr>
                <w:rFonts w:hint="default" w:ascii="Consolas" w:hAnsi="Consolas" w:eastAsia="Consolas" w:cs="Consolas"/>
                <w:i/>
                <w:color w:val="A9B7C6"/>
                <w:sz w:val="15"/>
                <w:szCs w:val="15"/>
                <w:shd w:val="clear" w:fill="2B2B2B"/>
              </w:rPr>
              <w:t>getFactory</w:t>
            </w:r>
            <w:r>
              <w:rPr>
                <w:rFonts w:hint="default" w:ascii="Consolas" w:hAnsi="Consolas" w:eastAsia="Consolas" w:cs="Consolas"/>
                <w:color w:val="A9B7C6"/>
                <w:sz w:val="15"/>
                <w:szCs w:val="15"/>
                <w:shd w:val="clear" w:fill="2B2B2B"/>
              </w:rPr>
              <w:t>().createEntityManager()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添加数据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addCustomer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获得事务管理器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EntityTransaction transaction = entityManager.getTransaction()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开启事务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CC7832"/>
                <w:sz w:val="15"/>
                <w:szCs w:val="15"/>
                <w:shd w:val="clear" w:fill="2B2B2B"/>
              </w:rPr>
              <w:t xml:space="preserve">try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transaction.begin()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创建一个</w:t>
            </w:r>
            <w:r>
              <w:rPr>
                <w:rFonts w:hint="default" w:ascii="Consolas" w:hAnsi="Consolas" w:eastAsia="Consolas" w:cs="Consolas"/>
                <w:color w:val="808080"/>
                <w:sz w:val="15"/>
                <w:szCs w:val="15"/>
                <w:shd w:val="clear" w:fill="2B2B2B"/>
              </w:rPr>
              <w:t>Customer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Customer customer = </w:t>
            </w:r>
            <w:r>
              <w:rPr>
                <w:rFonts w:hint="default" w:ascii="Consolas" w:hAnsi="Consolas" w:eastAsia="Consolas" w:cs="Consolas"/>
                <w:color w:val="CC7832"/>
                <w:sz w:val="15"/>
                <w:szCs w:val="15"/>
                <w:shd w:val="clear" w:fill="2B2B2B"/>
              </w:rPr>
              <w:t xml:space="preserve">new </w:t>
            </w:r>
            <w:r>
              <w:rPr>
                <w:rFonts w:hint="default" w:ascii="Consolas" w:hAnsi="Consolas" w:eastAsia="Consolas" w:cs="Consolas"/>
                <w:color w:val="A9B7C6"/>
                <w:sz w:val="15"/>
                <w:szCs w:val="15"/>
                <w:shd w:val="clear" w:fill="2B2B2B"/>
              </w:rPr>
              <w: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customer.setCustName(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宋江</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customer.setCustAddress(</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山东</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customer.setCustPhone(</w:t>
            </w:r>
            <w:r>
              <w:rPr>
                <w:rFonts w:hint="default" w:ascii="Consolas" w:hAnsi="Consolas" w:eastAsia="Consolas" w:cs="Consolas"/>
                <w:color w:val="6A8759"/>
                <w:sz w:val="15"/>
                <w:szCs w:val="15"/>
                <w:shd w:val="clear" w:fill="2B2B2B"/>
              </w:rPr>
              <w:t>"13322445566"</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customer.setCustLevel(</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普通客户</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把</w:t>
            </w:r>
            <w:r>
              <w:rPr>
                <w:rFonts w:hint="default" w:ascii="Consolas" w:hAnsi="Consolas" w:eastAsia="Consolas" w:cs="Consolas"/>
                <w:color w:val="808080"/>
                <w:sz w:val="15"/>
                <w:szCs w:val="15"/>
                <w:shd w:val="clear" w:fill="2B2B2B"/>
              </w:rPr>
              <w:t>customer</w:t>
            </w:r>
            <w:r>
              <w:rPr>
                <w:rFonts w:hint="eastAsia" w:ascii="宋体" w:hAnsi="宋体" w:eastAsia="宋体" w:cs="宋体"/>
                <w:color w:val="808080"/>
                <w:sz w:val="15"/>
                <w:szCs w:val="15"/>
                <w:shd w:val="clear" w:fill="2B2B2B"/>
              </w:rPr>
              <w:t>对象添加到数据库</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entityManager.persist(customer)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提交事务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transaction.commit()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catch </w:t>
            </w:r>
            <w:r>
              <w:rPr>
                <w:rFonts w:hint="default" w:ascii="Consolas" w:hAnsi="Consolas" w:eastAsia="Consolas" w:cs="Consolas"/>
                <w:color w:val="A9B7C6"/>
                <w:sz w:val="15"/>
                <w:szCs w:val="15"/>
                <w:shd w:val="clear" w:fill="2B2B2B"/>
              </w:rPr>
              <w:t>(Exception 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系统发生异常，回滚。</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transaction.rollback()</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finally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释放资源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删除数据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deleteCustomer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获得事务管理器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EntityTransaction transaction = entityManager.getTransaction()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开启事务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CC7832"/>
                <w:sz w:val="15"/>
                <w:szCs w:val="15"/>
                <w:shd w:val="clear" w:fill="2B2B2B"/>
              </w:rPr>
              <w:t xml:space="preserve">try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transaction.begin()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根据</w:t>
            </w:r>
            <w:r>
              <w:rPr>
                <w:rFonts w:hint="default" w:ascii="Consolas" w:hAnsi="Consolas" w:eastAsia="Consolas" w:cs="Consolas"/>
                <w:color w:val="808080"/>
                <w:sz w:val="15"/>
                <w:szCs w:val="15"/>
                <w:shd w:val="clear" w:fill="2B2B2B"/>
              </w:rPr>
              <w:t>id</w:t>
            </w:r>
            <w:r>
              <w:rPr>
                <w:rFonts w:hint="eastAsia" w:ascii="宋体" w:hAnsi="宋体" w:eastAsia="宋体" w:cs="宋体"/>
                <w:color w:val="808080"/>
                <w:sz w:val="15"/>
                <w:szCs w:val="15"/>
                <w:shd w:val="clear" w:fill="2B2B2B"/>
              </w:rPr>
              <w:t>查询客户信息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Customer customer = entityManager.find(Customer.</w:t>
            </w:r>
            <w:r>
              <w:rPr>
                <w:rFonts w:hint="default" w:ascii="Consolas" w:hAnsi="Consolas" w:eastAsia="Consolas" w:cs="Consolas"/>
                <w:color w:val="CC7832"/>
                <w:sz w:val="15"/>
                <w:szCs w:val="15"/>
                <w:shd w:val="clear" w:fill="2B2B2B"/>
              </w:rPr>
              <w:t xml:space="preserve">class, </w:t>
            </w:r>
            <w:r>
              <w:rPr>
                <w:rFonts w:hint="default" w:ascii="Consolas" w:hAnsi="Consolas" w:eastAsia="Consolas" w:cs="Consolas"/>
                <w:color w:val="6897BB"/>
                <w:sz w:val="15"/>
                <w:szCs w:val="15"/>
                <w:shd w:val="clear" w:fill="2B2B2B"/>
              </w:rPr>
              <w:t>1l</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根据</w:t>
            </w:r>
            <w:r>
              <w:rPr>
                <w:rFonts w:hint="default" w:ascii="Consolas" w:hAnsi="Consolas" w:eastAsia="Consolas" w:cs="Consolas"/>
                <w:color w:val="808080"/>
                <w:sz w:val="15"/>
                <w:szCs w:val="15"/>
                <w:shd w:val="clear" w:fill="2B2B2B"/>
              </w:rPr>
              <w:t>id</w:t>
            </w:r>
            <w:r>
              <w:rPr>
                <w:rFonts w:hint="eastAsia" w:ascii="宋体" w:hAnsi="宋体" w:eastAsia="宋体" w:cs="宋体"/>
                <w:color w:val="808080"/>
                <w:sz w:val="15"/>
                <w:szCs w:val="15"/>
                <w:shd w:val="clear" w:fill="2B2B2B"/>
              </w:rPr>
              <w:t>删除客户信息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entityManager.remove(customer)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提交事务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transaction.commit()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catch </w:t>
            </w:r>
            <w:r>
              <w:rPr>
                <w:rFonts w:hint="default" w:ascii="Consolas" w:hAnsi="Consolas" w:eastAsia="Consolas" w:cs="Consolas"/>
                <w:color w:val="A9B7C6"/>
                <w:sz w:val="15"/>
                <w:szCs w:val="15"/>
                <w:shd w:val="clear" w:fill="2B2B2B"/>
              </w:rPr>
              <w:t>(Exception 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系统发生异常，回滚。</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transaction.rollback()</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finally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释放资源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修改数据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updateCustomer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获得事务管理器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EntityTransaction transaction = entityManager.getTransaction()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开启事务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CC7832"/>
                <w:sz w:val="15"/>
                <w:szCs w:val="15"/>
                <w:shd w:val="clear" w:fill="2B2B2B"/>
              </w:rPr>
              <w:t xml:space="preserve">try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transaction.begin()</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根据</w:t>
            </w:r>
            <w:r>
              <w:rPr>
                <w:rFonts w:hint="default" w:ascii="Consolas" w:hAnsi="Consolas" w:eastAsia="Consolas" w:cs="Consolas"/>
                <w:color w:val="808080"/>
                <w:sz w:val="15"/>
                <w:szCs w:val="15"/>
                <w:shd w:val="clear" w:fill="2B2B2B"/>
              </w:rPr>
              <w:t>id</w:t>
            </w:r>
            <w:r>
              <w:rPr>
                <w:rFonts w:hint="eastAsia" w:ascii="宋体" w:hAnsi="宋体" w:eastAsia="宋体" w:cs="宋体"/>
                <w:color w:val="808080"/>
                <w:sz w:val="15"/>
                <w:szCs w:val="15"/>
                <w:shd w:val="clear" w:fill="2B2B2B"/>
              </w:rPr>
              <w:t>查询客户信息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Customer customer = entityManager.find(Customer.</w:t>
            </w:r>
            <w:r>
              <w:rPr>
                <w:rFonts w:hint="default" w:ascii="Consolas" w:hAnsi="Consolas" w:eastAsia="Consolas" w:cs="Consolas"/>
                <w:color w:val="CC7832"/>
                <w:sz w:val="15"/>
                <w:szCs w:val="15"/>
                <w:shd w:val="clear" w:fill="2B2B2B"/>
              </w:rPr>
              <w:t xml:space="preserve">class, </w:t>
            </w:r>
            <w:r>
              <w:rPr>
                <w:rFonts w:hint="default" w:ascii="Consolas" w:hAnsi="Consolas" w:eastAsia="Consolas" w:cs="Consolas"/>
                <w:color w:val="6897BB"/>
                <w:sz w:val="15"/>
                <w:szCs w:val="15"/>
                <w:shd w:val="clear" w:fill="2B2B2B"/>
              </w:rPr>
              <w:t>2l</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修改客户信息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customer.setCustName(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武松</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更新客户信息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entityManager.merge(customer)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提交事务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transaction.commit()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catch </w:t>
            </w:r>
            <w:r>
              <w:rPr>
                <w:rFonts w:hint="default" w:ascii="Consolas" w:hAnsi="Consolas" w:eastAsia="Consolas" w:cs="Consolas"/>
                <w:color w:val="A9B7C6"/>
                <w:sz w:val="15"/>
                <w:szCs w:val="15"/>
                <w:shd w:val="clear" w:fill="2B2B2B"/>
              </w:rPr>
              <w:t>(Exception 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系统发生异常，回滚。</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transaction.rollback()</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finally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释放资源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pStyle w:val="3"/>
        <w:rPr>
          <w:rFonts w:hint="eastAsia"/>
          <w:lang w:val="en-US" w:eastAsia="zh-CN"/>
        </w:rPr>
      </w:pPr>
      <w:r>
        <w:rPr>
          <w:rFonts w:hint="eastAsia"/>
          <w:lang w:val="en-US" w:eastAsia="zh-CN"/>
        </w:rPr>
        <w:t>查询数据</w:t>
      </w:r>
    </w:p>
    <w:p>
      <w:pPr>
        <w:pStyle w:val="4"/>
        <w:rPr>
          <w:rFonts w:hint="eastAsia"/>
          <w:lang w:val="en-US" w:eastAsia="zh-CN"/>
        </w:rPr>
      </w:pPr>
      <w:r>
        <w:rPr>
          <w:rFonts w:hint="eastAsia"/>
          <w:lang w:val="en-US" w:eastAsia="zh-CN"/>
        </w:rPr>
        <w:t>根据id查询</w:t>
      </w:r>
    </w:p>
    <w:p>
      <w:pPr>
        <w:rPr>
          <w:rFonts w:hint="eastAsia"/>
          <w:lang w:val="en-US" w:eastAsia="zh-CN"/>
        </w:rPr>
      </w:pPr>
      <w:r>
        <w:rPr>
          <w:rFonts w:hint="eastAsia"/>
          <w:lang w:val="en-US" w:eastAsia="zh-CN"/>
        </w:rPr>
        <w:t>在删除和修改的数据的代码中，我们已经使用了find方法来查询数据，此方法为即时加载方法。也就是说查询之后马上得到数据。</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findCustomerById</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根据</w:t>
            </w:r>
            <w:r>
              <w:rPr>
                <w:rFonts w:hint="default" w:ascii="Consolas" w:hAnsi="Consolas" w:eastAsia="Consolas" w:cs="Consolas"/>
                <w:color w:val="808080"/>
                <w:sz w:val="15"/>
                <w:szCs w:val="15"/>
                <w:shd w:val="clear" w:fill="2B2B2B"/>
              </w:rPr>
              <w:t>id</w:t>
            </w:r>
            <w:r>
              <w:rPr>
                <w:rFonts w:hint="eastAsia" w:ascii="宋体" w:hAnsi="宋体" w:eastAsia="宋体" w:cs="宋体"/>
                <w:color w:val="808080"/>
                <w:sz w:val="15"/>
                <w:szCs w:val="15"/>
                <w:shd w:val="clear" w:fill="2B2B2B"/>
              </w:rPr>
              <w:t>查询客户信息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Customer customer = entityManager.find(Customer.</w:t>
            </w:r>
            <w:r>
              <w:rPr>
                <w:rFonts w:hint="default" w:ascii="Consolas" w:hAnsi="Consolas" w:eastAsia="Consolas" w:cs="Consolas"/>
                <w:color w:val="CC7832"/>
                <w:sz w:val="15"/>
                <w:szCs w:val="15"/>
                <w:shd w:val="clear" w:fill="2B2B2B"/>
              </w:rPr>
              <w:t xml:space="preserve">class, </w:t>
            </w:r>
            <w:r>
              <w:rPr>
                <w:rFonts w:hint="default" w:ascii="Consolas" w:hAnsi="Consolas" w:eastAsia="Consolas" w:cs="Consolas"/>
                <w:color w:val="6897BB"/>
                <w:sz w:val="15"/>
                <w:szCs w:val="15"/>
                <w:shd w:val="clear" w:fill="2B2B2B"/>
              </w:rPr>
              <w:t>2l</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打印结果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释放资源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A9B7C6"/>
                <w:sz w:val="15"/>
                <w:szCs w:val="15"/>
                <w:shd w:val="clear" w:fill="2B2B2B"/>
              </w:rPr>
              <w:t>}</w:t>
            </w:r>
          </w:p>
          <w:p>
            <w:pPr>
              <w:pStyle w:val="10"/>
              <w:keepNext w:val="0"/>
              <w:keepLines w:val="0"/>
              <w:widowControl/>
              <w:suppressLineNumbers w:val="0"/>
              <w:shd w:val="clear" w:fill="2B2B2B"/>
              <w:rPr>
                <w:rFonts w:hint="eastAsia"/>
                <w:sz w:val="15"/>
                <w:szCs w:val="15"/>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在jpa中还提供一个根据id查询数据的方法getReference，此方法和find方法可以起到相同的效果，不同的是此方法为延迟加载（懒加载）方法。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findCustomerById2</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根据</w:t>
            </w:r>
            <w:r>
              <w:rPr>
                <w:rFonts w:hint="default" w:ascii="Consolas" w:hAnsi="Consolas" w:eastAsia="Consolas" w:cs="Consolas"/>
                <w:color w:val="808080"/>
                <w:sz w:val="15"/>
                <w:szCs w:val="15"/>
                <w:shd w:val="clear" w:fill="2B2B2B"/>
              </w:rPr>
              <w:t>id</w:t>
            </w:r>
            <w:r>
              <w:rPr>
                <w:rFonts w:hint="eastAsia" w:ascii="宋体" w:hAnsi="宋体" w:eastAsia="宋体" w:cs="宋体"/>
                <w:color w:val="808080"/>
                <w:sz w:val="15"/>
                <w:szCs w:val="15"/>
                <w:shd w:val="clear" w:fill="2B2B2B"/>
              </w:rPr>
              <w:t>查询客户信息</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Customer customer = entityManager.getReference(Customer.</w:t>
            </w:r>
            <w:r>
              <w:rPr>
                <w:rFonts w:hint="default" w:ascii="Consolas" w:hAnsi="Consolas" w:eastAsia="Consolas" w:cs="Consolas"/>
                <w:color w:val="CC7832"/>
                <w:sz w:val="15"/>
                <w:szCs w:val="15"/>
                <w:shd w:val="clear" w:fill="2B2B2B"/>
              </w:rPr>
              <w:t xml:space="preserve">class, </w:t>
            </w:r>
            <w:r>
              <w:rPr>
                <w:rFonts w:hint="default" w:ascii="Consolas" w:hAnsi="Consolas" w:eastAsia="Consolas" w:cs="Consolas"/>
                <w:color w:val="6897BB"/>
                <w:sz w:val="15"/>
                <w:szCs w:val="15"/>
                <w:shd w:val="clear" w:fill="2B2B2B"/>
              </w:rPr>
              <w:t>2l</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打印结果</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释放资源</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entityManager.close()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A9B7C6"/>
                <w:sz w:val="15"/>
                <w:szCs w:val="15"/>
                <w:shd w:val="clear" w:fill="2B2B2B"/>
              </w:rPr>
              <w:t>}</w:t>
            </w:r>
          </w:p>
          <w:p>
            <w:pPr>
              <w:pStyle w:val="10"/>
              <w:keepNext w:val="0"/>
              <w:keepLines w:val="0"/>
              <w:widowControl/>
              <w:suppressLineNumbers w:val="0"/>
              <w:shd w:val="clear" w:fill="2B2B2B"/>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使用JPQL查询</w:t>
      </w:r>
    </w:p>
    <w:p>
      <w:pPr>
        <w:rPr>
          <w:rFonts w:hint="eastAsia"/>
          <w:lang w:val="en-US" w:eastAsia="zh-CN"/>
        </w:rPr>
      </w:pPr>
      <w:r>
        <w:rPr>
          <w:rFonts w:hint="eastAsia"/>
          <w:lang w:val="en-US" w:eastAsia="zh-CN"/>
        </w:rPr>
        <w:t>JPQL全称Java Persistence Query Language，基于首次在EJB2.0中引入的EJB查询语言(EJB QL),Java持久化查询语言(JPQL)是一种可移植的查询语言，旨在以面向对象表达式语言的表达式，将SQL语法和简单查询语义绑定在一起·使用这种语言编写的查询是可移植的，可以被编译成所有主流数据库服务器上的SQL。</w:t>
      </w:r>
    </w:p>
    <w:p>
      <w:pPr>
        <w:rPr>
          <w:rFonts w:hint="eastAsia"/>
          <w:lang w:val="en-US" w:eastAsia="zh-CN"/>
        </w:rPr>
      </w:pPr>
    </w:p>
    <w:p>
      <w:pPr>
        <w:rPr>
          <w:rFonts w:hint="eastAsia"/>
          <w:lang w:val="en-US" w:eastAsia="zh-CN"/>
        </w:rPr>
      </w:pPr>
      <w:r>
        <w:rPr>
          <w:rFonts w:hint="eastAsia"/>
          <w:lang w:val="en-US" w:eastAsia="zh-CN"/>
        </w:rPr>
        <w:t>其特征与原生SQL语句类似，并且完全面向对象，通过类名和属性访问，而不是表名和表的属性。</w:t>
      </w:r>
    </w:p>
    <w:p>
      <w:pPr>
        <w:pStyle w:val="5"/>
        <w:rPr>
          <w:rFonts w:hint="eastAsia"/>
          <w:lang w:val="en-US" w:eastAsia="zh-CN"/>
        </w:rPr>
      </w:pPr>
      <w:r>
        <w:rPr>
          <w:rFonts w:hint="eastAsia"/>
          <w:lang w:val="en-US" w:eastAsia="zh-CN"/>
        </w:rPr>
        <w:t>查询全部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hint="eastAsia"/>
                <w:sz w:val="15"/>
                <w:szCs w:val="15"/>
                <w:vertAlign w:val="baseline"/>
                <w:lang w:val="en-US" w:eastAsia="zh-CN"/>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findAll</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//JPQL</w:t>
            </w:r>
            <w:r>
              <w:rPr>
                <w:rFonts w:hint="eastAsia" w:ascii="宋体" w:hAnsi="宋体" w:eastAsia="宋体" w:cs="宋体"/>
                <w:color w:val="808080"/>
                <w:sz w:val="15"/>
                <w:szCs w:val="15"/>
                <w:shd w:val="clear" w:fill="2B2B2B"/>
              </w:rPr>
              <w:t>查询语句</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String sql = </w:t>
            </w:r>
            <w:r>
              <w:rPr>
                <w:rFonts w:hint="default" w:ascii="Consolas" w:hAnsi="Consolas" w:eastAsia="Consolas" w:cs="Consolas"/>
                <w:color w:val="6A8759"/>
                <w:sz w:val="15"/>
                <w:szCs w:val="15"/>
                <w:shd w:val="clear" w:fill="2B2B2B"/>
              </w:rPr>
              <w:t>"from 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创建查询对象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 query = entityManager.createQuery(sql)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执行查询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List&lt;Customer&gt; list = query.getResultList()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for </w:t>
            </w:r>
            <w:r>
              <w:rPr>
                <w:rFonts w:hint="default" w:ascii="Consolas" w:hAnsi="Consolas" w:eastAsia="Consolas" w:cs="Consolas"/>
                <w:color w:val="A9B7C6"/>
                <w:sz w:val="15"/>
                <w:szCs w:val="15"/>
                <w:shd w:val="clear" w:fill="2B2B2B"/>
              </w:rPr>
              <w:t>(Customer c:list)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.println(c)</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tc>
      </w:tr>
    </w:tbl>
    <w:p>
      <w:pPr>
        <w:rPr>
          <w:rFonts w:hint="eastAsia"/>
          <w:lang w:val="en-US" w:eastAsia="zh-CN"/>
        </w:rPr>
      </w:pPr>
    </w:p>
    <w:p>
      <w:pPr>
        <w:pStyle w:val="5"/>
        <w:rPr>
          <w:rFonts w:hint="eastAsia"/>
          <w:lang w:val="en-US" w:eastAsia="zh-CN"/>
        </w:rPr>
      </w:pPr>
      <w:r>
        <w:rPr>
          <w:rFonts w:hint="eastAsia"/>
          <w:lang w:val="en-US" w:eastAsia="zh-CN"/>
        </w:rPr>
        <w:t>分页查询</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findAllPage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//JPQL</w:t>
            </w:r>
            <w:r>
              <w:rPr>
                <w:rFonts w:hint="eastAsia" w:ascii="宋体" w:hAnsi="宋体" w:eastAsia="宋体" w:cs="宋体"/>
                <w:color w:val="808080"/>
                <w:sz w:val="15"/>
                <w:szCs w:val="15"/>
                <w:shd w:val="clear" w:fill="2B2B2B"/>
              </w:rPr>
              <w:t>查询语句</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String sql = </w:t>
            </w:r>
            <w:r>
              <w:rPr>
                <w:rFonts w:hint="default" w:ascii="Consolas" w:hAnsi="Consolas" w:eastAsia="Consolas" w:cs="Consolas"/>
                <w:color w:val="6A8759"/>
                <w:sz w:val="15"/>
                <w:szCs w:val="15"/>
                <w:shd w:val="clear" w:fill="2B2B2B"/>
              </w:rPr>
              <w:t>"from 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创建查询对象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 query = entityManager.createQuery(sql)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设置起始行号</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query.setFirstResult(</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设置每页的行数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query.setMaxResults(</w:t>
            </w:r>
            <w:r>
              <w:rPr>
                <w:rFonts w:hint="default" w:ascii="Consolas" w:hAnsi="Consolas" w:eastAsia="Consolas" w:cs="Consolas"/>
                <w:color w:val="6897BB"/>
                <w:sz w:val="15"/>
                <w:szCs w:val="15"/>
                <w:shd w:val="clear" w:fill="2B2B2B"/>
              </w:rPr>
              <w:t>3</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执行查询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List&lt;Customer&gt; list = query.getResultList()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for </w:t>
            </w:r>
            <w:r>
              <w:rPr>
                <w:rFonts w:hint="default" w:ascii="Consolas" w:hAnsi="Consolas" w:eastAsia="Consolas" w:cs="Consolas"/>
                <w:color w:val="A9B7C6"/>
                <w:sz w:val="15"/>
                <w:szCs w:val="15"/>
                <w:shd w:val="clear" w:fill="2B2B2B"/>
              </w:rPr>
              <w:t>(Customer c:list)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.println(c)</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带条件查询</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findByCriteria</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//JPQL</w:t>
            </w:r>
            <w:r>
              <w:rPr>
                <w:rFonts w:hint="eastAsia" w:ascii="宋体" w:hAnsi="宋体" w:eastAsia="宋体" w:cs="宋体"/>
                <w:color w:val="808080"/>
                <w:sz w:val="15"/>
                <w:szCs w:val="15"/>
                <w:shd w:val="clear" w:fill="2B2B2B"/>
              </w:rPr>
              <w:t>查询语句</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String sql = </w:t>
            </w:r>
            <w:r>
              <w:rPr>
                <w:rFonts w:hint="default" w:ascii="Consolas" w:hAnsi="Consolas" w:eastAsia="Consolas" w:cs="Consolas"/>
                <w:color w:val="6A8759"/>
                <w:sz w:val="15"/>
                <w:szCs w:val="15"/>
                <w:shd w:val="clear" w:fill="2B2B2B"/>
              </w:rPr>
              <w:t>"from Customer where custName like ?"</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创建查询对象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 query = entityManager.createQuery(sql)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设置查询条件。参数</w:t>
            </w:r>
            <w:r>
              <w:rPr>
                <w:rFonts w:hint="default" w:ascii="Consolas" w:hAnsi="Consolas" w:eastAsia="Consolas" w:cs="Consolas"/>
                <w:color w:val="808080"/>
                <w:sz w:val="15"/>
                <w:szCs w:val="15"/>
                <w:shd w:val="clear" w:fill="2B2B2B"/>
              </w:rPr>
              <w:t>1</w:t>
            </w:r>
            <w:r>
              <w:rPr>
                <w:rFonts w:hint="eastAsia" w:ascii="宋体" w:hAnsi="宋体" w:eastAsia="宋体" w:cs="宋体"/>
                <w:color w:val="808080"/>
                <w:sz w:val="15"/>
                <w:szCs w:val="15"/>
                <w:shd w:val="clear" w:fill="2B2B2B"/>
              </w:rPr>
              <w:t>：参数的索引从</w:t>
            </w:r>
            <w:r>
              <w:rPr>
                <w:rFonts w:hint="default" w:ascii="Consolas" w:hAnsi="Consolas" w:eastAsia="Consolas" w:cs="Consolas"/>
                <w:color w:val="808080"/>
                <w:sz w:val="15"/>
                <w:szCs w:val="15"/>
                <w:shd w:val="clear" w:fill="2B2B2B"/>
              </w:rPr>
              <w:t>1</w:t>
            </w:r>
            <w:r>
              <w:rPr>
                <w:rFonts w:hint="eastAsia" w:ascii="宋体" w:hAnsi="宋体" w:eastAsia="宋体" w:cs="宋体"/>
                <w:color w:val="808080"/>
                <w:sz w:val="15"/>
                <w:szCs w:val="15"/>
                <w:shd w:val="clear" w:fill="2B2B2B"/>
              </w:rPr>
              <w:t>开始，参数</w:t>
            </w:r>
            <w:r>
              <w:rPr>
                <w:rFonts w:hint="default" w:ascii="Consolas" w:hAnsi="Consolas" w:eastAsia="Consolas" w:cs="Consolas"/>
                <w:color w:val="808080"/>
                <w:sz w:val="15"/>
                <w:szCs w:val="15"/>
                <w:shd w:val="clear" w:fill="2B2B2B"/>
              </w:rPr>
              <w:t>2</w:t>
            </w:r>
            <w:r>
              <w:rPr>
                <w:rFonts w:hint="eastAsia" w:ascii="宋体" w:hAnsi="宋体" w:eastAsia="宋体" w:cs="宋体"/>
                <w:color w:val="808080"/>
                <w:sz w:val="15"/>
                <w:szCs w:val="15"/>
                <w:shd w:val="clear" w:fill="2B2B2B"/>
              </w:rPr>
              <w:t>：查询参数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query.setParameter(</w:t>
            </w:r>
            <w:r>
              <w:rPr>
                <w:rFonts w:hint="default" w:ascii="Consolas" w:hAnsi="Consolas" w:eastAsia="Consolas" w:cs="Consolas"/>
                <w:color w:val="6897BB"/>
                <w:sz w:val="15"/>
                <w:szCs w:val="15"/>
                <w:shd w:val="clear" w:fill="2B2B2B"/>
              </w:rPr>
              <w:t>1</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武</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执行查询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List&lt;Customer&gt; list = query.getResultList()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for </w:t>
            </w:r>
            <w:r>
              <w:rPr>
                <w:rFonts w:hint="default" w:ascii="Consolas" w:hAnsi="Consolas" w:eastAsia="Consolas" w:cs="Consolas"/>
                <w:color w:val="A9B7C6"/>
                <w:sz w:val="15"/>
                <w:szCs w:val="15"/>
                <w:shd w:val="clear" w:fill="2B2B2B"/>
              </w:rPr>
              <w:t>(Customer c:list)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.println(c)</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排序查询</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hint="eastAsia"/>
                <w:sz w:val="15"/>
                <w:szCs w:val="15"/>
                <w:vertAlign w:val="baseline"/>
                <w:lang w:val="en-US" w:eastAsia="zh-CN"/>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findBySort</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//JPQL</w:t>
            </w:r>
            <w:r>
              <w:rPr>
                <w:rFonts w:hint="eastAsia" w:ascii="宋体" w:hAnsi="宋体" w:eastAsia="宋体" w:cs="宋体"/>
                <w:color w:val="808080"/>
                <w:sz w:val="15"/>
                <w:szCs w:val="15"/>
                <w:shd w:val="clear" w:fill="2B2B2B"/>
              </w:rPr>
              <w:t>查询语句</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String sql = </w:t>
            </w:r>
            <w:r>
              <w:rPr>
                <w:rFonts w:hint="default" w:ascii="Consolas" w:hAnsi="Consolas" w:eastAsia="Consolas" w:cs="Consolas"/>
                <w:color w:val="6A8759"/>
                <w:sz w:val="15"/>
                <w:szCs w:val="15"/>
                <w:shd w:val="clear" w:fill="2B2B2B"/>
              </w:rPr>
              <w:t>"from Customer where custName like ? order by custId desc"</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创建查询对象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 query = entityManager.createQuery(sql)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设置查询条件。参数</w:t>
            </w:r>
            <w:r>
              <w:rPr>
                <w:rFonts w:hint="default" w:ascii="Consolas" w:hAnsi="Consolas" w:eastAsia="Consolas" w:cs="Consolas"/>
                <w:color w:val="808080"/>
                <w:sz w:val="15"/>
                <w:szCs w:val="15"/>
                <w:shd w:val="clear" w:fill="2B2B2B"/>
              </w:rPr>
              <w:t>1</w:t>
            </w:r>
            <w:r>
              <w:rPr>
                <w:rFonts w:hint="eastAsia" w:ascii="宋体" w:hAnsi="宋体" w:eastAsia="宋体" w:cs="宋体"/>
                <w:color w:val="808080"/>
                <w:sz w:val="15"/>
                <w:szCs w:val="15"/>
                <w:shd w:val="clear" w:fill="2B2B2B"/>
              </w:rPr>
              <w:t>：参数的索引从</w:t>
            </w:r>
            <w:r>
              <w:rPr>
                <w:rFonts w:hint="default" w:ascii="Consolas" w:hAnsi="Consolas" w:eastAsia="Consolas" w:cs="Consolas"/>
                <w:color w:val="808080"/>
                <w:sz w:val="15"/>
                <w:szCs w:val="15"/>
                <w:shd w:val="clear" w:fill="2B2B2B"/>
              </w:rPr>
              <w:t>1</w:t>
            </w:r>
            <w:r>
              <w:rPr>
                <w:rFonts w:hint="eastAsia" w:ascii="宋体" w:hAnsi="宋体" w:eastAsia="宋体" w:cs="宋体"/>
                <w:color w:val="808080"/>
                <w:sz w:val="15"/>
                <w:szCs w:val="15"/>
                <w:shd w:val="clear" w:fill="2B2B2B"/>
              </w:rPr>
              <w:t>开始，参数</w:t>
            </w:r>
            <w:r>
              <w:rPr>
                <w:rFonts w:hint="default" w:ascii="Consolas" w:hAnsi="Consolas" w:eastAsia="Consolas" w:cs="Consolas"/>
                <w:color w:val="808080"/>
                <w:sz w:val="15"/>
                <w:szCs w:val="15"/>
                <w:shd w:val="clear" w:fill="2B2B2B"/>
              </w:rPr>
              <w:t>2</w:t>
            </w:r>
            <w:r>
              <w:rPr>
                <w:rFonts w:hint="eastAsia" w:ascii="宋体" w:hAnsi="宋体" w:eastAsia="宋体" w:cs="宋体"/>
                <w:color w:val="808080"/>
                <w:sz w:val="15"/>
                <w:szCs w:val="15"/>
                <w:shd w:val="clear" w:fill="2B2B2B"/>
              </w:rPr>
              <w:t>：查询参数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query.setParameter(</w:t>
            </w:r>
            <w:r>
              <w:rPr>
                <w:rFonts w:hint="default" w:ascii="Consolas" w:hAnsi="Consolas" w:eastAsia="Consolas" w:cs="Consolas"/>
                <w:color w:val="6897BB"/>
                <w:sz w:val="15"/>
                <w:szCs w:val="15"/>
                <w:shd w:val="clear" w:fill="2B2B2B"/>
              </w:rPr>
              <w:t>1</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宋</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执行查询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List&lt;Customer&gt; list = query.getResultList()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for </w:t>
            </w:r>
            <w:r>
              <w:rPr>
                <w:rFonts w:hint="default" w:ascii="Consolas" w:hAnsi="Consolas" w:eastAsia="Consolas" w:cs="Consolas"/>
                <w:color w:val="A9B7C6"/>
                <w:sz w:val="15"/>
                <w:szCs w:val="15"/>
                <w:shd w:val="clear" w:fill="2B2B2B"/>
              </w:rPr>
              <w:t>(Customer c:list)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.println(c)</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tc>
      </w:tr>
    </w:tbl>
    <w:p>
      <w:pPr>
        <w:rPr>
          <w:rFonts w:hint="eastAsia"/>
          <w:lang w:val="en-US" w:eastAsia="zh-CN"/>
        </w:rPr>
      </w:pPr>
    </w:p>
    <w:p>
      <w:pPr>
        <w:pStyle w:val="5"/>
        <w:rPr>
          <w:rFonts w:hint="eastAsia"/>
          <w:lang w:val="en-US" w:eastAsia="zh-CN"/>
        </w:rPr>
      </w:pPr>
      <w:r>
        <w:rPr>
          <w:rFonts w:hint="eastAsia"/>
          <w:lang w:val="en-US" w:eastAsia="zh-CN"/>
        </w:rPr>
        <w:t>统计查询</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findByCount</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获得</w:t>
            </w:r>
            <w:r>
              <w:rPr>
                <w:rFonts w:hint="default" w:ascii="Consolas" w:hAnsi="Consolas" w:eastAsia="Consolas" w:cs="Consolas"/>
                <w:color w:val="808080"/>
                <w:sz w:val="15"/>
                <w:szCs w:val="15"/>
                <w:shd w:val="clear" w:fill="2B2B2B"/>
              </w:rPr>
              <w:t>EntityManager</w:t>
            </w:r>
            <w:r>
              <w:rPr>
                <w:rFonts w:hint="eastAsia" w:ascii="宋体" w:hAnsi="宋体" w:eastAsia="宋体" w:cs="宋体"/>
                <w:color w:val="808080"/>
                <w:sz w:val="15"/>
                <w:szCs w:val="15"/>
                <w:shd w:val="clear" w:fill="2B2B2B"/>
              </w:rPr>
              <w:t>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EntityManager entityManager = JpaUtil.</w:t>
            </w:r>
            <w:r>
              <w:rPr>
                <w:rFonts w:hint="default" w:ascii="Consolas" w:hAnsi="Consolas" w:eastAsia="Consolas" w:cs="Consolas"/>
                <w:i/>
                <w:color w:val="A9B7C6"/>
                <w:sz w:val="15"/>
                <w:szCs w:val="15"/>
                <w:shd w:val="clear" w:fill="2B2B2B"/>
              </w:rPr>
              <w:t>getEntityManager</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//JPQL</w:t>
            </w:r>
            <w:r>
              <w:rPr>
                <w:rFonts w:hint="eastAsia" w:ascii="宋体" w:hAnsi="宋体" w:eastAsia="宋体" w:cs="宋体"/>
                <w:color w:val="808080"/>
                <w:sz w:val="15"/>
                <w:szCs w:val="15"/>
                <w:shd w:val="clear" w:fill="2B2B2B"/>
              </w:rPr>
              <w:t>查询语句</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String sql = </w:t>
            </w:r>
            <w:r>
              <w:rPr>
                <w:rFonts w:hint="default" w:ascii="Consolas" w:hAnsi="Consolas" w:eastAsia="Consolas" w:cs="Consolas"/>
                <w:color w:val="6A8759"/>
                <w:sz w:val="15"/>
                <w:szCs w:val="15"/>
                <w:shd w:val="clear" w:fill="2B2B2B"/>
              </w:rPr>
              <w:t>"select count(*) from Customer where custName like ?"</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创建查询对象</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 query = entityManager.createQuery(sql)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设置查询条件。参数</w:t>
            </w:r>
            <w:r>
              <w:rPr>
                <w:rFonts w:hint="default" w:ascii="Consolas" w:hAnsi="Consolas" w:eastAsia="Consolas" w:cs="Consolas"/>
                <w:color w:val="808080"/>
                <w:sz w:val="15"/>
                <w:szCs w:val="15"/>
                <w:shd w:val="clear" w:fill="2B2B2B"/>
              </w:rPr>
              <w:t>1</w:t>
            </w:r>
            <w:r>
              <w:rPr>
                <w:rFonts w:hint="eastAsia" w:ascii="宋体" w:hAnsi="宋体" w:eastAsia="宋体" w:cs="宋体"/>
                <w:color w:val="808080"/>
                <w:sz w:val="15"/>
                <w:szCs w:val="15"/>
                <w:shd w:val="clear" w:fill="2B2B2B"/>
              </w:rPr>
              <w:t>：参数的索引从</w:t>
            </w:r>
            <w:r>
              <w:rPr>
                <w:rFonts w:hint="default" w:ascii="Consolas" w:hAnsi="Consolas" w:eastAsia="Consolas" w:cs="Consolas"/>
                <w:color w:val="808080"/>
                <w:sz w:val="15"/>
                <w:szCs w:val="15"/>
                <w:shd w:val="clear" w:fill="2B2B2B"/>
              </w:rPr>
              <w:t>1</w:t>
            </w:r>
            <w:r>
              <w:rPr>
                <w:rFonts w:hint="eastAsia" w:ascii="宋体" w:hAnsi="宋体" w:eastAsia="宋体" w:cs="宋体"/>
                <w:color w:val="808080"/>
                <w:sz w:val="15"/>
                <w:szCs w:val="15"/>
                <w:shd w:val="clear" w:fill="2B2B2B"/>
              </w:rPr>
              <w:t>开始，参数</w:t>
            </w:r>
            <w:r>
              <w:rPr>
                <w:rFonts w:hint="default" w:ascii="Consolas" w:hAnsi="Consolas" w:eastAsia="Consolas" w:cs="Consolas"/>
                <w:color w:val="808080"/>
                <w:sz w:val="15"/>
                <w:szCs w:val="15"/>
                <w:shd w:val="clear" w:fill="2B2B2B"/>
              </w:rPr>
              <w:t>2</w:t>
            </w:r>
            <w:r>
              <w:rPr>
                <w:rFonts w:hint="eastAsia" w:ascii="宋体" w:hAnsi="宋体" w:eastAsia="宋体" w:cs="宋体"/>
                <w:color w:val="808080"/>
                <w:sz w:val="15"/>
                <w:szCs w:val="15"/>
                <w:shd w:val="clear" w:fill="2B2B2B"/>
              </w:rPr>
              <w:t>：查询参数</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query.setParameter(</w:t>
            </w:r>
            <w:r>
              <w:rPr>
                <w:rFonts w:hint="default" w:ascii="Consolas" w:hAnsi="Consolas" w:eastAsia="Consolas" w:cs="Consolas"/>
                <w:color w:val="6897BB"/>
                <w:sz w:val="15"/>
                <w:szCs w:val="15"/>
                <w:shd w:val="clear" w:fill="2B2B2B"/>
              </w:rPr>
              <w:t>1</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宋</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执行查询</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Object result = query.getSingleResult()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System.</w:t>
            </w:r>
            <w:r>
              <w:rPr>
                <w:rFonts w:hint="default" w:ascii="Consolas" w:hAnsi="Consolas" w:eastAsia="Consolas" w:cs="Consolas"/>
                <w:i/>
                <w:color w:val="9876AA"/>
                <w:sz w:val="15"/>
                <w:szCs w:val="15"/>
                <w:shd w:val="clear" w:fill="2B2B2B"/>
              </w:rPr>
              <w:t>out</w:t>
            </w:r>
            <w:r>
              <w:rPr>
                <w:rFonts w:hint="default" w:ascii="Consolas" w:hAnsi="Consolas" w:eastAsia="Consolas" w:cs="Consolas"/>
                <w:color w:val="A9B7C6"/>
                <w:sz w:val="15"/>
                <w:szCs w:val="15"/>
                <w:shd w:val="clear" w:fill="2B2B2B"/>
              </w:rPr>
              <w:t>.println(result)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sectPr>
      <w:headerReference r:id="rId3" w:type="default"/>
      <w:footerReference r:id="rId4"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w:rPr>
        <w:rFonts w:hint="eastAsia"/>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-75565</wp:posOffset>
          </wp:positionV>
          <wp:extent cx="7647940" cy="548640"/>
          <wp:effectExtent l="0" t="0" r="10160" b="3810"/>
          <wp:wrapNone/>
          <wp:docPr id="1"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黑马word模板页脚-20"/>
                  <pic:cNvPicPr>
                    <a:picLocks noChangeAspect="1"/>
                  </pic:cNvPicPr>
                </pic:nvPicPr>
                <pic:blipFill>
                  <a:blip r:embed="rId1"/>
                  <a:stretch>
                    <a:fillRect/>
                  </a:stretch>
                </pic:blipFill>
                <pic:spPr>
                  <a:xfrm>
                    <a:off x="0" y="0"/>
                    <a:ext cx="7647940" cy="548640"/>
                  </a:xfrm>
                  <a:prstGeom prst="rect">
                    <a:avLst/>
                  </a:prstGeom>
                  <a:noFill/>
                  <a:ln w="9525">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2"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15C35"/>
    <w:multiLevelType w:val="singleLevel"/>
    <w:tmpl w:val="92015C35"/>
    <w:lvl w:ilvl="0" w:tentative="0">
      <w:start w:val="1"/>
      <w:numFmt w:val="bullet"/>
      <w:lvlText w:val=""/>
      <w:lvlJc w:val="left"/>
      <w:pPr>
        <w:ind w:left="420" w:hanging="420"/>
      </w:pPr>
      <w:rPr>
        <w:rFonts w:hint="default" w:ascii="Wingdings" w:hAnsi="Wingdings"/>
      </w:rPr>
    </w:lvl>
  </w:abstractNum>
  <w:abstractNum w:abstractNumId="1">
    <w:nsid w:val="9FDA5302"/>
    <w:multiLevelType w:val="singleLevel"/>
    <w:tmpl w:val="9FDA5302"/>
    <w:lvl w:ilvl="0" w:tentative="0">
      <w:start w:val="1"/>
      <w:numFmt w:val="bullet"/>
      <w:lvlText w:val=""/>
      <w:lvlJc w:val="left"/>
      <w:pPr>
        <w:ind w:left="420" w:hanging="420"/>
      </w:pPr>
      <w:rPr>
        <w:rFonts w:hint="default" w:ascii="Wingdings" w:hAnsi="Wingdings"/>
      </w:rPr>
    </w:lvl>
  </w:abstractNum>
  <w:abstractNum w:abstractNumId="2">
    <w:nsid w:val="1A1A8BD2"/>
    <w:multiLevelType w:val="singleLevel"/>
    <w:tmpl w:val="1A1A8BD2"/>
    <w:lvl w:ilvl="0" w:tentative="0">
      <w:start w:val="1"/>
      <w:numFmt w:val="bullet"/>
      <w:lvlText w:val=""/>
      <w:lvlJc w:val="left"/>
      <w:pPr>
        <w:ind w:left="420" w:hanging="420"/>
      </w:pPr>
      <w:rPr>
        <w:rFonts w:hint="default" w:ascii="Wingdings" w:hAnsi="Wingdings"/>
      </w:rPr>
    </w:lvl>
  </w:abstractNum>
  <w:abstractNum w:abstractNumId="3">
    <w:nsid w:val="3B4985EA"/>
    <w:multiLevelType w:val="singleLevel"/>
    <w:tmpl w:val="3B4985EA"/>
    <w:lvl w:ilvl="0" w:tentative="0">
      <w:start w:val="1"/>
      <w:numFmt w:val="decimal"/>
      <w:suff w:val="nothing"/>
      <w:lvlText w:val="%1）"/>
      <w:lvlJc w:val="left"/>
    </w:lvl>
  </w:abstractNum>
  <w:abstractNum w:abstractNumId="4">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C38A2"/>
    <w:rsid w:val="001116C7"/>
    <w:rsid w:val="00113784"/>
    <w:rsid w:val="00306C9D"/>
    <w:rsid w:val="003369A9"/>
    <w:rsid w:val="00422752"/>
    <w:rsid w:val="00855538"/>
    <w:rsid w:val="00882AFC"/>
    <w:rsid w:val="009E2BC4"/>
    <w:rsid w:val="009E3D11"/>
    <w:rsid w:val="00AB551A"/>
    <w:rsid w:val="00AE06BC"/>
    <w:rsid w:val="00BD2571"/>
    <w:rsid w:val="00C061BD"/>
    <w:rsid w:val="00D4066A"/>
    <w:rsid w:val="00D752CA"/>
    <w:rsid w:val="00E651FF"/>
    <w:rsid w:val="00EA6E88"/>
    <w:rsid w:val="00F17FFE"/>
    <w:rsid w:val="00FB0256"/>
    <w:rsid w:val="053B6053"/>
    <w:rsid w:val="068B3A9D"/>
    <w:rsid w:val="083A2BF6"/>
    <w:rsid w:val="0C837667"/>
    <w:rsid w:val="0CA54458"/>
    <w:rsid w:val="0CD23001"/>
    <w:rsid w:val="0E5304E4"/>
    <w:rsid w:val="125E4185"/>
    <w:rsid w:val="147258E3"/>
    <w:rsid w:val="1C3E416F"/>
    <w:rsid w:val="1E8253DE"/>
    <w:rsid w:val="219A0163"/>
    <w:rsid w:val="23EC38A2"/>
    <w:rsid w:val="2D8A659E"/>
    <w:rsid w:val="2E6B308E"/>
    <w:rsid w:val="2FE42D53"/>
    <w:rsid w:val="3B263405"/>
    <w:rsid w:val="4745566B"/>
    <w:rsid w:val="495671FB"/>
    <w:rsid w:val="4A816415"/>
    <w:rsid w:val="4D20747C"/>
    <w:rsid w:val="50060200"/>
    <w:rsid w:val="5438602A"/>
    <w:rsid w:val="563C5A53"/>
    <w:rsid w:val="568345FC"/>
    <w:rsid w:val="56AD4D21"/>
    <w:rsid w:val="5B4B481A"/>
    <w:rsid w:val="5E0B6137"/>
    <w:rsid w:val="62E44812"/>
    <w:rsid w:val="63C70E3E"/>
    <w:rsid w:val="64E4437C"/>
    <w:rsid w:val="6FF661FF"/>
    <w:rsid w:val="734746E1"/>
    <w:rsid w:val="7AAF5F4F"/>
    <w:rsid w:val="7BA5136F"/>
    <w:rsid w:val="7FCC2F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19"/>
    <w:unhideWhenUsed/>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脚 Char"/>
    <w:link w:val="8"/>
    <w:qFormat/>
    <w:uiPriority w:val="99"/>
    <w:rPr>
      <w:sz w:val="18"/>
      <w:szCs w:val="18"/>
    </w:rPr>
  </w:style>
  <w:style w:type="character" w:customStyle="1" w:styleId="18">
    <w:name w:val="页眉 Char"/>
    <w:link w:val="9"/>
    <w:uiPriority w:val="99"/>
    <w:rPr>
      <w:sz w:val="18"/>
      <w:szCs w:val="18"/>
    </w:rPr>
  </w:style>
  <w:style w:type="character" w:customStyle="1" w:styleId="19">
    <w:name w:val="批注框文本 Char"/>
    <w:link w:val="7"/>
    <w:semiHidden/>
    <w:uiPriority w:val="99"/>
    <w:rPr>
      <w:sz w:val="18"/>
      <w:szCs w:val="18"/>
    </w:rPr>
  </w:style>
  <w:style w:type="paragraph" w:customStyle="1" w:styleId="20">
    <w:name w:val="CODD"/>
    <w:basedOn w:val="1"/>
    <w:qFormat/>
    <w:uiPriority w:val="0"/>
    <w:rPr>
      <w:rFonts w:ascii="Courier New" w:hAnsi="Courier New" w:cs="Courier New"/>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40657;&#3953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黑马模板.wpt</Template>
  <Pages>1</Pages>
  <Words>0</Words>
  <Characters>0</Characters>
  <Lines>1</Lines>
  <Paragraphs>1</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2018-07-18T07:39:00Z</dcterms:created>
  <dc:creator>sublun@126.com</dc:creator>
  <cp:lastModifiedBy>sublun@126.com</cp:lastModifiedBy>
  <dcterms:modified xsi:type="dcterms:W3CDTF">2018-12-14T12:39:25Z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