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402C9BA3" w14:textId="27166001" w:rsidR="004016AA" w:rsidRDefault="004016AA" w:rsidP="004016AA"/>
    <w:p w14:paraId="206DC707" w14:textId="77777777" w:rsidR="004016AA" w:rsidRDefault="004016AA">
      <w:pPr>
        <w:suppressAutoHyphens w:val="0"/>
        <w:spacing w:after="160" w:line="256" w:lineRule="auto"/>
      </w:pPr>
      <w:r>
        <w:br w:type="page"/>
      </w:r>
    </w:p>
    <w:p w14:paraId="757F135A" w14:textId="7187F33D" w:rsidR="004016AA" w:rsidRDefault="0078599B" w:rsidP="002D2EA8">
      <w:pPr>
        <w:pStyle w:val="Titre1"/>
      </w:pPr>
      <w:bookmarkStart w:id="1" w:name="_Toc236231224"/>
      <w:r>
        <w:lastRenderedPageBreak/>
        <w:t>Initialisation</w:t>
      </w:r>
      <w:bookmarkEnd w:id="1"/>
    </w:p>
    <w:p w14:paraId="0D446546" w14:textId="77777777" w:rsidR="00B434C8" w:rsidRPr="00B434C8" w:rsidRDefault="00B434C8" w:rsidP="00B434C8"/>
    <w:p w14:paraId="3C026787" w14:textId="49E8529F" w:rsidR="00B434C8" w:rsidRDefault="004016AA" w:rsidP="00B434C8">
      <w:pPr>
        <w:pStyle w:val="Titre2"/>
      </w:pPr>
      <w:bookmarkStart w:id="2" w:name="_Toc236231225"/>
      <w:r w:rsidRPr="00D007BA">
        <w:t>Contexte</w:t>
      </w:r>
      <w:bookmarkEnd w:id="2"/>
    </w:p>
    <w:p w14:paraId="29704267" w14:textId="77777777" w:rsidR="00B434C8" w:rsidRPr="00B434C8" w:rsidRDefault="00B434C8" w:rsidP="00B434C8"/>
    <w:p w14:paraId="42D45C86" w14:textId="64AF98D9" w:rsidR="0078599B" w:rsidRDefault="0078599B" w:rsidP="00B434C8">
      <w:pPr>
        <w:pStyle w:val="Titre2"/>
      </w:pPr>
      <w:bookmarkStart w:id="3" w:name="_Toc236231226"/>
      <w:r w:rsidRPr="002C4F80">
        <w:t>Objet</w:t>
      </w:r>
      <w:bookmarkEnd w:id="3"/>
    </w:p>
    <w:p w14:paraId="4AAFFF16" w14:textId="77777777" w:rsidR="00B434C8" w:rsidRPr="00B434C8" w:rsidRDefault="00B434C8" w:rsidP="00B434C8"/>
    <w:p w14:paraId="362A52CB" w14:textId="0E12C01E" w:rsidR="0078599B" w:rsidRDefault="0078599B" w:rsidP="00B434C8">
      <w:pPr>
        <w:pStyle w:val="Titre2"/>
      </w:pPr>
      <w:bookmarkStart w:id="4" w:name="_Toc236231227"/>
      <w:r w:rsidRPr="00B434C8">
        <w:t>Objectif</w:t>
      </w:r>
      <w:bookmarkEnd w:id="4"/>
    </w:p>
    <w:p w14:paraId="294DECD0" w14:textId="77777777" w:rsidR="00B434C8" w:rsidRPr="00B434C8" w:rsidRDefault="00B434C8" w:rsidP="00B434C8"/>
    <w:p w14:paraId="390D963C" w14:textId="034720A8" w:rsidR="00B434C8" w:rsidRDefault="0078599B" w:rsidP="00B434C8">
      <w:pPr>
        <w:pStyle w:val="Titre2"/>
      </w:pPr>
      <w:bookmarkStart w:id="5" w:name="_Toc236231228"/>
      <w:r>
        <w:t>Acteurs</w:t>
      </w:r>
      <w:bookmarkEnd w:id="5"/>
    </w:p>
    <w:p w14:paraId="0900C399" w14:textId="77777777" w:rsidR="00B434C8" w:rsidRPr="00B434C8" w:rsidRDefault="00B434C8" w:rsidP="00B434C8"/>
    <w:p w14:paraId="4F052A65" w14:textId="3DFA6BE9" w:rsidR="0078599B" w:rsidRDefault="0078599B" w:rsidP="002D2EA8">
      <w:pPr>
        <w:pStyle w:val="Titre3"/>
      </w:pPr>
      <w:r>
        <w:t>Parties Prenantes</w:t>
      </w:r>
    </w:p>
    <w:p w14:paraId="60459FCF" w14:textId="77777777" w:rsidR="00B434C8" w:rsidRPr="00B434C8" w:rsidRDefault="00B434C8" w:rsidP="00B434C8"/>
    <w:p w14:paraId="25E124D7" w14:textId="10C4F5FE" w:rsidR="0078599B" w:rsidRDefault="0078599B" w:rsidP="00B434C8">
      <w:pPr>
        <w:pStyle w:val="Titre3"/>
      </w:pPr>
      <w:r>
        <w:t>Parties intéressées</w:t>
      </w:r>
    </w:p>
    <w:p w14:paraId="2958906D" w14:textId="77777777" w:rsidR="00830BC4" w:rsidRDefault="00830BC4" w:rsidP="00830BC4"/>
    <w:p w14:paraId="1106AED2" w14:textId="618BEFF1" w:rsidR="00830BC4" w:rsidRDefault="00830BC4" w:rsidP="00830BC4">
      <w:pPr>
        <w:pStyle w:val="Titre2"/>
      </w:pPr>
      <w:bookmarkStart w:id="6" w:name="_Toc236231229"/>
      <w:r>
        <w:t>Périmètre</w:t>
      </w:r>
      <w:bookmarkEnd w:id="6"/>
    </w:p>
    <w:p w14:paraId="7D05B4C4" w14:textId="77777777" w:rsidR="00830BC4" w:rsidRDefault="00830BC4" w:rsidP="00830BC4"/>
    <w:p w14:paraId="1B65BAB0" w14:textId="0A51098E" w:rsidR="00735CEC" w:rsidRPr="00735CEC" w:rsidRDefault="00830BC4" w:rsidP="00735CEC">
      <w:pPr>
        <w:pStyle w:val="Titre2"/>
      </w:pPr>
      <w:bookmarkStart w:id="7" w:name="_Toc236231230"/>
      <w:r>
        <w:t>Source</w:t>
      </w:r>
      <w:bookmarkEnd w:id="7"/>
    </w:p>
    <w:sectPr w:rsidR="00735CEC" w:rsidRPr="00735CEC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6BC55" w14:textId="77777777" w:rsidR="00506026" w:rsidRDefault="00506026">
      <w:pPr>
        <w:spacing w:after="0"/>
      </w:pPr>
      <w:r>
        <w:separator/>
      </w:r>
    </w:p>
  </w:endnote>
  <w:endnote w:type="continuationSeparator" w:id="0">
    <w:p w14:paraId="4A0EB97D" w14:textId="77777777" w:rsidR="00506026" w:rsidRDefault="005060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3701DAF2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735CEC">
      <w:rPr>
        <w:noProof/>
      </w:rPr>
      <w:t>30/07/2026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37AE0" w14:textId="77777777" w:rsidR="00506026" w:rsidRDefault="00506026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644968D1" w14:textId="77777777" w:rsidR="00506026" w:rsidRDefault="005060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13150B"/>
    <w:rsid w:val="001809E2"/>
    <w:rsid w:val="00275A62"/>
    <w:rsid w:val="002A1DCE"/>
    <w:rsid w:val="002C4F80"/>
    <w:rsid w:val="002D2EA8"/>
    <w:rsid w:val="00303004"/>
    <w:rsid w:val="004016AA"/>
    <w:rsid w:val="00506026"/>
    <w:rsid w:val="005229B8"/>
    <w:rsid w:val="00693711"/>
    <w:rsid w:val="006F4536"/>
    <w:rsid w:val="00735CEC"/>
    <w:rsid w:val="0078599B"/>
    <w:rsid w:val="007C7106"/>
    <w:rsid w:val="00830BC4"/>
    <w:rsid w:val="00AE7A34"/>
    <w:rsid w:val="00B2782A"/>
    <w:rsid w:val="00B434C8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5229B8"/>
    <w:pPr>
      <w:shd w:val="clear" w:color="auto" w:fill="E8E8E8" w:themeFill="background2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5229B8"/>
    <w:rPr>
      <w:rFonts w:ascii="Consolas" w:hAnsi="Consolas"/>
      <w:shd w:val="clear" w:color="auto" w:fill="E8E8E8" w:themeFill="background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111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10</cp:revision>
  <dcterms:created xsi:type="dcterms:W3CDTF">2026-07-17T08:34:00Z</dcterms:created>
  <dcterms:modified xsi:type="dcterms:W3CDTF">2026-07-30T07:54:00Z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