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4A8F2" w14:textId="36F51085" w:rsidR="00AC6412" w:rsidRDefault="002A254C" w:rsidP="00FA55E4">
      <w:pPr>
        <w:pStyle w:val="Heading1"/>
      </w:pPr>
      <w:r>
        <w:t>CAR-T Analysis</w:t>
      </w:r>
    </w:p>
    <w:p w14:paraId="57B415E5" w14:textId="77777777" w:rsidR="002A254C" w:rsidRDefault="002A254C"/>
    <w:p w14:paraId="7694DF48" w14:textId="635A83B4" w:rsidR="002A254C" w:rsidRDefault="002A254C">
      <w:proofErr w:type="spellStart"/>
      <w:r>
        <w:t>Carvykti</w:t>
      </w:r>
      <w:proofErr w:type="spellEnd"/>
      <w:r w:rsidR="00FA55E4">
        <w:t xml:space="preserve"> – anti-BCMA CAR-T</w:t>
      </w:r>
    </w:p>
    <w:p w14:paraId="3ECB3371" w14:textId="23BF52AF" w:rsidR="00FA55E4" w:rsidRDefault="00FA55E4">
      <w:proofErr w:type="spellStart"/>
      <w:r w:rsidRPr="00FA55E4">
        <w:t>ciltacabtagene</w:t>
      </w:r>
      <w:proofErr w:type="spellEnd"/>
      <w:r w:rsidRPr="00FA55E4">
        <w:t xml:space="preserve"> </w:t>
      </w:r>
      <w:proofErr w:type="spellStart"/>
      <w:r w:rsidRPr="00FA55E4">
        <w:t>autoleucel</w:t>
      </w:r>
      <w:proofErr w:type="spellEnd"/>
      <w:r>
        <w:t xml:space="preserve"> – </w:t>
      </w:r>
      <w:proofErr w:type="spellStart"/>
      <w:r>
        <w:t>cilta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</w:p>
    <w:p w14:paraId="14DF0EAE" w14:textId="65ADA688" w:rsidR="002A254C" w:rsidRDefault="002A254C">
      <w:r w:rsidRPr="002A254C">
        <w:rPr>
          <w:noProof/>
        </w:rPr>
        <w:drawing>
          <wp:inline distT="0" distB="0" distL="0" distR="0" wp14:anchorId="51DAA51E" wp14:editId="5D71907B">
            <wp:extent cx="5829300" cy="3484880"/>
            <wp:effectExtent l="0" t="0" r="0" b="0"/>
            <wp:docPr id="1976567649" name="Picture 1" descr="A graph of a growing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67649" name="Picture 1" descr="A graph of a growing graph&#10;&#10;Description automatically generated with medium confidence"/>
                    <pic:cNvPicPr/>
                  </pic:nvPicPr>
                  <pic:blipFill rotWithShape="1">
                    <a:blip r:embed="rId4"/>
                    <a:srcRect t="2140" r="1923"/>
                    <a:stretch/>
                  </pic:blipFill>
                  <pic:spPr bwMode="auto">
                    <a:xfrm>
                      <a:off x="0" y="0"/>
                      <a:ext cx="5829300" cy="348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026A1" w14:textId="77777777" w:rsidR="002A254C" w:rsidRDefault="002A254C"/>
    <w:p w14:paraId="0476D93F" w14:textId="1EE7DC28" w:rsidR="002A254C" w:rsidRDefault="002A254C">
      <w:r w:rsidRPr="002A254C">
        <w:rPr>
          <w:noProof/>
        </w:rPr>
        <w:drawing>
          <wp:inline distT="0" distB="0" distL="0" distR="0" wp14:anchorId="3FF5BC47" wp14:editId="1180FD68">
            <wp:extent cx="5943600" cy="1850390"/>
            <wp:effectExtent l="0" t="0" r="0" b="0"/>
            <wp:docPr id="348306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65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6057" w14:textId="77777777" w:rsidR="002A254C" w:rsidRDefault="002A254C"/>
    <w:p w14:paraId="2359F830" w14:textId="707FFFA8" w:rsidR="002A254C" w:rsidRDefault="002A254C">
      <w:r>
        <w:t xml:space="preserve">Legend and </w:t>
      </w:r>
      <w:proofErr w:type="spellStart"/>
      <w:r>
        <w:t>JnJ</w:t>
      </w:r>
      <w:proofErr w:type="spellEnd"/>
    </w:p>
    <w:p w14:paraId="365BEB71" w14:textId="5944C9E1" w:rsidR="002A254C" w:rsidRDefault="002A254C">
      <w:r>
        <w:t xml:space="preserve">Legend has received $50M for approval in US, and $300M thus far, $350M </w:t>
      </w:r>
      <w:proofErr w:type="gramStart"/>
      <w:r>
        <w:t>total</w:t>
      </w:r>
      <w:proofErr w:type="gramEnd"/>
      <w:r>
        <w:t xml:space="preserve"> </w:t>
      </w:r>
    </w:p>
    <w:p w14:paraId="2D252AE2" w14:textId="7A7BE7DE" w:rsidR="002A254C" w:rsidRDefault="002A254C">
      <w:r>
        <w:lastRenderedPageBreak/>
        <w:t xml:space="preserve">They are splitting costs and profits 50/50 outside of China. In China, they are splitting 30/70 for </w:t>
      </w:r>
      <w:proofErr w:type="spellStart"/>
      <w:r>
        <w:t>JnJ</w:t>
      </w:r>
      <w:proofErr w:type="spellEnd"/>
      <w:r>
        <w:t xml:space="preserve">/ Legend </w:t>
      </w:r>
    </w:p>
    <w:p w14:paraId="530ABC6E" w14:textId="5FC21A1C" w:rsidR="002A254C" w:rsidRDefault="002A254C">
      <w:r w:rsidRPr="002A254C">
        <w:rPr>
          <w:noProof/>
        </w:rPr>
        <w:drawing>
          <wp:inline distT="0" distB="0" distL="0" distR="0" wp14:anchorId="347094A4" wp14:editId="57B7BF87">
            <wp:extent cx="5943600" cy="1974215"/>
            <wp:effectExtent l="0" t="0" r="0" b="0"/>
            <wp:docPr id="1515523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236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6F6D" w14:textId="77777777" w:rsidR="002A254C" w:rsidRDefault="002A254C"/>
    <w:p w14:paraId="0165D90B" w14:textId="77777777" w:rsidR="00AD3B8A" w:rsidRDefault="00AD3B8A"/>
    <w:p w14:paraId="4030BB38" w14:textId="77777777" w:rsidR="00AD3B8A" w:rsidRDefault="00AD3B8A">
      <w:pPr>
        <w:pBdr>
          <w:bottom w:val="single" w:sz="12" w:space="1" w:color="auto"/>
        </w:pBdr>
      </w:pPr>
    </w:p>
    <w:p w14:paraId="5A3C7F0E" w14:textId="4FB65743" w:rsidR="00AD3B8A" w:rsidRDefault="00FA55E4">
      <w:proofErr w:type="spellStart"/>
      <w:r>
        <w:t>Breyanzi</w:t>
      </w:r>
      <w:proofErr w:type="spellEnd"/>
      <w:r>
        <w:t xml:space="preserve"> – anti-CD19 CAR-T</w:t>
      </w:r>
    </w:p>
    <w:p w14:paraId="78E7E149" w14:textId="13ECCC0D" w:rsidR="00FA55E4" w:rsidRDefault="00FA55E4">
      <w:proofErr w:type="spellStart"/>
      <w:r w:rsidRPr="00FA55E4">
        <w:t>lisocabtagene</w:t>
      </w:r>
      <w:proofErr w:type="spellEnd"/>
      <w:r w:rsidRPr="00FA55E4">
        <w:t xml:space="preserve"> </w:t>
      </w:r>
      <w:proofErr w:type="spellStart"/>
      <w:r w:rsidRPr="00FA55E4">
        <w:t>maraleucel</w:t>
      </w:r>
      <w:proofErr w:type="spellEnd"/>
    </w:p>
    <w:p w14:paraId="4B758374" w14:textId="71DD2730" w:rsidR="00FA55E4" w:rsidRDefault="00FA55E4">
      <w:r w:rsidRPr="00FA55E4">
        <w:rPr>
          <w:noProof/>
        </w:rPr>
        <w:drawing>
          <wp:inline distT="0" distB="0" distL="0" distR="0" wp14:anchorId="4C353F58" wp14:editId="2215D84A">
            <wp:extent cx="5943600" cy="3730625"/>
            <wp:effectExtent l="0" t="0" r="0" b="0"/>
            <wp:docPr id="146165914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59145" name="Picture 1" descr="A graph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9622" w14:textId="53F5F7DE" w:rsidR="00FA55E4" w:rsidRDefault="00FA55E4">
      <w:r w:rsidRPr="00FA55E4">
        <w:rPr>
          <w:noProof/>
        </w:rPr>
        <w:lastRenderedPageBreak/>
        <w:drawing>
          <wp:inline distT="0" distB="0" distL="0" distR="0" wp14:anchorId="1E32EE65" wp14:editId="1CC3E0C7">
            <wp:extent cx="5943600" cy="2823845"/>
            <wp:effectExtent l="0" t="0" r="0" b="0"/>
            <wp:docPr id="707988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885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AA70" w14:textId="79E6C9A7" w:rsidR="00FA55E4" w:rsidRDefault="00FA55E4">
      <w:r w:rsidRPr="00FA55E4">
        <w:rPr>
          <w:noProof/>
        </w:rPr>
        <w:drawing>
          <wp:inline distT="0" distB="0" distL="0" distR="0" wp14:anchorId="25D3086D" wp14:editId="112D55FD">
            <wp:extent cx="5943600" cy="1226185"/>
            <wp:effectExtent l="0" t="0" r="0" b="0"/>
            <wp:docPr id="7444499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4999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BB6" w14:textId="77777777" w:rsidR="00EC1DF8" w:rsidRDefault="00EC1DF8" w:rsidP="00EC1DF8">
      <w:pPr>
        <w:tabs>
          <w:tab w:val="left" w:pos="2175"/>
        </w:tabs>
      </w:pPr>
    </w:p>
    <w:p w14:paraId="579E449B" w14:textId="77777777" w:rsidR="00EC1DF8" w:rsidRDefault="00EC1DF8" w:rsidP="00EC1DF8">
      <w:pPr>
        <w:tabs>
          <w:tab w:val="left" w:pos="2175"/>
        </w:tabs>
      </w:pPr>
    </w:p>
    <w:p w14:paraId="640B31E8" w14:textId="03DD309A" w:rsidR="00EC1DF8" w:rsidRDefault="00EC1DF8" w:rsidP="00EC1DF8">
      <w:pPr>
        <w:tabs>
          <w:tab w:val="left" w:pos="2175"/>
        </w:tabs>
      </w:pPr>
      <w:r w:rsidRPr="00EC1DF8">
        <w:rPr>
          <w:noProof/>
        </w:rPr>
        <w:drawing>
          <wp:inline distT="0" distB="0" distL="0" distR="0" wp14:anchorId="24CC1605" wp14:editId="6995D9C4">
            <wp:extent cx="5943600" cy="927100"/>
            <wp:effectExtent l="0" t="0" r="0" b="0"/>
            <wp:docPr id="61244729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7299" name="Picture 1" descr="A close-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96E" w14:textId="5C391401" w:rsidR="00EC1DF8" w:rsidRDefault="00EC1DF8" w:rsidP="00EC1DF8">
      <w:pPr>
        <w:tabs>
          <w:tab w:val="left" w:pos="2175"/>
        </w:tabs>
      </w:pPr>
      <w:r w:rsidRPr="00EC1DF8">
        <w:rPr>
          <w:noProof/>
        </w:rPr>
        <w:lastRenderedPageBreak/>
        <w:drawing>
          <wp:inline distT="0" distB="0" distL="0" distR="0" wp14:anchorId="14C1628D" wp14:editId="5182A198">
            <wp:extent cx="5943600" cy="3945255"/>
            <wp:effectExtent l="0" t="0" r="0" b="0"/>
            <wp:docPr id="23931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12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EFE1" w14:textId="77777777" w:rsidR="00EC1DF8" w:rsidRDefault="00EC1DF8" w:rsidP="00EC1DF8">
      <w:pPr>
        <w:tabs>
          <w:tab w:val="left" w:pos="2175"/>
        </w:tabs>
      </w:pPr>
    </w:p>
    <w:p w14:paraId="1A2E1540" w14:textId="6B2589F3" w:rsidR="00EC1DF8" w:rsidRDefault="00EC1DF8" w:rsidP="00EC1DF8">
      <w:pPr>
        <w:tabs>
          <w:tab w:val="left" w:pos="2175"/>
        </w:tabs>
      </w:pPr>
      <w:r>
        <w:t>Then Juno gets bought by Celgene for $9</w:t>
      </w:r>
      <w:proofErr w:type="gramStart"/>
      <w:r>
        <w:t>B :cry</w:t>
      </w:r>
      <w:proofErr w:type="gramEnd"/>
      <w:r>
        <w:t>: (2018)</w:t>
      </w:r>
    </w:p>
    <w:p w14:paraId="2EDBB48E" w14:textId="78CED8B0" w:rsidR="00EC1DF8" w:rsidRDefault="00EC1DF8" w:rsidP="00EC1DF8">
      <w:pPr>
        <w:tabs>
          <w:tab w:val="left" w:pos="2175"/>
        </w:tabs>
      </w:pPr>
      <w:r>
        <w:t>Then in 2019 BMS buys Celgene for $90</w:t>
      </w:r>
      <w:proofErr w:type="gramStart"/>
      <w:r>
        <w:t>B :</w:t>
      </w:r>
      <w:proofErr w:type="spellStart"/>
      <w:r>
        <w:t>cryagain</w:t>
      </w:r>
      <w:proofErr w:type="spellEnd"/>
      <w:proofErr w:type="gramEnd"/>
      <w:r>
        <w:t xml:space="preserve">: </w:t>
      </w:r>
    </w:p>
    <w:p w14:paraId="298162D5" w14:textId="77777777" w:rsidR="00EC1DF8" w:rsidRDefault="00EC1DF8" w:rsidP="00EC1DF8">
      <w:pPr>
        <w:tabs>
          <w:tab w:val="left" w:pos="2175"/>
        </w:tabs>
      </w:pPr>
    </w:p>
    <w:p w14:paraId="0626E9EF" w14:textId="77777777" w:rsidR="00EC1DF8" w:rsidRDefault="00EC1DF8" w:rsidP="00EC1DF8">
      <w:pPr>
        <w:pBdr>
          <w:bottom w:val="single" w:sz="12" w:space="1" w:color="auto"/>
        </w:pBdr>
        <w:tabs>
          <w:tab w:val="left" w:pos="2175"/>
        </w:tabs>
      </w:pPr>
    </w:p>
    <w:p w14:paraId="7A7030E7" w14:textId="77777777" w:rsidR="00EC1DF8" w:rsidRDefault="00EC1DF8" w:rsidP="00EC1DF8">
      <w:pPr>
        <w:tabs>
          <w:tab w:val="left" w:pos="2175"/>
        </w:tabs>
      </w:pPr>
    </w:p>
    <w:p w14:paraId="50100730" w14:textId="76265434" w:rsidR="00EC1DF8" w:rsidRDefault="007006CD" w:rsidP="00EC1DF8">
      <w:pPr>
        <w:tabs>
          <w:tab w:val="left" w:pos="2175"/>
        </w:tabs>
      </w:pPr>
      <w:proofErr w:type="spellStart"/>
      <w:r>
        <w:t>Yescarta</w:t>
      </w:r>
      <w:proofErr w:type="spellEnd"/>
      <w:proofErr w:type="gramStart"/>
      <w:r>
        <w:t>-  anti</w:t>
      </w:r>
      <w:proofErr w:type="gramEnd"/>
      <w:r>
        <w:t>- CD19</w:t>
      </w:r>
    </w:p>
    <w:p w14:paraId="454C0CE9" w14:textId="7FB03CA3" w:rsidR="007006CD" w:rsidRDefault="007006CD" w:rsidP="00EC1DF8">
      <w:pPr>
        <w:tabs>
          <w:tab w:val="left" w:pos="2175"/>
        </w:tabs>
      </w:pPr>
      <w:proofErr w:type="spellStart"/>
      <w:r w:rsidRPr="007006CD">
        <w:t>axicabtagene</w:t>
      </w:r>
      <w:proofErr w:type="spellEnd"/>
      <w:r w:rsidRPr="007006CD">
        <w:t xml:space="preserve"> </w:t>
      </w:r>
      <w:proofErr w:type="spellStart"/>
      <w:r w:rsidRPr="007006CD">
        <w:t>ciloleucel</w:t>
      </w:r>
      <w:proofErr w:type="spellEnd"/>
    </w:p>
    <w:p w14:paraId="29A81C43" w14:textId="05B1FBDB" w:rsidR="007006CD" w:rsidRDefault="007006CD" w:rsidP="00EC1DF8">
      <w:pPr>
        <w:tabs>
          <w:tab w:val="left" w:pos="2175"/>
        </w:tabs>
      </w:pPr>
      <w:r w:rsidRPr="007006CD">
        <w:lastRenderedPageBreak/>
        <w:drawing>
          <wp:inline distT="0" distB="0" distL="0" distR="0" wp14:anchorId="1817C4D2" wp14:editId="7F7A5BB2">
            <wp:extent cx="5943600" cy="3684905"/>
            <wp:effectExtent l="0" t="0" r="0" b="0"/>
            <wp:docPr id="1070535157" name="Picture 1" descr="A graph of growth in blu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35157" name="Picture 1" descr="A graph of growth in blu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0FE0" w14:textId="6864E2D8" w:rsidR="007006CD" w:rsidRDefault="007006CD" w:rsidP="00EC1DF8">
      <w:pPr>
        <w:tabs>
          <w:tab w:val="left" w:pos="2175"/>
        </w:tabs>
      </w:pPr>
      <w:r w:rsidRPr="007006CD">
        <w:drawing>
          <wp:inline distT="0" distB="0" distL="0" distR="0" wp14:anchorId="015F5C5A" wp14:editId="6C8CD1ED">
            <wp:extent cx="5943600" cy="4079240"/>
            <wp:effectExtent l="0" t="0" r="0" b="0"/>
            <wp:docPr id="1148363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634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2FB9" w14:textId="7CB6F281" w:rsidR="007006CD" w:rsidRDefault="007006CD" w:rsidP="00EC1DF8">
      <w:pPr>
        <w:tabs>
          <w:tab w:val="left" w:pos="2175"/>
        </w:tabs>
      </w:pPr>
      <w:r w:rsidRPr="007006CD">
        <w:lastRenderedPageBreak/>
        <w:drawing>
          <wp:inline distT="0" distB="0" distL="0" distR="0" wp14:anchorId="118232A1" wp14:editId="0CAA4B88">
            <wp:extent cx="5943600" cy="2082800"/>
            <wp:effectExtent l="0" t="0" r="0" b="0"/>
            <wp:docPr id="1496773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30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5AC" w14:textId="1E0269F7" w:rsidR="007006CD" w:rsidRDefault="007006CD" w:rsidP="00EC1DF8">
      <w:pPr>
        <w:tabs>
          <w:tab w:val="left" w:pos="2175"/>
        </w:tabs>
      </w:pPr>
      <w:r w:rsidRPr="007006CD">
        <w:drawing>
          <wp:inline distT="0" distB="0" distL="0" distR="0" wp14:anchorId="28319E37" wp14:editId="0C209143">
            <wp:extent cx="5943600" cy="4867275"/>
            <wp:effectExtent l="0" t="0" r="0" b="0"/>
            <wp:docPr id="199616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657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EEC9" w14:textId="77777777" w:rsidR="007006CD" w:rsidRDefault="007006CD">
      <w:r>
        <w:br w:type="page"/>
      </w:r>
    </w:p>
    <w:p w14:paraId="1429ADEF" w14:textId="77777777" w:rsidR="007006CD" w:rsidRDefault="007006CD" w:rsidP="00EC1DF8">
      <w:pPr>
        <w:tabs>
          <w:tab w:val="left" w:pos="2175"/>
        </w:tabs>
      </w:pPr>
    </w:p>
    <w:p w14:paraId="3727CCB8" w14:textId="4C092AE8" w:rsidR="00CC0916" w:rsidRDefault="00CC0916" w:rsidP="00EC1DF8">
      <w:pPr>
        <w:tabs>
          <w:tab w:val="left" w:pos="2175"/>
        </w:tabs>
      </w:pPr>
      <w:r w:rsidRPr="00CC0916">
        <w:drawing>
          <wp:inline distT="0" distB="0" distL="0" distR="0" wp14:anchorId="16BFD8A1" wp14:editId="4AB2A01B">
            <wp:extent cx="5943600" cy="1296670"/>
            <wp:effectExtent l="0" t="0" r="0" b="0"/>
            <wp:docPr id="178735503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55032" name="Picture 1" descr="A close-up of a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0BD3" w14:textId="77777777" w:rsidR="00CC0916" w:rsidRDefault="00CC0916" w:rsidP="00EC1DF8">
      <w:pPr>
        <w:tabs>
          <w:tab w:val="left" w:pos="2175"/>
        </w:tabs>
      </w:pPr>
    </w:p>
    <w:p w14:paraId="494E1C23" w14:textId="0FA0EC3B" w:rsidR="00CC0916" w:rsidRDefault="00CC0916" w:rsidP="00EC1DF8">
      <w:pPr>
        <w:tabs>
          <w:tab w:val="left" w:pos="2175"/>
        </w:tabs>
      </w:pPr>
      <w:r w:rsidRPr="00CC0916">
        <w:drawing>
          <wp:inline distT="0" distB="0" distL="0" distR="0" wp14:anchorId="2B934E8E" wp14:editId="42CEC18F">
            <wp:extent cx="5943600" cy="2457450"/>
            <wp:effectExtent l="0" t="0" r="0" b="0"/>
            <wp:docPr id="182281688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16883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B4A0" w14:textId="06DEF24E" w:rsidR="00CC0916" w:rsidRDefault="00CC0916" w:rsidP="00EC1DF8">
      <w:pPr>
        <w:tabs>
          <w:tab w:val="left" w:pos="2175"/>
        </w:tabs>
      </w:pPr>
      <w:r w:rsidRPr="00CC0916">
        <w:drawing>
          <wp:inline distT="0" distB="0" distL="0" distR="0" wp14:anchorId="5448642F" wp14:editId="6994E4BE">
            <wp:extent cx="5943600" cy="3503930"/>
            <wp:effectExtent l="0" t="0" r="0" b="0"/>
            <wp:docPr id="105062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245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50F6" w14:textId="419AA903" w:rsidR="00CC0916" w:rsidRDefault="00CC0916">
      <w:r>
        <w:br w:type="page"/>
      </w:r>
      <w:r w:rsidRPr="00CC0916">
        <w:lastRenderedPageBreak/>
        <w:drawing>
          <wp:inline distT="0" distB="0" distL="0" distR="0" wp14:anchorId="6552B36D" wp14:editId="27BF2762">
            <wp:extent cx="5943600" cy="6218555"/>
            <wp:effectExtent l="0" t="0" r="0" b="0"/>
            <wp:docPr id="1309105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053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AB72" w14:textId="77777777" w:rsidR="00CC0916" w:rsidRDefault="00CC0916">
      <w:pPr>
        <w:pBdr>
          <w:bottom w:val="single" w:sz="12" w:space="1" w:color="auto"/>
        </w:pBdr>
      </w:pPr>
    </w:p>
    <w:p w14:paraId="5562EBCA" w14:textId="201DF799" w:rsidR="00340A11" w:rsidRDefault="00340A11" w:rsidP="00EC1DF8">
      <w:pPr>
        <w:tabs>
          <w:tab w:val="left" w:pos="2175"/>
        </w:tabs>
      </w:pPr>
      <w:proofErr w:type="spellStart"/>
      <w:r>
        <w:t>Tecartus</w:t>
      </w:r>
      <w:proofErr w:type="spellEnd"/>
      <w:r>
        <w:t xml:space="preserve"> – anti-CD19 CAR-T (murine)</w:t>
      </w:r>
    </w:p>
    <w:p w14:paraId="23AB1E53" w14:textId="0F187E24" w:rsidR="00340A11" w:rsidRDefault="00340A11" w:rsidP="00EC1DF8">
      <w:pPr>
        <w:tabs>
          <w:tab w:val="left" w:pos="2175"/>
        </w:tabs>
      </w:pPr>
      <w:proofErr w:type="spellStart"/>
      <w:r w:rsidRPr="00340A11">
        <w:t>brexucabtagene</w:t>
      </w:r>
      <w:proofErr w:type="spellEnd"/>
      <w:r w:rsidRPr="00340A11">
        <w:t xml:space="preserve"> </w:t>
      </w:r>
      <w:proofErr w:type="spellStart"/>
      <w:r w:rsidRPr="00340A11">
        <w:t>autoleucel</w:t>
      </w:r>
      <w:proofErr w:type="spellEnd"/>
    </w:p>
    <w:p w14:paraId="149F1B91" w14:textId="77777777" w:rsidR="00340A11" w:rsidRDefault="00340A11" w:rsidP="00EC1DF8">
      <w:pPr>
        <w:tabs>
          <w:tab w:val="left" w:pos="2175"/>
        </w:tabs>
      </w:pPr>
    </w:p>
    <w:p w14:paraId="61B7FC56" w14:textId="37AFE3E7" w:rsidR="00340A11" w:rsidRDefault="00340A11" w:rsidP="00EC1DF8">
      <w:pPr>
        <w:tabs>
          <w:tab w:val="left" w:pos="2175"/>
        </w:tabs>
      </w:pPr>
      <w:r w:rsidRPr="00340A11">
        <w:lastRenderedPageBreak/>
        <w:drawing>
          <wp:inline distT="0" distB="0" distL="0" distR="0" wp14:anchorId="71C6E430" wp14:editId="64F956E4">
            <wp:extent cx="5943600" cy="3766820"/>
            <wp:effectExtent l="0" t="0" r="0" b="0"/>
            <wp:docPr id="1486998741" name="Picture 1" descr="A graph of growth in blu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98741" name="Picture 1" descr="A graph of growth in blu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7D6F" w14:textId="77777777" w:rsidR="00340A11" w:rsidRDefault="00340A11" w:rsidP="00EC1DF8">
      <w:pPr>
        <w:tabs>
          <w:tab w:val="left" w:pos="2175"/>
        </w:tabs>
      </w:pPr>
    </w:p>
    <w:p w14:paraId="65EEE772" w14:textId="65C77948" w:rsidR="00340A11" w:rsidRDefault="00340A11" w:rsidP="00EC1DF8">
      <w:pPr>
        <w:tabs>
          <w:tab w:val="left" w:pos="2175"/>
        </w:tabs>
      </w:pPr>
      <w:r w:rsidRPr="00340A11">
        <w:drawing>
          <wp:inline distT="0" distB="0" distL="0" distR="0" wp14:anchorId="3084A37D" wp14:editId="3D7C7769">
            <wp:extent cx="5943600" cy="3295650"/>
            <wp:effectExtent l="0" t="0" r="0" b="0"/>
            <wp:docPr id="424089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891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8EFA" w14:textId="0C5AD0D2" w:rsidR="00340A11" w:rsidRDefault="00340A11" w:rsidP="00EC1DF8">
      <w:pPr>
        <w:tabs>
          <w:tab w:val="left" w:pos="2175"/>
        </w:tabs>
      </w:pPr>
      <w:r>
        <w:t xml:space="preserve">Apart of the Gilead-Kite acquisition deal </w:t>
      </w:r>
    </w:p>
    <w:p w14:paraId="62B6E6E0" w14:textId="3CC3170C" w:rsidR="00340A11" w:rsidRDefault="00340A11" w:rsidP="00EC1DF8">
      <w:pPr>
        <w:pBdr>
          <w:bottom w:val="single" w:sz="12" w:space="1" w:color="auto"/>
        </w:pBdr>
        <w:tabs>
          <w:tab w:val="left" w:pos="2175"/>
        </w:tabs>
      </w:pPr>
      <w:r w:rsidRPr="00340A11">
        <w:lastRenderedPageBreak/>
        <w:drawing>
          <wp:inline distT="0" distB="0" distL="0" distR="0" wp14:anchorId="2357F118" wp14:editId="10E575AF">
            <wp:extent cx="5943600" cy="4055110"/>
            <wp:effectExtent l="0" t="0" r="0" b="0"/>
            <wp:docPr id="531974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740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F45" w14:textId="77777777" w:rsidR="00340A11" w:rsidRDefault="00340A11" w:rsidP="00EC1DF8">
      <w:pPr>
        <w:tabs>
          <w:tab w:val="left" w:pos="2175"/>
        </w:tabs>
      </w:pPr>
    </w:p>
    <w:p w14:paraId="3ABFE18A" w14:textId="64D7D13D" w:rsidR="00340A11" w:rsidRDefault="00340A11" w:rsidP="00EC1DF8">
      <w:pPr>
        <w:tabs>
          <w:tab w:val="left" w:pos="2175"/>
        </w:tabs>
      </w:pPr>
      <w:proofErr w:type="spellStart"/>
      <w:r>
        <w:t>Abecma</w:t>
      </w:r>
      <w:proofErr w:type="spellEnd"/>
      <w:r>
        <w:t xml:space="preserve"> – anti-BCMA CAR-T</w:t>
      </w:r>
    </w:p>
    <w:p w14:paraId="4A9DB404" w14:textId="2A29357C" w:rsidR="00340A11" w:rsidRDefault="00340A11" w:rsidP="00EC1DF8">
      <w:pPr>
        <w:tabs>
          <w:tab w:val="left" w:pos="2175"/>
        </w:tabs>
      </w:pPr>
      <w:proofErr w:type="spellStart"/>
      <w:r w:rsidRPr="00340A11">
        <w:t>idecabtagene</w:t>
      </w:r>
      <w:proofErr w:type="spellEnd"/>
      <w:r w:rsidRPr="00340A11">
        <w:t xml:space="preserve"> </w:t>
      </w:r>
      <w:proofErr w:type="spellStart"/>
      <w:r w:rsidRPr="00340A11">
        <w:t>vicleucel</w:t>
      </w:r>
      <w:proofErr w:type="spellEnd"/>
    </w:p>
    <w:p w14:paraId="6EE88820" w14:textId="69BB24D7" w:rsidR="00E45EE5" w:rsidRDefault="00340A11" w:rsidP="00EC1DF8">
      <w:pPr>
        <w:tabs>
          <w:tab w:val="left" w:pos="2175"/>
        </w:tabs>
      </w:pPr>
      <w:r w:rsidRPr="00340A11">
        <w:lastRenderedPageBreak/>
        <w:drawing>
          <wp:inline distT="0" distB="0" distL="0" distR="0" wp14:anchorId="680B5C68" wp14:editId="42CCB184">
            <wp:extent cx="5772150" cy="4029405"/>
            <wp:effectExtent l="0" t="0" r="0" b="0"/>
            <wp:docPr id="394072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723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9552" cy="404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A6DC" w14:textId="424218F9" w:rsidR="00340A11" w:rsidRPr="00EC1DF8" w:rsidRDefault="00340A11" w:rsidP="00EC1DF8">
      <w:pPr>
        <w:tabs>
          <w:tab w:val="left" w:pos="2175"/>
        </w:tabs>
      </w:pPr>
      <w:r w:rsidRPr="00340A11">
        <w:drawing>
          <wp:inline distT="0" distB="0" distL="0" distR="0" wp14:anchorId="7CC4D03C" wp14:editId="6C80991D">
            <wp:extent cx="5943600" cy="3978275"/>
            <wp:effectExtent l="0" t="0" r="0" b="0"/>
            <wp:docPr id="2048687443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87443" name="Picture 1" descr="A graph of a bar char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A11" w:rsidRPr="00EC1D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254C"/>
    <w:rsid w:val="001B611C"/>
    <w:rsid w:val="002A254C"/>
    <w:rsid w:val="00340A11"/>
    <w:rsid w:val="007006CD"/>
    <w:rsid w:val="007E6E9C"/>
    <w:rsid w:val="00AC6412"/>
    <w:rsid w:val="00AD3B8A"/>
    <w:rsid w:val="00C50011"/>
    <w:rsid w:val="00C53B1C"/>
    <w:rsid w:val="00CC0916"/>
    <w:rsid w:val="00CD278A"/>
    <w:rsid w:val="00E45EE5"/>
    <w:rsid w:val="00EC1DF8"/>
    <w:rsid w:val="00FA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10BCD"/>
  <w15:chartTrackingRefBased/>
  <w15:docId w15:val="{3D01412A-22BA-48C0-9529-CBB9CE958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5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5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11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S</dc:creator>
  <cp:keywords/>
  <dc:description/>
  <cp:lastModifiedBy>Anthony S</cp:lastModifiedBy>
  <cp:revision>3</cp:revision>
  <dcterms:created xsi:type="dcterms:W3CDTF">2024-01-16T16:34:00Z</dcterms:created>
  <dcterms:modified xsi:type="dcterms:W3CDTF">2024-01-18T04:24:00Z</dcterms:modified>
</cp:coreProperties>
</file>