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EA6CFDF" w:rsidR="00381847" w:rsidRDefault="00237CF2">
            <w:pPr>
              <w:pBdr>
                <w:top w:val="nil"/>
                <w:left w:val="nil"/>
                <w:bottom w:val="nil"/>
                <w:right w:val="nil"/>
                <w:between w:val="nil"/>
              </w:pBdr>
            </w:pPr>
            <w:r>
              <w:t>Validating the inputs of untrusted data helps prevent any invulnerabilities of software. By validating the inputs, we can confirm the sources of the data as well as any other external data.</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B427607" w:rsidR="00381847" w:rsidRDefault="00237CF2">
            <w:pPr>
              <w:pBdr>
                <w:top w:val="nil"/>
                <w:left w:val="nil"/>
                <w:bottom w:val="nil"/>
                <w:right w:val="nil"/>
                <w:between w:val="nil"/>
              </w:pBdr>
            </w:pPr>
            <w:r>
              <w:t xml:space="preserve">When developing code, a couple warnings are shown to help identify any potential invulnerabilities. It is important to stay up to date and </w:t>
            </w:r>
            <w:r w:rsidR="00CE0F42">
              <w:t>modify the code to address the warnings. The warnings are shown to help keep coding secure.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9519D18" w:rsidR="00381847" w:rsidRDefault="00CE0F42">
            <w:pPr>
              <w:pBdr>
                <w:top w:val="nil"/>
                <w:left w:val="nil"/>
                <w:bottom w:val="nil"/>
                <w:right w:val="nil"/>
                <w:between w:val="nil"/>
              </w:pBdr>
            </w:pPr>
            <w:r>
              <w:t xml:space="preserve">When designing software architecture, it is important to follow the security policies to keep the code consistent and up to date.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EFBA674" w:rsidR="00381847" w:rsidRDefault="00CE0F42">
            <w:pPr>
              <w:pBdr>
                <w:top w:val="nil"/>
                <w:left w:val="nil"/>
                <w:bottom w:val="nil"/>
                <w:right w:val="nil"/>
                <w:between w:val="nil"/>
              </w:pBdr>
            </w:pPr>
            <w:r>
              <w:t xml:space="preserve">When designing code, it is best to keep the code as simple as you can to allow for any modifications in the future to be easily managed. Adding cluttered code will result in multiple errors or potential invulnerabilities.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012E0C4" w:rsidR="00381847" w:rsidRDefault="00904EFB">
            <w:pPr>
              <w:pBdr>
                <w:top w:val="nil"/>
                <w:left w:val="nil"/>
                <w:bottom w:val="nil"/>
                <w:right w:val="nil"/>
                <w:between w:val="nil"/>
              </w:pBdr>
            </w:pPr>
            <w:r>
              <w:t>Keep a standard that you follow; By standardizing a specific way, it is easy to track any imperfections in the code and maintain it.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C69F563" w:rsidR="00381847" w:rsidRDefault="00904EFB">
            <w:pPr>
              <w:pBdr>
                <w:top w:val="nil"/>
                <w:left w:val="nil"/>
                <w:bottom w:val="nil"/>
                <w:right w:val="nil"/>
                <w:between w:val="nil"/>
              </w:pBdr>
            </w:pPr>
            <w:r>
              <w:t>Keep the access for the code in processes to a bare minimum. Allow for only the amount of time needed to address any process. This will help keep the invulnerabilities to a minimum as it will not be accessed by many.</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4B80397" w:rsidR="00381847" w:rsidRDefault="00394B2F">
            <w:pPr>
              <w:pBdr>
                <w:top w:val="nil"/>
                <w:left w:val="nil"/>
                <w:bottom w:val="nil"/>
                <w:right w:val="nil"/>
                <w:between w:val="nil"/>
              </w:pBdr>
            </w:pPr>
            <w:r>
              <w:t>Sanitation will address injection attacks. Sanitizing data before it is transferred or sent will help filter information.</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BADFBAA" w:rsidR="00381847" w:rsidRDefault="00394B2F">
            <w:pPr>
              <w:pBdr>
                <w:top w:val="nil"/>
                <w:left w:val="nil"/>
                <w:bottom w:val="nil"/>
                <w:right w:val="nil"/>
                <w:between w:val="nil"/>
              </w:pBdr>
            </w:pPr>
            <w:r>
              <w:t>Always implement multiple layers of security as it allows for an increase in level of safety and protection.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3187127F" w:rsidR="00381847" w:rsidRDefault="00394B2F">
            <w:pPr>
              <w:pBdr>
                <w:top w:val="nil"/>
                <w:left w:val="nil"/>
                <w:bottom w:val="nil"/>
                <w:right w:val="nil"/>
                <w:between w:val="nil"/>
              </w:pBdr>
            </w:pPr>
            <w:r>
              <w:t xml:space="preserve">Implement a process where it confirms the quality of the code </w:t>
            </w:r>
            <w:r w:rsidR="00C77D8B">
              <w:t xml:space="preserve">to ensure the code is secure. The process should include testing the code, reviewing any errors, </w:t>
            </w:r>
            <w:r w:rsidR="00701C6F">
              <w:t xml:space="preserve">and checking any functions.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58A58706" w:rsidR="00381847" w:rsidRDefault="00701C6F">
            <w:pPr>
              <w:pBdr>
                <w:top w:val="nil"/>
                <w:left w:val="nil"/>
                <w:bottom w:val="nil"/>
                <w:right w:val="nil"/>
                <w:between w:val="nil"/>
              </w:pBdr>
            </w:pPr>
            <w:r>
              <w:t>Keep a secure coding standard by adjusting to the language that is being used.</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55A6EC29" w:rsidR="00381847" w:rsidRDefault="00905D14">
            <w:pPr>
              <w:jc w:val="center"/>
              <w:rPr>
                <w:b/>
                <w:sz w:val="24"/>
                <w:szCs w:val="24"/>
              </w:rPr>
            </w:pPr>
            <w:r>
              <w:rPr>
                <w:b/>
                <w:sz w:val="24"/>
                <w:szCs w:val="24"/>
              </w:rPr>
              <w:t>Don’t cast to an enumeration value that is out of range</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200CFDD" w:rsidR="00381847" w:rsidRDefault="00E769D9">
            <w:pPr>
              <w:jc w:val="center"/>
            </w:pPr>
            <w:r>
              <w:t>[STD-</w:t>
            </w:r>
            <w:r w:rsidR="00B01ABD">
              <w:t>001-CPP</w:t>
            </w:r>
            <w:r>
              <w:t>]</w:t>
            </w:r>
          </w:p>
        </w:tc>
        <w:tc>
          <w:tcPr>
            <w:tcW w:w="7632" w:type="dxa"/>
            <w:tcMar>
              <w:top w:w="100" w:type="dxa"/>
              <w:left w:w="100" w:type="dxa"/>
              <w:bottom w:w="100" w:type="dxa"/>
              <w:right w:w="100" w:type="dxa"/>
            </w:tcMar>
          </w:tcPr>
          <w:p w14:paraId="7140E542" w14:textId="31A8D773" w:rsidR="00381847" w:rsidRDefault="00F55559">
            <w:r>
              <w:t xml:space="preserve">Two forms of Enumerations: fixed and </w:t>
            </w:r>
            <w:proofErr w:type="spellStart"/>
            <w:r>
              <w:t>unscoped</w:t>
            </w:r>
            <w:proofErr w:type="spellEnd"/>
            <w:r>
              <w:t xml:space="preserve">. The form of enumeration may include enumerator values that are not specified. The range is defined by the C++ standard.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8FEBAD3" w:rsidR="00F72634" w:rsidRDefault="0008635A" w:rsidP="0015146B">
            <w:r>
              <w:t xml:space="preserve">Checks the value to see if it is within the </w:t>
            </w:r>
            <w:proofErr w:type="spellStart"/>
            <w:r>
              <w:t>enum</w:t>
            </w:r>
            <w:proofErr w:type="spellEnd"/>
            <w:r>
              <w:t xml:space="preserve"> value range. It is checking by casting the enumeration </w:t>
            </w:r>
            <w:proofErr w:type="gramStart"/>
            <w:r>
              <w:t>type</w:t>
            </w:r>
            <w:proofErr w:type="gramEnd"/>
            <w:r>
              <w:t xml:space="preserve"> but it may not be able to represent an integer value. </w:t>
            </w:r>
          </w:p>
        </w:tc>
      </w:tr>
      <w:tr w:rsidR="00F72634" w14:paraId="5B8614A1" w14:textId="77777777" w:rsidTr="00905D14">
        <w:trPr>
          <w:trHeight w:val="460"/>
        </w:trPr>
        <w:tc>
          <w:tcPr>
            <w:tcW w:w="10800" w:type="dxa"/>
            <w:shd w:val="clear" w:color="auto" w:fill="FFFFFF" w:themeFill="background1"/>
            <w:tcMar>
              <w:top w:w="100" w:type="dxa"/>
              <w:left w:w="100" w:type="dxa"/>
              <w:bottom w:w="100" w:type="dxa"/>
              <w:right w:w="100" w:type="dxa"/>
            </w:tcMar>
          </w:tcPr>
          <w:p w14:paraId="5A73303E" w14:textId="77777777" w:rsidR="00676DE6" w:rsidRPr="00676DE6" w:rsidRDefault="00676DE6" w:rsidP="00905D14">
            <w:pPr>
              <w:rPr>
                <w:rFonts w:ascii="Courier New" w:hAnsi="Courier New" w:cs="Courier New"/>
                <w:sz w:val="24"/>
                <w:szCs w:val="24"/>
              </w:rPr>
            </w:pPr>
            <w:proofErr w:type="spellStart"/>
            <w:r w:rsidRPr="00676DE6">
              <w:rPr>
                <w:rFonts w:ascii="Courier New" w:hAnsi="Courier New" w:cs="Courier New"/>
                <w:sz w:val="24"/>
                <w:szCs w:val="24"/>
              </w:rPr>
              <w:t>e</w:t>
            </w:r>
            <w:r w:rsidR="00905D14" w:rsidRPr="00905D14">
              <w:rPr>
                <w:rFonts w:ascii="Courier New" w:hAnsi="Courier New" w:cs="Courier New"/>
                <w:sz w:val="24"/>
                <w:szCs w:val="24"/>
              </w:rPr>
              <w:t>num</w:t>
            </w:r>
            <w:proofErr w:type="spellEnd"/>
            <w:r w:rsidRPr="00676DE6">
              <w:rPr>
                <w:rFonts w:ascii="Courier New" w:hAnsi="Courier New" w:cs="Courier New"/>
                <w:sz w:val="24"/>
                <w:szCs w:val="24"/>
              </w:rPr>
              <w:t xml:space="preserve"> </w:t>
            </w:r>
            <w:proofErr w:type="spellStart"/>
            <w:r w:rsidR="00905D14" w:rsidRPr="00905D14">
              <w:rPr>
                <w:rFonts w:ascii="Courier New" w:hAnsi="Courier New" w:cs="Courier New"/>
                <w:sz w:val="24"/>
                <w:szCs w:val="24"/>
              </w:rPr>
              <w:t>EnumType</w:t>
            </w:r>
            <w:proofErr w:type="spellEnd"/>
            <w:r w:rsidR="00905D14" w:rsidRPr="00905D14">
              <w:rPr>
                <w:rFonts w:ascii="Courier New" w:hAnsi="Courier New" w:cs="Courier New"/>
                <w:sz w:val="24"/>
                <w:szCs w:val="24"/>
              </w:rPr>
              <w:t xml:space="preserve"> {</w:t>
            </w:r>
          </w:p>
          <w:p w14:paraId="4D21B321" w14:textId="188FCFE8" w:rsidR="00905D14" w:rsidRPr="00905D14" w:rsidRDefault="00676DE6" w:rsidP="00905D14">
            <w:pPr>
              <w:rPr>
                <w:rFonts w:ascii="Courier New" w:hAnsi="Courier New" w:cs="Courier New"/>
                <w:sz w:val="24"/>
                <w:szCs w:val="24"/>
              </w:rPr>
            </w:pPr>
            <w:r w:rsidRPr="00676DE6">
              <w:rPr>
                <w:rFonts w:ascii="Courier New" w:hAnsi="Courier New" w:cs="Courier New"/>
                <w:sz w:val="24"/>
                <w:szCs w:val="24"/>
              </w:rPr>
              <w:t xml:space="preserve">    </w:t>
            </w:r>
            <w:r w:rsidR="00905D14" w:rsidRPr="00905D14">
              <w:rPr>
                <w:rFonts w:ascii="Courier New" w:hAnsi="Courier New" w:cs="Courier New"/>
                <w:sz w:val="24"/>
                <w:szCs w:val="24"/>
              </w:rPr>
              <w:t>First,</w:t>
            </w:r>
          </w:p>
          <w:p w14:paraId="20E1D84D" w14:textId="2060A9A7" w:rsidR="00905D14" w:rsidRPr="00905D14" w:rsidRDefault="00676DE6" w:rsidP="00905D14">
            <w:pPr>
              <w:rPr>
                <w:rFonts w:ascii="Courier New" w:hAnsi="Courier New" w:cs="Courier New"/>
                <w:sz w:val="24"/>
                <w:szCs w:val="24"/>
              </w:rPr>
            </w:pPr>
            <w:r w:rsidRPr="00676DE6">
              <w:rPr>
                <w:rFonts w:ascii="Courier New" w:hAnsi="Courier New" w:cs="Courier New"/>
                <w:sz w:val="24"/>
                <w:szCs w:val="24"/>
              </w:rPr>
              <w:t xml:space="preserve">    </w:t>
            </w:r>
            <w:r w:rsidR="00905D14" w:rsidRPr="00905D14">
              <w:rPr>
                <w:rFonts w:ascii="Courier New" w:hAnsi="Courier New" w:cs="Courier New"/>
                <w:sz w:val="24"/>
                <w:szCs w:val="24"/>
              </w:rPr>
              <w:t>Second,</w:t>
            </w:r>
          </w:p>
          <w:p w14:paraId="1333B740" w14:textId="56505D76" w:rsidR="00905D14" w:rsidRPr="00905D14" w:rsidRDefault="00676DE6" w:rsidP="00905D14">
            <w:pPr>
              <w:rPr>
                <w:rFonts w:ascii="Courier New" w:hAnsi="Courier New" w:cs="Courier New"/>
                <w:sz w:val="24"/>
                <w:szCs w:val="24"/>
              </w:rPr>
            </w:pPr>
            <w:r w:rsidRPr="00676DE6">
              <w:rPr>
                <w:rFonts w:ascii="Courier New" w:hAnsi="Courier New" w:cs="Courier New"/>
                <w:sz w:val="24"/>
                <w:szCs w:val="24"/>
              </w:rPr>
              <w:t xml:space="preserve">    </w:t>
            </w:r>
            <w:r w:rsidR="00905D14" w:rsidRPr="00905D14">
              <w:rPr>
                <w:rFonts w:ascii="Courier New" w:hAnsi="Courier New" w:cs="Courier New"/>
                <w:sz w:val="24"/>
                <w:szCs w:val="24"/>
              </w:rPr>
              <w:t>Third</w:t>
            </w:r>
          </w:p>
          <w:p w14:paraId="4209CB58" w14:textId="77777777" w:rsidR="00905D14" w:rsidRPr="00676DE6" w:rsidRDefault="00905D14" w:rsidP="00905D14">
            <w:pPr>
              <w:rPr>
                <w:rFonts w:ascii="Courier New" w:hAnsi="Courier New" w:cs="Courier New"/>
                <w:sz w:val="24"/>
                <w:szCs w:val="24"/>
              </w:rPr>
            </w:pPr>
            <w:r w:rsidRPr="00905D14">
              <w:rPr>
                <w:rFonts w:ascii="Courier New" w:hAnsi="Courier New" w:cs="Courier New"/>
                <w:sz w:val="24"/>
                <w:szCs w:val="24"/>
              </w:rPr>
              <w:t>};</w:t>
            </w:r>
          </w:p>
          <w:p w14:paraId="08B22E2D" w14:textId="77777777" w:rsidR="00676DE6" w:rsidRPr="00905D14" w:rsidRDefault="00676DE6" w:rsidP="00905D14">
            <w:pPr>
              <w:rPr>
                <w:rFonts w:ascii="Courier New" w:hAnsi="Courier New" w:cs="Courier New"/>
                <w:sz w:val="24"/>
                <w:szCs w:val="24"/>
              </w:rPr>
            </w:pPr>
          </w:p>
          <w:p w14:paraId="49F16427" w14:textId="28C57CD2" w:rsidR="00676DE6" w:rsidRPr="00676DE6" w:rsidRDefault="00676DE6" w:rsidP="00905D14">
            <w:pPr>
              <w:rPr>
                <w:rFonts w:ascii="Courier New" w:hAnsi="Courier New" w:cs="Courier New"/>
                <w:sz w:val="24"/>
                <w:szCs w:val="24"/>
              </w:rPr>
            </w:pPr>
            <w:r w:rsidRPr="00676DE6">
              <w:rPr>
                <w:rFonts w:ascii="Courier New" w:hAnsi="Courier New" w:cs="Courier New"/>
                <w:sz w:val="24"/>
                <w:szCs w:val="24"/>
              </w:rPr>
              <w:t>v</w:t>
            </w:r>
            <w:r w:rsidR="00905D14" w:rsidRPr="00905D14">
              <w:rPr>
                <w:rFonts w:ascii="Courier New" w:hAnsi="Courier New" w:cs="Courier New"/>
                <w:sz w:val="24"/>
                <w:szCs w:val="24"/>
              </w:rPr>
              <w:t>oid</w:t>
            </w:r>
            <w:r w:rsidRPr="00676DE6">
              <w:rPr>
                <w:rFonts w:ascii="Courier New" w:hAnsi="Courier New" w:cs="Courier New"/>
                <w:sz w:val="24"/>
                <w:szCs w:val="24"/>
              </w:rPr>
              <w:t xml:space="preserve"> </w:t>
            </w:r>
            <w:proofErr w:type="gramStart"/>
            <w:r w:rsidR="00905D14" w:rsidRPr="00905D14">
              <w:rPr>
                <w:rFonts w:ascii="Courier New" w:hAnsi="Courier New" w:cs="Courier New"/>
                <w:sz w:val="24"/>
                <w:szCs w:val="24"/>
              </w:rPr>
              <w:t>f</w:t>
            </w:r>
            <w:r w:rsidR="0008635A">
              <w:rPr>
                <w:rFonts w:ascii="Courier New" w:hAnsi="Courier New" w:cs="Courier New"/>
                <w:sz w:val="24"/>
                <w:szCs w:val="24"/>
              </w:rPr>
              <w:t>(</w:t>
            </w:r>
            <w:proofErr w:type="gramEnd"/>
            <w:r w:rsidRPr="00676DE6">
              <w:rPr>
                <w:rFonts w:ascii="Courier New" w:hAnsi="Courier New" w:cs="Courier New"/>
                <w:sz w:val="24"/>
                <w:szCs w:val="24"/>
              </w:rPr>
              <w:t>i</w:t>
            </w:r>
            <w:r w:rsidR="00905D14" w:rsidRPr="00905D14">
              <w:rPr>
                <w:rFonts w:ascii="Courier New" w:hAnsi="Courier New" w:cs="Courier New"/>
                <w:sz w:val="24"/>
                <w:szCs w:val="24"/>
              </w:rPr>
              <w:t>nt</w:t>
            </w:r>
            <w:r w:rsidRPr="00676DE6">
              <w:rPr>
                <w:rFonts w:ascii="Courier New" w:hAnsi="Courier New" w:cs="Courier New"/>
                <w:sz w:val="24"/>
                <w:szCs w:val="24"/>
              </w:rPr>
              <w:t xml:space="preserve"> </w:t>
            </w:r>
            <w:proofErr w:type="spellStart"/>
            <w:r w:rsidR="00905D14" w:rsidRPr="00905D14">
              <w:rPr>
                <w:rFonts w:ascii="Courier New" w:hAnsi="Courier New" w:cs="Courier New"/>
                <w:sz w:val="24"/>
                <w:szCs w:val="24"/>
              </w:rPr>
              <w:t>intVar</w:t>
            </w:r>
            <w:proofErr w:type="spellEnd"/>
            <w:r w:rsidR="00905D14" w:rsidRPr="00905D14">
              <w:rPr>
                <w:rFonts w:ascii="Courier New" w:hAnsi="Courier New" w:cs="Courier New"/>
                <w:sz w:val="24"/>
                <w:szCs w:val="24"/>
              </w:rPr>
              <w:t>) {</w:t>
            </w:r>
          </w:p>
          <w:p w14:paraId="6D5C54C4" w14:textId="145E4545" w:rsidR="00905D14" w:rsidRPr="00676DE6" w:rsidRDefault="00676DE6" w:rsidP="00905D14">
            <w:pPr>
              <w:rPr>
                <w:rFonts w:ascii="Courier New" w:hAnsi="Courier New" w:cs="Courier New"/>
                <w:sz w:val="24"/>
                <w:szCs w:val="24"/>
              </w:rPr>
            </w:pPr>
            <w:r w:rsidRPr="00676DE6">
              <w:rPr>
                <w:rFonts w:ascii="Courier New" w:hAnsi="Courier New" w:cs="Courier New"/>
                <w:sz w:val="24"/>
                <w:szCs w:val="24"/>
              </w:rPr>
              <w:t xml:space="preserve">    </w:t>
            </w:r>
            <w:proofErr w:type="spellStart"/>
            <w:r w:rsidR="00905D14" w:rsidRPr="00905D14">
              <w:rPr>
                <w:rFonts w:ascii="Courier New" w:hAnsi="Courier New" w:cs="Courier New"/>
                <w:sz w:val="24"/>
                <w:szCs w:val="24"/>
              </w:rPr>
              <w:t>EnumType</w:t>
            </w:r>
            <w:proofErr w:type="spellEnd"/>
            <w:r w:rsidR="00905D14" w:rsidRPr="00905D14">
              <w:rPr>
                <w:rFonts w:ascii="Courier New" w:hAnsi="Courier New" w:cs="Courier New"/>
                <w:sz w:val="24"/>
                <w:szCs w:val="24"/>
              </w:rPr>
              <w:t xml:space="preserve"> </w:t>
            </w:r>
            <w:proofErr w:type="spellStart"/>
            <w:r w:rsidR="00905D14" w:rsidRPr="00905D14">
              <w:rPr>
                <w:rFonts w:ascii="Courier New" w:hAnsi="Courier New" w:cs="Courier New"/>
                <w:sz w:val="24"/>
                <w:szCs w:val="24"/>
              </w:rPr>
              <w:t>enumVar</w:t>
            </w:r>
            <w:proofErr w:type="spellEnd"/>
            <w:r w:rsidR="00905D14" w:rsidRPr="00905D14">
              <w:rPr>
                <w:rFonts w:ascii="Courier New" w:hAnsi="Courier New" w:cs="Courier New"/>
                <w:sz w:val="24"/>
                <w:szCs w:val="24"/>
              </w:rPr>
              <w:t xml:space="preserve"> =</w:t>
            </w:r>
            <w:r w:rsidRPr="00676DE6">
              <w:rPr>
                <w:rFonts w:ascii="Courier New" w:hAnsi="Courier New" w:cs="Courier New"/>
                <w:sz w:val="24"/>
                <w:szCs w:val="24"/>
              </w:rPr>
              <w:t xml:space="preserve"> </w:t>
            </w:r>
            <w:proofErr w:type="spellStart"/>
            <w:r w:rsidR="00905D14" w:rsidRPr="00905D14">
              <w:rPr>
                <w:rFonts w:ascii="Courier New" w:hAnsi="Courier New" w:cs="Courier New"/>
                <w:sz w:val="24"/>
                <w:szCs w:val="24"/>
              </w:rPr>
              <w:t>static_cast</w:t>
            </w:r>
            <w:proofErr w:type="spellEnd"/>
            <w:r w:rsidRPr="00676DE6">
              <w:rPr>
                <w:rFonts w:ascii="Courier New" w:hAnsi="Courier New" w:cs="Courier New"/>
                <w:sz w:val="24"/>
                <w:szCs w:val="24"/>
              </w:rPr>
              <w:t xml:space="preserve"> </w:t>
            </w:r>
            <w:r w:rsidR="00905D14" w:rsidRPr="00905D14">
              <w:rPr>
                <w:rFonts w:ascii="Courier New" w:hAnsi="Courier New" w:cs="Courier New"/>
                <w:sz w:val="24"/>
                <w:szCs w:val="24"/>
              </w:rPr>
              <w:t>&lt;</w:t>
            </w:r>
            <w:proofErr w:type="spellStart"/>
            <w:r w:rsidR="00905D14" w:rsidRPr="00905D14">
              <w:rPr>
                <w:rFonts w:ascii="Courier New" w:hAnsi="Courier New" w:cs="Courier New"/>
                <w:sz w:val="24"/>
                <w:szCs w:val="24"/>
              </w:rPr>
              <w:t>EnumType</w:t>
            </w:r>
            <w:proofErr w:type="spellEnd"/>
            <w:r w:rsidR="00905D14" w:rsidRPr="00905D14">
              <w:rPr>
                <w:rFonts w:ascii="Courier New" w:hAnsi="Courier New" w:cs="Courier New"/>
                <w:sz w:val="24"/>
                <w:szCs w:val="24"/>
              </w:rPr>
              <w:t>&gt;(</w:t>
            </w:r>
            <w:proofErr w:type="spellStart"/>
            <w:r w:rsidR="00905D14" w:rsidRPr="00905D14">
              <w:rPr>
                <w:rFonts w:ascii="Courier New" w:hAnsi="Courier New" w:cs="Courier New"/>
                <w:sz w:val="24"/>
                <w:szCs w:val="24"/>
              </w:rPr>
              <w:t>intVar</w:t>
            </w:r>
            <w:proofErr w:type="spellEnd"/>
            <w:proofErr w:type="gramStart"/>
            <w:r w:rsidR="00905D14" w:rsidRPr="00905D14">
              <w:rPr>
                <w:rFonts w:ascii="Courier New" w:hAnsi="Courier New" w:cs="Courier New"/>
                <w:sz w:val="24"/>
                <w:szCs w:val="24"/>
              </w:rPr>
              <w:t>);</w:t>
            </w:r>
            <w:proofErr w:type="gramEnd"/>
          </w:p>
          <w:p w14:paraId="7E3D4FF8" w14:textId="77777777" w:rsidR="00676DE6" w:rsidRPr="00676DE6" w:rsidRDefault="00676DE6" w:rsidP="00905D14">
            <w:pPr>
              <w:rPr>
                <w:rFonts w:ascii="Courier New" w:hAnsi="Courier New" w:cs="Courier New"/>
                <w:sz w:val="24"/>
                <w:szCs w:val="24"/>
              </w:rPr>
            </w:pPr>
          </w:p>
          <w:p w14:paraId="56A13A1A" w14:textId="023ED57C" w:rsidR="00676DE6" w:rsidRPr="00905D14" w:rsidRDefault="00676DE6" w:rsidP="00905D14">
            <w:pPr>
              <w:rPr>
                <w:rFonts w:ascii="Courier New" w:hAnsi="Courier New" w:cs="Courier New"/>
                <w:sz w:val="24"/>
                <w:szCs w:val="24"/>
              </w:rPr>
            </w:pPr>
            <w:r w:rsidRPr="00676DE6">
              <w:rPr>
                <w:rFonts w:ascii="Courier New" w:hAnsi="Courier New" w:cs="Courier New"/>
                <w:sz w:val="24"/>
                <w:szCs w:val="24"/>
              </w:rPr>
              <w:t xml:space="preserve">    I</w:t>
            </w:r>
            <w:r w:rsidR="00905D14" w:rsidRPr="00905D14">
              <w:rPr>
                <w:rFonts w:ascii="Courier New" w:hAnsi="Courier New" w:cs="Courier New"/>
                <w:sz w:val="24"/>
                <w:szCs w:val="24"/>
              </w:rPr>
              <w:t>f</w:t>
            </w:r>
            <w:r w:rsidRPr="00676DE6">
              <w:rPr>
                <w:rFonts w:ascii="Courier New" w:hAnsi="Courier New" w:cs="Courier New"/>
                <w:sz w:val="24"/>
                <w:szCs w:val="24"/>
              </w:rPr>
              <w:t xml:space="preserve"> </w:t>
            </w:r>
            <w:r w:rsidR="00905D14" w:rsidRPr="00905D14">
              <w:rPr>
                <w:rFonts w:ascii="Courier New" w:hAnsi="Courier New" w:cs="Courier New"/>
                <w:sz w:val="24"/>
                <w:szCs w:val="24"/>
              </w:rPr>
              <w:t>(</w:t>
            </w:r>
            <w:proofErr w:type="spellStart"/>
            <w:r w:rsidR="00905D14" w:rsidRPr="00905D14">
              <w:rPr>
                <w:rFonts w:ascii="Courier New" w:hAnsi="Courier New" w:cs="Courier New"/>
                <w:sz w:val="24"/>
                <w:szCs w:val="24"/>
              </w:rPr>
              <w:t>enumVar</w:t>
            </w:r>
            <w:proofErr w:type="spellEnd"/>
            <w:r w:rsidR="00905D14" w:rsidRPr="00905D14">
              <w:rPr>
                <w:rFonts w:ascii="Courier New" w:hAnsi="Courier New" w:cs="Courier New"/>
                <w:sz w:val="24"/>
                <w:szCs w:val="24"/>
              </w:rPr>
              <w:t xml:space="preserve"> &lt; First || </w:t>
            </w:r>
            <w:proofErr w:type="spellStart"/>
            <w:r w:rsidR="00905D14" w:rsidRPr="00905D14">
              <w:rPr>
                <w:rFonts w:ascii="Courier New" w:hAnsi="Courier New" w:cs="Courier New"/>
                <w:sz w:val="24"/>
                <w:szCs w:val="24"/>
              </w:rPr>
              <w:t>enumVar</w:t>
            </w:r>
            <w:proofErr w:type="spellEnd"/>
            <w:r w:rsidR="00905D14" w:rsidRPr="00905D14">
              <w:rPr>
                <w:rFonts w:ascii="Courier New" w:hAnsi="Courier New" w:cs="Courier New"/>
                <w:sz w:val="24"/>
                <w:szCs w:val="24"/>
              </w:rPr>
              <w:t xml:space="preserve"> &gt; Third) {</w:t>
            </w:r>
          </w:p>
          <w:p w14:paraId="56E79921" w14:textId="06F53016" w:rsidR="00905D14" w:rsidRPr="00905D14" w:rsidRDefault="00676DE6" w:rsidP="00905D14">
            <w:pPr>
              <w:rPr>
                <w:rFonts w:ascii="Courier New" w:hAnsi="Courier New" w:cs="Courier New"/>
                <w:sz w:val="24"/>
                <w:szCs w:val="24"/>
              </w:rPr>
            </w:pPr>
            <w:r w:rsidRPr="00676DE6">
              <w:rPr>
                <w:rFonts w:ascii="Courier New" w:hAnsi="Courier New" w:cs="Courier New"/>
                <w:sz w:val="24"/>
                <w:szCs w:val="24"/>
              </w:rPr>
              <w:t xml:space="preserve">     </w:t>
            </w:r>
            <w:r w:rsidR="00905D14" w:rsidRPr="00905D14">
              <w:rPr>
                <w:rFonts w:ascii="Courier New" w:hAnsi="Courier New" w:cs="Courier New"/>
                <w:sz w:val="24"/>
                <w:szCs w:val="24"/>
              </w:rPr>
              <w:t>// Handle error</w:t>
            </w:r>
          </w:p>
          <w:p w14:paraId="0DEA6D1E" w14:textId="07426701" w:rsidR="00905D14" w:rsidRPr="00905D14" w:rsidRDefault="00676DE6" w:rsidP="00905D14">
            <w:pPr>
              <w:rPr>
                <w:rFonts w:ascii="Courier New" w:hAnsi="Courier New" w:cs="Courier New"/>
                <w:sz w:val="24"/>
                <w:szCs w:val="24"/>
              </w:rPr>
            </w:pPr>
            <w:r w:rsidRPr="00676DE6">
              <w:rPr>
                <w:rFonts w:ascii="Courier New" w:hAnsi="Courier New" w:cs="Courier New"/>
                <w:sz w:val="24"/>
                <w:szCs w:val="24"/>
              </w:rPr>
              <w:t xml:space="preserve">    </w:t>
            </w:r>
            <w:r w:rsidR="00905D14" w:rsidRPr="00905D14">
              <w:rPr>
                <w:rFonts w:ascii="Courier New" w:hAnsi="Courier New" w:cs="Courier New"/>
                <w:sz w:val="24"/>
                <w:szCs w:val="24"/>
              </w:rPr>
              <w:t>}</w:t>
            </w:r>
          </w:p>
          <w:p w14:paraId="7568E17A" w14:textId="77777777" w:rsidR="00905D14" w:rsidRPr="00905D14" w:rsidRDefault="00905D14" w:rsidP="00905D14">
            <w:pPr>
              <w:rPr>
                <w:rFonts w:ascii="Courier New" w:hAnsi="Courier New" w:cs="Courier New"/>
                <w:sz w:val="24"/>
                <w:szCs w:val="24"/>
              </w:rPr>
            </w:pPr>
            <w:r w:rsidRPr="00905D14">
              <w:rPr>
                <w:rFonts w:ascii="Courier New" w:hAnsi="Courier New" w:cs="Courier New"/>
                <w:sz w:val="24"/>
                <w:szCs w:val="24"/>
              </w:rPr>
              <w:t>}</w:t>
            </w:r>
          </w:p>
          <w:p w14:paraId="3ECD0D5A" w14:textId="7FBED781" w:rsidR="00F72634" w:rsidRDefault="00F72634" w:rsidP="0015146B"/>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025AE7F" w:rsidR="00F72634" w:rsidRDefault="0008635A" w:rsidP="0015146B">
            <w:r>
              <w:t xml:space="preserve">Checks the value of </w:t>
            </w:r>
            <w:proofErr w:type="spellStart"/>
            <w:r>
              <w:t>enum</w:t>
            </w:r>
            <w:proofErr w:type="spellEnd"/>
            <w:r>
              <w:t xml:space="preserve"> prior to the conversion, to establish an output without an error. The result should not be an unspecific value. </w:t>
            </w:r>
          </w:p>
        </w:tc>
      </w:tr>
      <w:tr w:rsidR="00F72634" w14:paraId="4EAB134E" w14:textId="77777777" w:rsidTr="0008635A">
        <w:trPr>
          <w:trHeight w:val="460"/>
        </w:trPr>
        <w:tc>
          <w:tcPr>
            <w:tcW w:w="10800" w:type="dxa"/>
            <w:shd w:val="clear" w:color="auto" w:fill="FFFFFF" w:themeFill="background1"/>
            <w:tcMar>
              <w:top w:w="100" w:type="dxa"/>
              <w:left w:w="100" w:type="dxa"/>
              <w:bottom w:w="100" w:type="dxa"/>
              <w:right w:w="100" w:type="dxa"/>
            </w:tcMar>
          </w:tcPr>
          <w:p w14:paraId="40F3D91E" w14:textId="77777777" w:rsidR="0008635A" w:rsidRPr="0008635A" w:rsidRDefault="0008635A" w:rsidP="0008635A">
            <w:pPr>
              <w:rPr>
                <w:rFonts w:ascii="Courier New" w:hAnsi="Courier New" w:cs="Courier New"/>
              </w:rPr>
            </w:pPr>
            <w:proofErr w:type="spellStart"/>
            <w:r w:rsidRPr="0008635A">
              <w:rPr>
                <w:rFonts w:ascii="Courier New" w:hAnsi="Courier New" w:cs="Courier New"/>
              </w:rPr>
              <w:t>enum</w:t>
            </w:r>
            <w:proofErr w:type="spellEnd"/>
            <w:r w:rsidRPr="0008635A">
              <w:rPr>
                <w:rFonts w:ascii="Courier New" w:hAnsi="Courier New" w:cs="Courier New"/>
              </w:rPr>
              <w:t xml:space="preserve"> </w:t>
            </w:r>
            <w:proofErr w:type="spellStart"/>
            <w:r w:rsidRPr="0008635A">
              <w:rPr>
                <w:rFonts w:ascii="Courier New" w:hAnsi="Courier New" w:cs="Courier New"/>
              </w:rPr>
              <w:t>EnumType</w:t>
            </w:r>
            <w:proofErr w:type="spellEnd"/>
            <w:r w:rsidRPr="0008635A">
              <w:rPr>
                <w:rFonts w:ascii="Courier New" w:hAnsi="Courier New" w:cs="Courier New"/>
              </w:rPr>
              <w:t xml:space="preserve"> {</w:t>
            </w:r>
          </w:p>
          <w:p w14:paraId="65DD2079" w14:textId="77777777" w:rsidR="0008635A" w:rsidRPr="0008635A" w:rsidRDefault="0008635A" w:rsidP="0008635A">
            <w:pPr>
              <w:rPr>
                <w:rFonts w:ascii="Courier New" w:hAnsi="Courier New" w:cs="Courier New"/>
              </w:rPr>
            </w:pPr>
            <w:r w:rsidRPr="0008635A">
              <w:rPr>
                <w:rFonts w:ascii="Courier New" w:hAnsi="Courier New" w:cs="Courier New"/>
              </w:rPr>
              <w:t xml:space="preserve">    First,</w:t>
            </w:r>
          </w:p>
          <w:p w14:paraId="6F33B438" w14:textId="77777777" w:rsidR="0008635A" w:rsidRPr="0008635A" w:rsidRDefault="0008635A" w:rsidP="0008635A">
            <w:pPr>
              <w:rPr>
                <w:rFonts w:ascii="Courier New" w:hAnsi="Courier New" w:cs="Courier New"/>
              </w:rPr>
            </w:pPr>
            <w:r w:rsidRPr="0008635A">
              <w:rPr>
                <w:rFonts w:ascii="Courier New" w:hAnsi="Courier New" w:cs="Courier New"/>
              </w:rPr>
              <w:t xml:space="preserve">    Second,</w:t>
            </w:r>
          </w:p>
          <w:p w14:paraId="2D95C89F" w14:textId="77777777" w:rsidR="0008635A" w:rsidRPr="0008635A" w:rsidRDefault="0008635A" w:rsidP="0008635A">
            <w:pPr>
              <w:rPr>
                <w:rFonts w:ascii="Courier New" w:hAnsi="Courier New" w:cs="Courier New"/>
              </w:rPr>
            </w:pPr>
            <w:r w:rsidRPr="0008635A">
              <w:rPr>
                <w:rFonts w:ascii="Courier New" w:hAnsi="Courier New" w:cs="Courier New"/>
              </w:rPr>
              <w:t xml:space="preserve">    Third</w:t>
            </w:r>
          </w:p>
          <w:p w14:paraId="663E5466" w14:textId="77777777" w:rsidR="0008635A" w:rsidRPr="0008635A" w:rsidRDefault="0008635A" w:rsidP="0008635A">
            <w:pPr>
              <w:rPr>
                <w:rFonts w:ascii="Courier New" w:hAnsi="Courier New" w:cs="Courier New"/>
              </w:rPr>
            </w:pPr>
            <w:r w:rsidRPr="0008635A">
              <w:rPr>
                <w:rFonts w:ascii="Courier New" w:hAnsi="Courier New" w:cs="Courier New"/>
              </w:rPr>
              <w:t>};</w:t>
            </w:r>
          </w:p>
          <w:p w14:paraId="0038C8B1" w14:textId="77777777" w:rsidR="0008635A" w:rsidRPr="0008635A" w:rsidRDefault="0008635A" w:rsidP="0008635A">
            <w:pPr>
              <w:rPr>
                <w:rFonts w:ascii="Courier New" w:hAnsi="Courier New" w:cs="Courier New"/>
              </w:rPr>
            </w:pPr>
          </w:p>
          <w:p w14:paraId="196E345E" w14:textId="61A87769" w:rsidR="0008635A" w:rsidRPr="0008635A" w:rsidRDefault="0008635A" w:rsidP="0008635A">
            <w:pPr>
              <w:rPr>
                <w:rFonts w:ascii="Courier New" w:hAnsi="Courier New" w:cs="Courier New"/>
              </w:rPr>
            </w:pPr>
            <w:r w:rsidRPr="0008635A">
              <w:rPr>
                <w:rFonts w:ascii="Courier New" w:hAnsi="Courier New" w:cs="Courier New"/>
              </w:rPr>
              <w:t xml:space="preserve">void </w:t>
            </w:r>
            <w:proofErr w:type="gramStart"/>
            <w:r w:rsidRPr="0008635A">
              <w:rPr>
                <w:rFonts w:ascii="Courier New" w:hAnsi="Courier New" w:cs="Courier New"/>
              </w:rPr>
              <w:t>f(</w:t>
            </w:r>
            <w:proofErr w:type="gramEnd"/>
            <w:r w:rsidRPr="0008635A">
              <w:rPr>
                <w:rFonts w:ascii="Courier New" w:hAnsi="Courier New" w:cs="Courier New"/>
              </w:rPr>
              <w:t xml:space="preserve">int </w:t>
            </w:r>
            <w:proofErr w:type="spellStart"/>
            <w:r w:rsidRPr="0008635A">
              <w:rPr>
                <w:rFonts w:ascii="Courier New" w:hAnsi="Courier New" w:cs="Courier New"/>
              </w:rPr>
              <w:t>intVar</w:t>
            </w:r>
            <w:proofErr w:type="spellEnd"/>
            <w:r w:rsidRPr="0008635A">
              <w:rPr>
                <w:rFonts w:ascii="Courier New" w:hAnsi="Courier New" w:cs="Courier New"/>
              </w:rPr>
              <w:t>) {</w:t>
            </w:r>
          </w:p>
          <w:p w14:paraId="33DBBFE8" w14:textId="77777777" w:rsidR="0008635A" w:rsidRPr="0008635A" w:rsidRDefault="0008635A" w:rsidP="0008635A">
            <w:pPr>
              <w:rPr>
                <w:rFonts w:ascii="Courier New" w:hAnsi="Courier New" w:cs="Courier New"/>
              </w:rPr>
            </w:pPr>
          </w:p>
          <w:p w14:paraId="105E053F" w14:textId="77777777" w:rsidR="0008635A" w:rsidRPr="0008635A" w:rsidRDefault="0008635A" w:rsidP="0008635A">
            <w:pPr>
              <w:rPr>
                <w:rFonts w:ascii="Courier New" w:hAnsi="Courier New" w:cs="Courier New"/>
              </w:rPr>
            </w:pPr>
            <w:r w:rsidRPr="0008635A">
              <w:rPr>
                <w:rFonts w:ascii="Courier New" w:hAnsi="Courier New" w:cs="Courier New"/>
              </w:rPr>
              <w:t xml:space="preserve">    If (</w:t>
            </w:r>
            <w:proofErr w:type="spellStart"/>
            <w:r w:rsidRPr="0008635A">
              <w:rPr>
                <w:rFonts w:ascii="Courier New" w:hAnsi="Courier New" w:cs="Courier New"/>
              </w:rPr>
              <w:t>enumVar</w:t>
            </w:r>
            <w:proofErr w:type="spellEnd"/>
            <w:r w:rsidRPr="0008635A">
              <w:rPr>
                <w:rFonts w:ascii="Courier New" w:hAnsi="Courier New" w:cs="Courier New"/>
              </w:rPr>
              <w:t xml:space="preserve"> &lt; First || </w:t>
            </w:r>
            <w:proofErr w:type="spellStart"/>
            <w:r w:rsidRPr="0008635A">
              <w:rPr>
                <w:rFonts w:ascii="Courier New" w:hAnsi="Courier New" w:cs="Courier New"/>
              </w:rPr>
              <w:t>enumVar</w:t>
            </w:r>
            <w:proofErr w:type="spellEnd"/>
            <w:r w:rsidRPr="0008635A">
              <w:rPr>
                <w:rFonts w:ascii="Courier New" w:hAnsi="Courier New" w:cs="Courier New"/>
              </w:rPr>
              <w:t xml:space="preserve"> &gt; Third) {</w:t>
            </w:r>
          </w:p>
          <w:p w14:paraId="01FBECD3" w14:textId="77777777" w:rsidR="0008635A" w:rsidRPr="0008635A" w:rsidRDefault="0008635A" w:rsidP="0008635A">
            <w:pPr>
              <w:rPr>
                <w:rFonts w:ascii="Courier New" w:hAnsi="Courier New" w:cs="Courier New"/>
              </w:rPr>
            </w:pPr>
            <w:r w:rsidRPr="0008635A">
              <w:rPr>
                <w:rFonts w:ascii="Courier New" w:hAnsi="Courier New" w:cs="Courier New"/>
              </w:rPr>
              <w:t xml:space="preserve">     // Handle error</w:t>
            </w:r>
          </w:p>
          <w:p w14:paraId="38B91133" w14:textId="77777777" w:rsidR="0008635A" w:rsidRDefault="0008635A" w:rsidP="0008635A">
            <w:pPr>
              <w:rPr>
                <w:rFonts w:ascii="Courier New" w:hAnsi="Courier New" w:cs="Courier New"/>
                <w:sz w:val="24"/>
                <w:szCs w:val="24"/>
              </w:rPr>
            </w:pPr>
            <w:r w:rsidRPr="0008635A">
              <w:rPr>
                <w:rFonts w:ascii="Courier New" w:hAnsi="Courier New" w:cs="Courier New"/>
                <w:sz w:val="24"/>
                <w:szCs w:val="24"/>
              </w:rPr>
              <w:t xml:space="preserve">    }</w:t>
            </w:r>
          </w:p>
          <w:p w14:paraId="44AF39FA" w14:textId="6629BD22" w:rsidR="00F55559" w:rsidRPr="0008635A" w:rsidRDefault="00F55559" w:rsidP="0008635A">
            <w:pPr>
              <w:rPr>
                <w:rFonts w:ascii="Courier New" w:hAnsi="Courier New" w:cs="Courier New"/>
              </w:rPr>
            </w:pPr>
            <w:r>
              <w:rPr>
                <w:rFonts w:ascii="Courier New" w:hAnsi="Courier New" w:cs="Courier New"/>
              </w:rPr>
              <w:t xml:space="preserve">    </w:t>
            </w:r>
            <w:proofErr w:type="spellStart"/>
            <w:r>
              <w:rPr>
                <w:rFonts w:ascii="Courier New" w:hAnsi="Courier New" w:cs="Courier New"/>
              </w:rPr>
              <w:t>EnumType</w:t>
            </w:r>
            <w:proofErr w:type="spellEnd"/>
            <w:r>
              <w:rPr>
                <w:rFonts w:ascii="Courier New" w:hAnsi="Courier New" w:cs="Courier New"/>
              </w:rPr>
              <w:t xml:space="preserve"> </w:t>
            </w:r>
            <w:proofErr w:type="spellStart"/>
            <w:r>
              <w:rPr>
                <w:rFonts w:ascii="Courier New" w:hAnsi="Courier New" w:cs="Courier New"/>
              </w:rPr>
              <w:t>enumVar</w:t>
            </w:r>
            <w:proofErr w:type="spellEnd"/>
            <w:r>
              <w:rPr>
                <w:rFonts w:ascii="Courier New" w:hAnsi="Courier New" w:cs="Courier New"/>
              </w:rPr>
              <w:t xml:space="preserve"> = </w:t>
            </w:r>
            <w:proofErr w:type="spellStart"/>
            <w:r>
              <w:rPr>
                <w:rFonts w:ascii="Courier New" w:hAnsi="Courier New" w:cs="Courier New"/>
              </w:rPr>
              <w:t>static_cast</w:t>
            </w:r>
            <w:proofErr w:type="spellEnd"/>
            <w:r>
              <w:rPr>
                <w:rFonts w:ascii="Courier New" w:hAnsi="Courier New" w:cs="Courier New"/>
              </w:rPr>
              <w:t xml:space="preserve"> &lt;</w:t>
            </w:r>
            <w:proofErr w:type="spellStart"/>
            <w:r>
              <w:rPr>
                <w:rFonts w:ascii="Courier New" w:hAnsi="Courier New" w:cs="Courier New"/>
              </w:rPr>
              <w:t>EnumType</w:t>
            </w:r>
            <w:proofErr w:type="spellEnd"/>
            <w:r>
              <w:rPr>
                <w:rFonts w:ascii="Courier New" w:hAnsi="Courier New" w:cs="Courier New"/>
              </w:rPr>
              <w:t>&gt;(</w:t>
            </w:r>
            <w:proofErr w:type="spellStart"/>
            <w:r>
              <w:rPr>
                <w:rFonts w:ascii="Courier New" w:hAnsi="Courier New" w:cs="Courier New"/>
              </w:rPr>
              <w:t>intVar</w:t>
            </w:r>
            <w:proofErr w:type="spellEnd"/>
            <w:r>
              <w:rPr>
                <w:rFonts w:ascii="Courier New" w:hAnsi="Courier New" w:cs="Courier New"/>
              </w:rPr>
              <w:t>)</w:t>
            </w:r>
          </w:p>
          <w:p w14:paraId="783CC6FF" w14:textId="2ED5B45D" w:rsidR="00F72634" w:rsidRPr="0008635A" w:rsidRDefault="0008635A" w:rsidP="0008635A">
            <w:pPr>
              <w:rPr>
                <w:rFonts w:ascii="Courier New" w:hAnsi="Courier New" w:cs="Courier New"/>
                <w:sz w:val="24"/>
                <w:szCs w:val="24"/>
              </w:rPr>
            </w:pPr>
            <w:r w:rsidRPr="0008635A">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5E6EA43" w:rsidR="00B475A1" w:rsidRDefault="00B475A1" w:rsidP="00F51FA8">
            <w:pPr>
              <w:pBdr>
                <w:top w:val="nil"/>
                <w:left w:val="nil"/>
                <w:bottom w:val="nil"/>
                <w:right w:val="nil"/>
                <w:between w:val="nil"/>
              </w:pBdr>
            </w:pPr>
            <w:r>
              <w:rPr>
                <w:b/>
              </w:rPr>
              <w:t>Principles(s):</w:t>
            </w:r>
            <w:r>
              <w:t xml:space="preserve"> </w:t>
            </w:r>
            <w:r w:rsidR="00264F4E">
              <w:t>Values are unspecified which may cause a buffer overflow and allow for an attacker to use code to breach. This will lead to data integrity issues due to enumerators rarely being used for indexing arrays.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BA77C67" w:rsidR="00B475A1" w:rsidRDefault="00264F4E" w:rsidP="00F51FA8">
            <w:pPr>
              <w:jc w:val="center"/>
            </w:pPr>
            <w:r>
              <w:t>Medium</w:t>
            </w:r>
          </w:p>
        </w:tc>
        <w:tc>
          <w:tcPr>
            <w:tcW w:w="1341" w:type="dxa"/>
            <w:shd w:val="clear" w:color="auto" w:fill="auto"/>
          </w:tcPr>
          <w:p w14:paraId="6EE4DA51" w14:textId="07973FF7" w:rsidR="00B475A1" w:rsidRDefault="00264F4E" w:rsidP="00F51FA8">
            <w:pPr>
              <w:jc w:val="center"/>
            </w:pPr>
            <w:r>
              <w:t>Unlikely</w:t>
            </w:r>
          </w:p>
        </w:tc>
        <w:tc>
          <w:tcPr>
            <w:tcW w:w="4021" w:type="dxa"/>
            <w:shd w:val="clear" w:color="auto" w:fill="auto"/>
          </w:tcPr>
          <w:p w14:paraId="5C9846CA" w14:textId="7B9C53D5" w:rsidR="00B475A1" w:rsidRDefault="00264F4E" w:rsidP="00F51FA8">
            <w:pPr>
              <w:jc w:val="center"/>
            </w:pPr>
            <w:r>
              <w:t>Medium</w:t>
            </w:r>
          </w:p>
        </w:tc>
        <w:tc>
          <w:tcPr>
            <w:tcW w:w="1807" w:type="dxa"/>
            <w:shd w:val="clear" w:color="auto" w:fill="auto"/>
          </w:tcPr>
          <w:p w14:paraId="58E0ACD7" w14:textId="0DE01907" w:rsidR="00B475A1" w:rsidRDefault="00264F4E" w:rsidP="00F51FA8">
            <w:pPr>
              <w:jc w:val="center"/>
            </w:pPr>
            <w:r>
              <w:t>P4</w:t>
            </w:r>
          </w:p>
        </w:tc>
        <w:tc>
          <w:tcPr>
            <w:tcW w:w="1805" w:type="dxa"/>
            <w:shd w:val="clear" w:color="auto" w:fill="auto"/>
          </w:tcPr>
          <w:p w14:paraId="3E539ECE" w14:textId="6F0EDAB5" w:rsidR="00B475A1" w:rsidRDefault="00264F4E"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00AB3AE" w:rsidR="00B475A1" w:rsidRDefault="00264F4E" w:rsidP="00F51FA8">
            <w:pPr>
              <w:jc w:val="center"/>
            </w:pPr>
            <w:proofErr w:type="spellStart"/>
            <w:r>
              <w:t>Astree</w:t>
            </w:r>
            <w:proofErr w:type="spellEnd"/>
          </w:p>
        </w:tc>
        <w:tc>
          <w:tcPr>
            <w:tcW w:w="1341" w:type="dxa"/>
            <w:shd w:val="clear" w:color="auto" w:fill="auto"/>
          </w:tcPr>
          <w:p w14:paraId="3AAB69D9" w14:textId="4A6814F7" w:rsidR="00B475A1" w:rsidRDefault="00264F4E" w:rsidP="00F51FA8">
            <w:pPr>
              <w:jc w:val="center"/>
            </w:pPr>
            <w:r>
              <w:t>22.10</w:t>
            </w:r>
          </w:p>
        </w:tc>
        <w:tc>
          <w:tcPr>
            <w:tcW w:w="4021" w:type="dxa"/>
            <w:shd w:val="clear" w:color="auto" w:fill="auto"/>
          </w:tcPr>
          <w:p w14:paraId="5D087CB4" w14:textId="3F005A77" w:rsidR="00B475A1" w:rsidRDefault="00264F4E" w:rsidP="00F51FA8">
            <w:pPr>
              <w:jc w:val="center"/>
            </w:pPr>
            <w:r>
              <w:t>Cast-integer-to-</w:t>
            </w:r>
            <w:proofErr w:type="spellStart"/>
            <w:r>
              <w:t>enum</w:t>
            </w:r>
            <w:proofErr w:type="spellEnd"/>
          </w:p>
        </w:tc>
        <w:tc>
          <w:tcPr>
            <w:tcW w:w="3611" w:type="dxa"/>
            <w:shd w:val="clear" w:color="auto" w:fill="auto"/>
          </w:tcPr>
          <w:p w14:paraId="29A4DB2F" w14:textId="3A263A06" w:rsidR="00B475A1" w:rsidRDefault="00264F4E" w:rsidP="00F51FA8">
            <w:pPr>
              <w:jc w:val="center"/>
            </w:pPr>
            <w:r>
              <w:t>Partially checked</w:t>
            </w:r>
          </w:p>
        </w:tc>
      </w:tr>
      <w:tr w:rsidR="00B475A1" w14:paraId="39933CAB" w14:textId="77777777" w:rsidTr="00001F14">
        <w:trPr>
          <w:trHeight w:val="460"/>
        </w:trPr>
        <w:tc>
          <w:tcPr>
            <w:tcW w:w="1807" w:type="dxa"/>
            <w:shd w:val="clear" w:color="auto" w:fill="auto"/>
          </w:tcPr>
          <w:p w14:paraId="32410B1A" w14:textId="7484274C" w:rsidR="00B475A1" w:rsidRDefault="00264F4E" w:rsidP="00F51FA8">
            <w:pPr>
              <w:jc w:val="center"/>
            </w:pPr>
            <w:proofErr w:type="spellStart"/>
            <w:r>
              <w:t>CodeSonar</w:t>
            </w:r>
            <w:proofErr w:type="spellEnd"/>
          </w:p>
        </w:tc>
        <w:tc>
          <w:tcPr>
            <w:tcW w:w="1341" w:type="dxa"/>
            <w:shd w:val="clear" w:color="auto" w:fill="auto"/>
          </w:tcPr>
          <w:p w14:paraId="0453C4CF" w14:textId="3BD183EE" w:rsidR="00B475A1" w:rsidRDefault="00264F4E" w:rsidP="00F51FA8">
            <w:pPr>
              <w:jc w:val="center"/>
            </w:pPr>
            <w:r>
              <w:t>7.3p0</w:t>
            </w:r>
          </w:p>
        </w:tc>
        <w:tc>
          <w:tcPr>
            <w:tcW w:w="4021" w:type="dxa"/>
            <w:shd w:val="clear" w:color="auto" w:fill="auto"/>
          </w:tcPr>
          <w:p w14:paraId="7A648C48" w14:textId="77777777" w:rsidR="00B475A1" w:rsidRDefault="00264F4E" w:rsidP="00F51FA8">
            <w:pPr>
              <w:jc w:val="center"/>
            </w:pPr>
            <w:proofErr w:type="gramStart"/>
            <w:r>
              <w:t>LANG.CAST.COERCE</w:t>
            </w:r>
            <w:proofErr w:type="gramEnd"/>
          </w:p>
          <w:p w14:paraId="1CB1DCF1" w14:textId="376ACFAF" w:rsidR="00264F4E" w:rsidRDefault="00264F4E" w:rsidP="00F51FA8">
            <w:pPr>
              <w:jc w:val="center"/>
              <w:rPr>
                <w:u w:val="single"/>
              </w:rPr>
            </w:pPr>
            <w:r>
              <w:t>LANG.CAST.VALUE</w:t>
            </w:r>
          </w:p>
        </w:tc>
        <w:tc>
          <w:tcPr>
            <w:tcW w:w="3611" w:type="dxa"/>
            <w:shd w:val="clear" w:color="auto" w:fill="auto"/>
          </w:tcPr>
          <w:p w14:paraId="068DF096" w14:textId="77777777" w:rsidR="00B475A1" w:rsidRDefault="00264F4E" w:rsidP="00F51FA8">
            <w:pPr>
              <w:jc w:val="center"/>
            </w:pPr>
            <w:r>
              <w:t>Coercion Alters Value</w:t>
            </w:r>
          </w:p>
          <w:p w14:paraId="6E75D5AD" w14:textId="35E0E36F" w:rsidR="00264F4E" w:rsidRDefault="00264F4E" w:rsidP="00F51FA8">
            <w:pPr>
              <w:jc w:val="center"/>
            </w:pPr>
            <w:r>
              <w:t>Cast Alters Value</w:t>
            </w:r>
          </w:p>
        </w:tc>
      </w:tr>
      <w:tr w:rsidR="00B475A1" w14:paraId="1BD6F81E" w14:textId="77777777" w:rsidTr="00001F14">
        <w:trPr>
          <w:trHeight w:val="460"/>
        </w:trPr>
        <w:tc>
          <w:tcPr>
            <w:tcW w:w="1807" w:type="dxa"/>
            <w:shd w:val="clear" w:color="auto" w:fill="auto"/>
          </w:tcPr>
          <w:p w14:paraId="608B3879" w14:textId="1FAFACA4" w:rsidR="00B475A1" w:rsidRDefault="00465088" w:rsidP="00F51FA8">
            <w:pPr>
              <w:jc w:val="center"/>
            </w:pPr>
            <w:proofErr w:type="spellStart"/>
            <w:r>
              <w:t>RuleChecker</w:t>
            </w:r>
            <w:proofErr w:type="spellEnd"/>
          </w:p>
        </w:tc>
        <w:tc>
          <w:tcPr>
            <w:tcW w:w="1341" w:type="dxa"/>
            <w:shd w:val="clear" w:color="auto" w:fill="auto"/>
          </w:tcPr>
          <w:p w14:paraId="58025751" w14:textId="44C7821E" w:rsidR="00B475A1" w:rsidRDefault="00465088" w:rsidP="00F51FA8">
            <w:pPr>
              <w:jc w:val="center"/>
            </w:pPr>
            <w:r>
              <w:t>22.10</w:t>
            </w:r>
          </w:p>
        </w:tc>
        <w:tc>
          <w:tcPr>
            <w:tcW w:w="4021" w:type="dxa"/>
            <w:shd w:val="clear" w:color="auto" w:fill="auto"/>
          </w:tcPr>
          <w:p w14:paraId="6CDCA4B3" w14:textId="3879C8D5" w:rsidR="00B475A1" w:rsidRDefault="00465088" w:rsidP="00F51FA8">
            <w:pPr>
              <w:jc w:val="center"/>
              <w:rPr>
                <w:u w:val="single"/>
              </w:rPr>
            </w:pPr>
            <w:r>
              <w:t>Cast-integer-to-</w:t>
            </w:r>
            <w:proofErr w:type="spellStart"/>
            <w:r>
              <w:t>enum</w:t>
            </w:r>
            <w:proofErr w:type="spellEnd"/>
          </w:p>
        </w:tc>
        <w:tc>
          <w:tcPr>
            <w:tcW w:w="3611" w:type="dxa"/>
            <w:shd w:val="clear" w:color="auto" w:fill="auto"/>
          </w:tcPr>
          <w:p w14:paraId="67A764E8" w14:textId="7E2260F5" w:rsidR="00B475A1" w:rsidRDefault="00465088" w:rsidP="00F51FA8">
            <w:pPr>
              <w:jc w:val="center"/>
            </w:pPr>
            <w:r>
              <w:t>Partially checked</w:t>
            </w:r>
          </w:p>
        </w:tc>
      </w:tr>
      <w:tr w:rsidR="00B475A1" w14:paraId="0D2FC839" w14:textId="77777777" w:rsidTr="00001F14">
        <w:trPr>
          <w:trHeight w:val="460"/>
        </w:trPr>
        <w:tc>
          <w:tcPr>
            <w:tcW w:w="1807" w:type="dxa"/>
            <w:shd w:val="clear" w:color="auto" w:fill="auto"/>
          </w:tcPr>
          <w:p w14:paraId="0A728DB2" w14:textId="77777777" w:rsidR="00B475A1" w:rsidRDefault="00465088" w:rsidP="00F51FA8">
            <w:pPr>
              <w:jc w:val="center"/>
            </w:pPr>
            <w:proofErr w:type="spellStart"/>
            <w:r>
              <w:t>Parasoft</w:t>
            </w:r>
            <w:proofErr w:type="spellEnd"/>
            <w:r>
              <w:t xml:space="preserve"> C/C+</w:t>
            </w:r>
          </w:p>
          <w:p w14:paraId="20F95697" w14:textId="23966A77" w:rsidR="00465088" w:rsidRDefault="00465088" w:rsidP="00F51FA8">
            <w:pPr>
              <w:jc w:val="center"/>
            </w:pPr>
            <w:r>
              <w:t>+test</w:t>
            </w:r>
          </w:p>
        </w:tc>
        <w:tc>
          <w:tcPr>
            <w:tcW w:w="1341" w:type="dxa"/>
            <w:shd w:val="clear" w:color="auto" w:fill="auto"/>
          </w:tcPr>
          <w:p w14:paraId="187BA178" w14:textId="7904E5ED" w:rsidR="00B475A1" w:rsidRDefault="00465088" w:rsidP="00F51FA8">
            <w:pPr>
              <w:jc w:val="center"/>
            </w:pPr>
            <w:r>
              <w:t>2022.2</w:t>
            </w:r>
          </w:p>
        </w:tc>
        <w:tc>
          <w:tcPr>
            <w:tcW w:w="4021" w:type="dxa"/>
            <w:shd w:val="clear" w:color="auto" w:fill="auto"/>
          </w:tcPr>
          <w:p w14:paraId="59EE3E6D" w14:textId="41B8715B" w:rsidR="00B475A1" w:rsidRDefault="00465088" w:rsidP="00F51FA8">
            <w:pPr>
              <w:jc w:val="center"/>
              <w:rPr>
                <w:u w:val="single"/>
              </w:rPr>
            </w:pPr>
            <w:r>
              <w:t>CERT_CPP-INT50-a</w:t>
            </w:r>
          </w:p>
        </w:tc>
        <w:tc>
          <w:tcPr>
            <w:tcW w:w="3611" w:type="dxa"/>
            <w:shd w:val="clear" w:color="auto" w:fill="auto"/>
          </w:tcPr>
          <w:p w14:paraId="23DDC087" w14:textId="617F9625" w:rsidR="00B475A1" w:rsidRDefault="00465088" w:rsidP="00F51FA8">
            <w:pPr>
              <w:jc w:val="center"/>
            </w:pPr>
            <w:r>
              <w:t xml:space="preserve">Expression with </w:t>
            </w:r>
            <w:proofErr w:type="spellStart"/>
            <w:r>
              <w:t>enum</w:t>
            </w:r>
            <w:proofErr w:type="spellEnd"/>
            <w:r>
              <w:t xml:space="preserve"> underlying type shall only have values corresponding to enumerators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142D7E9A" w:rsidR="00381847" w:rsidRPr="00891A43" w:rsidRDefault="00891A43">
            <w:pPr>
              <w:jc w:val="center"/>
              <w:rPr>
                <w:b/>
                <w:bCs/>
                <w:sz w:val="24"/>
                <w:szCs w:val="24"/>
              </w:rPr>
            </w:pPr>
            <w:r w:rsidRPr="00891A43">
              <w:rPr>
                <w:b/>
                <w:bCs/>
              </w:rPr>
              <w:t xml:space="preserve">Use valid pointers, references, and iterators to reference elements of a </w:t>
            </w:r>
            <w:proofErr w:type="spellStart"/>
            <w:r w:rsidRPr="00891A43">
              <w:rPr>
                <w:b/>
                <w:bCs/>
              </w:rPr>
              <w:t>basic_string</w:t>
            </w:r>
            <w:proofErr w:type="spellEnd"/>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E93C112" w:rsidR="00381847" w:rsidRDefault="00E769D9">
            <w:pPr>
              <w:jc w:val="center"/>
            </w:pPr>
            <w:r>
              <w:t>[STD-</w:t>
            </w:r>
            <w:r w:rsidR="000B4CDE">
              <w:t>002-CPP</w:t>
            </w:r>
            <w:r>
              <w:t>]</w:t>
            </w:r>
          </w:p>
        </w:tc>
        <w:tc>
          <w:tcPr>
            <w:tcW w:w="7632" w:type="dxa"/>
            <w:tcMar>
              <w:top w:w="100" w:type="dxa"/>
              <w:left w:w="100" w:type="dxa"/>
              <w:bottom w:w="100" w:type="dxa"/>
              <w:right w:w="100" w:type="dxa"/>
            </w:tcMar>
          </w:tcPr>
          <w:p w14:paraId="164074C2" w14:textId="5D9D847E" w:rsidR="00381847" w:rsidRDefault="00891A43">
            <w:r>
              <w:t xml:space="preserve">As </w:t>
            </w:r>
            <w:proofErr w:type="gramStart"/>
            <w:r>
              <w:t>std::</w:t>
            </w:r>
            <w:proofErr w:type="spellStart"/>
            <w:proofErr w:type="gramEnd"/>
            <w:r>
              <w:t>basic_string</w:t>
            </w:r>
            <w:proofErr w:type="spellEnd"/>
            <w:r>
              <w:t xml:space="preserve"> is a container of characters, the CTR51-CPP rule must be followed to help support any iterations in other containers.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96A18AD" w:rsidR="00F72634" w:rsidRDefault="000B4CDE" w:rsidP="0015146B">
            <w:r>
              <w:t xml:space="preserve">The code example copies the input into a </w:t>
            </w:r>
            <w:proofErr w:type="gramStart"/>
            <w:r>
              <w:t>std::</w:t>
            </w:r>
            <w:proofErr w:type="gramEnd"/>
            <w:r>
              <w:t>string, which replaces the semicolon (</w:t>
            </w:r>
            <w:r>
              <w:rPr>
                <w:rFonts w:ascii="Segoe UI Emoji" w:eastAsia="Segoe UI Emoji" w:hAnsi="Segoe UI Emoji" w:cs="Segoe UI Emoji"/>
              </w:rPr>
              <w:t xml:space="preserve">;). It is noncompliant due to the iterator loc being invalidated after the first </w:t>
            </w:r>
            <w:proofErr w:type="gramStart"/>
            <w:r>
              <w:rPr>
                <w:rFonts w:ascii="Segoe UI Emoji" w:eastAsia="Segoe UI Emoji" w:hAnsi="Segoe UI Emoji" w:cs="Segoe UI Emoji"/>
              </w:rPr>
              <w:t>insert(</w:t>
            </w:r>
            <w:proofErr w:type="gramEnd"/>
            <w:r>
              <w:rPr>
                <w:rFonts w:ascii="Segoe UI Emoji" w:eastAsia="Segoe UI Emoji" w:hAnsi="Segoe UI Emoji" w:cs="Segoe UI Emoji"/>
              </w:rPr>
              <w:t xml:space="preserve">). When calling to the </w:t>
            </w:r>
            <w:proofErr w:type="gramStart"/>
            <w:r>
              <w:rPr>
                <w:rFonts w:ascii="Segoe UI Emoji" w:eastAsia="Segoe UI Emoji" w:hAnsi="Segoe UI Emoji" w:cs="Segoe UI Emoji"/>
              </w:rPr>
              <w:t>insert(</w:t>
            </w:r>
            <w:proofErr w:type="gramEnd"/>
            <w:r>
              <w:rPr>
                <w:rFonts w:ascii="Segoe UI Emoji" w:eastAsia="Segoe UI Emoji" w:hAnsi="Segoe UI Emoji" w:cs="Segoe UI Emoji"/>
              </w:rPr>
              <w:t xml:space="preserve">), it is undefined. </w:t>
            </w:r>
          </w:p>
        </w:tc>
      </w:tr>
      <w:tr w:rsidR="00F72634" w14:paraId="347ECF59" w14:textId="77777777" w:rsidTr="000B4CDE">
        <w:trPr>
          <w:trHeight w:val="460"/>
        </w:trPr>
        <w:tc>
          <w:tcPr>
            <w:tcW w:w="10800" w:type="dxa"/>
            <w:shd w:val="clear" w:color="auto" w:fill="FFFFFF" w:themeFill="background1"/>
            <w:tcMar>
              <w:top w:w="100" w:type="dxa"/>
              <w:left w:w="100" w:type="dxa"/>
              <w:bottom w:w="100" w:type="dxa"/>
              <w:right w:w="100" w:type="dxa"/>
            </w:tcMar>
          </w:tcPr>
          <w:p w14:paraId="7A74B16C" w14:textId="77777777" w:rsidR="00F61F9B" w:rsidRPr="00F61F9B" w:rsidRDefault="00F61F9B" w:rsidP="00F61F9B">
            <w:pPr>
              <w:rPr>
                <w:rFonts w:ascii="Courier New" w:hAnsi="Courier New" w:cs="Courier New"/>
                <w:sz w:val="24"/>
                <w:szCs w:val="24"/>
              </w:rPr>
            </w:pPr>
            <w:r w:rsidRPr="00F61F9B">
              <w:rPr>
                <w:rFonts w:ascii="Courier New" w:hAnsi="Courier New" w:cs="Courier New"/>
                <w:sz w:val="24"/>
                <w:szCs w:val="24"/>
              </w:rPr>
              <w:t>#include &lt;string&gt;</w:t>
            </w:r>
          </w:p>
          <w:p w14:paraId="1D9A71BC" w14:textId="77777777" w:rsidR="00F61F9B" w:rsidRPr="00F61F9B" w:rsidRDefault="00F61F9B" w:rsidP="00F61F9B">
            <w:pPr>
              <w:rPr>
                <w:rFonts w:ascii="Courier New" w:hAnsi="Courier New" w:cs="Courier New"/>
              </w:rPr>
            </w:pPr>
          </w:p>
          <w:p w14:paraId="69C77517" w14:textId="77777777" w:rsidR="00F61F9B" w:rsidRPr="00F61F9B" w:rsidRDefault="00F61F9B" w:rsidP="00F61F9B">
            <w:pPr>
              <w:rPr>
                <w:rFonts w:ascii="Courier New" w:hAnsi="Courier New" w:cs="Courier New"/>
              </w:rPr>
            </w:pPr>
            <w:r w:rsidRPr="00F61F9B">
              <w:rPr>
                <w:rFonts w:ascii="Courier New" w:hAnsi="Courier New" w:cs="Courier New"/>
              </w:rPr>
              <w:t xml:space="preserve">void </w:t>
            </w:r>
            <w:proofErr w:type="gramStart"/>
            <w:r w:rsidRPr="00F61F9B">
              <w:rPr>
                <w:rFonts w:ascii="Courier New" w:hAnsi="Courier New" w:cs="Courier New"/>
              </w:rPr>
              <w:t>f(</w:t>
            </w:r>
            <w:proofErr w:type="gramEnd"/>
            <w:r w:rsidRPr="00F61F9B">
              <w:rPr>
                <w:rFonts w:ascii="Courier New" w:hAnsi="Courier New" w:cs="Courier New"/>
              </w:rPr>
              <w:t>const std::string &amp;input) {</w:t>
            </w:r>
          </w:p>
          <w:p w14:paraId="23E3F31C" w14:textId="39168044" w:rsidR="00F61F9B" w:rsidRPr="00F61F9B" w:rsidRDefault="00F61F9B" w:rsidP="00F61F9B">
            <w:pPr>
              <w:rPr>
                <w:rFonts w:ascii="Courier New" w:hAnsi="Courier New" w:cs="Courier New"/>
                <w:sz w:val="24"/>
                <w:szCs w:val="24"/>
              </w:rPr>
            </w:pPr>
            <w:r w:rsidRPr="00F61F9B">
              <w:rPr>
                <w:rFonts w:ascii="Courier New" w:hAnsi="Courier New" w:cs="Courier New"/>
                <w:sz w:val="24"/>
                <w:szCs w:val="24"/>
              </w:rPr>
              <w:t xml:space="preserve">    </w:t>
            </w:r>
            <w:proofErr w:type="gramStart"/>
            <w:r w:rsidRPr="00F61F9B">
              <w:rPr>
                <w:rFonts w:ascii="Courier New" w:hAnsi="Courier New" w:cs="Courier New"/>
                <w:sz w:val="24"/>
                <w:szCs w:val="24"/>
              </w:rPr>
              <w:t>std::</w:t>
            </w:r>
            <w:proofErr w:type="gramEnd"/>
            <w:r w:rsidRPr="00F61F9B">
              <w:rPr>
                <w:rFonts w:ascii="Courier New" w:hAnsi="Courier New" w:cs="Courier New"/>
                <w:sz w:val="24"/>
                <w:szCs w:val="24"/>
              </w:rPr>
              <w:t>string email;</w:t>
            </w:r>
          </w:p>
          <w:p w14:paraId="4EDBB483" w14:textId="77777777" w:rsidR="00F61F9B" w:rsidRPr="00F61F9B" w:rsidRDefault="00F61F9B" w:rsidP="00F61F9B">
            <w:pPr>
              <w:rPr>
                <w:rFonts w:ascii="Courier New" w:hAnsi="Courier New" w:cs="Courier New"/>
              </w:rPr>
            </w:pPr>
          </w:p>
          <w:p w14:paraId="7AF24765" w14:textId="5E173AB4" w:rsidR="00F61F9B" w:rsidRPr="00F61F9B" w:rsidRDefault="00F61F9B" w:rsidP="00F61F9B">
            <w:pPr>
              <w:rPr>
                <w:rFonts w:ascii="Courier New" w:hAnsi="Courier New" w:cs="Courier New"/>
              </w:rPr>
            </w:pPr>
            <w:r w:rsidRPr="00F61F9B">
              <w:rPr>
                <w:rFonts w:ascii="Courier New" w:hAnsi="Courier New" w:cs="Courier New"/>
              </w:rPr>
              <w:t xml:space="preserve">    // Copy input into email </w:t>
            </w:r>
          </w:p>
          <w:p w14:paraId="3BA9DFCF" w14:textId="107CA8B4" w:rsidR="00F61F9B" w:rsidRPr="00F61F9B" w:rsidRDefault="00F61F9B" w:rsidP="00F61F9B">
            <w:pPr>
              <w:rPr>
                <w:rFonts w:ascii="Courier New" w:hAnsi="Courier New" w:cs="Courier New"/>
              </w:rPr>
            </w:pPr>
            <w:r w:rsidRPr="00F61F9B">
              <w:rPr>
                <w:rFonts w:ascii="Courier New" w:hAnsi="Courier New" w:cs="Courier New"/>
              </w:rPr>
              <w:t xml:space="preserve">    </w:t>
            </w:r>
            <w:proofErr w:type="gramStart"/>
            <w:r w:rsidRPr="00F61F9B">
              <w:rPr>
                <w:rFonts w:ascii="Courier New" w:hAnsi="Courier New" w:cs="Courier New"/>
              </w:rPr>
              <w:t>std::</w:t>
            </w:r>
            <w:proofErr w:type="gramEnd"/>
            <w:r w:rsidRPr="00F61F9B">
              <w:rPr>
                <w:rFonts w:ascii="Courier New" w:hAnsi="Courier New" w:cs="Courier New"/>
              </w:rPr>
              <w:t xml:space="preserve">string::iterator loc = </w:t>
            </w:r>
            <w:proofErr w:type="spellStart"/>
            <w:r w:rsidRPr="00F61F9B">
              <w:rPr>
                <w:rFonts w:ascii="Courier New" w:hAnsi="Courier New" w:cs="Courier New"/>
              </w:rPr>
              <w:t>email.begin</w:t>
            </w:r>
            <w:proofErr w:type="spellEnd"/>
            <w:r w:rsidRPr="00F61F9B">
              <w:rPr>
                <w:rFonts w:ascii="Courier New" w:hAnsi="Courier New" w:cs="Courier New"/>
              </w:rPr>
              <w:t>();</w:t>
            </w:r>
          </w:p>
          <w:p w14:paraId="7EFBD43F" w14:textId="310C78D2" w:rsidR="00F61F9B" w:rsidRPr="00F61F9B" w:rsidRDefault="00F61F9B" w:rsidP="00F61F9B">
            <w:pPr>
              <w:rPr>
                <w:rFonts w:ascii="Courier New" w:hAnsi="Courier New" w:cs="Courier New"/>
              </w:rPr>
            </w:pPr>
            <w:r w:rsidRPr="00F61F9B">
              <w:rPr>
                <w:rFonts w:ascii="Courier New" w:hAnsi="Courier New" w:cs="Courier New"/>
              </w:rPr>
              <w:t xml:space="preserve">    for (auto </w:t>
            </w:r>
            <w:proofErr w:type="spellStart"/>
            <w:r w:rsidRPr="00F61F9B">
              <w:rPr>
                <w:rFonts w:ascii="Courier New" w:hAnsi="Courier New" w:cs="Courier New"/>
              </w:rPr>
              <w:t>i</w:t>
            </w:r>
            <w:proofErr w:type="spellEnd"/>
            <w:r w:rsidRPr="00F61F9B">
              <w:rPr>
                <w:rFonts w:ascii="Courier New" w:hAnsi="Courier New" w:cs="Courier New"/>
              </w:rPr>
              <w:t xml:space="preserve"> = </w:t>
            </w:r>
            <w:proofErr w:type="spellStart"/>
            <w:proofErr w:type="gramStart"/>
            <w:r w:rsidRPr="00F61F9B">
              <w:rPr>
                <w:rFonts w:ascii="Courier New" w:hAnsi="Courier New" w:cs="Courier New"/>
              </w:rPr>
              <w:t>input.begin</w:t>
            </w:r>
            <w:proofErr w:type="spellEnd"/>
            <w:proofErr w:type="gramEnd"/>
            <w:r w:rsidRPr="00F61F9B">
              <w:rPr>
                <w:rFonts w:ascii="Courier New" w:hAnsi="Courier New" w:cs="Courier New"/>
              </w:rPr>
              <w:t xml:space="preserve">(), e = </w:t>
            </w:r>
            <w:proofErr w:type="spellStart"/>
            <w:r w:rsidRPr="00F61F9B">
              <w:rPr>
                <w:rFonts w:ascii="Courier New" w:hAnsi="Courier New" w:cs="Courier New"/>
              </w:rPr>
              <w:t>input.end</w:t>
            </w:r>
            <w:proofErr w:type="spellEnd"/>
            <w:r w:rsidRPr="00F61F9B">
              <w:rPr>
                <w:rFonts w:ascii="Courier New" w:hAnsi="Courier New" w:cs="Courier New"/>
              </w:rPr>
              <w:t>(); i != e; ++</w:t>
            </w:r>
            <w:proofErr w:type="spellStart"/>
            <w:r w:rsidRPr="00F61F9B">
              <w:rPr>
                <w:rFonts w:ascii="Courier New" w:hAnsi="Courier New" w:cs="Courier New"/>
              </w:rPr>
              <w:t>i</w:t>
            </w:r>
            <w:proofErr w:type="spellEnd"/>
            <w:r w:rsidRPr="00F61F9B">
              <w:rPr>
                <w:rFonts w:ascii="Courier New" w:hAnsi="Courier New" w:cs="Courier New"/>
              </w:rPr>
              <w:t>, ++loc) {</w:t>
            </w:r>
          </w:p>
          <w:p w14:paraId="1E0A831A" w14:textId="3CA1DCE6" w:rsidR="00F61F9B" w:rsidRPr="00F61F9B" w:rsidRDefault="00F61F9B" w:rsidP="00F61F9B">
            <w:pPr>
              <w:rPr>
                <w:rFonts w:ascii="Courier New" w:hAnsi="Courier New" w:cs="Courier New"/>
              </w:rPr>
            </w:pPr>
            <w:r w:rsidRPr="00F61F9B">
              <w:rPr>
                <w:rFonts w:ascii="Courier New" w:hAnsi="Courier New" w:cs="Courier New"/>
              </w:rPr>
              <w:t xml:space="preserve">        </w:t>
            </w:r>
            <w:proofErr w:type="spellStart"/>
            <w:proofErr w:type="gramStart"/>
            <w:r w:rsidRPr="00F61F9B">
              <w:rPr>
                <w:rFonts w:ascii="Courier New" w:hAnsi="Courier New" w:cs="Courier New"/>
              </w:rPr>
              <w:t>email.insert</w:t>
            </w:r>
            <w:proofErr w:type="spellEnd"/>
            <w:proofErr w:type="gramEnd"/>
            <w:r w:rsidRPr="00F61F9B">
              <w:rPr>
                <w:rFonts w:ascii="Courier New" w:hAnsi="Courier New" w:cs="Courier New"/>
              </w:rPr>
              <w:t>(loc, *</w:t>
            </w:r>
            <w:proofErr w:type="spellStart"/>
            <w:r w:rsidRPr="00F61F9B">
              <w:rPr>
                <w:rFonts w:ascii="Courier New" w:hAnsi="Courier New" w:cs="Courier New"/>
              </w:rPr>
              <w:t>i</w:t>
            </w:r>
            <w:proofErr w:type="spellEnd"/>
            <w:r w:rsidRPr="00F61F9B">
              <w:rPr>
                <w:rFonts w:ascii="Courier New" w:hAnsi="Courier New" w:cs="Courier New"/>
              </w:rPr>
              <w:t xml:space="preserve"> != ';' ? *</w:t>
            </w:r>
            <w:proofErr w:type="spellStart"/>
            <w:proofErr w:type="gramStart"/>
            <w:r w:rsidRPr="00F61F9B">
              <w:rPr>
                <w:rFonts w:ascii="Courier New" w:hAnsi="Courier New" w:cs="Courier New"/>
              </w:rPr>
              <w:t>i</w:t>
            </w:r>
            <w:proofErr w:type="spellEnd"/>
            <w:r w:rsidRPr="00F61F9B">
              <w:rPr>
                <w:rFonts w:ascii="Courier New" w:hAnsi="Courier New" w:cs="Courier New"/>
              </w:rPr>
              <w:t xml:space="preserve"> :</w:t>
            </w:r>
            <w:proofErr w:type="gramEnd"/>
            <w:r w:rsidRPr="00F61F9B">
              <w:rPr>
                <w:rFonts w:ascii="Courier New" w:hAnsi="Courier New" w:cs="Courier New"/>
              </w:rPr>
              <w:t xml:space="preserve"> ' ');</w:t>
            </w:r>
          </w:p>
          <w:p w14:paraId="14544CFF" w14:textId="763279DB" w:rsidR="00F61F9B" w:rsidRPr="00F61F9B" w:rsidRDefault="00F61F9B" w:rsidP="00F61F9B">
            <w:pPr>
              <w:rPr>
                <w:rFonts w:ascii="Courier New" w:hAnsi="Courier New" w:cs="Courier New"/>
              </w:rPr>
            </w:pPr>
            <w:r w:rsidRPr="00F61F9B">
              <w:rPr>
                <w:rFonts w:ascii="Courier New" w:hAnsi="Courier New" w:cs="Courier New"/>
              </w:rPr>
              <w:t xml:space="preserve">     }</w:t>
            </w:r>
          </w:p>
          <w:p w14:paraId="7E0C2F48" w14:textId="3C33F8DD" w:rsidR="00F72634" w:rsidRDefault="00F61F9B" w:rsidP="00F61F9B">
            <w:r w:rsidRPr="00F61F9B">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8A7A41D" w:rsidR="00F72634" w:rsidRDefault="000B4CDE" w:rsidP="0015146B">
            <w:r>
              <w:t xml:space="preserve">In the code example, the value of the iterator loc is updated as the result of each call </w:t>
            </w:r>
            <w:proofErr w:type="gramStart"/>
            <w:r>
              <w:t>insert(</w:t>
            </w:r>
            <w:proofErr w:type="gramEnd"/>
            <w:r>
              <w:t xml:space="preserve">) which allows for the invalidated iterator to not be accessed. </w:t>
            </w:r>
          </w:p>
        </w:tc>
      </w:tr>
      <w:tr w:rsidR="00F72634" w14:paraId="71761811" w14:textId="77777777" w:rsidTr="000C22CA">
        <w:trPr>
          <w:trHeight w:val="460"/>
        </w:trPr>
        <w:tc>
          <w:tcPr>
            <w:tcW w:w="10800" w:type="dxa"/>
            <w:shd w:val="clear" w:color="auto" w:fill="FFFFFF" w:themeFill="background1"/>
            <w:tcMar>
              <w:top w:w="100" w:type="dxa"/>
              <w:left w:w="100" w:type="dxa"/>
              <w:bottom w:w="100" w:type="dxa"/>
              <w:right w:w="100" w:type="dxa"/>
            </w:tcMar>
          </w:tcPr>
          <w:p w14:paraId="262BE3A3" w14:textId="77777777" w:rsidR="00F61F9B" w:rsidRPr="00F61F9B" w:rsidRDefault="00F61F9B" w:rsidP="00F61F9B">
            <w:pPr>
              <w:rPr>
                <w:rFonts w:ascii="Courier New" w:hAnsi="Courier New" w:cs="Courier New"/>
                <w:sz w:val="24"/>
                <w:szCs w:val="24"/>
              </w:rPr>
            </w:pPr>
            <w:r w:rsidRPr="00F61F9B">
              <w:rPr>
                <w:rFonts w:ascii="Courier New" w:hAnsi="Courier New" w:cs="Courier New"/>
                <w:sz w:val="24"/>
                <w:szCs w:val="24"/>
              </w:rPr>
              <w:t>#include &lt;string&gt;</w:t>
            </w:r>
          </w:p>
          <w:p w14:paraId="4D79AA5E" w14:textId="77777777" w:rsidR="00F61F9B" w:rsidRPr="00F61F9B" w:rsidRDefault="00F61F9B" w:rsidP="00F61F9B">
            <w:pPr>
              <w:rPr>
                <w:rFonts w:ascii="Courier New" w:hAnsi="Courier New" w:cs="Courier New"/>
              </w:rPr>
            </w:pPr>
          </w:p>
          <w:p w14:paraId="7CC8B85B" w14:textId="77777777" w:rsidR="00F61F9B" w:rsidRPr="00F61F9B" w:rsidRDefault="00F61F9B" w:rsidP="00F61F9B">
            <w:pPr>
              <w:rPr>
                <w:rFonts w:ascii="Courier New" w:hAnsi="Courier New" w:cs="Courier New"/>
              </w:rPr>
            </w:pPr>
            <w:r w:rsidRPr="00F61F9B">
              <w:rPr>
                <w:rFonts w:ascii="Courier New" w:hAnsi="Courier New" w:cs="Courier New"/>
              </w:rPr>
              <w:t xml:space="preserve">void </w:t>
            </w:r>
            <w:proofErr w:type="gramStart"/>
            <w:r w:rsidRPr="00F61F9B">
              <w:rPr>
                <w:rFonts w:ascii="Courier New" w:hAnsi="Courier New" w:cs="Courier New"/>
              </w:rPr>
              <w:t>f(</w:t>
            </w:r>
            <w:proofErr w:type="gramEnd"/>
            <w:r w:rsidRPr="00F61F9B">
              <w:rPr>
                <w:rFonts w:ascii="Courier New" w:hAnsi="Courier New" w:cs="Courier New"/>
              </w:rPr>
              <w:t>const std::string &amp;input) {</w:t>
            </w:r>
          </w:p>
          <w:p w14:paraId="3B557A96" w14:textId="4384FF91" w:rsidR="00F61F9B" w:rsidRPr="00F61F9B" w:rsidRDefault="00F61F9B" w:rsidP="00F61F9B">
            <w:pPr>
              <w:rPr>
                <w:rFonts w:ascii="Courier New" w:hAnsi="Courier New" w:cs="Courier New"/>
                <w:sz w:val="24"/>
                <w:szCs w:val="24"/>
              </w:rPr>
            </w:pPr>
            <w:r w:rsidRPr="00F61F9B">
              <w:rPr>
                <w:rFonts w:ascii="Courier New" w:hAnsi="Courier New" w:cs="Courier New"/>
                <w:sz w:val="24"/>
                <w:szCs w:val="24"/>
              </w:rPr>
              <w:t xml:space="preserve">    </w:t>
            </w:r>
            <w:proofErr w:type="gramStart"/>
            <w:r w:rsidRPr="00F61F9B">
              <w:rPr>
                <w:rFonts w:ascii="Courier New" w:hAnsi="Courier New" w:cs="Courier New"/>
                <w:sz w:val="24"/>
                <w:szCs w:val="24"/>
              </w:rPr>
              <w:t>std::</w:t>
            </w:r>
            <w:proofErr w:type="gramEnd"/>
            <w:r w:rsidRPr="00F61F9B">
              <w:rPr>
                <w:rFonts w:ascii="Courier New" w:hAnsi="Courier New" w:cs="Courier New"/>
                <w:sz w:val="24"/>
                <w:szCs w:val="24"/>
              </w:rPr>
              <w:t>string email;</w:t>
            </w:r>
          </w:p>
          <w:p w14:paraId="0D20F716" w14:textId="77777777" w:rsidR="00F61F9B" w:rsidRPr="00F61F9B" w:rsidRDefault="00F61F9B" w:rsidP="00F61F9B">
            <w:pPr>
              <w:rPr>
                <w:rFonts w:ascii="Courier New" w:hAnsi="Courier New" w:cs="Courier New"/>
              </w:rPr>
            </w:pPr>
          </w:p>
          <w:p w14:paraId="594CAC53" w14:textId="5D92A6D6" w:rsidR="00F61F9B" w:rsidRPr="00F61F9B" w:rsidRDefault="00F61F9B" w:rsidP="00F61F9B">
            <w:pPr>
              <w:rPr>
                <w:rFonts w:ascii="Courier New" w:hAnsi="Courier New" w:cs="Courier New"/>
              </w:rPr>
            </w:pPr>
            <w:r w:rsidRPr="00F61F9B">
              <w:rPr>
                <w:rFonts w:ascii="Courier New" w:hAnsi="Courier New" w:cs="Courier New"/>
              </w:rPr>
              <w:t xml:space="preserve">    // Copy input into email </w:t>
            </w:r>
          </w:p>
          <w:p w14:paraId="6D7BD234" w14:textId="4D24A318" w:rsidR="00F61F9B" w:rsidRPr="00F61F9B" w:rsidRDefault="00F61F9B" w:rsidP="00F61F9B">
            <w:pPr>
              <w:rPr>
                <w:rFonts w:ascii="Courier New" w:hAnsi="Courier New" w:cs="Courier New"/>
              </w:rPr>
            </w:pPr>
            <w:r w:rsidRPr="00F61F9B">
              <w:rPr>
                <w:rFonts w:ascii="Courier New" w:hAnsi="Courier New" w:cs="Courier New"/>
              </w:rPr>
              <w:t xml:space="preserve">    </w:t>
            </w:r>
            <w:proofErr w:type="gramStart"/>
            <w:r w:rsidRPr="00F61F9B">
              <w:rPr>
                <w:rFonts w:ascii="Courier New" w:hAnsi="Courier New" w:cs="Courier New"/>
              </w:rPr>
              <w:t>std::</w:t>
            </w:r>
            <w:proofErr w:type="gramEnd"/>
            <w:r w:rsidRPr="00F61F9B">
              <w:rPr>
                <w:rFonts w:ascii="Courier New" w:hAnsi="Courier New" w:cs="Courier New"/>
              </w:rPr>
              <w:t xml:space="preserve">string::iterator loc = </w:t>
            </w:r>
            <w:proofErr w:type="spellStart"/>
            <w:r w:rsidRPr="00F61F9B">
              <w:rPr>
                <w:rFonts w:ascii="Courier New" w:hAnsi="Courier New" w:cs="Courier New"/>
              </w:rPr>
              <w:t>email.begin</w:t>
            </w:r>
            <w:proofErr w:type="spellEnd"/>
            <w:r w:rsidRPr="00F61F9B">
              <w:rPr>
                <w:rFonts w:ascii="Courier New" w:hAnsi="Courier New" w:cs="Courier New"/>
              </w:rPr>
              <w:t>();</w:t>
            </w:r>
          </w:p>
          <w:p w14:paraId="423BFDDE" w14:textId="710FB273" w:rsidR="00F61F9B" w:rsidRPr="00F61F9B" w:rsidRDefault="00F61F9B" w:rsidP="00F61F9B">
            <w:pPr>
              <w:rPr>
                <w:rFonts w:ascii="Courier New" w:hAnsi="Courier New" w:cs="Courier New"/>
              </w:rPr>
            </w:pPr>
            <w:r w:rsidRPr="00F61F9B">
              <w:rPr>
                <w:rFonts w:ascii="Courier New" w:hAnsi="Courier New" w:cs="Courier New"/>
              </w:rPr>
              <w:t xml:space="preserve">    for (auto </w:t>
            </w:r>
            <w:proofErr w:type="spellStart"/>
            <w:r w:rsidRPr="00F61F9B">
              <w:rPr>
                <w:rFonts w:ascii="Courier New" w:hAnsi="Courier New" w:cs="Courier New"/>
              </w:rPr>
              <w:t>i</w:t>
            </w:r>
            <w:proofErr w:type="spellEnd"/>
            <w:r w:rsidRPr="00F61F9B">
              <w:rPr>
                <w:rFonts w:ascii="Courier New" w:hAnsi="Courier New" w:cs="Courier New"/>
              </w:rPr>
              <w:t xml:space="preserve"> = </w:t>
            </w:r>
            <w:proofErr w:type="spellStart"/>
            <w:proofErr w:type="gramStart"/>
            <w:r w:rsidRPr="00F61F9B">
              <w:rPr>
                <w:rFonts w:ascii="Courier New" w:hAnsi="Courier New" w:cs="Courier New"/>
              </w:rPr>
              <w:t>input.begin</w:t>
            </w:r>
            <w:proofErr w:type="spellEnd"/>
            <w:proofErr w:type="gramEnd"/>
            <w:r w:rsidRPr="00F61F9B">
              <w:rPr>
                <w:rFonts w:ascii="Courier New" w:hAnsi="Courier New" w:cs="Courier New"/>
              </w:rPr>
              <w:t xml:space="preserve">(), e = </w:t>
            </w:r>
            <w:proofErr w:type="spellStart"/>
            <w:r w:rsidRPr="00F61F9B">
              <w:rPr>
                <w:rFonts w:ascii="Courier New" w:hAnsi="Courier New" w:cs="Courier New"/>
              </w:rPr>
              <w:t>input.end</w:t>
            </w:r>
            <w:proofErr w:type="spellEnd"/>
            <w:r w:rsidRPr="00F61F9B">
              <w:rPr>
                <w:rFonts w:ascii="Courier New" w:hAnsi="Courier New" w:cs="Courier New"/>
              </w:rPr>
              <w:t>(); i != e; ++</w:t>
            </w:r>
            <w:proofErr w:type="spellStart"/>
            <w:r w:rsidRPr="00F61F9B">
              <w:rPr>
                <w:rFonts w:ascii="Courier New" w:hAnsi="Courier New" w:cs="Courier New"/>
              </w:rPr>
              <w:t>i</w:t>
            </w:r>
            <w:proofErr w:type="spellEnd"/>
            <w:r w:rsidRPr="00F61F9B">
              <w:rPr>
                <w:rFonts w:ascii="Courier New" w:hAnsi="Courier New" w:cs="Courier New"/>
              </w:rPr>
              <w:t>, ++loc) {</w:t>
            </w:r>
          </w:p>
          <w:p w14:paraId="1286F38F" w14:textId="30DEF839" w:rsidR="00F61F9B" w:rsidRPr="00F61F9B" w:rsidRDefault="00F61F9B" w:rsidP="00F61F9B">
            <w:pPr>
              <w:rPr>
                <w:rFonts w:ascii="Courier New" w:hAnsi="Courier New" w:cs="Courier New"/>
              </w:rPr>
            </w:pPr>
            <w:r w:rsidRPr="00F61F9B">
              <w:rPr>
                <w:rFonts w:ascii="Courier New" w:hAnsi="Courier New" w:cs="Courier New"/>
              </w:rPr>
              <w:t xml:space="preserve">        loc = </w:t>
            </w:r>
            <w:proofErr w:type="spellStart"/>
            <w:proofErr w:type="gramStart"/>
            <w:r w:rsidRPr="00F61F9B">
              <w:rPr>
                <w:rFonts w:ascii="Courier New" w:hAnsi="Courier New" w:cs="Courier New"/>
              </w:rPr>
              <w:t>email.insert</w:t>
            </w:r>
            <w:proofErr w:type="spellEnd"/>
            <w:proofErr w:type="gramEnd"/>
            <w:r w:rsidRPr="00F61F9B">
              <w:rPr>
                <w:rFonts w:ascii="Courier New" w:hAnsi="Courier New" w:cs="Courier New"/>
              </w:rPr>
              <w:t>(loc, *</w:t>
            </w:r>
            <w:proofErr w:type="spellStart"/>
            <w:r w:rsidRPr="00F61F9B">
              <w:rPr>
                <w:rFonts w:ascii="Courier New" w:hAnsi="Courier New" w:cs="Courier New"/>
              </w:rPr>
              <w:t>i</w:t>
            </w:r>
            <w:proofErr w:type="spellEnd"/>
            <w:r w:rsidRPr="00F61F9B">
              <w:rPr>
                <w:rFonts w:ascii="Courier New" w:hAnsi="Courier New" w:cs="Courier New"/>
              </w:rPr>
              <w:t xml:space="preserve"> != ';' ? *</w:t>
            </w:r>
            <w:proofErr w:type="spellStart"/>
            <w:proofErr w:type="gramStart"/>
            <w:r w:rsidRPr="00F61F9B">
              <w:rPr>
                <w:rFonts w:ascii="Courier New" w:hAnsi="Courier New" w:cs="Courier New"/>
              </w:rPr>
              <w:t>i</w:t>
            </w:r>
            <w:proofErr w:type="spellEnd"/>
            <w:r w:rsidRPr="00F61F9B">
              <w:rPr>
                <w:rFonts w:ascii="Courier New" w:hAnsi="Courier New" w:cs="Courier New"/>
              </w:rPr>
              <w:t xml:space="preserve"> :</w:t>
            </w:r>
            <w:proofErr w:type="gramEnd"/>
            <w:r w:rsidRPr="00F61F9B">
              <w:rPr>
                <w:rFonts w:ascii="Courier New" w:hAnsi="Courier New" w:cs="Courier New"/>
              </w:rPr>
              <w:t xml:space="preserve"> ' ');</w:t>
            </w:r>
          </w:p>
          <w:p w14:paraId="357B6EAF" w14:textId="77777777" w:rsidR="00F61F9B" w:rsidRPr="00F61F9B" w:rsidRDefault="00F61F9B" w:rsidP="00F61F9B">
            <w:pPr>
              <w:rPr>
                <w:rFonts w:ascii="Courier New" w:hAnsi="Courier New" w:cs="Courier New"/>
                <w:sz w:val="24"/>
                <w:szCs w:val="24"/>
              </w:rPr>
            </w:pPr>
            <w:r w:rsidRPr="00F61F9B">
              <w:rPr>
                <w:rFonts w:ascii="Courier New" w:hAnsi="Courier New" w:cs="Courier New"/>
                <w:sz w:val="24"/>
                <w:szCs w:val="24"/>
              </w:rPr>
              <w:t xml:space="preserve">     }</w:t>
            </w:r>
          </w:p>
          <w:p w14:paraId="4F4DA9C0" w14:textId="0D7506CD" w:rsidR="00F72634" w:rsidRDefault="00F61F9B" w:rsidP="00F61F9B">
            <w:r w:rsidRPr="00F61F9B">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E41B90A" w:rsidR="00B475A1" w:rsidRDefault="00B475A1" w:rsidP="00F51FA8">
            <w:pPr>
              <w:pBdr>
                <w:top w:val="nil"/>
                <w:left w:val="nil"/>
                <w:bottom w:val="nil"/>
                <w:right w:val="nil"/>
                <w:between w:val="nil"/>
              </w:pBdr>
            </w:pPr>
            <w:r>
              <w:rPr>
                <w:b/>
              </w:rPr>
              <w:t>Principles(s):</w:t>
            </w:r>
            <w:r>
              <w:t xml:space="preserve"> </w:t>
            </w:r>
            <w:r w:rsidR="00465088">
              <w:t xml:space="preserve">Using invalid pointers, references, iterators to reference elements of the </w:t>
            </w:r>
            <w:proofErr w:type="spellStart"/>
            <w:r w:rsidR="00465088">
              <w:t>basic_string</w:t>
            </w:r>
            <w:proofErr w:type="spellEnd"/>
            <w:r w:rsidR="00465088">
              <w:t xml:space="preserve"> which result in undefined values.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88C23E6" w:rsidR="00B475A1" w:rsidRDefault="00465088" w:rsidP="00F51FA8">
            <w:pPr>
              <w:jc w:val="center"/>
            </w:pPr>
            <w:r>
              <w:t>High</w:t>
            </w:r>
          </w:p>
        </w:tc>
        <w:tc>
          <w:tcPr>
            <w:tcW w:w="1341" w:type="dxa"/>
            <w:shd w:val="clear" w:color="auto" w:fill="auto"/>
          </w:tcPr>
          <w:p w14:paraId="086FA0F7" w14:textId="1288B3FB" w:rsidR="00B475A1" w:rsidRDefault="00465088" w:rsidP="00F51FA8">
            <w:pPr>
              <w:jc w:val="center"/>
            </w:pPr>
            <w:r>
              <w:t>Probable</w:t>
            </w:r>
          </w:p>
        </w:tc>
        <w:tc>
          <w:tcPr>
            <w:tcW w:w="4021" w:type="dxa"/>
            <w:shd w:val="clear" w:color="auto" w:fill="auto"/>
          </w:tcPr>
          <w:p w14:paraId="3D7EE5AB" w14:textId="706E2C77" w:rsidR="00B475A1" w:rsidRDefault="00465088" w:rsidP="00F51FA8">
            <w:pPr>
              <w:jc w:val="center"/>
            </w:pPr>
            <w:r>
              <w:t>High</w:t>
            </w:r>
          </w:p>
        </w:tc>
        <w:tc>
          <w:tcPr>
            <w:tcW w:w="1807" w:type="dxa"/>
            <w:shd w:val="clear" w:color="auto" w:fill="auto"/>
          </w:tcPr>
          <w:p w14:paraId="483DB358" w14:textId="1767B65C" w:rsidR="00B475A1" w:rsidRDefault="00465088" w:rsidP="00F51FA8">
            <w:pPr>
              <w:jc w:val="center"/>
            </w:pPr>
            <w:r>
              <w:t>P6</w:t>
            </w:r>
          </w:p>
        </w:tc>
        <w:tc>
          <w:tcPr>
            <w:tcW w:w="1805" w:type="dxa"/>
            <w:shd w:val="clear" w:color="auto" w:fill="auto"/>
          </w:tcPr>
          <w:p w14:paraId="0216068C" w14:textId="4E8EF4C7" w:rsidR="00B475A1" w:rsidRDefault="00465088"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D82EF3F" w:rsidR="00B475A1" w:rsidRDefault="00465088" w:rsidP="00F51FA8">
            <w:pPr>
              <w:jc w:val="center"/>
            </w:pPr>
            <w:r>
              <w:t>Helix QAC</w:t>
            </w:r>
          </w:p>
        </w:tc>
        <w:tc>
          <w:tcPr>
            <w:tcW w:w="1341" w:type="dxa"/>
            <w:shd w:val="clear" w:color="auto" w:fill="auto"/>
          </w:tcPr>
          <w:p w14:paraId="2A2ABA7F" w14:textId="10277E29" w:rsidR="00B475A1" w:rsidRDefault="00465088" w:rsidP="00F51FA8">
            <w:pPr>
              <w:jc w:val="center"/>
            </w:pPr>
            <w:r>
              <w:t>2023.1</w:t>
            </w:r>
          </w:p>
        </w:tc>
        <w:tc>
          <w:tcPr>
            <w:tcW w:w="4021" w:type="dxa"/>
            <w:shd w:val="clear" w:color="auto" w:fill="auto"/>
          </w:tcPr>
          <w:p w14:paraId="4441551B" w14:textId="6ED446FE" w:rsidR="00B475A1" w:rsidRDefault="00465088" w:rsidP="00F51FA8">
            <w:pPr>
              <w:jc w:val="center"/>
            </w:pPr>
            <w:r>
              <w:t>DF4746, DF4747, DF4748, DF4749</w:t>
            </w:r>
          </w:p>
        </w:tc>
        <w:tc>
          <w:tcPr>
            <w:tcW w:w="3611" w:type="dxa"/>
            <w:shd w:val="clear" w:color="auto" w:fill="auto"/>
          </w:tcPr>
          <w:p w14:paraId="196AC4C7" w14:textId="60B46D8A"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0D72746B" w:rsidR="00B475A1" w:rsidRDefault="00465088" w:rsidP="00F51FA8">
            <w:pPr>
              <w:jc w:val="center"/>
            </w:pPr>
            <w:proofErr w:type="spellStart"/>
            <w:r>
              <w:t>CodeSonar</w:t>
            </w:r>
            <w:proofErr w:type="spellEnd"/>
          </w:p>
        </w:tc>
        <w:tc>
          <w:tcPr>
            <w:tcW w:w="1341" w:type="dxa"/>
            <w:shd w:val="clear" w:color="auto" w:fill="auto"/>
          </w:tcPr>
          <w:p w14:paraId="70D2F7C5" w14:textId="46662FD9" w:rsidR="00B475A1" w:rsidRDefault="00465088" w:rsidP="00F51FA8">
            <w:pPr>
              <w:jc w:val="center"/>
            </w:pPr>
            <w:r>
              <w:t>7.3p0</w:t>
            </w:r>
          </w:p>
        </w:tc>
        <w:tc>
          <w:tcPr>
            <w:tcW w:w="4021" w:type="dxa"/>
            <w:shd w:val="clear" w:color="auto" w:fill="auto"/>
          </w:tcPr>
          <w:p w14:paraId="68783DFF" w14:textId="50F47938" w:rsidR="00B475A1" w:rsidRDefault="00465088" w:rsidP="00F51FA8">
            <w:pPr>
              <w:jc w:val="center"/>
              <w:rPr>
                <w:u w:val="single"/>
              </w:rPr>
            </w:pPr>
            <w:r>
              <w:t>ALLOC.UAF</w:t>
            </w:r>
          </w:p>
        </w:tc>
        <w:tc>
          <w:tcPr>
            <w:tcW w:w="3611" w:type="dxa"/>
            <w:shd w:val="clear" w:color="auto" w:fill="auto"/>
          </w:tcPr>
          <w:p w14:paraId="67EF3C2C" w14:textId="6C05F9B9" w:rsidR="00B475A1" w:rsidRDefault="00465088" w:rsidP="00F51FA8">
            <w:pPr>
              <w:jc w:val="center"/>
            </w:pPr>
            <w:r>
              <w:t>Use After Free</w:t>
            </w:r>
          </w:p>
        </w:tc>
      </w:tr>
      <w:tr w:rsidR="00B475A1" w14:paraId="142FCAB9" w14:textId="77777777" w:rsidTr="00001F14">
        <w:trPr>
          <w:trHeight w:val="460"/>
        </w:trPr>
        <w:tc>
          <w:tcPr>
            <w:tcW w:w="1807" w:type="dxa"/>
            <w:shd w:val="clear" w:color="auto" w:fill="auto"/>
          </w:tcPr>
          <w:p w14:paraId="38FC1B2E" w14:textId="77777777" w:rsidR="00B475A1" w:rsidRDefault="00465088" w:rsidP="00F51FA8">
            <w:pPr>
              <w:jc w:val="center"/>
            </w:pPr>
            <w:proofErr w:type="spellStart"/>
            <w:r>
              <w:t>Parasoft</w:t>
            </w:r>
            <w:proofErr w:type="spellEnd"/>
            <w:r>
              <w:t xml:space="preserve"> C/C+</w:t>
            </w:r>
          </w:p>
          <w:p w14:paraId="5404A3BA" w14:textId="27C640C2" w:rsidR="00465088" w:rsidRDefault="00465088" w:rsidP="00F51FA8">
            <w:pPr>
              <w:jc w:val="center"/>
            </w:pPr>
            <w:r>
              <w:t>+ test</w:t>
            </w:r>
          </w:p>
        </w:tc>
        <w:tc>
          <w:tcPr>
            <w:tcW w:w="1341" w:type="dxa"/>
            <w:shd w:val="clear" w:color="auto" w:fill="auto"/>
          </w:tcPr>
          <w:p w14:paraId="5109F248" w14:textId="397A422B" w:rsidR="00B475A1" w:rsidRDefault="00465088" w:rsidP="00F51FA8">
            <w:pPr>
              <w:jc w:val="center"/>
            </w:pPr>
            <w:r>
              <w:t>2022.2</w:t>
            </w:r>
          </w:p>
        </w:tc>
        <w:tc>
          <w:tcPr>
            <w:tcW w:w="4021" w:type="dxa"/>
            <w:shd w:val="clear" w:color="auto" w:fill="auto"/>
          </w:tcPr>
          <w:p w14:paraId="05A09A96" w14:textId="19A1731F" w:rsidR="00B475A1" w:rsidRDefault="00465088" w:rsidP="00F51FA8">
            <w:pPr>
              <w:jc w:val="center"/>
              <w:rPr>
                <w:u w:val="single"/>
              </w:rPr>
            </w:pPr>
            <w:r>
              <w:t>CERT_CPP-STR52-a</w:t>
            </w:r>
          </w:p>
        </w:tc>
        <w:tc>
          <w:tcPr>
            <w:tcW w:w="3611" w:type="dxa"/>
            <w:shd w:val="clear" w:color="auto" w:fill="auto"/>
          </w:tcPr>
          <w:p w14:paraId="7D572B94" w14:textId="1D0E5DA1" w:rsidR="00B475A1" w:rsidRDefault="00465088" w:rsidP="00F51FA8">
            <w:pPr>
              <w:jc w:val="center"/>
            </w:pPr>
            <w:r>
              <w:t xml:space="preserve">User valid pointers, references, and iterators for </w:t>
            </w:r>
            <w:proofErr w:type="spellStart"/>
            <w:r>
              <w:t>basic_string</w:t>
            </w:r>
            <w:proofErr w:type="spellEnd"/>
          </w:p>
        </w:tc>
      </w:tr>
      <w:tr w:rsidR="00B475A1" w14:paraId="7B57D6C5" w14:textId="77777777" w:rsidTr="00001F14">
        <w:trPr>
          <w:trHeight w:val="460"/>
        </w:trPr>
        <w:tc>
          <w:tcPr>
            <w:tcW w:w="1807" w:type="dxa"/>
            <w:shd w:val="clear" w:color="auto" w:fill="auto"/>
          </w:tcPr>
          <w:p w14:paraId="0880DBB9" w14:textId="03FE62F5" w:rsidR="00B475A1" w:rsidRDefault="00465088" w:rsidP="00F51FA8">
            <w:pPr>
              <w:jc w:val="center"/>
            </w:pPr>
            <w:proofErr w:type="spellStart"/>
            <w:r>
              <w:t>Polyspace</w:t>
            </w:r>
            <w:proofErr w:type="spellEnd"/>
            <w:r>
              <w:t xml:space="preserve"> Bug Finder</w:t>
            </w:r>
          </w:p>
        </w:tc>
        <w:tc>
          <w:tcPr>
            <w:tcW w:w="1341" w:type="dxa"/>
            <w:shd w:val="clear" w:color="auto" w:fill="auto"/>
          </w:tcPr>
          <w:p w14:paraId="527A0ABE" w14:textId="42037361" w:rsidR="00B475A1" w:rsidRDefault="00465088" w:rsidP="00F51FA8">
            <w:pPr>
              <w:jc w:val="center"/>
            </w:pPr>
            <w:r>
              <w:t>R2023a</w:t>
            </w:r>
          </w:p>
        </w:tc>
        <w:tc>
          <w:tcPr>
            <w:tcW w:w="4021" w:type="dxa"/>
            <w:shd w:val="clear" w:color="auto" w:fill="auto"/>
          </w:tcPr>
          <w:p w14:paraId="2EFB0041" w14:textId="520D12BE" w:rsidR="00B475A1" w:rsidRDefault="00465088" w:rsidP="00F51FA8">
            <w:pPr>
              <w:jc w:val="center"/>
              <w:rPr>
                <w:u w:val="single"/>
              </w:rPr>
            </w:pPr>
            <w:r>
              <w:t>CERT C++:STR52-CPP</w:t>
            </w:r>
          </w:p>
        </w:tc>
        <w:tc>
          <w:tcPr>
            <w:tcW w:w="3611" w:type="dxa"/>
            <w:shd w:val="clear" w:color="auto" w:fill="auto"/>
          </w:tcPr>
          <w:p w14:paraId="6E45804C" w14:textId="3223DFD1" w:rsidR="00B475A1" w:rsidRDefault="00465088" w:rsidP="00F51FA8">
            <w:pPr>
              <w:jc w:val="center"/>
            </w:pPr>
            <w:r>
              <w:t>Checks for use of invalid string iterator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CFF1556" w:rsidR="00381847" w:rsidRPr="009F313E" w:rsidRDefault="009F313E">
            <w:pPr>
              <w:jc w:val="center"/>
              <w:rPr>
                <w:b/>
                <w:bCs/>
                <w:sz w:val="24"/>
                <w:szCs w:val="24"/>
              </w:rPr>
            </w:pPr>
            <w:r w:rsidRPr="009F313E">
              <w:rPr>
                <w:b/>
                <w:bCs/>
              </w:rPr>
              <w:t>Check the range of element access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BBC42FB" w:rsidR="00381847" w:rsidRDefault="00E769D9">
            <w:pPr>
              <w:jc w:val="center"/>
            </w:pPr>
            <w:r>
              <w:t>[STD</w:t>
            </w:r>
            <w:r w:rsidR="00F61F9B">
              <w:t>-003-CPP</w:t>
            </w:r>
            <w:r>
              <w:t>]</w:t>
            </w:r>
          </w:p>
        </w:tc>
        <w:tc>
          <w:tcPr>
            <w:tcW w:w="7632" w:type="dxa"/>
            <w:tcMar>
              <w:top w:w="100" w:type="dxa"/>
              <w:left w:w="100" w:type="dxa"/>
              <w:bottom w:w="100" w:type="dxa"/>
              <w:right w:w="100" w:type="dxa"/>
            </w:tcMar>
          </w:tcPr>
          <w:p w14:paraId="2E7240A9" w14:textId="2A07CC3F" w:rsidR="00381847" w:rsidRDefault="009F313E">
            <w:r>
              <w:t xml:space="preserve">The index operators such as the </w:t>
            </w:r>
            <w:proofErr w:type="gramStart"/>
            <w:r>
              <w:t>std::</w:t>
            </w:r>
            <w:proofErr w:type="gramEnd"/>
            <w:r>
              <w:t xml:space="preserve">string and the </w:t>
            </w:r>
            <w:proofErr w:type="spellStart"/>
            <w:r>
              <w:t>const_reference</w:t>
            </w:r>
            <w:proofErr w:type="spellEnd"/>
            <w:r>
              <w:t xml:space="preserve"> operator[](size type) const</w:t>
            </w:r>
            <w:r w:rsidR="00891A43">
              <w:t xml:space="preserve"> will return the characters stored in the location specified, pos. The index operators are not checked for ranges so when it is changed to anything out of its range, it will result in undefined errors.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4EC28BF" w:rsidR="00F72634" w:rsidRDefault="00996DC6" w:rsidP="0015146B">
            <w:r>
              <w:t xml:space="preserve">In the noncompliant code, the value returned by the call to </w:t>
            </w:r>
            <w:proofErr w:type="spellStart"/>
            <w:r>
              <w:t>get_</w:t>
            </w:r>
            <w:proofErr w:type="gramStart"/>
            <w:r>
              <w:t>index</w:t>
            </w:r>
            <w:proofErr w:type="spellEnd"/>
            <w:r>
              <w:t>(</w:t>
            </w:r>
            <w:proofErr w:type="gramEnd"/>
            <w:r>
              <w:t xml:space="preserve">) could possibly be greater than the number of elements which are stored in the string. This will result in undefined behavior from the value. </w:t>
            </w:r>
          </w:p>
        </w:tc>
      </w:tr>
      <w:tr w:rsidR="00F72634" w14:paraId="6EF6786D" w14:textId="77777777" w:rsidTr="000C22CA">
        <w:trPr>
          <w:trHeight w:val="460"/>
        </w:trPr>
        <w:tc>
          <w:tcPr>
            <w:tcW w:w="10800" w:type="dxa"/>
            <w:shd w:val="clear" w:color="auto" w:fill="FFFFFF" w:themeFill="background1"/>
            <w:tcMar>
              <w:top w:w="100" w:type="dxa"/>
              <w:left w:w="100" w:type="dxa"/>
              <w:bottom w:w="100" w:type="dxa"/>
              <w:right w:w="100" w:type="dxa"/>
            </w:tcMar>
          </w:tcPr>
          <w:p w14:paraId="6CDBACA2" w14:textId="77777777" w:rsidR="00996DC6" w:rsidRPr="00996DC6" w:rsidRDefault="00996DC6" w:rsidP="00996DC6">
            <w:pPr>
              <w:rPr>
                <w:rFonts w:ascii="Courier New" w:hAnsi="Courier New" w:cs="Courier New"/>
                <w:sz w:val="24"/>
                <w:szCs w:val="24"/>
              </w:rPr>
            </w:pPr>
            <w:r w:rsidRPr="00996DC6">
              <w:rPr>
                <w:rFonts w:ascii="Courier New" w:hAnsi="Courier New" w:cs="Courier New"/>
                <w:sz w:val="24"/>
                <w:szCs w:val="24"/>
              </w:rPr>
              <w:t>#include &lt;string&gt;</w:t>
            </w:r>
          </w:p>
          <w:p w14:paraId="1F6DB59C" w14:textId="77777777" w:rsidR="00996DC6" w:rsidRPr="00996DC6" w:rsidRDefault="00996DC6" w:rsidP="00996DC6">
            <w:pPr>
              <w:rPr>
                <w:rFonts w:ascii="Courier New" w:hAnsi="Courier New" w:cs="Courier New"/>
              </w:rPr>
            </w:pPr>
          </w:p>
          <w:p w14:paraId="427AB0FF" w14:textId="77777777" w:rsidR="00996DC6" w:rsidRPr="00996DC6" w:rsidRDefault="00996DC6" w:rsidP="00996DC6">
            <w:pPr>
              <w:rPr>
                <w:rFonts w:ascii="Courier New" w:hAnsi="Courier New" w:cs="Courier New"/>
                <w:sz w:val="24"/>
                <w:szCs w:val="24"/>
              </w:rPr>
            </w:pPr>
            <w:r w:rsidRPr="00996DC6">
              <w:rPr>
                <w:rFonts w:ascii="Courier New" w:hAnsi="Courier New" w:cs="Courier New"/>
                <w:sz w:val="24"/>
                <w:szCs w:val="24"/>
              </w:rPr>
              <w:t xml:space="preserve">extern </w:t>
            </w:r>
            <w:proofErr w:type="gramStart"/>
            <w:r w:rsidRPr="00996DC6">
              <w:rPr>
                <w:rFonts w:ascii="Courier New" w:hAnsi="Courier New" w:cs="Courier New"/>
                <w:sz w:val="24"/>
                <w:szCs w:val="24"/>
              </w:rPr>
              <w:t>std::</w:t>
            </w:r>
            <w:proofErr w:type="spellStart"/>
            <w:proofErr w:type="gramEnd"/>
            <w:r w:rsidRPr="00996DC6">
              <w:rPr>
                <w:rFonts w:ascii="Courier New" w:hAnsi="Courier New" w:cs="Courier New"/>
                <w:sz w:val="24"/>
                <w:szCs w:val="24"/>
              </w:rPr>
              <w:t>size_t</w:t>
            </w:r>
            <w:proofErr w:type="spellEnd"/>
            <w:r w:rsidRPr="00996DC6">
              <w:rPr>
                <w:rFonts w:ascii="Courier New" w:hAnsi="Courier New" w:cs="Courier New"/>
                <w:sz w:val="24"/>
                <w:szCs w:val="24"/>
              </w:rPr>
              <w:t xml:space="preserve"> </w:t>
            </w:r>
            <w:proofErr w:type="spellStart"/>
            <w:r w:rsidRPr="00996DC6">
              <w:rPr>
                <w:rFonts w:ascii="Courier New" w:hAnsi="Courier New" w:cs="Courier New"/>
                <w:sz w:val="24"/>
                <w:szCs w:val="24"/>
              </w:rPr>
              <w:t>get_index</w:t>
            </w:r>
            <w:proofErr w:type="spellEnd"/>
            <w:r w:rsidRPr="00996DC6">
              <w:rPr>
                <w:rFonts w:ascii="Courier New" w:hAnsi="Courier New" w:cs="Courier New"/>
                <w:sz w:val="24"/>
                <w:szCs w:val="24"/>
              </w:rPr>
              <w:t>();</w:t>
            </w:r>
          </w:p>
          <w:p w14:paraId="70F3BDE5" w14:textId="77777777" w:rsidR="00996DC6" w:rsidRPr="00996DC6" w:rsidRDefault="00996DC6" w:rsidP="00996DC6">
            <w:pPr>
              <w:rPr>
                <w:rFonts w:ascii="Courier New" w:hAnsi="Courier New" w:cs="Courier New"/>
              </w:rPr>
            </w:pPr>
          </w:p>
          <w:p w14:paraId="77E50112" w14:textId="77777777" w:rsidR="00996DC6" w:rsidRPr="00996DC6" w:rsidRDefault="00996DC6" w:rsidP="00996DC6">
            <w:pPr>
              <w:rPr>
                <w:rFonts w:ascii="Courier New" w:hAnsi="Courier New" w:cs="Courier New"/>
              </w:rPr>
            </w:pPr>
            <w:r w:rsidRPr="00996DC6">
              <w:rPr>
                <w:rFonts w:ascii="Courier New" w:hAnsi="Courier New" w:cs="Courier New"/>
              </w:rPr>
              <w:t xml:space="preserve">void </w:t>
            </w:r>
            <w:proofErr w:type="gramStart"/>
            <w:r w:rsidRPr="00996DC6">
              <w:rPr>
                <w:rFonts w:ascii="Courier New" w:hAnsi="Courier New" w:cs="Courier New"/>
              </w:rPr>
              <w:t>f(</w:t>
            </w:r>
            <w:proofErr w:type="gramEnd"/>
            <w:r w:rsidRPr="00996DC6">
              <w:rPr>
                <w:rFonts w:ascii="Courier New" w:hAnsi="Courier New" w:cs="Courier New"/>
              </w:rPr>
              <w:t>) {</w:t>
            </w:r>
          </w:p>
          <w:p w14:paraId="276718F6" w14:textId="3359E609" w:rsidR="00996DC6" w:rsidRPr="00996DC6" w:rsidRDefault="00996DC6" w:rsidP="00996DC6">
            <w:pPr>
              <w:rPr>
                <w:rFonts w:ascii="Courier New" w:hAnsi="Courier New" w:cs="Courier New"/>
              </w:rPr>
            </w:pPr>
            <w:r w:rsidRPr="00996DC6">
              <w:rPr>
                <w:rFonts w:ascii="Courier New" w:hAnsi="Courier New" w:cs="Courier New"/>
              </w:rPr>
              <w:t xml:space="preserve">    </w:t>
            </w:r>
            <w:proofErr w:type="gramStart"/>
            <w:r w:rsidRPr="00996DC6">
              <w:rPr>
                <w:rFonts w:ascii="Courier New" w:hAnsi="Courier New" w:cs="Courier New"/>
              </w:rPr>
              <w:t>std::</w:t>
            </w:r>
            <w:proofErr w:type="gramEnd"/>
            <w:r w:rsidRPr="00996DC6">
              <w:rPr>
                <w:rFonts w:ascii="Courier New" w:hAnsi="Courier New" w:cs="Courier New"/>
              </w:rPr>
              <w:t>string s("01234567");</w:t>
            </w:r>
          </w:p>
          <w:p w14:paraId="39354DF0" w14:textId="5FCBABA7" w:rsidR="00996DC6" w:rsidRPr="00996DC6" w:rsidRDefault="00996DC6" w:rsidP="00996DC6">
            <w:pPr>
              <w:rPr>
                <w:rFonts w:ascii="Courier New" w:hAnsi="Courier New" w:cs="Courier New"/>
              </w:rPr>
            </w:pPr>
            <w:r w:rsidRPr="00996DC6">
              <w:rPr>
                <w:rFonts w:ascii="Courier New" w:hAnsi="Courier New" w:cs="Courier New"/>
              </w:rPr>
              <w:t xml:space="preserve">    s[</w:t>
            </w:r>
            <w:proofErr w:type="spellStart"/>
            <w:r w:rsidRPr="00996DC6">
              <w:rPr>
                <w:rFonts w:ascii="Courier New" w:hAnsi="Courier New" w:cs="Courier New"/>
              </w:rPr>
              <w:t>get_</w:t>
            </w:r>
            <w:proofErr w:type="gramStart"/>
            <w:r w:rsidRPr="00996DC6">
              <w:rPr>
                <w:rFonts w:ascii="Courier New" w:hAnsi="Courier New" w:cs="Courier New"/>
              </w:rPr>
              <w:t>index</w:t>
            </w:r>
            <w:proofErr w:type="spellEnd"/>
            <w:r w:rsidRPr="00996DC6">
              <w:rPr>
                <w:rFonts w:ascii="Courier New" w:hAnsi="Courier New" w:cs="Courier New"/>
              </w:rPr>
              <w:t>(</w:t>
            </w:r>
            <w:proofErr w:type="gramEnd"/>
            <w:r w:rsidRPr="00996DC6">
              <w:rPr>
                <w:rFonts w:ascii="Courier New" w:hAnsi="Courier New" w:cs="Courier New"/>
              </w:rPr>
              <w:t>)] = '1';</w:t>
            </w:r>
          </w:p>
          <w:p w14:paraId="12374FA0" w14:textId="4CFBCF59" w:rsidR="00F72634" w:rsidRDefault="00996DC6" w:rsidP="00996DC6">
            <w:r w:rsidRPr="00996DC6">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3BC4CCF" w:rsidR="00F72634" w:rsidRDefault="00996DC6" w:rsidP="0015146B">
            <w:r>
              <w:t xml:space="preserve">The compliant code shows that the function </w:t>
            </w:r>
            <w:proofErr w:type="gramStart"/>
            <w:r>
              <w:t>std::</w:t>
            </w:r>
            <w:proofErr w:type="spellStart"/>
            <w:proofErr w:type="gramEnd"/>
            <w:r>
              <w:t>basic_string</w:t>
            </w:r>
            <w:proofErr w:type="spellEnd"/>
            <w:r>
              <w:t>::at()</w:t>
            </w:r>
            <w:r w:rsidR="005A4BFE">
              <w:t>, where it will act similar to the index operator[] and will throw a std::</w:t>
            </w:r>
            <w:proofErr w:type="spellStart"/>
            <w:r w:rsidR="005A4BFE">
              <w:t>out_of_range</w:t>
            </w:r>
            <w:proofErr w:type="spellEnd"/>
            <w:r w:rsidR="005A4BFE">
              <w:t xml:space="preserve"> </w:t>
            </w:r>
          </w:p>
        </w:tc>
      </w:tr>
      <w:tr w:rsidR="00F72634" w14:paraId="1A9D16B4" w14:textId="77777777" w:rsidTr="000C22CA">
        <w:trPr>
          <w:trHeight w:val="460"/>
        </w:trPr>
        <w:tc>
          <w:tcPr>
            <w:tcW w:w="10800" w:type="dxa"/>
            <w:shd w:val="clear" w:color="auto" w:fill="FFFFFF" w:themeFill="background1"/>
            <w:tcMar>
              <w:top w:w="100" w:type="dxa"/>
              <w:left w:w="100" w:type="dxa"/>
              <w:bottom w:w="100" w:type="dxa"/>
              <w:right w:w="100" w:type="dxa"/>
            </w:tcMar>
          </w:tcPr>
          <w:p w14:paraId="49C3A2C6" w14:textId="77777777" w:rsidR="005A4BFE" w:rsidRPr="005A4BFE" w:rsidRDefault="005A4BFE" w:rsidP="005A4BFE">
            <w:pPr>
              <w:rPr>
                <w:rFonts w:ascii="Courier New" w:hAnsi="Courier New" w:cs="Courier New"/>
              </w:rPr>
            </w:pPr>
            <w:r w:rsidRPr="005A4BFE">
              <w:rPr>
                <w:rFonts w:ascii="Courier New" w:hAnsi="Courier New" w:cs="Courier New"/>
              </w:rPr>
              <w:t>#include &lt;</w:t>
            </w:r>
            <w:proofErr w:type="spellStart"/>
            <w:r w:rsidRPr="005A4BFE">
              <w:rPr>
                <w:rFonts w:ascii="Courier New" w:hAnsi="Courier New" w:cs="Courier New"/>
              </w:rPr>
              <w:t>stdexcept</w:t>
            </w:r>
            <w:proofErr w:type="spellEnd"/>
            <w:r w:rsidRPr="005A4BFE">
              <w:rPr>
                <w:rFonts w:ascii="Courier New" w:hAnsi="Courier New" w:cs="Courier New"/>
              </w:rPr>
              <w:t>&gt;</w:t>
            </w:r>
          </w:p>
          <w:p w14:paraId="714860AA" w14:textId="77777777" w:rsidR="005A4BFE" w:rsidRPr="005A4BFE" w:rsidRDefault="005A4BFE" w:rsidP="005A4BFE">
            <w:pPr>
              <w:rPr>
                <w:rFonts w:ascii="Courier New" w:hAnsi="Courier New" w:cs="Courier New"/>
              </w:rPr>
            </w:pPr>
            <w:r w:rsidRPr="005A4BFE">
              <w:rPr>
                <w:rFonts w:ascii="Courier New" w:hAnsi="Courier New" w:cs="Courier New"/>
              </w:rPr>
              <w:t>#include &lt;string&gt;</w:t>
            </w:r>
          </w:p>
          <w:p w14:paraId="00B158B1" w14:textId="77777777" w:rsidR="005A4BFE" w:rsidRPr="005A4BFE" w:rsidRDefault="005A4BFE" w:rsidP="005A4BFE">
            <w:pPr>
              <w:rPr>
                <w:rFonts w:ascii="Courier New" w:hAnsi="Courier New" w:cs="Courier New"/>
                <w:sz w:val="24"/>
                <w:szCs w:val="24"/>
              </w:rPr>
            </w:pPr>
            <w:r w:rsidRPr="005A4BFE">
              <w:rPr>
                <w:rFonts w:ascii="Courier New" w:hAnsi="Courier New" w:cs="Courier New"/>
                <w:sz w:val="24"/>
                <w:szCs w:val="24"/>
              </w:rPr>
              <w:t xml:space="preserve">extern </w:t>
            </w:r>
            <w:proofErr w:type="gramStart"/>
            <w:r w:rsidRPr="005A4BFE">
              <w:rPr>
                <w:rFonts w:ascii="Courier New" w:hAnsi="Courier New" w:cs="Courier New"/>
                <w:sz w:val="24"/>
                <w:szCs w:val="24"/>
              </w:rPr>
              <w:t>std::</w:t>
            </w:r>
            <w:proofErr w:type="spellStart"/>
            <w:proofErr w:type="gramEnd"/>
            <w:r w:rsidRPr="005A4BFE">
              <w:rPr>
                <w:rFonts w:ascii="Courier New" w:hAnsi="Courier New" w:cs="Courier New"/>
                <w:sz w:val="24"/>
                <w:szCs w:val="24"/>
              </w:rPr>
              <w:t>size_t</w:t>
            </w:r>
            <w:proofErr w:type="spellEnd"/>
            <w:r w:rsidRPr="005A4BFE">
              <w:rPr>
                <w:rFonts w:ascii="Courier New" w:hAnsi="Courier New" w:cs="Courier New"/>
                <w:sz w:val="24"/>
                <w:szCs w:val="24"/>
              </w:rPr>
              <w:t xml:space="preserve"> </w:t>
            </w:r>
            <w:proofErr w:type="spellStart"/>
            <w:r w:rsidRPr="005A4BFE">
              <w:rPr>
                <w:rFonts w:ascii="Courier New" w:hAnsi="Courier New" w:cs="Courier New"/>
                <w:sz w:val="24"/>
                <w:szCs w:val="24"/>
              </w:rPr>
              <w:t>get_index</w:t>
            </w:r>
            <w:proofErr w:type="spellEnd"/>
            <w:r w:rsidRPr="005A4BFE">
              <w:rPr>
                <w:rFonts w:ascii="Courier New" w:hAnsi="Courier New" w:cs="Courier New"/>
                <w:sz w:val="24"/>
                <w:szCs w:val="24"/>
              </w:rPr>
              <w:t>();</w:t>
            </w:r>
          </w:p>
          <w:p w14:paraId="51C29D81" w14:textId="77777777" w:rsidR="005A4BFE" w:rsidRPr="005A4BFE" w:rsidRDefault="005A4BFE" w:rsidP="005A4BFE">
            <w:pPr>
              <w:rPr>
                <w:rFonts w:ascii="Courier New" w:hAnsi="Courier New" w:cs="Courier New"/>
              </w:rPr>
            </w:pPr>
          </w:p>
          <w:p w14:paraId="2EA42664" w14:textId="77777777" w:rsidR="005A4BFE" w:rsidRPr="005A4BFE" w:rsidRDefault="005A4BFE" w:rsidP="005A4BFE">
            <w:pPr>
              <w:rPr>
                <w:rFonts w:ascii="Courier New" w:hAnsi="Courier New" w:cs="Courier New"/>
              </w:rPr>
            </w:pPr>
            <w:r w:rsidRPr="005A4BFE">
              <w:rPr>
                <w:rFonts w:ascii="Courier New" w:hAnsi="Courier New" w:cs="Courier New"/>
              </w:rPr>
              <w:t xml:space="preserve">void </w:t>
            </w:r>
            <w:proofErr w:type="gramStart"/>
            <w:r w:rsidRPr="005A4BFE">
              <w:rPr>
                <w:rFonts w:ascii="Courier New" w:hAnsi="Courier New" w:cs="Courier New"/>
              </w:rPr>
              <w:t>f(</w:t>
            </w:r>
            <w:proofErr w:type="gramEnd"/>
            <w:r w:rsidRPr="005A4BFE">
              <w:rPr>
                <w:rFonts w:ascii="Courier New" w:hAnsi="Courier New" w:cs="Courier New"/>
              </w:rPr>
              <w:t>) {</w:t>
            </w:r>
          </w:p>
          <w:p w14:paraId="6A61849F" w14:textId="76EF8E66" w:rsidR="005A4BFE" w:rsidRPr="005A4BFE" w:rsidRDefault="005A4BFE" w:rsidP="005A4BFE">
            <w:pPr>
              <w:rPr>
                <w:rFonts w:ascii="Courier New" w:hAnsi="Courier New" w:cs="Courier New"/>
              </w:rPr>
            </w:pPr>
            <w:r w:rsidRPr="005A4BFE">
              <w:rPr>
                <w:rFonts w:ascii="Courier New" w:hAnsi="Courier New" w:cs="Courier New"/>
              </w:rPr>
              <w:t xml:space="preserve">      </w:t>
            </w:r>
            <w:proofErr w:type="gramStart"/>
            <w:r w:rsidRPr="005A4BFE">
              <w:rPr>
                <w:rFonts w:ascii="Courier New" w:hAnsi="Courier New" w:cs="Courier New"/>
              </w:rPr>
              <w:t>std::</w:t>
            </w:r>
            <w:proofErr w:type="gramEnd"/>
            <w:r w:rsidRPr="005A4BFE">
              <w:rPr>
                <w:rFonts w:ascii="Courier New" w:hAnsi="Courier New" w:cs="Courier New"/>
              </w:rPr>
              <w:t>string s("01234567");</w:t>
            </w:r>
          </w:p>
          <w:p w14:paraId="3A29B93E" w14:textId="39C0F43E" w:rsidR="005A4BFE" w:rsidRPr="005A4BFE" w:rsidRDefault="005A4BFE" w:rsidP="005A4BFE">
            <w:pPr>
              <w:rPr>
                <w:rFonts w:ascii="Courier New" w:hAnsi="Courier New" w:cs="Courier New"/>
              </w:rPr>
            </w:pPr>
            <w:r w:rsidRPr="005A4BFE">
              <w:rPr>
                <w:rFonts w:ascii="Courier New" w:hAnsi="Courier New" w:cs="Courier New"/>
              </w:rPr>
              <w:t xml:space="preserve">      try {</w:t>
            </w:r>
          </w:p>
          <w:p w14:paraId="6DB449DA" w14:textId="51FC46B7" w:rsidR="005A4BFE" w:rsidRPr="005A4BFE" w:rsidRDefault="005A4BFE" w:rsidP="005A4BFE">
            <w:pPr>
              <w:rPr>
                <w:rFonts w:ascii="Courier New" w:hAnsi="Courier New" w:cs="Courier New"/>
              </w:rPr>
            </w:pPr>
            <w:r w:rsidRPr="005A4BFE">
              <w:rPr>
                <w:rFonts w:ascii="Courier New" w:hAnsi="Courier New" w:cs="Courier New"/>
              </w:rPr>
              <w:t xml:space="preserve">           s.at(</w:t>
            </w:r>
            <w:proofErr w:type="spellStart"/>
            <w:r w:rsidRPr="005A4BFE">
              <w:rPr>
                <w:rFonts w:ascii="Courier New" w:hAnsi="Courier New" w:cs="Courier New"/>
              </w:rPr>
              <w:t>get_</w:t>
            </w:r>
            <w:proofErr w:type="gramStart"/>
            <w:r w:rsidRPr="005A4BFE">
              <w:rPr>
                <w:rFonts w:ascii="Courier New" w:hAnsi="Courier New" w:cs="Courier New"/>
              </w:rPr>
              <w:t>index</w:t>
            </w:r>
            <w:proofErr w:type="spellEnd"/>
            <w:r w:rsidRPr="005A4BFE">
              <w:rPr>
                <w:rFonts w:ascii="Courier New" w:hAnsi="Courier New" w:cs="Courier New"/>
              </w:rPr>
              <w:t>(</w:t>
            </w:r>
            <w:proofErr w:type="gramEnd"/>
            <w:r w:rsidRPr="005A4BFE">
              <w:rPr>
                <w:rFonts w:ascii="Courier New" w:hAnsi="Courier New" w:cs="Courier New"/>
              </w:rPr>
              <w:t>)) = '1';</w:t>
            </w:r>
          </w:p>
          <w:p w14:paraId="3882113A" w14:textId="26806D49" w:rsidR="005A4BFE" w:rsidRPr="005A4BFE" w:rsidRDefault="005A4BFE" w:rsidP="005A4BFE">
            <w:pPr>
              <w:rPr>
                <w:rFonts w:ascii="Courier New" w:hAnsi="Courier New" w:cs="Courier New"/>
              </w:rPr>
            </w:pPr>
            <w:r w:rsidRPr="005A4BFE">
              <w:rPr>
                <w:rFonts w:ascii="Courier New" w:hAnsi="Courier New" w:cs="Courier New"/>
              </w:rPr>
              <w:t xml:space="preserve">       } catch (</w:t>
            </w:r>
            <w:proofErr w:type="gramStart"/>
            <w:r w:rsidRPr="005A4BFE">
              <w:rPr>
                <w:rFonts w:ascii="Courier New" w:hAnsi="Courier New" w:cs="Courier New"/>
              </w:rPr>
              <w:t>std::</w:t>
            </w:r>
            <w:proofErr w:type="spellStart"/>
            <w:proofErr w:type="gramEnd"/>
            <w:r w:rsidRPr="005A4BFE">
              <w:rPr>
                <w:rFonts w:ascii="Courier New" w:hAnsi="Courier New" w:cs="Courier New"/>
              </w:rPr>
              <w:t>out_of_range</w:t>
            </w:r>
            <w:proofErr w:type="spellEnd"/>
            <w:r w:rsidRPr="005A4BFE">
              <w:rPr>
                <w:rFonts w:ascii="Courier New" w:hAnsi="Courier New" w:cs="Courier New"/>
              </w:rPr>
              <w:t xml:space="preserve"> &amp;) {</w:t>
            </w:r>
          </w:p>
          <w:p w14:paraId="70DBC099" w14:textId="7AD5129A" w:rsidR="005A4BFE" w:rsidRPr="005A4BFE" w:rsidRDefault="005A4BFE" w:rsidP="005A4BFE">
            <w:pPr>
              <w:rPr>
                <w:rFonts w:ascii="Courier New" w:hAnsi="Courier New" w:cs="Courier New"/>
              </w:rPr>
            </w:pPr>
            <w:r w:rsidRPr="005A4BFE">
              <w:rPr>
                <w:rFonts w:ascii="Courier New" w:hAnsi="Courier New" w:cs="Courier New"/>
              </w:rPr>
              <w:t xml:space="preserve">            // Handle error</w:t>
            </w:r>
          </w:p>
          <w:p w14:paraId="3978A851" w14:textId="3E472FB8" w:rsidR="005A4BFE" w:rsidRPr="005A4BFE" w:rsidRDefault="005A4BFE" w:rsidP="005A4BFE">
            <w:pPr>
              <w:rPr>
                <w:rFonts w:ascii="Courier New" w:hAnsi="Courier New" w:cs="Courier New"/>
              </w:rPr>
            </w:pPr>
            <w:r w:rsidRPr="005A4BFE">
              <w:rPr>
                <w:rFonts w:ascii="Courier New" w:hAnsi="Courier New" w:cs="Courier New"/>
              </w:rPr>
              <w:t xml:space="preserve">       }</w:t>
            </w:r>
          </w:p>
          <w:p w14:paraId="5286DB6F" w14:textId="64DDF348" w:rsidR="00F72634" w:rsidRDefault="005A4BFE" w:rsidP="005A4BFE">
            <w:r w:rsidRPr="005A4BFE">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B5155AE" w:rsidR="00B475A1" w:rsidRDefault="00B475A1" w:rsidP="00F51FA8">
            <w:pPr>
              <w:pBdr>
                <w:top w:val="nil"/>
                <w:left w:val="nil"/>
                <w:bottom w:val="nil"/>
                <w:right w:val="nil"/>
                <w:between w:val="nil"/>
              </w:pBdr>
            </w:pPr>
            <w:r>
              <w:rPr>
                <w:b/>
              </w:rPr>
              <w:t>Principles(s):</w:t>
            </w:r>
            <w:r>
              <w:t xml:space="preserve"> </w:t>
            </w:r>
            <w:r w:rsidR="00465088">
              <w:t>Unchecked element access can lead to the out-of-bound read of values and can exploit data. This leaves the code vulnerable.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3BFCB9D" w:rsidR="00B475A1" w:rsidRDefault="00465088" w:rsidP="00F51FA8">
            <w:pPr>
              <w:jc w:val="center"/>
            </w:pPr>
            <w:r>
              <w:t>High</w:t>
            </w:r>
          </w:p>
        </w:tc>
        <w:tc>
          <w:tcPr>
            <w:tcW w:w="1341" w:type="dxa"/>
            <w:shd w:val="clear" w:color="auto" w:fill="auto"/>
          </w:tcPr>
          <w:p w14:paraId="5C1BDC13" w14:textId="1BC52E08" w:rsidR="00B475A1" w:rsidRDefault="00465088" w:rsidP="00F51FA8">
            <w:pPr>
              <w:jc w:val="center"/>
            </w:pPr>
            <w:r>
              <w:t>Unlikely</w:t>
            </w:r>
          </w:p>
        </w:tc>
        <w:tc>
          <w:tcPr>
            <w:tcW w:w="4021" w:type="dxa"/>
            <w:shd w:val="clear" w:color="auto" w:fill="auto"/>
          </w:tcPr>
          <w:p w14:paraId="33D6ABC8" w14:textId="38F2B801" w:rsidR="00B475A1" w:rsidRDefault="00465088" w:rsidP="00F51FA8">
            <w:pPr>
              <w:jc w:val="center"/>
            </w:pPr>
            <w:r>
              <w:t>Medium</w:t>
            </w:r>
          </w:p>
        </w:tc>
        <w:tc>
          <w:tcPr>
            <w:tcW w:w="1807" w:type="dxa"/>
            <w:shd w:val="clear" w:color="auto" w:fill="auto"/>
          </w:tcPr>
          <w:p w14:paraId="4D88F132" w14:textId="53C1BFC0" w:rsidR="00B475A1" w:rsidRDefault="00465088" w:rsidP="00F51FA8">
            <w:pPr>
              <w:jc w:val="center"/>
            </w:pPr>
            <w:r>
              <w:t>P6</w:t>
            </w:r>
          </w:p>
        </w:tc>
        <w:tc>
          <w:tcPr>
            <w:tcW w:w="1805" w:type="dxa"/>
            <w:shd w:val="clear" w:color="auto" w:fill="auto"/>
          </w:tcPr>
          <w:p w14:paraId="1999E754" w14:textId="3E1459B4" w:rsidR="00B475A1" w:rsidRDefault="00465088"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D6E3E83" w:rsidR="00B475A1" w:rsidRDefault="00465088" w:rsidP="00F51FA8">
            <w:pPr>
              <w:jc w:val="center"/>
            </w:pPr>
            <w:proofErr w:type="spellStart"/>
            <w:r>
              <w:t>CodeSonar</w:t>
            </w:r>
            <w:proofErr w:type="spellEnd"/>
          </w:p>
        </w:tc>
        <w:tc>
          <w:tcPr>
            <w:tcW w:w="1341" w:type="dxa"/>
            <w:shd w:val="clear" w:color="auto" w:fill="auto"/>
          </w:tcPr>
          <w:p w14:paraId="6692C9F4" w14:textId="0D9AB1D9" w:rsidR="00B475A1" w:rsidRDefault="00465088" w:rsidP="00F51FA8">
            <w:pPr>
              <w:jc w:val="center"/>
            </w:pPr>
            <w:r>
              <w:t>7.3p0</w:t>
            </w:r>
          </w:p>
        </w:tc>
        <w:tc>
          <w:tcPr>
            <w:tcW w:w="4021" w:type="dxa"/>
            <w:shd w:val="clear" w:color="auto" w:fill="auto"/>
          </w:tcPr>
          <w:p w14:paraId="7429871D" w14:textId="77777777" w:rsidR="00B475A1" w:rsidRDefault="00465088" w:rsidP="00F51FA8">
            <w:pPr>
              <w:jc w:val="center"/>
            </w:pPr>
            <w:r>
              <w:t>LANG.MEM.BO</w:t>
            </w:r>
          </w:p>
          <w:p w14:paraId="62467A76" w14:textId="77777777" w:rsidR="00465088" w:rsidRDefault="00465088" w:rsidP="00F51FA8">
            <w:pPr>
              <w:jc w:val="center"/>
            </w:pPr>
            <w:r>
              <w:t>LANG.MEM.BU</w:t>
            </w:r>
          </w:p>
          <w:p w14:paraId="285A8AFB" w14:textId="6A3C220F" w:rsidR="00465088" w:rsidRDefault="00465088" w:rsidP="00F51FA8">
            <w:pPr>
              <w:jc w:val="center"/>
            </w:pPr>
            <w:r>
              <w:t>LANG.MEM.TBA</w:t>
            </w:r>
          </w:p>
        </w:tc>
        <w:tc>
          <w:tcPr>
            <w:tcW w:w="3611" w:type="dxa"/>
            <w:shd w:val="clear" w:color="auto" w:fill="auto"/>
          </w:tcPr>
          <w:p w14:paraId="198D1526" w14:textId="77777777" w:rsidR="00B475A1" w:rsidRDefault="00465088" w:rsidP="00F51FA8">
            <w:pPr>
              <w:jc w:val="center"/>
            </w:pPr>
            <w:r>
              <w:t xml:space="preserve">Buffer </w:t>
            </w:r>
            <w:proofErr w:type="gramStart"/>
            <w:r>
              <w:t>overrun</w:t>
            </w:r>
            <w:proofErr w:type="gramEnd"/>
          </w:p>
          <w:p w14:paraId="0AC0448A" w14:textId="77777777" w:rsidR="00465088" w:rsidRDefault="00465088" w:rsidP="00F51FA8">
            <w:pPr>
              <w:jc w:val="center"/>
            </w:pPr>
            <w:r>
              <w:t xml:space="preserve">Buffer </w:t>
            </w:r>
            <w:proofErr w:type="gramStart"/>
            <w:r>
              <w:t>underrun</w:t>
            </w:r>
            <w:proofErr w:type="gramEnd"/>
          </w:p>
          <w:p w14:paraId="349283E5" w14:textId="35D0F89B" w:rsidR="00465088" w:rsidRDefault="00465088" w:rsidP="00F51FA8">
            <w:pPr>
              <w:jc w:val="center"/>
            </w:pPr>
            <w:r>
              <w:t>Tainted buffer access</w:t>
            </w:r>
          </w:p>
        </w:tc>
      </w:tr>
      <w:tr w:rsidR="00B475A1" w14:paraId="21077E8E" w14:textId="77777777" w:rsidTr="00001F14">
        <w:trPr>
          <w:trHeight w:val="460"/>
        </w:trPr>
        <w:tc>
          <w:tcPr>
            <w:tcW w:w="1807" w:type="dxa"/>
            <w:shd w:val="clear" w:color="auto" w:fill="auto"/>
          </w:tcPr>
          <w:p w14:paraId="389703CE" w14:textId="77777777" w:rsidR="00B475A1" w:rsidRDefault="00465088" w:rsidP="00F51FA8">
            <w:pPr>
              <w:jc w:val="center"/>
            </w:pPr>
            <w:proofErr w:type="spellStart"/>
            <w:r>
              <w:t>Parasoft</w:t>
            </w:r>
            <w:proofErr w:type="spellEnd"/>
            <w:r>
              <w:t xml:space="preserve"> C/C+</w:t>
            </w:r>
          </w:p>
          <w:p w14:paraId="27D17B6B" w14:textId="6A94C48C" w:rsidR="00465088" w:rsidRDefault="00465088" w:rsidP="00F51FA8">
            <w:pPr>
              <w:jc w:val="center"/>
            </w:pPr>
            <w:r>
              <w:t>+ test</w:t>
            </w:r>
          </w:p>
        </w:tc>
        <w:tc>
          <w:tcPr>
            <w:tcW w:w="1341" w:type="dxa"/>
            <w:shd w:val="clear" w:color="auto" w:fill="auto"/>
          </w:tcPr>
          <w:p w14:paraId="2A788F9D" w14:textId="1AF3DDC7" w:rsidR="00B475A1" w:rsidRDefault="00465088" w:rsidP="00F51FA8">
            <w:pPr>
              <w:jc w:val="center"/>
            </w:pPr>
            <w:r>
              <w:t>2022.2</w:t>
            </w:r>
          </w:p>
        </w:tc>
        <w:tc>
          <w:tcPr>
            <w:tcW w:w="4021" w:type="dxa"/>
            <w:shd w:val="clear" w:color="auto" w:fill="auto"/>
          </w:tcPr>
          <w:p w14:paraId="6E2A4868" w14:textId="2F42815B" w:rsidR="00B475A1" w:rsidRDefault="00465088" w:rsidP="00F51FA8">
            <w:pPr>
              <w:jc w:val="center"/>
              <w:rPr>
                <w:u w:val="single"/>
              </w:rPr>
            </w:pPr>
            <w:r>
              <w:t>CERT_CPP-STR53-A</w:t>
            </w:r>
          </w:p>
        </w:tc>
        <w:tc>
          <w:tcPr>
            <w:tcW w:w="3611" w:type="dxa"/>
            <w:shd w:val="clear" w:color="auto" w:fill="auto"/>
          </w:tcPr>
          <w:p w14:paraId="6728BDD5" w14:textId="38C4E3AF" w:rsidR="00B475A1" w:rsidRDefault="00465088" w:rsidP="00F51FA8">
            <w:pPr>
              <w:jc w:val="center"/>
            </w:pPr>
            <w:r>
              <w:t>Guarantee container indices are in range</w:t>
            </w:r>
          </w:p>
        </w:tc>
      </w:tr>
      <w:tr w:rsidR="00B475A1" w14:paraId="2F58D832" w14:textId="77777777" w:rsidTr="00001F14">
        <w:trPr>
          <w:trHeight w:val="460"/>
        </w:trPr>
        <w:tc>
          <w:tcPr>
            <w:tcW w:w="1807" w:type="dxa"/>
            <w:shd w:val="clear" w:color="auto" w:fill="auto"/>
          </w:tcPr>
          <w:p w14:paraId="378ECFD3" w14:textId="67894419" w:rsidR="00B475A1" w:rsidRDefault="00465088" w:rsidP="00F51FA8">
            <w:pPr>
              <w:jc w:val="center"/>
            </w:pPr>
            <w:proofErr w:type="spellStart"/>
            <w:r>
              <w:t>Astree</w:t>
            </w:r>
            <w:proofErr w:type="spellEnd"/>
          </w:p>
        </w:tc>
        <w:tc>
          <w:tcPr>
            <w:tcW w:w="1341" w:type="dxa"/>
            <w:shd w:val="clear" w:color="auto" w:fill="auto"/>
          </w:tcPr>
          <w:p w14:paraId="7CC79B01" w14:textId="35A89870" w:rsidR="00B475A1" w:rsidRDefault="00465088" w:rsidP="00F51FA8">
            <w:pPr>
              <w:jc w:val="center"/>
            </w:pPr>
            <w:r>
              <w:t>22.10</w:t>
            </w:r>
          </w:p>
        </w:tc>
        <w:tc>
          <w:tcPr>
            <w:tcW w:w="4021" w:type="dxa"/>
            <w:shd w:val="clear" w:color="auto" w:fill="auto"/>
          </w:tcPr>
          <w:p w14:paraId="10926EE6" w14:textId="43475BF6" w:rsidR="00B475A1" w:rsidRDefault="00465088" w:rsidP="00F51FA8">
            <w:pPr>
              <w:jc w:val="center"/>
              <w:rPr>
                <w:u w:val="single"/>
              </w:rPr>
            </w:pPr>
            <w:proofErr w:type="spellStart"/>
            <w:r>
              <w:t>Assert_failure</w:t>
            </w:r>
            <w:proofErr w:type="spellEnd"/>
          </w:p>
        </w:tc>
        <w:tc>
          <w:tcPr>
            <w:tcW w:w="3611" w:type="dxa"/>
            <w:shd w:val="clear" w:color="auto" w:fill="auto"/>
          </w:tcPr>
          <w:p w14:paraId="5CB53902" w14:textId="239FC994"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3977EEC7" w:rsidR="00B475A1" w:rsidRDefault="00465088" w:rsidP="00F51FA8">
            <w:pPr>
              <w:jc w:val="center"/>
            </w:pPr>
            <w:proofErr w:type="spellStart"/>
            <w:r>
              <w:t>Polyspace</w:t>
            </w:r>
            <w:proofErr w:type="spellEnd"/>
            <w:r>
              <w:t xml:space="preserve"> Big Finder</w:t>
            </w:r>
          </w:p>
        </w:tc>
        <w:tc>
          <w:tcPr>
            <w:tcW w:w="1341" w:type="dxa"/>
            <w:shd w:val="clear" w:color="auto" w:fill="auto"/>
          </w:tcPr>
          <w:p w14:paraId="608161A4" w14:textId="59E9C86E" w:rsidR="00B475A1" w:rsidRDefault="00465088" w:rsidP="00F51FA8">
            <w:pPr>
              <w:jc w:val="center"/>
            </w:pPr>
            <w:r>
              <w:t>R2023a</w:t>
            </w:r>
          </w:p>
        </w:tc>
        <w:tc>
          <w:tcPr>
            <w:tcW w:w="4021" w:type="dxa"/>
            <w:shd w:val="clear" w:color="auto" w:fill="auto"/>
          </w:tcPr>
          <w:p w14:paraId="5E8BB44E" w14:textId="0E7E750F" w:rsidR="00B475A1" w:rsidRDefault="00465088" w:rsidP="00F51FA8">
            <w:pPr>
              <w:jc w:val="center"/>
              <w:rPr>
                <w:u w:val="single"/>
              </w:rPr>
            </w:pPr>
            <w:r>
              <w:t>CERT C++:STR53-CPP</w:t>
            </w:r>
          </w:p>
        </w:tc>
        <w:tc>
          <w:tcPr>
            <w:tcW w:w="3611" w:type="dxa"/>
            <w:shd w:val="clear" w:color="auto" w:fill="auto"/>
          </w:tcPr>
          <w:p w14:paraId="77626A17" w14:textId="77777777" w:rsidR="00B475A1" w:rsidRDefault="00465088" w:rsidP="00F51FA8">
            <w:pPr>
              <w:jc w:val="center"/>
            </w:pPr>
            <w:r>
              <w:t>Checks for:</w:t>
            </w:r>
          </w:p>
          <w:p w14:paraId="04D77969" w14:textId="77777777" w:rsidR="00465088" w:rsidRDefault="00465088" w:rsidP="00F51FA8">
            <w:pPr>
              <w:jc w:val="center"/>
            </w:pPr>
            <w:r>
              <w:t>Array access with tainted index</w:t>
            </w:r>
          </w:p>
          <w:p w14:paraId="75DFB7EF" w14:textId="77777777" w:rsidR="00465088" w:rsidRDefault="00465088" w:rsidP="00F51FA8">
            <w:pPr>
              <w:jc w:val="center"/>
            </w:pPr>
            <w:r>
              <w:t>Array access out of bound</w:t>
            </w:r>
          </w:p>
          <w:p w14:paraId="30910B79" w14:textId="0F185354" w:rsidR="00465088" w:rsidRDefault="00465088" w:rsidP="00F51FA8">
            <w:pPr>
              <w:jc w:val="center"/>
            </w:pPr>
            <w:r>
              <w:t xml:space="preserve">Pointer </w:t>
            </w:r>
            <w:proofErr w:type="gramStart"/>
            <w:r>
              <w:t>dereference</w:t>
            </w:r>
            <w:proofErr w:type="gramEnd"/>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F2D6A7B" w:rsidR="00381847" w:rsidRPr="007F2281" w:rsidRDefault="007F2281">
            <w:pPr>
              <w:jc w:val="center"/>
              <w:rPr>
                <w:b/>
                <w:bCs/>
                <w:sz w:val="24"/>
                <w:szCs w:val="24"/>
              </w:rPr>
            </w:pPr>
            <w:r w:rsidRPr="007F2281">
              <w:rPr>
                <w:b/>
                <w:bCs/>
              </w:rPr>
              <w:t>The smart pointer value should not be stored in the already-owned pointer.</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7F93FF7" w:rsidR="00381847" w:rsidRDefault="00E769D9">
            <w:pPr>
              <w:jc w:val="center"/>
            </w:pPr>
            <w:r>
              <w:t>[STD-</w:t>
            </w:r>
            <w:r w:rsidR="000C22CA">
              <w:t>004-CPP</w:t>
            </w:r>
            <w:r>
              <w:t>]</w:t>
            </w:r>
          </w:p>
        </w:tc>
        <w:tc>
          <w:tcPr>
            <w:tcW w:w="7632" w:type="dxa"/>
            <w:tcMar>
              <w:top w:w="100" w:type="dxa"/>
              <w:left w:w="100" w:type="dxa"/>
              <w:bottom w:w="100" w:type="dxa"/>
              <w:right w:w="100" w:type="dxa"/>
            </w:tcMar>
          </w:tcPr>
          <w:p w14:paraId="5D0F26FC" w14:textId="6E660776" w:rsidR="00381847" w:rsidRDefault="007F2281">
            <w:r>
              <w:t xml:space="preserve">Smart pointers such as </w:t>
            </w:r>
            <w:proofErr w:type="gramStart"/>
            <w:r w:rsidR="009F313E">
              <w:t>std::</w:t>
            </w:r>
            <w:proofErr w:type="spellStart"/>
            <w:proofErr w:type="gramEnd"/>
            <w:r w:rsidR="009F313E">
              <w:t>shared_ptr</w:t>
            </w:r>
            <w:proofErr w:type="spellEnd"/>
            <w:r w:rsidR="009F313E">
              <w:t xml:space="preserve"> and std::</w:t>
            </w:r>
            <w:proofErr w:type="spellStart"/>
            <w:r w:rsidR="009F313E">
              <w:t>unique_ptr</w:t>
            </w:r>
            <w:proofErr w:type="spellEnd"/>
            <w:r w:rsidR="009F313E">
              <w:t xml:space="preserve"> will wrap a pointer value by using the operators -&gt;() and *(). It can be managed to control where it is constructed.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4D2B264" w:rsidR="00F72634" w:rsidRDefault="000C22CA" w:rsidP="0015146B">
            <w:r>
              <w:t>In the noncompliant code, it shows two unrelated smart pointers that are constructed from the same pointer value. As the automatic variable p2 is destroyed, it will delete the pointer value that is being managed. As the automatic variable p1 is destroyed, it will also be deleting the same valu</w:t>
            </w:r>
            <w:r w:rsidR="00D364EB">
              <w:t>e.</w:t>
            </w:r>
          </w:p>
        </w:tc>
      </w:tr>
      <w:tr w:rsidR="00F72634" w14:paraId="555F1178" w14:textId="77777777" w:rsidTr="00D364EB">
        <w:trPr>
          <w:trHeight w:val="460"/>
        </w:trPr>
        <w:tc>
          <w:tcPr>
            <w:tcW w:w="10800" w:type="dxa"/>
            <w:shd w:val="clear" w:color="auto" w:fill="FFFFFF" w:themeFill="background1"/>
            <w:tcMar>
              <w:top w:w="100" w:type="dxa"/>
              <w:left w:w="100" w:type="dxa"/>
              <w:bottom w:w="100" w:type="dxa"/>
              <w:right w:w="100" w:type="dxa"/>
            </w:tcMar>
          </w:tcPr>
          <w:p w14:paraId="49D757AD" w14:textId="77777777" w:rsidR="00D364EB" w:rsidRDefault="00D364EB" w:rsidP="00D364EB">
            <w:pPr>
              <w:rPr>
                <w:rFonts w:ascii="Courier New" w:hAnsi="Courier New" w:cs="Courier New"/>
                <w:sz w:val="24"/>
                <w:szCs w:val="24"/>
              </w:rPr>
            </w:pPr>
            <w:r w:rsidRPr="00D364EB">
              <w:rPr>
                <w:rFonts w:ascii="Courier New" w:hAnsi="Courier New" w:cs="Courier New"/>
                <w:sz w:val="24"/>
                <w:szCs w:val="24"/>
              </w:rPr>
              <w:t>#include &lt;memory&gt;</w:t>
            </w:r>
          </w:p>
          <w:p w14:paraId="0C87F4DB" w14:textId="77777777" w:rsidR="00D364EB" w:rsidRPr="00D364EB" w:rsidRDefault="00D364EB" w:rsidP="00D364EB">
            <w:pPr>
              <w:rPr>
                <w:rFonts w:ascii="Courier New" w:hAnsi="Courier New" w:cs="Courier New"/>
              </w:rPr>
            </w:pPr>
          </w:p>
          <w:p w14:paraId="654B5A57" w14:textId="77777777" w:rsidR="00D364EB" w:rsidRPr="00D364EB" w:rsidRDefault="00D364EB" w:rsidP="00D364EB">
            <w:pPr>
              <w:rPr>
                <w:rFonts w:ascii="Courier New" w:hAnsi="Courier New" w:cs="Courier New"/>
              </w:rPr>
            </w:pPr>
            <w:r w:rsidRPr="00D364EB">
              <w:rPr>
                <w:rFonts w:ascii="Courier New" w:hAnsi="Courier New" w:cs="Courier New"/>
              </w:rPr>
              <w:t xml:space="preserve">void </w:t>
            </w:r>
            <w:proofErr w:type="gramStart"/>
            <w:r w:rsidRPr="00D364EB">
              <w:rPr>
                <w:rFonts w:ascii="Courier New" w:hAnsi="Courier New" w:cs="Courier New"/>
              </w:rPr>
              <w:t>f(</w:t>
            </w:r>
            <w:proofErr w:type="gramEnd"/>
            <w:r w:rsidRPr="00D364EB">
              <w:rPr>
                <w:rFonts w:ascii="Courier New" w:hAnsi="Courier New" w:cs="Courier New"/>
              </w:rPr>
              <w:t>) {</w:t>
            </w:r>
          </w:p>
          <w:p w14:paraId="16D5BB49" w14:textId="05E6E7F9" w:rsidR="00D364EB" w:rsidRPr="00D364EB" w:rsidRDefault="00D364EB" w:rsidP="00D364EB">
            <w:pPr>
              <w:rPr>
                <w:rFonts w:ascii="Courier New" w:hAnsi="Courier New" w:cs="Courier New"/>
              </w:rPr>
            </w:pPr>
            <w:r>
              <w:rPr>
                <w:rFonts w:ascii="Courier New" w:hAnsi="Courier New" w:cs="Courier New"/>
              </w:rPr>
              <w:t xml:space="preserve">   </w:t>
            </w:r>
            <w:r w:rsidRPr="00D364EB">
              <w:rPr>
                <w:rFonts w:ascii="Courier New" w:hAnsi="Courier New" w:cs="Courier New"/>
              </w:rPr>
              <w:t>int *</w:t>
            </w:r>
            <w:proofErr w:type="spellStart"/>
            <w:r w:rsidRPr="00D364EB">
              <w:rPr>
                <w:rFonts w:ascii="Courier New" w:hAnsi="Courier New" w:cs="Courier New"/>
              </w:rPr>
              <w:t>i</w:t>
            </w:r>
            <w:proofErr w:type="spellEnd"/>
            <w:r w:rsidRPr="00D364EB">
              <w:rPr>
                <w:rFonts w:ascii="Courier New" w:hAnsi="Courier New" w:cs="Courier New"/>
              </w:rPr>
              <w:t xml:space="preserve"> = new </w:t>
            </w:r>
            <w:proofErr w:type="gramStart"/>
            <w:r w:rsidRPr="00D364EB">
              <w:rPr>
                <w:rFonts w:ascii="Courier New" w:hAnsi="Courier New" w:cs="Courier New"/>
              </w:rPr>
              <w:t>int;</w:t>
            </w:r>
            <w:proofErr w:type="gramEnd"/>
          </w:p>
          <w:p w14:paraId="207EA6C7" w14:textId="21EEFA7D" w:rsidR="00D364EB" w:rsidRPr="00D364EB" w:rsidRDefault="00D364EB" w:rsidP="00D364EB">
            <w:pPr>
              <w:rPr>
                <w:rFonts w:ascii="Courier New" w:hAnsi="Courier New" w:cs="Courier New"/>
              </w:rPr>
            </w:pPr>
            <w:r>
              <w:rPr>
                <w:rFonts w:ascii="Courier New" w:hAnsi="Courier New" w:cs="Courier New"/>
              </w:rPr>
              <w:t xml:space="preserve">   </w:t>
            </w:r>
            <w:proofErr w:type="gramStart"/>
            <w:r w:rsidRPr="00D364EB">
              <w:rPr>
                <w:rFonts w:ascii="Courier New" w:hAnsi="Courier New" w:cs="Courier New"/>
              </w:rPr>
              <w:t>std::</w:t>
            </w:r>
            <w:proofErr w:type="spellStart"/>
            <w:proofErr w:type="gramEnd"/>
            <w:r w:rsidRPr="00D364EB">
              <w:rPr>
                <w:rFonts w:ascii="Courier New" w:hAnsi="Courier New" w:cs="Courier New"/>
              </w:rPr>
              <w:t>shared_ptr</w:t>
            </w:r>
            <w:proofErr w:type="spellEnd"/>
            <w:r w:rsidRPr="00D364EB">
              <w:rPr>
                <w:rFonts w:ascii="Courier New" w:hAnsi="Courier New" w:cs="Courier New"/>
              </w:rPr>
              <w:t>&lt;int&gt; p1(</w:t>
            </w:r>
            <w:proofErr w:type="spellStart"/>
            <w:r w:rsidRPr="00D364EB">
              <w:rPr>
                <w:rFonts w:ascii="Courier New" w:hAnsi="Courier New" w:cs="Courier New"/>
              </w:rPr>
              <w:t>i</w:t>
            </w:r>
            <w:proofErr w:type="spellEnd"/>
            <w:r w:rsidRPr="00D364EB">
              <w:rPr>
                <w:rFonts w:ascii="Courier New" w:hAnsi="Courier New" w:cs="Courier New"/>
              </w:rPr>
              <w:t>);</w:t>
            </w:r>
          </w:p>
          <w:p w14:paraId="35D0F02B" w14:textId="65299E2A" w:rsidR="00D364EB" w:rsidRPr="00D364EB" w:rsidRDefault="00D364EB" w:rsidP="00D364EB">
            <w:pPr>
              <w:rPr>
                <w:rFonts w:ascii="Courier New" w:hAnsi="Courier New" w:cs="Courier New"/>
              </w:rPr>
            </w:pPr>
            <w:r>
              <w:rPr>
                <w:rFonts w:ascii="Courier New" w:hAnsi="Courier New" w:cs="Courier New"/>
              </w:rPr>
              <w:t xml:space="preserve">   </w:t>
            </w:r>
            <w:proofErr w:type="gramStart"/>
            <w:r w:rsidRPr="00D364EB">
              <w:rPr>
                <w:rFonts w:ascii="Courier New" w:hAnsi="Courier New" w:cs="Courier New"/>
              </w:rPr>
              <w:t>std::</w:t>
            </w:r>
            <w:proofErr w:type="spellStart"/>
            <w:proofErr w:type="gramEnd"/>
            <w:r w:rsidRPr="00D364EB">
              <w:rPr>
                <w:rFonts w:ascii="Courier New" w:hAnsi="Courier New" w:cs="Courier New"/>
              </w:rPr>
              <w:t>shared_ptr</w:t>
            </w:r>
            <w:proofErr w:type="spellEnd"/>
            <w:r w:rsidRPr="00D364EB">
              <w:rPr>
                <w:rFonts w:ascii="Courier New" w:hAnsi="Courier New" w:cs="Courier New"/>
              </w:rPr>
              <w:t>&lt;int&gt; p2(</w:t>
            </w:r>
            <w:proofErr w:type="spellStart"/>
            <w:r w:rsidRPr="00D364EB">
              <w:rPr>
                <w:rFonts w:ascii="Courier New" w:hAnsi="Courier New" w:cs="Courier New"/>
              </w:rPr>
              <w:t>i</w:t>
            </w:r>
            <w:proofErr w:type="spellEnd"/>
            <w:r w:rsidRPr="00D364EB">
              <w:rPr>
                <w:rFonts w:ascii="Courier New" w:hAnsi="Courier New" w:cs="Courier New"/>
              </w:rPr>
              <w:t>);</w:t>
            </w:r>
          </w:p>
          <w:p w14:paraId="2AE2AEF7" w14:textId="08A58E66" w:rsidR="00F72634" w:rsidRDefault="00D364EB" w:rsidP="00D364EB">
            <w:r w:rsidRPr="00D364EB">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CB6BAB">
        <w:trPr>
          <w:trHeight w:val="460"/>
        </w:trPr>
        <w:tc>
          <w:tcPr>
            <w:tcW w:w="10800" w:type="dxa"/>
            <w:tcBorders>
              <w:top w:val="single" w:sz="4" w:space="0" w:color="000000"/>
              <w:bottom w:val="single" w:sz="8" w:space="0" w:color="000000"/>
            </w:tcBorders>
            <w:shd w:val="clear" w:color="auto" w:fill="EFEFEF"/>
            <w:tcMar>
              <w:top w:w="100" w:type="dxa"/>
              <w:left w:w="100" w:type="dxa"/>
              <w:bottom w:w="100" w:type="dxa"/>
              <w:right w:w="100" w:type="dxa"/>
            </w:tcMar>
          </w:tcPr>
          <w:p w14:paraId="457B7890" w14:textId="4EF0F035" w:rsidR="00F72634" w:rsidRDefault="00D364EB" w:rsidP="0015146B">
            <w:r>
              <w:t xml:space="preserve">In the compliant code, the </w:t>
            </w:r>
            <w:proofErr w:type="gramStart"/>
            <w:r>
              <w:t>std::</w:t>
            </w:r>
            <w:proofErr w:type="spellStart"/>
            <w:proofErr w:type="gramEnd"/>
            <w:r>
              <w:t>shared_ptr</w:t>
            </w:r>
            <w:proofErr w:type="spellEnd"/>
            <w:r>
              <w:t xml:space="preserve"> objects are similar and related due to the copy construction. Here, when the automatic variable p2 is destroyed</w:t>
            </w:r>
            <w:r w:rsidR="002E7870">
              <w:t xml:space="preserve">, the value for the use count is </w:t>
            </w:r>
            <w:proofErr w:type="gramStart"/>
            <w:r w:rsidR="002E7870">
              <w:t>decremented</w:t>
            </w:r>
            <w:proofErr w:type="gramEnd"/>
            <w:r w:rsidR="002E7870">
              <w:t xml:space="preserve"> but remains nonzero. Also, when automatic variable p1 is destroyed, the use count for the shared value is </w:t>
            </w:r>
            <w:proofErr w:type="gramStart"/>
            <w:r w:rsidR="002E7870">
              <w:t>decremented</w:t>
            </w:r>
            <w:proofErr w:type="gramEnd"/>
            <w:r w:rsidR="002E7870">
              <w:t xml:space="preserve"> to zero and the pointer that was managed by it is destroyed. </w:t>
            </w:r>
          </w:p>
        </w:tc>
      </w:tr>
      <w:tr w:rsidR="00F72634" w14:paraId="270FEC8A" w14:textId="77777777" w:rsidTr="00CB6BAB">
        <w:trPr>
          <w:trHeight w:val="460"/>
        </w:trPr>
        <w:tc>
          <w:tcPr>
            <w:tcW w:w="10800" w:type="dxa"/>
            <w:tcBorders>
              <w:bottom w:val="nil"/>
            </w:tcBorders>
            <w:shd w:val="clear" w:color="auto" w:fill="FFFFFF" w:themeFill="background1"/>
            <w:tcMar>
              <w:top w:w="100" w:type="dxa"/>
              <w:left w:w="100" w:type="dxa"/>
              <w:bottom w:w="100" w:type="dxa"/>
              <w:right w:w="100" w:type="dxa"/>
            </w:tcMar>
          </w:tcPr>
          <w:p w14:paraId="38BD0620" w14:textId="77777777" w:rsidR="002E7870" w:rsidRPr="00CB6BAB" w:rsidRDefault="002E7870" w:rsidP="002E7870">
            <w:pPr>
              <w:rPr>
                <w:rFonts w:ascii="Courier New" w:hAnsi="Courier New" w:cs="Courier New"/>
                <w:sz w:val="24"/>
                <w:szCs w:val="24"/>
              </w:rPr>
            </w:pPr>
            <w:r w:rsidRPr="00CB6BAB">
              <w:rPr>
                <w:rFonts w:ascii="Courier New" w:hAnsi="Courier New" w:cs="Courier New"/>
                <w:sz w:val="24"/>
                <w:szCs w:val="24"/>
              </w:rPr>
              <w:t>#include &lt;memory&gt;</w:t>
            </w:r>
          </w:p>
          <w:p w14:paraId="04AD9EF7" w14:textId="77777777" w:rsidR="00CB6BAB" w:rsidRPr="00CB6BAB" w:rsidRDefault="00CB6BAB" w:rsidP="002E7870">
            <w:pPr>
              <w:rPr>
                <w:rFonts w:ascii="Courier New" w:hAnsi="Courier New" w:cs="Courier New"/>
              </w:rPr>
            </w:pPr>
          </w:p>
          <w:p w14:paraId="46A0D317" w14:textId="77777777" w:rsidR="002E7870" w:rsidRPr="00CB6BAB" w:rsidRDefault="002E7870" w:rsidP="002E7870">
            <w:pPr>
              <w:rPr>
                <w:rFonts w:ascii="Courier New" w:hAnsi="Courier New" w:cs="Courier New"/>
              </w:rPr>
            </w:pPr>
            <w:r w:rsidRPr="00CB6BAB">
              <w:rPr>
                <w:rFonts w:ascii="Courier New" w:hAnsi="Courier New" w:cs="Courier New"/>
              </w:rPr>
              <w:t xml:space="preserve">void </w:t>
            </w:r>
            <w:proofErr w:type="gramStart"/>
            <w:r w:rsidRPr="00CB6BAB">
              <w:rPr>
                <w:rFonts w:ascii="Courier New" w:hAnsi="Courier New" w:cs="Courier New"/>
              </w:rPr>
              <w:t>f(</w:t>
            </w:r>
            <w:proofErr w:type="gramEnd"/>
            <w:r w:rsidRPr="00CB6BAB">
              <w:rPr>
                <w:rFonts w:ascii="Courier New" w:hAnsi="Courier New" w:cs="Courier New"/>
              </w:rPr>
              <w:t>) {</w:t>
            </w:r>
          </w:p>
          <w:p w14:paraId="22CEEE8D" w14:textId="456E1962" w:rsidR="002E7870" w:rsidRPr="00CB6BAB" w:rsidRDefault="00CB6BAB" w:rsidP="002E7870">
            <w:pPr>
              <w:rPr>
                <w:rFonts w:ascii="Courier New" w:hAnsi="Courier New" w:cs="Courier New"/>
              </w:rPr>
            </w:pPr>
            <w:r w:rsidRPr="00CB6BAB">
              <w:rPr>
                <w:rFonts w:ascii="Courier New" w:hAnsi="Courier New" w:cs="Courier New"/>
              </w:rPr>
              <w:t xml:space="preserve">    </w:t>
            </w:r>
            <w:proofErr w:type="gramStart"/>
            <w:r w:rsidR="002E7870" w:rsidRPr="00CB6BAB">
              <w:rPr>
                <w:rFonts w:ascii="Courier New" w:hAnsi="Courier New" w:cs="Courier New"/>
              </w:rPr>
              <w:t>std::</w:t>
            </w:r>
            <w:proofErr w:type="spellStart"/>
            <w:proofErr w:type="gramEnd"/>
            <w:r w:rsidR="002E7870" w:rsidRPr="00CB6BAB">
              <w:rPr>
                <w:rFonts w:ascii="Courier New" w:hAnsi="Courier New" w:cs="Courier New"/>
              </w:rPr>
              <w:t>shared_ptr</w:t>
            </w:r>
            <w:proofErr w:type="spellEnd"/>
            <w:r w:rsidR="002E7870" w:rsidRPr="00CB6BAB">
              <w:rPr>
                <w:rFonts w:ascii="Courier New" w:hAnsi="Courier New" w:cs="Courier New"/>
              </w:rPr>
              <w:t>&lt;int&gt; p1 = std::</w:t>
            </w:r>
            <w:proofErr w:type="spellStart"/>
            <w:r w:rsidR="002E7870" w:rsidRPr="00CB6BAB">
              <w:rPr>
                <w:rFonts w:ascii="Courier New" w:hAnsi="Courier New" w:cs="Courier New"/>
              </w:rPr>
              <w:t>make_shared</w:t>
            </w:r>
            <w:proofErr w:type="spellEnd"/>
            <w:r w:rsidR="002E7870" w:rsidRPr="00CB6BAB">
              <w:rPr>
                <w:rFonts w:ascii="Courier New" w:hAnsi="Courier New" w:cs="Courier New"/>
              </w:rPr>
              <w:t>&lt;int&gt;();</w:t>
            </w:r>
          </w:p>
          <w:p w14:paraId="77A25EDA" w14:textId="7CFC4AFD" w:rsidR="002E7870" w:rsidRPr="00CB6BAB" w:rsidRDefault="00CB6BAB" w:rsidP="002E7870">
            <w:pPr>
              <w:rPr>
                <w:rFonts w:ascii="Courier New" w:hAnsi="Courier New" w:cs="Courier New"/>
              </w:rPr>
            </w:pPr>
            <w:r w:rsidRPr="00CB6BAB">
              <w:rPr>
                <w:rFonts w:ascii="Courier New" w:hAnsi="Courier New" w:cs="Courier New"/>
              </w:rPr>
              <w:t xml:space="preserve">    </w:t>
            </w:r>
            <w:proofErr w:type="gramStart"/>
            <w:r w:rsidR="002E7870" w:rsidRPr="00CB6BAB">
              <w:rPr>
                <w:rFonts w:ascii="Courier New" w:hAnsi="Courier New" w:cs="Courier New"/>
              </w:rPr>
              <w:t>std::</w:t>
            </w:r>
            <w:proofErr w:type="spellStart"/>
            <w:proofErr w:type="gramEnd"/>
            <w:r w:rsidR="002E7870" w:rsidRPr="00CB6BAB">
              <w:rPr>
                <w:rFonts w:ascii="Courier New" w:hAnsi="Courier New" w:cs="Courier New"/>
              </w:rPr>
              <w:t>shared_ptr</w:t>
            </w:r>
            <w:proofErr w:type="spellEnd"/>
            <w:r w:rsidR="002E7870" w:rsidRPr="00CB6BAB">
              <w:rPr>
                <w:rFonts w:ascii="Courier New" w:hAnsi="Courier New" w:cs="Courier New"/>
              </w:rPr>
              <w:t>&lt;int&gt; p2(p1);</w:t>
            </w:r>
          </w:p>
          <w:p w14:paraId="4E978D2E" w14:textId="2B1DC3EA" w:rsidR="00F72634" w:rsidRDefault="002E7870" w:rsidP="002E7870">
            <w:r w:rsidRPr="00CB6BA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B70FC61" w:rsidR="00B475A1" w:rsidRDefault="00B475A1" w:rsidP="00F51FA8">
            <w:pPr>
              <w:pBdr>
                <w:top w:val="nil"/>
                <w:left w:val="nil"/>
                <w:bottom w:val="nil"/>
                <w:right w:val="nil"/>
                <w:between w:val="nil"/>
              </w:pBdr>
            </w:pPr>
            <w:r>
              <w:rPr>
                <w:b/>
              </w:rPr>
              <w:t>Principles(s):</w:t>
            </w:r>
            <w:r>
              <w:t xml:space="preserve"> </w:t>
            </w:r>
            <w:r w:rsidR="000A03F8">
              <w:t>Passing the pointer value to a deallocated function that does not match will result in undefined behavior and lead to vulnerabilities.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69783B2" w:rsidR="00B475A1" w:rsidRDefault="000A03F8" w:rsidP="00F51FA8">
            <w:pPr>
              <w:jc w:val="center"/>
            </w:pPr>
            <w:r>
              <w:t>High</w:t>
            </w:r>
          </w:p>
        </w:tc>
        <w:tc>
          <w:tcPr>
            <w:tcW w:w="1341" w:type="dxa"/>
            <w:shd w:val="clear" w:color="auto" w:fill="auto"/>
          </w:tcPr>
          <w:p w14:paraId="3CDD9AA9" w14:textId="191A1F85" w:rsidR="00B475A1" w:rsidRDefault="000A03F8" w:rsidP="00F51FA8">
            <w:pPr>
              <w:jc w:val="center"/>
            </w:pPr>
            <w:r>
              <w:t>Likely</w:t>
            </w:r>
          </w:p>
        </w:tc>
        <w:tc>
          <w:tcPr>
            <w:tcW w:w="4021" w:type="dxa"/>
            <w:shd w:val="clear" w:color="auto" w:fill="auto"/>
          </w:tcPr>
          <w:p w14:paraId="1C831C3D" w14:textId="40F640C9" w:rsidR="00B475A1" w:rsidRDefault="000A03F8" w:rsidP="00F51FA8">
            <w:pPr>
              <w:jc w:val="center"/>
            </w:pPr>
            <w:r>
              <w:t>Medium</w:t>
            </w:r>
          </w:p>
        </w:tc>
        <w:tc>
          <w:tcPr>
            <w:tcW w:w="1807" w:type="dxa"/>
            <w:shd w:val="clear" w:color="auto" w:fill="auto"/>
          </w:tcPr>
          <w:p w14:paraId="6CDF17A4" w14:textId="2F65E08B" w:rsidR="00B475A1" w:rsidRDefault="000A03F8" w:rsidP="00F51FA8">
            <w:pPr>
              <w:jc w:val="center"/>
            </w:pPr>
            <w:r>
              <w:t>P18</w:t>
            </w:r>
          </w:p>
        </w:tc>
        <w:tc>
          <w:tcPr>
            <w:tcW w:w="1805" w:type="dxa"/>
            <w:shd w:val="clear" w:color="auto" w:fill="auto"/>
          </w:tcPr>
          <w:p w14:paraId="459AD35B" w14:textId="55E973B9" w:rsidR="00B475A1" w:rsidRDefault="000A03F8"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3319C612" w14:textId="77777777" w:rsidR="00B475A1" w:rsidRDefault="000A03F8" w:rsidP="00F51FA8">
            <w:pPr>
              <w:jc w:val="center"/>
            </w:pPr>
            <w:proofErr w:type="spellStart"/>
            <w:r>
              <w:t>Parasoft</w:t>
            </w:r>
            <w:proofErr w:type="spellEnd"/>
            <w:r>
              <w:t xml:space="preserve"> C/C+</w:t>
            </w:r>
          </w:p>
          <w:p w14:paraId="5D423C47" w14:textId="3406D5A1" w:rsidR="000A03F8" w:rsidRDefault="000A03F8" w:rsidP="00F51FA8">
            <w:pPr>
              <w:jc w:val="center"/>
            </w:pPr>
            <w:r>
              <w:t>+ test</w:t>
            </w:r>
          </w:p>
        </w:tc>
        <w:tc>
          <w:tcPr>
            <w:tcW w:w="1341" w:type="dxa"/>
            <w:shd w:val="clear" w:color="auto" w:fill="auto"/>
          </w:tcPr>
          <w:p w14:paraId="510F5ED6" w14:textId="2E335814" w:rsidR="00B475A1" w:rsidRDefault="000A03F8" w:rsidP="00F51FA8">
            <w:pPr>
              <w:jc w:val="center"/>
            </w:pPr>
            <w:r>
              <w:t>2022.2</w:t>
            </w:r>
          </w:p>
        </w:tc>
        <w:tc>
          <w:tcPr>
            <w:tcW w:w="4021" w:type="dxa"/>
            <w:shd w:val="clear" w:color="auto" w:fill="auto"/>
          </w:tcPr>
          <w:p w14:paraId="55B618EC" w14:textId="27E81A1B" w:rsidR="00B475A1" w:rsidRDefault="000A03F8" w:rsidP="00F51FA8">
            <w:pPr>
              <w:jc w:val="center"/>
            </w:pPr>
            <w:r>
              <w:t>CERT_CPP-MEM56-A</w:t>
            </w:r>
          </w:p>
        </w:tc>
        <w:tc>
          <w:tcPr>
            <w:tcW w:w="3611" w:type="dxa"/>
            <w:shd w:val="clear" w:color="auto" w:fill="auto"/>
          </w:tcPr>
          <w:p w14:paraId="45E70620" w14:textId="28C4F40E" w:rsidR="00B475A1" w:rsidRDefault="000A03F8" w:rsidP="00F51FA8">
            <w:pPr>
              <w:jc w:val="center"/>
            </w:pPr>
            <w:r>
              <w:t>Do not store an already-owned pointer value in an unrelated smart pointer</w:t>
            </w:r>
          </w:p>
        </w:tc>
      </w:tr>
      <w:tr w:rsidR="00B475A1" w14:paraId="631335FB" w14:textId="77777777" w:rsidTr="00001F14">
        <w:trPr>
          <w:trHeight w:val="460"/>
        </w:trPr>
        <w:tc>
          <w:tcPr>
            <w:tcW w:w="1807" w:type="dxa"/>
            <w:shd w:val="clear" w:color="auto" w:fill="auto"/>
          </w:tcPr>
          <w:p w14:paraId="7D7DAF61" w14:textId="588C7B5D" w:rsidR="00B475A1" w:rsidRDefault="000A03F8" w:rsidP="00F51FA8">
            <w:pPr>
              <w:jc w:val="center"/>
            </w:pPr>
            <w:proofErr w:type="spellStart"/>
            <w:r>
              <w:t>Axivion</w:t>
            </w:r>
            <w:proofErr w:type="spellEnd"/>
          </w:p>
        </w:tc>
        <w:tc>
          <w:tcPr>
            <w:tcW w:w="1341" w:type="dxa"/>
            <w:shd w:val="clear" w:color="auto" w:fill="auto"/>
          </w:tcPr>
          <w:p w14:paraId="59BE0E81" w14:textId="0130FED1" w:rsidR="00B475A1" w:rsidRDefault="000A03F8" w:rsidP="00F51FA8">
            <w:pPr>
              <w:jc w:val="center"/>
            </w:pPr>
            <w:r>
              <w:t>7.2.0</w:t>
            </w:r>
          </w:p>
        </w:tc>
        <w:tc>
          <w:tcPr>
            <w:tcW w:w="4021" w:type="dxa"/>
            <w:shd w:val="clear" w:color="auto" w:fill="auto"/>
          </w:tcPr>
          <w:p w14:paraId="6B3F44DA" w14:textId="01E1CD34" w:rsidR="00B475A1" w:rsidRDefault="000A03F8" w:rsidP="00F51FA8">
            <w:pPr>
              <w:jc w:val="center"/>
              <w:rPr>
                <w:u w:val="single"/>
              </w:rPr>
            </w:pPr>
            <w:proofErr w:type="spellStart"/>
            <w:r>
              <w:t>CertC</w:t>
            </w:r>
            <w:proofErr w:type="spellEnd"/>
            <w:r>
              <w:t>++</w:t>
            </w:r>
            <w:r w:rsidR="002940A0">
              <w:t>.MEM56</w:t>
            </w:r>
          </w:p>
        </w:tc>
        <w:tc>
          <w:tcPr>
            <w:tcW w:w="3611" w:type="dxa"/>
            <w:shd w:val="clear" w:color="auto" w:fill="auto"/>
          </w:tcPr>
          <w:p w14:paraId="75413ECD" w14:textId="4E89EDC6"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40EB3892" w:rsidR="00B475A1" w:rsidRDefault="002940A0" w:rsidP="00F51FA8">
            <w:pPr>
              <w:jc w:val="center"/>
            </w:pPr>
            <w:r>
              <w:t>PVS-Studio</w:t>
            </w:r>
          </w:p>
        </w:tc>
        <w:tc>
          <w:tcPr>
            <w:tcW w:w="1341" w:type="dxa"/>
            <w:shd w:val="clear" w:color="auto" w:fill="auto"/>
          </w:tcPr>
          <w:p w14:paraId="01646044" w14:textId="78DEFE86" w:rsidR="00B475A1" w:rsidRDefault="002940A0" w:rsidP="00F51FA8">
            <w:pPr>
              <w:jc w:val="center"/>
            </w:pPr>
            <w:r>
              <w:t>7.24</w:t>
            </w:r>
          </w:p>
        </w:tc>
        <w:tc>
          <w:tcPr>
            <w:tcW w:w="4021" w:type="dxa"/>
            <w:shd w:val="clear" w:color="auto" w:fill="auto"/>
          </w:tcPr>
          <w:p w14:paraId="02CDAF81" w14:textId="0C41919A" w:rsidR="00B475A1" w:rsidRDefault="002940A0" w:rsidP="00F51FA8">
            <w:pPr>
              <w:jc w:val="center"/>
              <w:rPr>
                <w:u w:val="single"/>
              </w:rPr>
            </w:pPr>
            <w:r>
              <w:t>V1006</w:t>
            </w:r>
          </w:p>
        </w:tc>
        <w:tc>
          <w:tcPr>
            <w:tcW w:w="3611" w:type="dxa"/>
            <w:shd w:val="clear" w:color="auto" w:fill="auto"/>
          </w:tcPr>
          <w:p w14:paraId="27D28E14" w14:textId="7E58E023" w:rsidR="00B475A1" w:rsidRDefault="00B475A1" w:rsidP="002940A0"/>
        </w:tc>
      </w:tr>
      <w:tr w:rsidR="00B475A1" w14:paraId="3116DC25" w14:textId="77777777" w:rsidTr="00001F14">
        <w:trPr>
          <w:trHeight w:val="460"/>
        </w:trPr>
        <w:tc>
          <w:tcPr>
            <w:tcW w:w="1807" w:type="dxa"/>
            <w:shd w:val="clear" w:color="auto" w:fill="auto"/>
          </w:tcPr>
          <w:p w14:paraId="72D2ADAE" w14:textId="09C3003C" w:rsidR="00B475A1" w:rsidRDefault="002940A0" w:rsidP="00F51FA8">
            <w:pPr>
              <w:jc w:val="center"/>
            </w:pPr>
            <w:proofErr w:type="spellStart"/>
            <w:r>
              <w:t>Polyspace</w:t>
            </w:r>
            <w:proofErr w:type="spellEnd"/>
            <w:r>
              <w:t>-Studio</w:t>
            </w:r>
          </w:p>
        </w:tc>
        <w:tc>
          <w:tcPr>
            <w:tcW w:w="1341" w:type="dxa"/>
            <w:shd w:val="clear" w:color="auto" w:fill="auto"/>
          </w:tcPr>
          <w:p w14:paraId="175DCE5F" w14:textId="1E8DC7C2" w:rsidR="00B475A1" w:rsidRDefault="002940A0" w:rsidP="00F51FA8">
            <w:pPr>
              <w:jc w:val="center"/>
            </w:pPr>
            <w:r>
              <w:t>R2023a</w:t>
            </w:r>
          </w:p>
        </w:tc>
        <w:tc>
          <w:tcPr>
            <w:tcW w:w="4021" w:type="dxa"/>
            <w:shd w:val="clear" w:color="auto" w:fill="auto"/>
          </w:tcPr>
          <w:p w14:paraId="04C2C431" w14:textId="69757718" w:rsidR="00B475A1" w:rsidRDefault="002940A0" w:rsidP="00F51FA8">
            <w:pPr>
              <w:jc w:val="center"/>
              <w:rPr>
                <w:u w:val="single"/>
              </w:rPr>
            </w:pPr>
            <w:r>
              <w:t xml:space="preserve">CERT </w:t>
            </w:r>
            <w:proofErr w:type="gramStart"/>
            <w:r>
              <w:t>C++:MEM</w:t>
            </w:r>
            <w:proofErr w:type="gramEnd"/>
            <w:r>
              <w:t>56-CPP</w:t>
            </w:r>
          </w:p>
        </w:tc>
        <w:tc>
          <w:tcPr>
            <w:tcW w:w="3611" w:type="dxa"/>
            <w:shd w:val="clear" w:color="auto" w:fill="auto"/>
          </w:tcPr>
          <w:p w14:paraId="3EED4FB0" w14:textId="28F42D34" w:rsidR="00B475A1" w:rsidRDefault="002940A0" w:rsidP="00F51FA8">
            <w:pPr>
              <w:jc w:val="center"/>
            </w:pPr>
            <w:r>
              <w:t>Checks for use of already-owned pointer</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54F720A" w:rsidR="00381847" w:rsidRPr="007F2281" w:rsidRDefault="007F2281">
            <w:pPr>
              <w:jc w:val="center"/>
              <w:rPr>
                <w:b/>
                <w:bCs/>
                <w:sz w:val="24"/>
                <w:szCs w:val="24"/>
              </w:rPr>
            </w:pPr>
            <w:r w:rsidRPr="007F2281">
              <w:rPr>
                <w:b/>
                <w:bCs/>
              </w:rPr>
              <w:t>Ensure all allocated resources are deallocated correctly.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5F75D8C" w:rsidR="00381847" w:rsidRDefault="00E769D9">
            <w:pPr>
              <w:jc w:val="center"/>
            </w:pPr>
            <w:r>
              <w:t>[STD-</w:t>
            </w:r>
            <w:r w:rsidR="00CB6BAB">
              <w:t>005-CPP</w:t>
            </w:r>
            <w:r>
              <w:t>]</w:t>
            </w:r>
          </w:p>
        </w:tc>
        <w:tc>
          <w:tcPr>
            <w:tcW w:w="7632" w:type="dxa"/>
            <w:tcMar>
              <w:top w:w="100" w:type="dxa"/>
              <w:left w:w="100" w:type="dxa"/>
              <w:bottom w:w="100" w:type="dxa"/>
              <w:right w:w="100" w:type="dxa"/>
            </w:tcMar>
          </w:tcPr>
          <w:p w14:paraId="76F8F206" w14:textId="40A6BF59" w:rsidR="00381847" w:rsidRDefault="007F2281">
            <w:r>
              <w:t xml:space="preserve">Allocating memory in the programming language of C can be done in many ways such as </w:t>
            </w:r>
            <w:proofErr w:type="gramStart"/>
            <w:r>
              <w:t>std::</w:t>
            </w:r>
            <w:proofErr w:type="spellStart"/>
            <w:proofErr w:type="gramEnd"/>
            <w:r>
              <w:t>calloc</w:t>
            </w:r>
            <w:proofErr w:type="spellEnd"/>
            <w:r>
              <w:t>() or std::</w:t>
            </w:r>
            <w:proofErr w:type="spellStart"/>
            <w:r>
              <w:t>realloc</w:t>
            </w:r>
            <w:proofErr w:type="spellEnd"/>
            <w:r>
              <w:t xml:space="preserve">(). There is only one way to free the allocated memory and it is by using </w:t>
            </w:r>
            <w:proofErr w:type="gramStart"/>
            <w:r>
              <w:t>std::</w:t>
            </w:r>
            <w:proofErr w:type="gramEnd"/>
            <w:r>
              <w:t>free(). The rules are seen in MEM34-C and the requirements are shown as well.</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CDA4E3D" w:rsidR="00F72634" w:rsidRDefault="00CB6BAB" w:rsidP="0015146B">
            <w:r>
              <w:t>In this noncompliant code, the local variab</w:t>
            </w:r>
            <w:r w:rsidR="00B61963">
              <w:t xml:space="preserve">le space is passed to the new operator while the resulting pointer of that call is passed </w:t>
            </w:r>
            <w:proofErr w:type="gramStart"/>
            <w:r w:rsidR="00B61963">
              <w:t>to ::operator</w:t>
            </w:r>
            <w:proofErr w:type="gramEnd"/>
            <w:r w:rsidR="00B61963">
              <w:t xml:space="preserve"> delete(). This will create undefined behavior and attempt to free memory that was not returned.</w:t>
            </w:r>
          </w:p>
        </w:tc>
      </w:tr>
      <w:tr w:rsidR="00F72634" w14:paraId="3267071A" w14:textId="77777777" w:rsidTr="00AB307A">
        <w:trPr>
          <w:trHeight w:val="460"/>
        </w:trPr>
        <w:tc>
          <w:tcPr>
            <w:tcW w:w="10800" w:type="dxa"/>
            <w:shd w:val="clear" w:color="auto" w:fill="FFFFFF" w:themeFill="background1"/>
            <w:tcMar>
              <w:top w:w="100" w:type="dxa"/>
              <w:left w:w="100" w:type="dxa"/>
              <w:bottom w:w="100" w:type="dxa"/>
              <w:right w:w="100" w:type="dxa"/>
            </w:tcMar>
          </w:tcPr>
          <w:p w14:paraId="148FA578" w14:textId="77777777" w:rsidR="00B61963" w:rsidRPr="00B61963" w:rsidRDefault="00B61963" w:rsidP="00B61963">
            <w:pPr>
              <w:rPr>
                <w:rFonts w:ascii="Courier New" w:hAnsi="Courier New" w:cs="Courier New"/>
              </w:rPr>
            </w:pPr>
            <w:r w:rsidRPr="00B61963">
              <w:rPr>
                <w:rFonts w:ascii="Courier New" w:hAnsi="Courier New" w:cs="Courier New"/>
              </w:rPr>
              <w:t>#include &lt;iostream&gt;</w:t>
            </w:r>
          </w:p>
          <w:p w14:paraId="65CBB26D" w14:textId="77777777" w:rsidR="00B61963" w:rsidRPr="00B61963" w:rsidRDefault="00B61963" w:rsidP="00B61963">
            <w:pPr>
              <w:rPr>
                <w:rFonts w:ascii="Courier New" w:hAnsi="Courier New" w:cs="Courier New"/>
              </w:rPr>
            </w:pPr>
          </w:p>
          <w:p w14:paraId="5288E486" w14:textId="77777777" w:rsidR="00B61963" w:rsidRPr="00B61963" w:rsidRDefault="00B61963" w:rsidP="00B61963">
            <w:pPr>
              <w:rPr>
                <w:rFonts w:ascii="Courier New" w:hAnsi="Courier New" w:cs="Courier New"/>
              </w:rPr>
            </w:pPr>
            <w:r w:rsidRPr="00B61963">
              <w:rPr>
                <w:rFonts w:ascii="Courier New" w:hAnsi="Courier New" w:cs="Courier New"/>
              </w:rPr>
              <w:t>struct test {</w:t>
            </w:r>
          </w:p>
          <w:p w14:paraId="68B3DC38" w14:textId="44C50791" w:rsidR="00B61963" w:rsidRPr="00B61963" w:rsidRDefault="00B61963" w:rsidP="00B61963">
            <w:pPr>
              <w:rPr>
                <w:rFonts w:ascii="Courier New" w:hAnsi="Courier New" w:cs="Courier New"/>
              </w:rPr>
            </w:pPr>
            <w:r w:rsidRPr="00B61963">
              <w:rPr>
                <w:rFonts w:ascii="Courier New" w:hAnsi="Courier New" w:cs="Courier New"/>
              </w:rPr>
              <w:t xml:space="preserve"> </w:t>
            </w:r>
            <w:r>
              <w:rPr>
                <w:rFonts w:ascii="Courier New" w:hAnsi="Courier New" w:cs="Courier New"/>
              </w:rPr>
              <w:t xml:space="preserve">  </w:t>
            </w:r>
            <w:proofErr w:type="gramStart"/>
            <w:r w:rsidRPr="00B61963">
              <w:rPr>
                <w:rFonts w:ascii="Courier New" w:hAnsi="Courier New" w:cs="Courier New"/>
              </w:rPr>
              <w:t>test(</w:t>
            </w:r>
            <w:proofErr w:type="gramEnd"/>
            <w:r w:rsidRPr="00B61963">
              <w:rPr>
                <w:rFonts w:ascii="Courier New" w:hAnsi="Courier New" w:cs="Courier New"/>
              </w:rPr>
              <w:t>) { std::</w:t>
            </w:r>
            <w:proofErr w:type="spellStart"/>
            <w:r w:rsidRPr="00B61963">
              <w:rPr>
                <w:rFonts w:ascii="Courier New" w:hAnsi="Courier New" w:cs="Courier New"/>
              </w:rPr>
              <w:t>cout</w:t>
            </w:r>
            <w:proofErr w:type="spellEnd"/>
            <w:r w:rsidRPr="00B61963">
              <w:rPr>
                <w:rFonts w:ascii="Courier New" w:hAnsi="Courier New" w:cs="Courier New"/>
              </w:rPr>
              <w:t xml:space="preserve"> &lt;&lt; "test::test()" &lt;&lt; std::</w:t>
            </w:r>
            <w:proofErr w:type="spellStart"/>
            <w:r w:rsidRPr="00B61963">
              <w:rPr>
                <w:rFonts w:ascii="Courier New" w:hAnsi="Courier New" w:cs="Courier New"/>
              </w:rPr>
              <w:t>endl</w:t>
            </w:r>
            <w:proofErr w:type="spellEnd"/>
            <w:r w:rsidRPr="00B61963">
              <w:rPr>
                <w:rFonts w:ascii="Courier New" w:hAnsi="Courier New" w:cs="Courier New"/>
              </w:rPr>
              <w:t>; }</w:t>
            </w:r>
          </w:p>
          <w:p w14:paraId="57142DA1" w14:textId="477471E4" w:rsidR="00B61963" w:rsidRPr="00B61963" w:rsidRDefault="00B61963" w:rsidP="00B61963">
            <w:pPr>
              <w:rPr>
                <w:rFonts w:ascii="Courier New" w:hAnsi="Courier New" w:cs="Courier New"/>
              </w:rPr>
            </w:pPr>
            <w:r w:rsidRPr="00B61963">
              <w:rPr>
                <w:rFonts w:ascii="Courier New" w:hAnsi="Courier New" w:cs="Courier New"/>
              </w:rPr>
              <w:t xml:space="preserve"> </w:t>
            </w:r>
            <w:r>
              <w:rPr>
                <w:rFonts w:ascii="Courier New" w:hAnsi="Courier New" w:cs="Courier New"/>
              </w:rPr>
              <w:t xml:space="preserve">  </w:t>
            </w:r>
            <w:r w:rsidRPr="00B61963">
              <w:rPr>
                <w:rFonts w:ascii="Courier New" w:hAnsi="Courier New" w:cs="Courier New"/>
              </w:rPr>
              <w:t>~</w:t>
            </w:r>
            <w:proofErr w:type="gramStart"/>
            <w:r w:rsidRPr="00B61963">
              <w:rPr>
                <w:rFonts w:ascii="Courier New" w:hAnsi="Courier New" w:cs="Courier New"/>
              </w:rPr>
              <w:t>S(</w:t>
            </w:r>
            <w:proofErr w:type="gramEnd"/>
            <w:r w:rsidRPr="00B61963">
              <w:rPr>
                <w:rFonts w:ascii="Courier New" w:hAnsi="Courier New" w:cs="Courier New"/>
              </w:rPr>
              <w:t>) { std::</w:t>
            </w:r>
            <w:proofErr w:type="spellStart"/>
            <w:r w:rsidRPr="00B61963">
              <w:rPr>
                <w:rFonts w:ascii="Courier New" w:hAnsi="Courier New" w:cs="Courier New"/>
              </w:rPr>
              <w:t>cout</w:t>
            </w:r>
            <w:proofErr w:type="spellEnd"/>
            <w:r w:rsidRPr="00B61963">
              <w:rPr>
                <w:rFonts w:ascii="Courier New" w:hAnsi="Courier New" w:cs="Courier New"/>
              </w:rPr>
              <w:t xml:space="preserve"> &lt;&lt; "test::~test()" &lt;&lt; std::</w:t>
            </w:r>
            <w:proofErr w:type="spellStart"/>
            <w:r w:rsidRPr="00B61963">
              <w:rPr>
                <w:rFonts w:ascii="Courier New" w:hAnsi="Courier New" w:cs="Courier New"/>
              </w:rPr>
              <w:t>endl</w:t>
            </w:r>
            <w:proofErr w:type="spellEnd"/>
            <w:r w:rsidRPr="00B61963">
              <w:rPr>
                <w:rFonts w:ascii="Courier New" w:hAnsi="Courier New" w:cs="Courier New"/>
              </w:rPr>
              <w:t>; }</w:t>
            </w:r>
          </w:p>
          <w:p w14:paraId="3C2758CC" w14:textId="77777777" w:rsidR="00B61963" w:rsidRDefault="00B61963" w:rsidP="00B61963">
            <w:pPr>
              <w:rPr>
                <w:rFonts w:ascii="Courier New" w:hAnsi="Courier New" w:cs="Courier New"/>
                <w:sz w:val="24"/>
                <w:szCs w:val="24"/>
              </w:rPr>
            </w:pPr>
            <w:r w:rsidRPr="00B61963">
              <w:rPr>
                <w:rFonts w:ascii="Courier New" w:hAnsi="Courier New" w:cs="Courier New"/>
                <w:sz w:val="24"/>
                <w:szCs w:val="24"/>
              </w:rPr>
              <w:t>};</w:t>
            </w:r>
          </w:p>
          <w:p w14:paraId="5A4CAD95" w14:textId="77777777" w:rsidR="00B61963" w:rsidRPr="00B61963" w:rsidRDefault="00B61963" w:rsidP="00B61963">
            <w:pPr>
              <w:rPr>
                <w:rFonts w:ascii="Courier New" w:hAnsi="Courier New" w:cs="Courier New"/>
              </w:rPr>
            </w:pPr>
          </w:p>
          <w:p w14:paraId="4C8665BF" w14:textId="77777777" w:rsidR="00B61963" w:rsidRPr="00B61963" w:rsidRDefault="00B61963" w:rsidP="00B61963">
            <w:pPr>
              <w:rPr>
                <w:rFonts w:ascii="Courier New" w:hAnsi="Courier New" w:cs="Courier New"/>
              </w:rPr>
            </w:pPr>
            <w:r w:rsidRPr="00B61963">
              <w:rPr>
                <w:rFonts w:ascii="Courier New" w:hAnsi="Courier New" w:cs="Courier New"/>
              </w:rPr>
              <w:t xml:space="preserve">void </w:t>
            </w:r>
            <w:proofErr w:type="spellStart"/>
            <w:proofErr w:type="gramStart"/>
            <w:r w:rsidRPr="00B61963">
              <w:rPr>
                <w:rFonts w:ascii="Courier New" w:hAnsi="Courier New" w:cs="Courier New"/>
              </w:rPr>
              <w:t>func</w:t>
            </w:r>
            <w:proofErr w:type="spellEnd"/>
            <w:r w:rsidRPr="00B61963">
              <w:rPr>
                <w:rFonts w:ascii="Courier New" w:hAnsi="Courier New" w:cs="Courier New"/>
              </w:rPr>
              <w:t>(</w:t>
            </w:r>
            <w:proofErr w:type="gramEnd"/>
            <w:r w:rsidRPr="00B61963">
              <w:rPr>
                <w:rFonts w:ascii="Courier New" w:hAnsi="Courier New" w:cs="Courier New"/>
              </w:rPr>
              <w:t>) {</w:t>
            </w:r>
          </w:p>
          <w:p w14:paraId="5AFA2FD8" w14:textId="403DC371" w:rsidR="00B61963" w:rsidRPr="00B61963" w:rsidRDefault="00B61963" w:rsidP="00B61963">
            <w:pPr>
              <w:rPr>
                <w:rFonts w:ascii="Courier New" w:hAnsi="Courier New" w:cs="Courier New"/>
              </w:rPr>
            </w:pPr>
            <w:r w:rsidRPr="00B61963">
              <w:rPr>
                <w:rFonts w:ascii="Courier New" w:hAnsi="Courier New" w:cs="Courier New"/>
              </w:rPr>
              <w:t xml:space="preserve"> </w:t>
            </w:r>
            <w:r>
              <w:rPr>
                <w:rFonts w:ascii="Courier New" w:hAnsi="Courier New" w:cs="Courier New"/>
              </w:rPr>
              <w:t xml:space="preserve">  </w:t>
            </w:r>
            <w:proofErr w:type="spellStart"/>
            <w:proofErr w:type="gramStart"/>
            <w:r w:rsidRPr="00B61963">
              <w:rPr>
                <w:rFonts w:ascii="Courier New" w:hAnsi="Courier New" w:cs="Courier New"/>
              </w:rPr>
              <w:t>alignas</w:t>
            </w:r>
            <w:proofErr w:type="spellEnd"/>
            <w:r w:rsidRPr="00B61963">
              <w:rPr>
                <w:rFonts w:ascii="Courier New" w:hAnsi="Courier New" w:cs="Courier New"/>
              </w:rPr>
              <w:t>(</w:t>
            </w:r>
            <w:proofErr w:type="gramEnd"/>
            <w:r w:rsidRPr="00B61963">
              <w:rPr>
                <w:rFonts w:ascii="Courier New" w:hAnsi="Courier New" w:cs="Courier New"/>
              </w:rPr>
              <w:t>struct test) char space[</w:t>
            </w:r>
            <w:proofErr w:type="spellStart"/>
            <w:r w:rsidRPr="00B61963">
              <w:rPr>
                <w:rFonts w:ascii="Courier New" w:hAnsi="Courier New" w:cs="Courier New"/>
              </w:rPr>
              <w:t>sizeof</w:t>
            </w:r>
            <w:proofErr w:type="spellEnd"/>
            <w:r w:rsidRPr="00B61963">
              <w:rPr>
                <w:rFonts w:ascii="Courier New" w:hAnsi="Courier New" w:cs="Courier New"/>
              </w:rPr>
              <w:t>(struct test)];</w:t>
            </w:r>
          </w:p>
          <w:p w14:paraId="4B0A5B0B" w14:textId="2781F918" w:rsidR="00B61963" w:rsidRDefault="00B61963" w:rsidP="00B61963">
            <w:pPr>
              <w:rPr>
                <w:rFonts w:ascii="Courier New" w:hAnsi="Courier New" w:cs="Courier New"/>
                <w:sz w:val="24"/>
                <w:szCs w:val="24"/>
              </w:rPr>
            </w:pPr>
            <w:r w:rsidRPr="00B61963">
              <w:rPr>
                <w:rFonts w:ascii="Courier New" w:hAnsi="Courier New" w:cs="Courier New"/>
                <w:sz w:val="24"/>
                <w:szCs w:val="24"/>
              </w:rPr>
              <w:t xml:space="preserve"> </w:t>
            </w:r>
            <w:r>
              <w:rPr>
                <w:rFonts w:ascii="Courier New" w:hAnsi="Courier New" w:cs="Courier New"/>
                <w:sz w:val="24"/>
                <w:szCs w:val="24"/>
              </w:rPr>
              <w:t xml:space="preserve">  </w:t>
            </w:r>
            <w:r w:rsidRPr="00B61963">
              <w:rPr>
                <w:rFonts w:ascii="Courier New" w:hAnsi="Courier New" w:cs="Courier New"/>
                <w:sz w:val="24"/>
                <w:szCs w:val="24"/>
              </w:rPr>
              <w:t xml:space="preserve">test *test1 = new (&amp;space) </w:t>
            </w:r>
            <w:proofErr w:type="gramStart"/>
            <w:r w:rsidRPr="00B61963">
              <w:rPr>
                <w:rFonts w:ascii="Courier New" w:hAnsi="Courier New" w:cs="Courier New"/>
                <w:sz w:val="24"/>
                <w:szCs w:val="24"/>
              </w:rPr>
              <w:t>test;</w:t>
            </w:r>
            <w:proofErr w:type="gramEnd"/>
          </w:p>
          <w:p w14:paraId="4A9BFA4A" w14:textId="77777777" w:rsidR="00B61963" w:rsidRPr="00B61963" w:rsidRDefault="00B61963" w:rsidP="00B61963">
            <w:pPr>
              <w:rPr>
                <w:rFonts w:ascii="Courier New" w:hAnsi="Courier New" w:cs="Courier New"/>
              </w:rPr>
            </w:pPr>
          </w:p>
          <w:p w14:paraId="67538C36" w14:textId="77777777" w:rsidR="00B61963" w:rsidRDefault="00B61963" w:rsidP="00B61963">
            <w:pPr>
              <w:rPr>
                <w:rFonts w:ascii="Courier New" w:hAnsi="Courier New" w:cs="Courier New"/>
                <w:sz w:val="24"/>
                <w:szCs w:val="24"/>
              </w:rPr>
            </w:pPr>
            <w:r w:rsidRPr="00B61963">
              <w:rPr>
                <w:rFonts w:ascii="Courier New" w:hAnsi="Courier New" w:cs="Courier New"/>
                <w:sz w:val="24"/>
                <w:szCs w:val="24"/>
              </w:rPr>
              <w:t xml:space="preserve"> // ...</w:t>
            </w:r>
          </w:p>
          <w:p w14:paraId="43335CFD" w14:textId="77777777" w:rsidR="00B61963" w:rsidRPr="00B61963" w:rsidRDefault="00B61963" w:rsidP="00B61963">
            <w:pPr>
              <w:rPr>
                <w:rFonts w:ascii="Courier New" w:hAnsi="Courier New" w:cs="Courier New"/>
              </w:rPr>
            </w:pPr>
          </w:p>
          <w:p w14:paraId="0B36DDF2" w14:textId="77777777" w:rsidR="00B61963" w:rsidRPr="00B61963" w:rsidRDefault="00B61963" w:rsidP="00B61963">
            <w:pPr>
              <w:rPr>
                <w:rFonts w:ascii="Courier New" w:hAnsi="Courier New" w:cs="Courier New"/>
              </w:rPr>
            </w:pPr>
            <w:r w:rsidRPr="00B61963">
              <w:rPr>
                <w:rFonts w:ascii="Courier New" w:hAnsi="Courier New" w:cs="Courier New"/>
              </w:rPr>
              <w:t xml:space="preserve"> delete </w:t>
            </w:r>
            <w:proofErr w:type="gramStart"/>
            <w:r w:rsidRPr="00B61963">
              <w:rPr>
                <w:rFonts w:ascii="Courier New" w:hAnsi="Courier New" w:cs="Courier New"/>
              </w:rPr>
              <w:t>test1;</w:t>
            </w:r>
            <w:proofErr w:type="gramEnd"/>
          </w:p>
          <w:p w14:paraId="7C4D0934" w14:textId="1C7FA8F5" w:rsidR="00F72634" w:rsidRDefault="00B61963" w:rsidP="00B61963">
            <w:r w:rsidRPr="00B61963">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B941A35" w:rsidR="00F72634" w:rsidRDefault="000C17DC" w:rsidP="0015146B">
            <w:r>
              <w:t xml:space="preserve">The compliant code solution removes </w:t>
            </w:r>
            <w:proofErr w:type="gramStart"/>
            <w:r>
              <w:t>the ::operator</w:t>
            </w:r>
            <w:proofErr w:type="gramEnd"/>
            <w:r>
              <w:t xml:space="preserve"> delete() and calls the destructor. </w:t>
            </w:r>
          </w:p>
        </w:tc>
      </w:tr>
      <w:tr w:rsidR="00F72634" w14:paraId="7A1A78A0" w14:textId="77777777" w:rsidTr="00AB307A">
        <w:trPr>
          <w:trHeight w:val="460"/>
        </w:trPr>
        <w:tc>
          <w:tcPr>
            <w:tcW w:w="10800" w:type="dxa"/>
            <w:shd w:val="clear" w:color="auto" w:fill="FFFFFF" w:themeFill="background1"/>
            <w:tcMar>
              <w:top w:w="100" w:type="dxa"/>
              <w:left w:w="100" w:type="dxa"/>
              <w:bottom w:w="100" w:type="dxa"/>
              <w:right w:w="100" w:type="dxa"/>
            </w:tcMar>
          </w:tcPr>
          <w:p w14:paraId="3015827F" w14:textId="77777777" w:rsidR="000C17DC" w:rsidRPr="000C17DC" w:rsidRDefault="000C17DC" w:rsidP="000C17DC">
            <w:pPr>
              <w:rPr>
                <w:rFonts w:ascii="Courier New" w:hAnsi="Courier New" w:cs="Courier New"/>
              </w:rPr>
            </w:pPr>
            <w:r w:rsidRPr="000C17DC">
              <w:rPr>
                <w:rFonts w:ascii="Courier New" w:hAnsi="Courier New" w:cs="Courier New"/>
              </w:rPr>
              <w:t>#include &lt;iostream&gt;</w:t>
            </w:r>
          </w:p>
          <w:p w14:paraId="443C12D6" w14:textId="77777777" w:rsidR="000C17DC" w:rsidRPr="000C17DC" w:rsidRDefault="000C17DC" w:rsidP="000C17DC">
            <w:pPr>
              <w:rPr>
                <w:rFonts w:ascii="Courier New" w:hAnsi="Courier New" w:cs="Courier New"/>
              </w:rPr>
            </w:pPr>
            <w:r w:rsidRPr="000C17DC">
              <w:rPr>
                <w:rFonts w:ascii="Courier New" w:hAnsi="Courier New" w:cs="Courier New"/>
              </w:rPr>
              <w:t xml:space="preserve">struct </w:t>
            </w:r>
            <w:proofErr w:type="gramStart"/>
            <w:r w:rsidRPr="000C17DC">
              <w:rPr>
                <w:rFonts w:ascii="Courier New" w:hAnsi="Courier New" w:cs="Courier New"/>
              </w:rPr>
              <w:t>test</w:t>
            </w:r>
            <w:proofErr w:type="gramEnd"/>
          </w:p>
          <w:p w14:paraId="55E4DEBF" w14:textId="5785268A" w:rsidR="000C17DC" w:rsidRPr="000C17DC" w:rsidRDefault="000C17DC" w:rsidP="000C17DC">
            <w:pPr>
              <w:rPr>
                <w:rFonts w:ascii="Courier New" w:hAnsi="Courier New" w:cs="Courier New"/>
              </w:rPr>
            </w:pPr>
            <w:r w:rsidRPr="000C17DC">
              <w:rPr>
                <w:rFonts w:ascii="Courier New" w:hAnsi="Courier New" w:cs="Courier New"/>
              </w:rPr>
              <w:t xml:space="preserve">    </w:t>
            </w:r>
            <w:proofErr w:type="gramStart"/>
            <w:r w:rsidRPr="000C17DC">
              <w:rPr>
                <w:rFonts w:ascii="Courier New" w:hAnsi="Courier New" w:cs="Courier New"/>
              </w:rPr>
              <w:t>test(</w:t>
            </w:r>
            <w:proofErr w:type="gramEnd"/>
            <w:r w:rsidRPr="000C17DC">
              <w:rPr>
                <w:rFonts w:ascii="Courier New" w:hAnsi="Courier New" w:cs="Courier New"/>
              </w:rPr>
              <w:t>) { std::</w:t>
            </w:r>
            <w:proofErr w:type="spellStart"/>
            <w:r w:rsidRPr="000C17DC">
              <w:rPr>
                <w:rFonts w:ascii="Courier New" w:hAnsi="Courier New" w:cs="Courier New"/>
              </w:rPr>
              <w:t>cout</w:t>
            </w:r>
            <w:proofErr w:type="spellEnd"/>
            <w:r w:rsidRPr="000C17DC">
              <w:rPr>
                <w:rFonts w:ascii="Courier New" w:hAnsi="Courier New" w:cs="Courier New"/>
              </w:rPr>
              <w:t xml:space="preserve"> &lt;&lt; { "test::test()"&lt;&lt; std::</w:t>
            </w:r>
            <w:proofErr w:type="spellStart"/>
            <w:r w:rsidRPr="000C17DC">
              <w:rPr>
                <w:rFonts w:ascii="Courier New" w:hAnsi="Courier New" w:cs="Courier New"/>
              </w:rPr>
              <w:t>endl</w:t>
            </w:r>
            <w:proofErr w:type="spellEnd"/>
            <w:r w:rsidRPr="000C17DC">
              <w:rPr>
                <w:rFonts w:ascii="Courier New" w:hAnsi="Courier New" w:cs="Courier New"/>
              </w:rPr>
              <w:t>; }</w:t>
            </w:r>
          </w:p>
          <w:p w14:paraId="21F82499" w14:textId="0DD59AB2" w:rsidR="000C17DC" w:rsidRPr="000C17DC" w:rsidRDefault="000C17DC" w:rsidP="000C17DC">
            <w:pPr>
              <w:rPr>
                <w:rFonts w:ascii="Courier New" w:hAnsi="Courier New" w:cs="Courier New"/>
              </w:rPr>
            </w:pPr>
            <w:r w:rsidRPr="000C17DC">
              <w:rPr>
                <w:rFonts w:ascii="Courier New" w:hAnsi="Courier New" w:cs="Courier New"/>
              </w:rPr>
              <w:t xml:space="preserve">   ~</w:t>
            </w:r>
            <w:proofErr w:type="gramStart"/>
            <w:r w:rsidRPr="000C17DC">
              <w:rPr>
                <w:rFonts w:ascii="Courier New" w:hAnsi="Courier New" w:cs="Courier New"/>
              </w:rPr>
              <w:t>test(</w:t>
            </w:r>
            <w:proofErr w:type="gramEnd"/>
            <w:r w:rsidRPr="000C17DC">
              <w:rPr>
                <w:rFonts w:ascii="Courier New" w:hAnsi="Courier New" w:cs="Courier New"/>
              </w:rPr>
              <w:t>) { std::</w:t>
            </w:r>
            <w:proofErr w:type="spellStart"/>
            <w:r w:rsidRPr="000C17DC">
              <w:rPr>
                <w:rFonts w:ascii="Courier New" w:hAnsi="Courier New" w:cs="Courier New"/>
              </w:rPr>
              <w:t>cout</w:t>
            </w:r>
            <w:proofErr w:type="spellEnd"/>
            <w:r w:rsidRPr="000C17DC">
              <w:rPr>
                <w:rFonts w:ascii="Courier New" w:hAnsi="Courier New" w:cs="Courier New"/>
              </w:rPr>
              <w:t xml:space="preserve"> &lt;&lt;"test::~test()"&lt;&lt; std::</w:t>
            </w:r>
            <w:proofErr w:type="spellStart"/>
            <w:r w:rsidRPr="000C17DC">
              <w:rPr>
                <w:rFonts w:ascii="Courier New" w:hAnsi="Courier New" w:cs="Courier New"/>
              </w:rPr>
              <w:t>endl</w:t>
            </w:r>
            <w:proofErr w:type="spellEnd"/>
            <w:r w:rsidRPr="000C17DC">
              <w:rPr>
                <w:rFonts w:ascii="Courier New" w:hAnsi="Courier New" w:cs="Courier New"/>
              </w:rPr>
              <w:t>; }</w:t>
            </w:r>
          </w:p>
          <w:p w14:paraId="47A0D6B3" w14:textId="77777777" w:rsidR="000C17DC" w:rsidRPr="000C17DC" w:rsidRDefault="000C17DC" w:rsidP="000C17DC">
            <w:pPr>
              <w:rPr>
                <w:rFonts w:ascii="Courier New" w:hAnsi="Courier New" w:cs="Courier New"/>
                <w:sz w:val="24"/>
                <w:szCs w:val="24"/>
              </w:rPr>
            </w:pPr>
            <w:r w:rsidRPr="000C17DC">
              <w:rPr>
                <w:rFonts w:ascii="Courier New" w:hAnsi="Courier New" w:cs="Courier New"/>
                <w:sz w:val="24"/>
                <w:szCs w:val="24"/>
              </w:rPr>
              <w:t>};</w:t>
            </w:r>
          </w:p>
          <w:p w14:paraId="4766B0F9" w14:textId="77777777" w:rsidR="000C17DC" w:rsidRPr="000C17DC" w:rsidRDefault="000C17DC" w:rsidP="000C17DC">
            <w:pPr>
              <w:rPr>
                <w:rFonts w:ascii="Courier New" w:hAnsi="Courier New" w:cs="Courier New"/>
              </w:rPr>
            </w:pPr>
          </w:p>
          <w:p w14:paraId="0059780F" w14:textId="77777777" w:rsidR="000C17DC" w:rsidRPr="000C17DC" w:rsidRDefault="000C17DC" w:rsidP="000C17DC">
            <w:pPr>
              <w:rPr>
                <w:rFonts w:ascii="Courier New" w:hAnsi="Courier New" w:cs="Courier New"/>
              </w:rPr>
            </w:pPr>
            <w:r w:rsidRPr="000C17DC">
              <w:rPr>
                <w:rFonts w:ascii="Courier New" w:hAnsi="Courier New" w:cs="Courier New"/>
              </w:rPr>
              <w:t xml:space="preserve">void </w:t>
            </w:r>
            <w:proofErr w:type="spellStart"/>
            <w:proofErr w:type="gramStart"/>
            <w:r w:rsidRPr="000C17DC">
              <w:rPr>
                <w:rFonts w:ascii="Courier New" w:hAnsi="Courier New" w:cs="Courier New"/>
              </w:rPr>
              <w:t>func</w:t>
            </w:r>
            <w:proofErr w:type="spellEnd"/>
            <w:r w:rsidRPr="000C17DC">
              <w:rPr>
                <w:rFonts w:ascii="Courier New" w:hAnsi="Courier New" w:cs="Courier New"/>
              </w:rPr>
              <w:t>(</w:t>
            </w:r>
            <w:proofErr w:type="gramEnd"/>
            <w:r w:rsidRPr="000C17DC">
              <w:rPr>
                <w:rFonts w:ascii="Courier New" w:hAnsi="Courier New" w:cs="Courier New"/>
              </w:rPr>
              <w:t>)</w:t>
            </w:r>
          </w:p>
          <w:p w14:paraId="01FA27F1" w14:textId="52725066" w:rsidR="000C17DC" w:rsidRPr="000C17DC" w:rsidRDefault="000C17DC" w:rsidP="000C17DC">
            <w:pPr>
              <w:rPr>
                <w:rFonts w:ascii="Courier New" w:hAnsi="Courier New" w:cs="Courier New"/>
              </w:rPr>
            </w:pPr>
            <w:r w:rsidRPr="000C17DC">
              <w:rPr>
                <w:rFonts w:ascii="Courier New" w:hAnsi="Courier New" w:cs="Courier New"/>
              </w:rPr>
              <w:t xml:space="preserve">     </w:t>
            </w:r>
            <w:proofErr w:type="spellStart"/>
            <w:proofErr w:type="gramStart"/>
            <w:r w:rsidRPr="000C17DC">
              <w:rPr>
                <w:rFonts w:ascii="Courier New" w:hAnsi="Courier New" w:cs="Courier New"/>
              </w:rPr>
              <w:t>alignas</w:t>
            </w:r>
            <w:proofErr w:type="spellEnd"/>
            <w:r w:rsidRPr="000C17DC">
              <w:rPr>
                <w:rFonts w:ascii="Courier New" w:hAnsi="Courier New" w:cs="Courier New"/>
              </w:rPr>
              <w:t>(</w:t>
            </w:r>
            <w:proofErr w:type="gramEnd"/>
            <w:r w:rsidRPr="000C17DC">
              <w:rPr>
                <w:rFonts w:ascii="Courier New" w:hAnsi="Courier New" w:cs="Courier New"/>
              </w:rPr>
              <w:t>struct { test)char space[</w:t>
            </w:r>
            <w:proofErr w:type="spellStart"/>
            <w:r w:rsidRPr="000C17DC">
              <w:rPr>
                <w:rFonts w:ascii="Courier New" w:hAnsi="Courier New" w:cs="Courier New"/>
              </w:rPr>
              <w:t>sizeof</w:t>
            </w:r>
            <w:proofErr w:type="spellEnd"/>
            <w:r w:rsidRPr="000C17DC">
              <w:rPr>
                <w:rFonts w:ascii="Courier New" w:hAnsi="Courier New" w:cs="Courier New"/>
              </w:rPr>
              <w:t>(struct test) test ];</w:t>
            </w:r>
          </w:p>
          <w:p w14:paraId="29FADBCD" w14:textId="77777777" w:rsidR="00F72634" w:rsidRPr="000C17DC" w:rsidRDefault="000C17DC" w:rsidP="000C17DC">
            <w:pPr>
              <w:rPr>
                <w:rFonts w:ascii="Courier New" w:hAnsi="Courier New" w:cs="Courier New"/>
                <w:sz w:val="24"/>
                <w:szCs w:val="24"/>
              </w:rPr>
            </w:pPr>
            <w:r w:rsidRPr="000C17DC">
              <w:rPr>
                <w:rFonts w:ascii="Courier New" w:hAnsi="Courier New" w:cs="Courier New"/>
                <w:sz w:val="24"/>
                <w:szCs w:val="24"/>
              </w:rPr>
              <w:t xml:space="preserve">    *tst1 = new (&amp;space) </w:t>
            </w:r>
            <w:proofErr w:type="gramStart"/>
            <w:r w:rsidRPr="000C17DC">
              <w:rPr>
                <w:rFonts w:ascii="Courier New" w:hAnsi="Courier New" w:cs="Courier New"/>
                <w:sz w:val="24"/>
                <w:szCs w:val="24"/>
              </w:rPr>
              <w:t>test;</w:t>
            </w:r>
            <w:proofErr w:type="gramEnd"/>
          </w:p>
          <w:p w14:paraId="7B52C460" w14:textId="77777777" w:rsidR="000C17DC" w:rsidRPr="000C17DC" w:rsidRDefault="000C17DC" w:rsidP="000C17DC">
            <w:pPr>
              <w:rPr>
                <w:rFonts w:ascii="Courier New" w:hAnsi="Courier New" w:cs="Courier New"/>
                <w:sz w:val="24"/>
                <w:szCs w:val="24"/>
              </w:rPr>
            </w:pPr>
          </w:p>
          <w:p w14:paraId="20E50305" w14:textId="77777777" w:rsidR="000C17DC" w:rsidRPr="000C17DC" w:rsidRDefault="000C17DC" w:rsidP="000C17DC">
            <w:pPr>
              <w:rPr>
                <w:rFonts w:ascii="Courier New" w:hAnsi="Courier New" w:cs="Courier New"/>
                <w:sz w:val="24"/>
                <w:szCs w:val="24"/>
              </w:rPr>
            </w:pPr>
            <w:r w:rsidRPr="000C17DC">
              <w:rPr>
                <w:rFonts w:ascii="Courier New" w:hAnsi="Courier New" w:cs="Courier New"/>
                <w:sz w:val="24"/>
                <w:szCs w:val="24"/>
              </w:rPr>
              <w:t xml:space="preserve">    Delete </w:t>
            </w:r>
            <w:proofErr w:type="gramStart"/>
            <w:r w:rsidRPr="000C17DC">
              <w:rPr>
                <w:rFonts w:ascii="Courier New" w:hAnsi="Courier New" w:cs="Courier New"/>
                <w:sz w:val="24"/>
                <w:szCs w:val="24"/>
              </w:rPr>
              <w:t>test1;</w:t>
            </w:r>
            <w:proofErr w:type="gramEnd"/>
          </w:p>
          <w:p w14:paraId="681B4B09" w14:textId="0CB1898C" w:rsidR="000C17DC" w:rsidRDefault="000C17DC" w:rsidP="000C17DC">
            <w:r w:rsidRPr="000C17DC">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67FA891" w:rsidR="00B475A1" w:rsidRDefault="00B475A1" w:rsidP="00F51FA8">
            <w:pPr>
              <w:pBdr>
                <w:top w:val="nil"/>
                <w:left w:val="nil"/>
                <w:bottom w:val="nil"/>
                <w:right w:val="nil"/>
                <w:between w:val="nil"/>
              </w:pBdr>
            </w:pPr>
            <w:r>
              <w:rPr>
                <w:b/>
              </w:rPr>
              <w:t>Principles(s):</w:t>
            </w:r>
            <w:r>
              <w:t xml:space="preserve"> </w:t>
            </w:r>
            <w:r w:rsidR="002940A0">
              <w:t>Passing pointer values to deallocate a function that is not obtained previously to match others will result in undefined behavior and lead to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140D576" w:rsidR="00B475A1" w:rsidRDefault="002940A0" w:rsidP="00F51FA8">
            <w:pPr>
              <w:jc w:val="center"/>
            </w:pPr>
            <w:r>
              <w:t>High</w:t>
            </w:r>
          </w:p>
        </w:tc>
        <w:tc>
          <w:tcPr>
            <w:tcW w:w="1341" w:type="dxa"/>
            <w:shd w:val="clear" w:color="auto" w:fill="auto"/>
          </w:tcPr>
          <w:p w14:paraId="3FECF226" w14:textId="7B0C5265" w:rsidR="00B475A1" w:rsidRDefault="002940A0" w:rsidP="00F51FA8">
            <w:pPr>
              <w:jc w:val="center"/>
            </w:pPr>
            <w:r>
              <w:t>Likely</w:t>
            </w:r>
          </w:p>
        </w:tc>
        <w:tc>
          <w:tcPr>
            <w:tcW w:w="4021" w:type="dxa"/>
            <w:shd w:val="clear" w:color="auto" w:fill="auto"/>
          </w:tcPr>
          <w:p w14:paraId="001260E5" w14:textId="5AAAEE61" w:rsidR="00B475A1" w:rsidRDefault="002940A0" w:rsidP="00F51FA8">
            <w:pPr>
              <w:jc w:val="center"/>
            </w:pPr>
            <w:r>
              <w:t>Medium</w:t>
            </w:r>
          </w:p>
        </w:tc>
        <w:tc>
          <w:tcPr>
            <w:tcW w:w="1807" w:type="dxa"/>
            <w:shd w:val="clear" w:color="auto" w:fill="auto"/>
          </w:tcPr>
          <w:p w14:paraId="5C1BD06F" w14:textId="2F368DB6" w:rsidR="00B475A1" w:rsidRDefault="002940A0" w:rsidP="00F51FA8">
            <w:pPr>
              <w:jc w:val="center"/>
            </w:pPr>
            <w:r>
              <w:t>P18</w:t>
            </w:r>
          </w:p>
        </w:tc>
        <w:tc>
          <w:tcPr>
            <w:tcW w:w="1805" w:type="dxa"/>
            <w:shd w:val="clear" w:color="auto" w:fill="auto"/>
          </w:tcPr>
          <w:p w14:paraId="321828B7" w14:textId="43C5A9EC" w:rsidR="00B475A1" w:rsidRDefault="002940A0"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6CD6BC6" w:rsidR="00B475A1" w:rsidRDefault="002940A0" w:rsidP="00F51FA8">
            <w:pPr>
              <w:jc w:val="center"/>
            </w:pPr>
            <w:r>
              <w:t>Helix QAC</w:t>
            </w:r>
          </w:p>
        </w:tc>
        <w:tc>
          <w:tcPr>
            <w:tcW w:w="1341" w:type="dxa"/>
            <w:shd w:val="clear" w:color="auto" w:fill="auto"/>
          </w:tcPr>
          <w:p w14:paraId="35911E79" w14:textId="5EB4F42E" w:rsidR="00B475A1" w:rsidRDefault="002940A0" w:rsidP="002940A0">
            <w:pPr>
              <w:jc w:val="center"/>
            </w:pPr>
            <w:r>
              <w:t>2023.1</w:t>
            </w:r>
          </w:p>
        </w:tc>
        <w:tc>
          <w:tcPr>
            <w:tcW w:w="4021" w:type="dxa"/>
            <w:shd w:val="clear" w:color="auto" w:fill="auto"/>
          </w:tcPr>
          <w:p w14:paraId="1B4ADD74" w14:textId="48722BBC" w:rsidR="002940A0" w:rsidRDefault="002940A0" w:rsidP="002940A0">
            <w:pPr>
              <w:jc w:val="center"/>
            </w:pPr>
            <w:r>
              <w:t>C++2110, C++2111, C++2112, C++2113, C++2118, C++3337, C++3339</w:t>
            </w:r>
          </w:p>
        </w:tc>
        <w:tc>
          <w:tcPr>
            <w:tcW w:w="3611" w:type="dxa"/>
            <w:shd w:val="clear" w:color="auto" w:fill="auto"/>
          </w:tcPr>
          <w:p w14:paraId="221E6849" w14:textId="5263D362"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2320EE84" w:rsidR="00B475A1" w:rsidRDefault="002940A0" w:rsidP="00F51FA8">
            <w:pPr>
              <w:jc w:val="center"/>
            </w:pPr>
            <w:r>
              <w:t>Clang</w:t>
            </w:r>
          </w:p>
        </w:tc>
        <w:tc>
          <w:tcPr>
            <w:tcW w:w="1341" w:type="dxa"/>
            <w:shd w:val="clear" w:color="auto" w:fill="auto"/>
          </w:tcPr>
          <w:p w14:paraId="485EEED8" w14:textId="09C03574" w:rsidR="00B475A1" w:rsidRDefault="002940A0" w:rsidP="00F51FA8">
            <w:pPr>
              <w:jc w:val="center"/>
            </w:pPr>
            <w:r>
              <w:t>3.9</w:t>
            </w:r>
          </w:p>
        </w:tc>
        <w:tc>
          <w:tcPr>
            <w:tcW w:w="4021" w:type="dxa"/>
            <w:shd w:val="clear" w:color="auto" w:fill="auto"/>
          </w:tcPr>
          <w:p w14:paraId="7CFDA649" w14:textId="23C88270" w:rsidR="00B475A1" w:rsidRDefault="002940A0" w:rsidP="00F51FA8">
            <w:pPr>
              <w:jc w:val="center"/>
              <w:rPr>
                <w:u w:val="single"/>
              </w:rPr>
            </w:pPr>
            <w:r>
              <w:t>Clang-analyzer-</w:t>
            </w:r>
            <w:proofErr w:type="gramStart"/>
            <w:r>
              <w:t>cplusplus.NewDeleteLeaks</w:t>
            </w:r>
            <w:proofErr w:type="gramEnd"/>
            <w:r>
              <w:t>-Wmismatched-new-delete-clang-analyzer-unix.MismatchedDeallocator</w:t>
            </w:r>
          </w:p>
        </w:tc>
        <w:tc>
          <w:tcPr>
            <w:tcW w:w="3611" w:type="dxa"/>
            <w:shd w:val="clear" w:color="auto" w:fill="auto"/>
          </w:tcPr>
          <w:p w14:paraId="29E14C36" w14:textId="6EAA5B57" w:rsidR="00B475A1" w:rsidRDefault="002940A0" w:rsidP="00F51FA8">
            <w:pPr>
              <w:jc w:val="center"/>
            </w:pPr>
            <w:r>
              <w:t>Checked but does not catch all violations</w:t>
            </w:r>
          </w:p>
        </w:tc>
      </w:tr>
      <w:tr w:rsidR="00B475A1" w14:paraId="092940EA" w14:textId="77777777" w:rsidTr="00001F14">
        <w:trPr>
          <w:trHeight w:val="460"/>
        </w:trPr>
        <w:tc>
          <w:tcPr>
            <w:tcW w:w="1807" w:type="dxa"/>
            <w:shd w:val="clear" w:color="auto" w:fill="auto"/>
          </w:tcPr>
          <w:p w14:paraId="7589B551" w14:textId="39A8CFAF" w:rsidR="00B475A1" w:rsidRDefault="002940A0" w:rsidP="00F51FA8">
            <w:pPr>
              <w:jc w:val="center"/>
            </w:pPr>
            <w:proofErr w:type="spellStart"/>
            <w:r>
              <w:t>Astree</w:t>
            </w:r>
            <w:proofErr w:type="spellEnd"/>
          </w:p>
        </w:tc>
        <w:tc>
          <w:tcPr>
            <w:tcW w:w="1341" w:type="dxa"/>
            <w:shd w:val="clear" w:color="auto" w:fill="auto"/>
          </w:tcPr>
          <w:p w14:paraId="3EFDCB9A" w14:textId="14A25CC3" w:rsidR="00B475A1" w:rsidRDefault="002940A0" w:rsidP="00F51FA8">
            <w:pPr>
              <w:jc w:val="center"/>
            </w:pPr>
            <w:r>
              <w:t>22.10</w:t>
            </w:r>
          </w:p>
        </w:tc>
        <w:tc>
          <w:tcPr>
            <w:tcW w:w="4021" w:type="dxa"/>
            <w:shd w:val="clear" w:color="auto" w:fill="auto"/>
          </w:tcPr>
          <w:p w14:paraId="2F3AB88C" w14:textId="77777777" w:rsidR="00B475A1" w:rsidRDefault="002940A0" w:rsidP="00F51FA8">
            <w:pPr>
              <w:jc w:val="center"/>
            </w:pPr>
            <w:proofErr w:type="spellStart"/>
            <w:r>
              <w:t>Invalid_dynamic_memory_allocation</w:t>
            </w:r>
            <w:proofErr w:type="spellEnd"/>
          </w:p>
          <w:p w14:paraId="2978B16E" w14:textId="31EC5D63" w:rsidR="002940A0" w:rsidRDefault="002940A0" w:rsidP="00F51FA8">
            <w:pPr>
              <w:jc w:val="center"/>
              <w:rPr>
                <w:u w:val="single"/>
              </w:rPr>
            </w:pPr>
            <w:proofErr w:type="spellStart"/>
            <w:r>
              <w:t>Dangling_pointer_use</w:t>
            </w:r>
            <w:proofErr w:type="spellEnd"/>
          </w:p>
        </w:tc>
        <w:tc>
          <w:tcPr>
            <w:tcW w:w="3611" w:type="dxa"/>
            <w:shd w:val="clear" w:color="auto" w:fill="auto"/>
          </w:tcPr>
          <w:p w14:paraId="163BA4AD" w14:textId="53C77F52"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38EBD859" w:rsidR="00B475A1" w:rsidRDefault="002940A0" w:rsidP="00F51FA8">
            <w:pPr>
              <w:jc w:val="center"/>
            </w:pPr>
            <w:proofErr w:type="spellStart"/>
            <w:r>
              <w:t>CodeSonar</w:t>
            </w:r>
            <w:proofErr w:type="spellEnd"/>
          </w:p>
        </w:tc>
        <w:tc>
          <w:tcPr>
            <w:tcW w:w="1341" w:type="dxa"/>
            <w:shd w:val="clear" w:color="auto" w:fill="auto"/>
          </w:tcPr>
          <w:p w14:paraId="79F266AC" w14:textId="254C4796" w:rsidR="00B475A1" w:rsidRDefault="002940A0" w:rsidP="00F51FA8">
            <w:pPr>
              <w:jc w:val="center"/>
            </w:pPr>
            <w:r>
              <w:t>7.3p0</w:t>
            </w:r>
          </w:p>
        </w:tc>
        <w:tc>
          <w:tcPr>
            <w:tcW w:w="4021" w:type="dxa"/>
            <w:shd w:val="clear" w:color="auto" w:fill="auto"/>
          </w:tcPr>
          <w:p w14:paraId="053BDCBC" w14:textId="77777777" w:rsidR="00B475A1" w:rsidRDefault="002940A0" w:rsidP="00F51FA8">
            <w:pPr>
              <w:jc w:val="center"/>
            </w:pPr>
            <w:r>
              <w:t>ALLOC.FNH</w:t>
            </w:r>
          </w:p>
          <w:p w14:paraId="4EC2DC6D" w14:textId="77777777" w:rsidR="002940A0" w:rsidRDefault="002940A0" w:rsidP="00F51FA8">
            <w:pPr>
              <w:jc w:val="center"/>
            </w:pPr>
            <w:r>
              <w:t>ALLOC.DF</w:t>
            </w:r>
          </w:p>
          <w:p w14:paraId="3614E263" w14:textId="77777777" w:rsidR="002940A0" w:rsidRDefault="002940A0" w:rsidP="00F51FA8">
            <w:pPr>
              <w:jc w:val="center"/>
            </w:pPr>
            <w:r>
              <w:t>ALLOC.TM</w:t>
            </w:r>
          </w:p>
          <w:p w14:paraId="6359BB49" w14:textId="454DCD21" w:rsidR="002940A0" w:rsidRDefault="002940A0" w:rsidP="00F51FA8">
            <w:pPr>
              <w:jc w:val="center"/>
              <w:rPr>
                <w:u w:val="single"/>
              </w:rPr>
            </w:pPr>
            <w:r>
              <w:t>ALLOC.LEAK</w:t>
            </w:r>
          </w:p>
        </w:tc>
        <w:tc>
          <w:tcPr>
            <w:tcW w:w="3611" w:type="dxa"/>
            <w:shd w:val="clear" w:color="auto" w:fill="auto"/>
          </w:tcPr>
          <w:p w14:paraId="6C00E6C6" w14:textId="77777777" w:rsidR="00B475A1" w:rsidRDefault="002940A0" w:rsidP="00F51FA8">
            <w:pPr>
              <w:jc w:val="center"/>
            </w:pPr>
            <w:r>
              <w:t>Free non-heap variable</w:t>
            </w:r>
          </w:p>
          <w:p w14:paraId="5769E36B" w14:textId="77777777" w:rsidR="002940A0" w:rsidRDefault="002940A0" w:rsidP="00F51FA8">
            <w:pPr>
              <w:jc w:val="center"/>
            </w:pPr>
            <w:r>
              <w:t>Type mismatch</w:t>
            </w:r>
          </w:p>
          <w:p w14:paraId="0472C174" w14:textId="67180708" w:rsidR="002940A0" w:rsidRDefault="002940A0" w:rsidP="00F51FA8">
            <w:pPr>
              <w:jc w:val="center"/>
            </w:pPr>
            <w:r>
              <w:t>Leak</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5AA0407" w:rsidR="00381847" w:rsidRPr="00D309D6" w:rsidRDefault="00D309D6">
            <w:pPr>
              <w:jc w:val="center"/>
              <w:rPr>
                <w:b/>
                <w:bCs/>
                <w:sz w:val="24"/>
                <w:szCs w:val="24"/>
              </w:rPr>
            </w:pPr>
            <w:r w:rsidRPr="00D309D6">
              <w:rPr>
                <w:b/>
                <w:bCs/>
              </w:rPr>
              <w:t>Constant expression values should be tested by using static assertion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53A8DF2" w:rsidR="00381847" w:rsidRDefault="00E769D9">
            <w:pPr>
              <w:jc w:val="center"/>
            </w:pPr>
            <w:r>
              <w:t>[STD-</w:t>
            </w:r>
            <w:r w:rsidR="00570DF1">
              <w:t>006-CPP</w:t>
            </w:r>
            <w:r>
              <w:t>]</w:t>
            </w:r>
          </w:p>
        </w:tc>
        <w:tc>
          <w:tcPr>
            <w:tcW w:w="7632" w:type="dxa"/>
            <w:tcMar>
              <w:top w:w="100" w:type="dxa"/>
              <w:left w:w="100" w:type="dxa"/>
              <w:bottom w:w="100" w:type="dxa"/>
              <w:right w:w="100" w:type="dxa"/>
            </w:tcMar>
          </w:tcPr>
          <w:p w14:paraId="33ACFFEA" w14:textId="361C560E" w:rsidR="00381847" w:rsidRDefault="00D309D6">
            <w:r>
              <w:t>Diagnostic tools, such as assertions, help find and</w:t>
            </w:r>
            <w:r w:rsidR="007F2281">
              <w:t xml:space="preserve"> resolve any defects in the software. It does have limitations involving the runtime of </w:t>
            </w:r>
            <w:proofErr w:type="gramStart"/>
            <w:r w:rsidR="007F2281">
              <w:t>assert(</w:t>
            </w:r>
            <w:proofErr w:type="gramEnd"/>
            <w:r w:rsidR="007F2281">
              <w:t>) macro. It will be best used as finding incorrect assumptions as the runtime is not suitable for most other scenarios.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996F6CD" w:rsidR="00F72634" w:rsidRDefault="00570DF1" w:rsidP="0015146B">
            <w:r>
              <w:t xml:space="preserve">The noncompliant code uses the </w:t>
            </w:r>
            <w:proofErr w:type="gramStart"/>
            <w:r>
              <w:t>assert(</w:t>
            </w:r>
            <w:proofErr w:type="gramEnd"/>
            <w:r>
              <w:t>) macro that asserts a structure in the code.</w:t>
            </w:r>
          </w:p>
        </w:tc>
      </w:tr>
      <w:tr w:rsidR="00F72634" w14:paraId="058CAEAA" w14:textId="77777777" w:rsidTr="00570DF1">
        <w:trPr>
          <w:trHeight w:val="460"/>
        </w:trPr>
        <w:tc>
          <w:tcPr>
            <w:tcW w:w="10800" w:type="dxa"/>
            <w:shd w:val="clear" w:color="auto" w:fill="FFFFFF" w:themeFill="background1"/>
            <w:tcMar>
              <w:top w:w="100" w:type="dxa"/>
              <w:left w:w="100" w:type="dxa"/>
              <w:bottom w:w="100" w:type="dxa"/>
              <w:right w:w="100" w:type="dxa"/>
            </w:tcMar>
          </w:tcPr>
          <w:p w14:paraId="5C93810C" w14:textId="77777777" w:rsidR="00570DF1" w:rsidRPr="00570DF1" w:rsidRDefault="00570DF1" w:rsidP="00570DF1">
            <w:pPr>
              <w:rPr>
                <w:rFonts w:ascii="Courier New" w:hAnsi="Courier New" w:cs="Courier New"/>
                <w:sz w:val="24"/>
                <w:szCs w:val="24"/>
              </w:rPr>
            </w:pPr>
            <w:r w:rsidRPr="00570DF1">
              <w:rPr>
                <w:rFonts w:ascii="Courier New" w:hAnsi="Courier New" w:cs="Courier New"/>
                <w:sz w:val="24"/>
                <w:szCs w:val="24"/>
              </w:rPr>
              <w:t>#include &lt;</w:t>
            </w:r>
            <w:proofErr w:type="spellStart"/>
            <w:r w:rsidRPr="00570DF1">
              <w:rPr>
                <w:rFonts w:ascii="Courier New" w:hAnsi="Courier New" w:cs="Courier New"/>
                <w:sz w:val="24"/>
                <w:szCs w:val="24"/>
              </w:rPr>
              <w:t>assert.h</w:t>
            </w:r>
            <w:proofErr w:type="spellEnd"/>
            <w:r w:rsidRPr="00570DF1">
              <w:rPr>
                <w:rFonts w:ascii="Courier New" w:hAnsi="Courier New" w:cs="Courier New"/>
                <w:sz w:val="24"/>
                <w:szCs w:val="24"/>
              </w:rPr>
              <w:t>&gt;</w:t>
            </w:r>
          </w:p>
          <w:p w14:paraId="305FC2D6" w14:textId="77777777" w:rsidR="00570DF1" w:rsidRPr="00570DF1" w:rsidRDefault="00570DF1" w:rsidP="00570DF1">
            <w:pPr>
              <w:rPr>
                <w:rFonts w:ascii="Courier New" w:hAnsi="Courier New" w:cs="Courier New"/>
              </w:rPr>
            </w:pPr>
          </w:p>
          <w:p w14:paraId="21CA9928" w14:textId="77777777" w:rsidR="00570DF1" w:rsidRPr="00570DF1" w:rsidRDefault="00570DF1" w:rsidP="00570DF1">
            <w:pPr>
              <w:rPr>
                <w:rFonts w:ascii="Courier New" w:hAnsi="Courier New" w:cs="Courier New"/>
              </w:rPr>
            </w:pPr>
            <w:r w:rsidRPr="00570DF1">
              <w:rPr>
                <w:rFonts w:ascii="Courier New" w:hAnsi="Courier New" w:cs="Courier New"/>
              </w:rPr>
              <w:t>struct timer {</w:t>
            </w:r>
          </w:p>
          <w:p w14:paraId="7462474E" w14:textId="77F80BD3" w:rsidR="00570DF1" w:rsidRPr="00570DF1" w:rsidRDefault="00570DF1" w:rsidP="00570DF1">
            <w:pPr>
              <w:rPr>
                <w:rFonts w:ascii="Courier New" w:hAnsi="Courier New" w:cs="Courier New"/>
              </w:rPr>
            </w:pPr>
            <w:r w:rsidRPr="00570DF1">
              <w:rPr>
                <w:rFonts w:ascii="Courier New" w:hAnsi="Courier New" w:cs="Courier New"/>
              </w:rPr>
              <w:t xml:space="preserve">     unsigned char </w:t>
            </w:r>
            <w:proofErr w:type="gramStart"/>
            <w:r w:rsidRPr="00570DF1">
              <w:rPr>
                <w:rFonts w:ascii="Courier New" w:hAnsi="Courier New" w:cs="Courier New"/>
              </w:rPr>
              <w:t>MODE;</w:t>
            </w:r>
            <w:proofErr w:type="gramEnd"/>
          </w:p>
          <w:p w14:paraId="795668E1" w14:textId="40BF6541" w:rsidR="00570DF1" w:rsidRPr="00570DF1" w:rsidRDefault="00570DF1" w:rsidP="00570DF1">
            <w:pPr>
              <w:rPr>
                <w:rFonts w:ascii="Courier New" w:hAnsi="Courier New" w:cs="Courier New"/>
              </w:rPr>
            </w:pPr>
            <w:r w:rsidRPr="00570DF1">
              <w:rPr>
                <w:rFonts w:ascii="Courier New" w:hAnsi="Courier New" w:cs="Courier New"/>
              </w:rPr>
              <w:t xml:space="preserve">     unsigned int </w:t>
            </w:r>
            <w:proofErr w:type="gramStart"/>
            <w:r w:rsidRPr="00570DF1">
              <w:rPr>
                <w:rFonts w:ascii="Courier New" w:hAnsi="Courier New" w:cs="Courier New"/>
              </w:rPr>
              <w:t>DATA;</w:t>
            </w:r>
            <w:proofErr w:type="gramEnd"/>
          </w:p>
          <w:p w14:paraId="03026F29" w14:textId="4C39043E" w:rsidR="00570DF1" w:rsidRPr="00570DF1" w:rsidRDefault="00570DF1" w:rsidP="00570DF1">
            <w:pPr>
              <w:rPr>
                <w:rFonts w:ascii="Courier New" w:hAnsi="Courier New" w:cs="Courier New"/>
              </w:rPr>
            </w:pPr>
            <w:r w:rsidRPr="00570DF1">
              <w:rPr>
                <w:rFonts w:ascii="Courier New" w:hAnsi="Courier New" w:cs="Courier New"/>
              </w:rPr>
              <w:t xml:space="preserve">     unsigned int </w:t>
            </w:r>
            <w:proofErr w:type="gramStart"/>
            <w:r w:rsidRPr="00570DF1">
              <w:rPr>
                <w:rFonts w:ascii="Courier New" w:hAnsi="Courier New" w:cs="Courier New"/>
              </w:rPr>
              <w:t>COUNT;</w:t>
            </w:r>
            <w:proofErr w:type="gramEnd"/>
          </w:p>
          <w:p w14:paraId="0F6F2F45" w14:textId="77777777" w:rsidR="00570DF1" w:rsidRPr="00570DF1" w:rsidRDefault="00570DF1" w:rsidP="00570DF1">
            <w:pPr>
              <w:rPr>
                <w:rFonts w:ascii="Courier New" w:hAnsi="Courier New" w:cs="Courier New"/>
                <w:sz w:val="24"/>
                <w:szCs w:val="24"/>
              </w:rPr>
            </w:pPr>
            <w:r w:rsidRPr="00570DF1">
              <w:rPr>
                <w:rFonts w:ascii="Courier New" w:hAnsi="Courier New" w:cs="Courier New"/>
                <w:sz w:val="24"/>
                <w:szCs w:val="24"/>
              </w:rPr>
              <w:t>};</w:t>
            </w:r>
          </w:p>
          <w:p w14:paraId="03E888E8" w14:textId="77777777" w:rsidR="00570DF1" w:rsidRPr="00570DF1" w:rsidRDefault="00570DF1" w:rsidP="00570DF1">
            <w:pPr>
              <w:rPr>
                <w:rFonts w:ascii="Courier New" w:hAnsi="Courier New" w:cs="Courier New"/>
              </w:rPr>
            </w:pPr>
          </w:p>
          <w:p w14:paraId="37752676" w14:textId="77777777" w:rsidR="00570DF1" w:rsidRPr="00570DF1" w:rsidRDefault="00570DF1" w:rsidP="00570DF1">
            <w:pPr>
              <w:rPr>
                <w:rFonts w:ascii="Courier New" w:hAnsi="Courier New" w:cs="Courier New"/>
              </w:rPr>
            </w:pPr>
            <w:r w:rsidRPr="00570DF1">
              <w:rPr>
                <w:rFonts w:ascii="Courier New" w:hAnsi="Courier New" w:cs="Courier New"/>
              </w:rPr>
              <w:t xml:space="preserve">int </w:t>
            </w:r>
            <w:proofErr w:type="spellStart"/>
            <w:r w:rsidRPr="00570DF1">
              <w:rPr>
                <w:rFonts w:ascii="Courier New" w:hAnsi="Courier New" w:cs="Courier New"/>
              </w:rPr>
              <w:t>func</w:t>
            </w:r>
            <w:proofErr w:type="spellEnd"/>
            <w:r w:rsidRPr="00570DF1">
              <w:rPr>
                <w:rFonts w:ascii="Courier New" w:hAnsi="Courier New" w:cs="Courier New"/>
              </w:rPr>
              <w:t>(void) {</w:t>
            </w:r>
          </w:p>
          <w:p w14:paraId="245156C8" w14:textId="279A1655" w:rsidR="00570DF1" w:rsidRPr="00570DF1" w:rsidRDefault="00570DF1" w:rsidP="00570DF1">
            <w:pPr>
              <w:rPr>
                <w:rFonts w:ascii="Courier New" w:hAnsi="Courier New" w:cs="Courier New"/>
              </w:rPr>
            </w:pPr>
            <w:r w:rsidRPr="00570DF1">
              <w:rPr>
                <w:rFonts w:ascii="Courier New" w:hAnsi="Courier New" w:cs="Courier New"/>
              </w:rPr>
              <w:t xml:space="preserve">     </w:t>
            </w:r>
            <w:proofErr w:type="gramStart"/>
            <w:r w:rsidRPr="00570DF1">
              <w:rPr>
                <w:rFonts w:ascii="Courier New" w:hAnsi="Courier New" w:cs="Courier New"/>
              </w:rPr>
              <w:t>assert(</w:t>
            </w:r>
            <w:proofErr w:type="spellStart"/>
            <w:proofErr w:type="gramEnd"/>
            <w:r w:rsidRPr="00570DF1">
              <w:rPr>
                <w:rFonts w:ascii="Courier New" w:hAnsi="Courier New" w:cs="Courier New"/>
              </w:rPr>
              <w:t>sizeof</w:t>
            </w:r>
            <w:proofErr w:type="spellEnd"/>
            <w:r w:rsidRPr="00570DF1">
              <w:rPr>
                <w:rFonts w:ascii="Courier New" w:hAnsi="Courier New" w:cs="Courier New"/>
              </w:rPr>
              <w:t xml:space="preserve">(struct timer) == </w:t>
            </w:r>
            <w:proofErr w:type="spellStart"/>
            <w:r w:rsidRPr="00570DF1">
              <w:rPr>
                <w:rFonts w:ascii="Courier New" w:hAnsi="Courier New" w:cs="Courier New"/>
              </w:rPr>
              <w:t>sizeof</w:t>
            </w:r>
            <w:proofErr w:type="spellEnd"/>
            <w:r w:rsidRPr="00570DF1">
              <w:rPr>
                <w:rFonts w:ascii="Courier New" w:hAnsi="Courier New" w:cs="Courier New"/>
              </w:rPr>
              <w:t>(unsigned char)</w:t>
            </w:r>
          </w:p>
          <w:p w14:paraId="5F7B0F4B" w14:textId="7ACC0E28" w:rsidR="00570DF1" w:rsidRPr="00570DF1" w:rsidRDefault="00570DF1" w:rsidP="00570DF1">
            <w:pPr>
              <w:rPr>
                <w:rFonts w:ascii="Courier New" w:hAnsi="Courier New" w:cs="Courier New"/>
              </w:rPr>
            </w:pPr>
            <w:r w:rsidRPr="00570DF1">
              <w:rPr>
                <w:rFonts w:ascii="Courier New" w:hAnsi="Courier New" w:cs="Courier New"/>
              </w:rPr>
              <w:t xml:space="preserve">     + </w:t>
            </w:r>
            <w:proofErr w:type="spellStart"/>
            <w:proofErr w:type="gramStart"/>
            <w:r w:rsidRPr="00570DF1">
              <w:rPr>
                <w:rFonts w:ascii="Courier New" w:hAnsi="Courier New" w:cs="Courier New"/>
              </w:rPr>
              <w:t>sizeof</w:t>
            </w:r>
            <w:proofErr w:type="spellEnd"/>
            <w:r w:rsidRPr="00570DF1">
              <w:rPr>
                <w:rFonts w:ascii="Courier New" w:hAnsi="Courier New" w:cs="Courier New"/>
              </w:rPr>
              <w:t>(</w:t>
            </w:r>
            <w:proofErr w:type="gramEnd"/>
            <w:r w:rsidRPr="00570DF1">
              <w:rPr>
                <w:rFonts w:ascii="Courier New" w:hAnsi="Courier New" w:cs="Courier New"/>
              </w:rPr>
              <w:t xml:space="preserve">unsigned int) + </w:t>
            </w:r>
            <w:proofErr w:type="spellStart"/>
            <w:r w:rsidRPr="00570DF1">
              <w:rPr>
                <w:rFonts w:ascii="Courier New" w:hAnsi="Courier New" w:cs="Courier New"/>
              </w:rPr>
              <w:t>sizeof</w:t>
            </w:r>
            <w:proofErr w:type="spellEnd"/>
            <w:r w:rsidRPr="00570DF1">
              <w:rPr>
                <w:rFonts w:ascii="Courier New" w:hAnsi="Courier New" w:cs="Courier New"/>
              </w:rPr>
              <w:t>(unsigned int));</w:t>
            </w:r>
          </w:p>
          <w:p w14:paraId="28BA138C" w14:textId="5D350A6E" w:rsidR="00F72634" w:rsidRDefault="00570DF1" w:rsidP="00570DF1">
            <w:r w:rsidRPr="00570DF1">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CC04385" w:rsidR="00F72634" w:rsidRDefault="005166D4" w:rsidP="0015146B">
            <w:r>
              <w:t>In the compliant solution, a preprocessor conditional statement is used when a constant expression is involved with the assertion.</w:t>
            </w:r>
          </w:p>
        </w:tc>
      </w:tr>
      <w:tr w:rsidR="00F72634" w14:paraId="2DA5938A" w14:textId="77777777" w:rsidTr="007F2281">
        <w:trPr>
          <w:trHeight w:val="460"/>
        </w:trPr>
        <w:tc>
          <w:tcPr>
            <w:tcW w:w="10800" w:type="dxa"/>
            <w:shd w:val="clear" w:color="auto" w:fill="FFFFFF" w:themeFill="background1"/>
            <w:tcMar>
              <w:top w:w="100" w:type="dxa"/>
              <w:left w:w="100" w:type="dxa"/>
              <w:bottom w:w="100" w:type="dxa"/>
              <w:right w:w="100" w:type="dxa"/>
            </w:tcMar>
          </w:tcPr>
          <w:p w14:paraId="79C9BD79" w14:textId="77777777" w:rsidR="005166D4" w:rsidRDefault="005166D4" w:rsidP="005166D4">
            <w:pPr>
              <w:rPr>
                <w:rFonts w:ascii="Courier New" w:hAnsi="Courier New" w:cs="Courier New"/>
                <w:sz w:val="24"/>
                <w:szCs w:val="24"/>
              </w:rPr>
            </w:pPr>
            <w:r w:rsidRPr="005166D4">
              <w:rPr>
                <w:rFonts w:ascii="Courier New" w:hAnsi="Courier New" w:cs="Courier New"/>
                <w:sz w:val="24"/>
                <w:szCs w:val="24"/>
              </w:rPr>
              <w:t>struct timer {</w:t>
            </w:r>
          </w:p>
          <w:p w14:paraId="673453BD" w14:textId="77777777" w:rsidR="005166D4" w:rsidRPr="005166D4" w:rsidRDefault="005166D4" w:rsidP="005166D4">
            <w:pPr>
              <w:rPr>
                <w:rFonts w:ascii="Courier New" w:hAnsi="Courier New" w:cs="Courier New"/>
              </w:rPr>
            </w:pPr>
          </w:p>
          <w:p w14:paraId="4B76C71D" w14:textId="390A4BD1" w:rsidR="005166D4" w:rsidRPr="005166D4" w:rsidRDefault="005166D4" w:rsidP="005166D4">
            <w:pPr>
              <w:rPr>
                <w:rFonts w:ascii="Courier New" w:hAnsi="Courier New" w:cs="Courier New"/>
              </w:rPr>
            </w:pPr>
            <w:r>
              <w:rPr>
                <w:rFonts w:ascii="Courier New" w:hAnsi="Courier New" w:cs="Courier New"/>
              </w:rPr>
              <w:t xml:space="preserve">    </w:t>
            </w:r>
            <w:r w:rsidRPr="005166D4">
              <w:rPr>
                <w:rFonts w:ascii="Courier New" w:hAnsi="Courier New" w:cs="Courier New"/>
              </w:rPr>
              <w:t xml:space="preserve">unsigned char </w:t>
            </w:r>
            <w:proofErr w:type="gramStart"/>
            <w:r w:rsidRPr="005166D4">
              <w:rPr>
                <w:rFonts w:ascii="Courier New" w:hAnsi="Courier New" w:cs="Courier New"/>
              </w:rPr>
              <w:t>MODE;</w:t>
            </w:r>
            <w:proofErr w:type="gramEnd"/>
          </w:p>
          <w:p w14:paraId="26C17CA0" w14:textId="574AB311" w:rsidR="005166D4" w:rsidRPr="005166D4" w:rsidRDefault="005166D4" w:rsidP="005166D4">
            <w:pPr>
              <w:rPr>
                <w:rFonts w:ascii="Courier New" w:hAnsi="Courier New" w:cs="Courier New"/>
              </w:rPr>
            </w:pPr>
            <w:r>
              <w:rPr>
                <w:rFonts w:ascii="Courier New" w:hAnsi="Courier New" w:cs="Courier New"/>
              </w:rPr>
              <w:t xml:space="preserve">    </w:t>
            </w:r>
            <w:r w:rsidRPr="005166D4">
              <w:rPr>
                <w:rFonts w:ascii="Courier New" w:hAnsi="Courier New" w:cs="Courier New"/>
              </w:rPr>
              <w:t xml:space="preserve">unsigned int </w:t>
            </w:r>
            <w:proofErr w:type="gramStart"/>
            <w:r w:rsidRPr="005166D4">
              <w:rPr>
                <w:rFonts w:ascii="Courier New" w:hAnsi="Courier New" w:cs="Courier New"/>
              </w:rPr>
              <w:t>DATA;</w:t>
            </w:r>
            <w:proofErr w:type="gramEnd"/>
          </w:p>
          <w:p w14:paraId="67D6DED7" w14:textId="20262FCC" w:rsidR="005166D4" w:rsidRPr="005166D4" w:rsidRDefault="005166D4" w:rsidP="005166D4">
            <w:pPr>
              <w:rPr>
                <w:rFonts w:ascii="Courier New" w:hAnsi="Courier New" w:cs="Courier New"/>
              </w:rPr>
            </w:pPr>
            <w:r>
              <w:rPr>
                <w:rFonts w:ascii="Courier New" w:hAnsi="Courier New" w:cs="Courier New"/>
              </w:rPr>
              <w:t xml:space="preserve">    </w:t>
            </w:r>
            <w:r w:rsidRPr="005166D4">
              <w:rPr>
                <w:rFonts w:ascii="Courier New" w:hAnsi="Courier New" w:cs="Courier New"/>
              </w:rPr>
              <w:t xml:space="preserve">unsigned int </w:t>
            </w:r>
            <w:proofErr w:type="gramStart"/>
            <w:r w:rsidRPr="005166D4">
              <w:rPr>
                <w:rFonts w:ascii="Courier New" w:hAnsi="Courier New" w:cs="Courier New"/>
              </w:rPr>
              <w:t>COUNT;</w:t>
            </w:r>
            <w:proofErr w:type="gramEnd"/>
          </w:p>
          <w:p w14:paraId="2E312001" w14:textId="6A7E0C90" w:rsidR="00F72634" w:rsidRDefault="005166D4" w:rsidP="005166D4">
            <w:r w:rsidRPr="005166D4">
              <w:rPr>
                <w:rFonts w:ascii="Courier New" w:hAnsi="Courier New" w:cs="Courier New"/>
                <w:sz w:val="24"/>
                <w:szCs w:val="24"/>
              </w:rPr>
              <w:t>}</w:t>
            </w:r>
            <w:r>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05AB0AF" w:rsidR="00B475A1" w:rsidRDefault="00B475A1" w:rsidP="00F51FA8">
            <w:pPr>
              <w:pBdr>
                <w:top w:val="nil"/>
                <w:left w:val="nil"/>
                <w:bottom w:val="nil"/>
                <w:right w:val="nil"/>
                <w:between w:val="nil"/>
              </w:pBdr>
            </w:pPr>
            <w:r>
              <w:rPr>
                <w:b/>
              </w:rPr>
              <w:t>Principles(s):</w:t>
            </w:r>
            <w:r>
              <w:t xml:space="preserve"> </w:t>
            </w:r>
            <w:r w:rsidR="00E31D20">
              <w:t xml:space="preserve">Static assertion is used as a valuable tool to test and diagnose software defects; This allows the elimination of the defect and may sometimes result in vulnerabilities on compile time.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618B9A9" w:rsidR="00B475A1" w:rsidRDefault="00E31D20" w:rsidP="00F51FA8">
            <w:pPr>
              <w:jc w:val="center"/>
            </w:pPr>
            <w:r>
              <w:t>Low</w:t>
            </w:r>
          </w:p>
        </w:tc>
        <w:tc>
          <w:tcPr>
            <w:tcW w:w="1341" w:type="dxa"/>
            <w:shd w:val="clear" w:color="auto" w:fill="auto"/>
          </w:tcPr>
          <w:p w14:paraId="05FDEF4C" w14:textId="6EAFDC60" w:rsidR="00B475A1" w:rsidRDefault="00E31D20" w:rsidP="00F51FA8">
            <w:pPr>
              <w:jc w:val="center"/>
            </w:pPr>
            <w:r>
              <w:t>Unlikely</w:t>
            </w:r>
          </w:p>
        </w:tc>
        <w:tc>
          <w:tcPr>
            <w:tcW w:w="4021" w:type="dxa"/>
            <w:shd w:val="clear" w:color="auto" w:fill="auto"/>
          </w:tcPr>
          <w:p w14:paraId="79D1FC84" w14:textId="7CFBACE8" w:rsidR="00B475A1" w:rsidRDefault="00E31D20" w:rsidP="00F51FA8">
            <w:pPr>
              <w:jc w:val="center"/>
            </w:pPr>
            <w:r>
              <w:t>High</w:t>
            </w:r>
          </w:p>
        </w:tc>
        <w:tc>
          <w:tcPr>
            <w:tcW w:w="1807" w:type="dxa"/>
            <w:shd w:val="clear" w:color="auto" w:fill="auto"/>
          </w:tcPr>
          <w:p w14:paraId="07D13FDB" w14:textId="541385DF" w:rsidR="00B475A1" w:rsidRDefault="00E31D20" w:rsidP="00F51FA8">
            <w:pPr>
              <w:jc w:val="center"/>
            </w:pPr>
            <w:r>
              <w:t>P1</w:t>
            </w:r>
          </w:p>
        </w:tc>
        <w:tc>
          <w:tcPr>
            <w:tcW w:w="1805" w:type="dxa"/>
            <w:shd w:val="clear" w:color="auto" w:fill="auto"/>
          </w:tcPr>
          <w:p w14:paraId="018B5741" w14:textId="737DCC34" w:rsidR="00B475A1" w:rsidRDefault="00E31D20"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86B9284" w:rsidR="00B475A1" w:rsidRDefault="00E31D20" w:rsidP="00F51FA8">
            <w:pPr>
              <w:jc w:val="center"/>
            </w:pPr>
            <w:r>
              <w:t>Clang</w:t>
            </w:r>
          </w:p>
        </w:tc>
        <w:tc>
          <w:tcPr>
            <w:tcW w:w="1341" w:type="dxa"/>
            <w:shd w:val="clear" w:color="auto" w:fill="auto"/>
          </w:tcPr>
          <w:p w14:paraId="1659F964" w14:textId="14FC8A17" w:rsidR="00B475A1" w:rsidRDefault="00E31D20" w:rsidP="00F51FA8">
            <w:pPr>
              <w:jc w:val="center"/>
            </w:pPr>
            <w:r>
              <w:t>3.9</w:t>
            </w:r>
          </w:p>
        </w:tc>
        <w:tc>
          <w:tcPr>
            <w:tcW w:w="4021" w:type="dxa"/>
            <w:shd w:val="clear" w:color="auto" w:fill="auto"/>
          </w:tcPr>
          <w:p w14:paraId="14C127A7" w14:textId="6AE34943" w:rsidR="00B475A1" w:rsidRDefault="00E31D20" w:rsidP="00F51FA8">
            <w:pPr>
              <w:jc w:val="center"/>
            </w:pPr>
            <w:r>
              <w:t>Misc-static-assert</w:t>
            </w:r>
          </w:p>
        </w:tc>
        <w:tc>
          <w:tcPr>
            <w:tcW w:w="3611" w:type="dxa"/>
            <w:shd w:val="clear" w:color="auto" w:fill="auto"/>
          </w:tcPr>
          <w:p w14:paraId="511AFF98" w14:textId="1F25701F" w:rsidR="00B475A1" w:rsidRDefault="00E31D20" w:rsidP="00F51FA8">
            <w:pPr>
              <w:jc w:val="center"/>
            </w:pPr>
            <w:r>
              <w:t>Checked by clang-tidy</w:t>
            </w:r>
          </w:p>
        </w:tc>
      </w:tr>
      <w:tr w:rsidR="00B475A1" w14:paraId="31776F75" w14:textId="77777777" w:rsidTr="00001F14">
        <w:trPr>
          <w:trHeight w:val="460"/>
        </w:trPr>
        <w:tc>
          <w:tcPr>
            <w:tcW w:w="1807" w:type="dxa"/>
            <w:shd w:val="clear" w:color="auto" w:fill="auto"/>
          </w:tcPr>
          <w:p w14:paraId="1DD1CB55" w14:textId="4547FCA1" w:rsidR="00B475A1" w:rsidRDefault="00E31D20" w:rsidP="00F51FA8">
            <w:pPr>
              <w:jc w:val="center"/>
            </w:pPr>
            <w:proofErr w:type="spellStart"/>
            <w:r>
              <w:t>Axivion</w:t>
            </w:r>
            <w:proofErr w:type="spellEnd"/>
            <w:r>
              <w:t xml:space="preserve"> Bauhaus Suite</w:t>
            </w:r>
          </w:p>
        </w:tc>
        <w:tc>
          <w:tcPr>
            <w:tcW w:w="1341" w:type="dxa"/>
            <w:shd w:val="clear" w:color="auto" w:fill="auto"/>
          </w:tcPr>
          <w:p w14:paraId="147234E7" w14:textId="7FEF6F66" w:rsidR="00B475A1" w:rsidRDefault="00E31D20" w:rsidP="00F51FA8">
            <w:pPr>
              <w:jc w:val="center"/>
            </w:pPr>
            <w:r>
              <w:t>7.2.0</w:t>
            </w:r>
          </w:p>
        </w:tc>
        <w:tc>
          <w:tcPr>
            <w:tcW w:w="4021" w:type="dxa"/>
            <w:shd w:val="clear" w:color="auto" w:fill="auto"/>
          </w:tcPr>
          <w:p w14:paraId="7C643E28" w14:textId="5162FC15" w:rsidR="00B475A1" w:rsidRDefault="00E31D20" w:rsidP="00F51FA8">
            <w:pPr>
              <w:jc w:val="center"/>
              <w:rPr>
                <w:u w:val="single"/>
              </w:rPr>
            </w:pPr>
            <w:r>
              <w:t>CertC-DCL03</w:t>
            </w:r>
          </w:p>
        </w:tc>
        <w:tc>
          <w:tcPr>
            <w:tcW w:w="3611" w:type="dxa"/>
            <w:shd w:val="clear" w:color="auto" w:fill="auto"/>
          </w:tcPr>
          <w:p w14:paraId="2CB1863C" w14:textId="5D6DA40B"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7B0150F0" w:rsidR="00B475A1" w:rsidRDefault="00E31D20" w:rsidP="00F51FA8">
            <w:pPr>
              <w:jc w:val="center"/>
            </w:pPr>
            <w:proofErr w:type="spellStart"/>
            <w:r>
              <w:t>CodeSonar</w:t>
            </w:r>
            <w:proofErr w:type="spellEnd"/>
          </w:p>
        </w:tc>
        <w:tc>
          <w:tcPr>
            <w:tcW w:w="1341" w:type="dxa"/>
            <w:shd w:val="clear" w:color="auto" w:fill="auto"/>
          </w:tcPr>
          <w:p w14:paraId="4C886138" w14:textId="61BCD435" w:rsidR="00B475A1" w:rsidRDefault="00E31D20" w:rsidP="00F51FA8">
            <w:pPr>
              <w:jc w:val="center"/>
            </w:pPr>
            <w:r>
              <w:t>7.3p0</w:t>
            </w:r>
          </w:p>
        </w:tc>
        <w:tc>
          <w:tcPr>
            <w:tcW w:w="4021" w:type="dxa"/>
            <w:shd w:val="clear" w:color="auto" w:fill="auto"/>
          </w:tcPr>
          <w:p w14:paraId="270673C4" w14:textId="7C296D0F" w:rsidR="00B475A1" w:rsidRDefault="00E31D20" w:rsidP="00F51FA8">
            <w:pPr>
              <w:jc w:val="center"/>
              <w:rPr>
                <w:u w:val="single"/>
              </w:rPr>
            </w:pPr>
            <w:r>
              <w:t>Customization</w:t>
            </w:r>
          </w:p>
        </w:tc>
        <w:tc>
          <w:tcPr>
            <w:tcW w:w="3611" w:type="dxa"/>
            <w:shd w:val="clear" w:color="auto" w:fill="auto"/>
          </w:tcPr>
          <w:p w14:paraId="3D93F88D" w14:textId="35060E46" w:rsidR="00B475A1" w:rsidRDefault="00E31D20" w:rsidP="00F51FA8">
            <w:pPr>
              <w:jc w:val="center"/>
            </w:pPr>
            <w:r>
              <w:t xml:space="preserve">Users can implement custom checking in reports when using </w:t>
            </w:r>
            <w:proofErr w:type="gramStart"/>
            <w:r>
              <w:t>assert(</w:t>
            </w:r>
            <w:proofErr w:type="gramEnd"/>
            <w:r>
              <w:t>) macros</w:t>
            </w:r>
          </w:p>
        </w:tc>
      </w:tr>
      <w:tr w:rsidR="00B475A1" w14:paraId="28383A14" w14:textId="77777777" w:rsidTr="00001F14">
        <w:trPr>
          <w:trHeight w:val="460"/>
        </w:trPr>
        <w:tc>
          <w:tcPr>
            <w:tcW w:w="1807" w:type="dxa"/>
            <w:shd w:val="clear" w:color="auto" w:fill="auto"/>
          </w:tcPr>
          <w:p w14:paraId="1EC45772" w14:textId="2AE0F02D" w:rsidR="00B475A1" w:rsidRDefault="00E31D20" w:rsidP="00F51FA8">
            <w:pPr>
              <w:jc w:val="center"/>
            </w:pPr>
            <w:r>
              <w:t>ÉCLAIR</w:t>
            </w:r>
          </w:p>
        </w:tc>
        <w:tc>
          <w:tcPr>
            <w:tcW w:w="1341" w:type="dxa"/>
            <w:shd w:val="clear" w:color="auto" w:fill="auto"/>
          </w:tcPr>
          <w:p w14:paraId="6D5B7F9C" w14:textId="397C3310" w:rsidR="00B475A1" w:rsidRDefault="00E31D20" w:rsidP="00F51FA8">
            <w:pPr>
              <w:jc w:val="center"/>
            </w:pPr>
            <w:r>
              <w:t>1.2</w:t>
            </w:r>
          </w:p>
        </w:tc>
        <w:tc>
          <w:tcPr>
            <w:tcW w:w="4021" w:type="dxa"/>
            <w:shd w:val="clear" w:color="auto" w:fill="auto"/>
          </w:tcPr>
          <w:p w14:paraId="6A3B83A6" w14:textId="2EFE9DAC" w:rsidR="00B475A1" w:rsidRDefault="00E31D20" w:rsidP="00F51FA8">
            <w:pPr>
              <w:jc w:val="center"/>
              <w:rPr>
                <w:u w:val="single"/>
              </w:rPr>
            </w:pPr>
            <w:r>
              <w:t>CC2.DCL03</w:t>
            </w:r>
          </w:p>
        </w:tc>
        <w:tc>
          <w:tcPr>
            <w:tcW w:w="3611" w:type="dxa"/>
            <w:shd w:val="clear" w:color="auto" w:fill="auto"/>
          </w:tcPr>
          <w:p w14:paraId="08365A70" w14:textId="6DC1BDBE" w:rsidR="00B475A1" w:rsidRDefault="00E31D20"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216C536E" w:rsidR="00381847" w:rsidRPr="00D309D6" w:rsidRDefault="00D309D6">
            <w:pPr>
              <w:jc w:val="center"/>
              <w:rPr>
                <w:b/>
                <w:bCs/>
                <w:sz w:val="24"/>
                <w:szCs w:val="24"/>
              </w:rPr>
            </w:pPr>
            <w:r w:rsidRPr="00D309D6">
              <w:rPr>
                <w:b/>
                <w:bCs/>
              </w:rPr>
              <w:t>When handling exceptions, do not leak resources.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872A0E5" w:rsidR="00381847" w:rsidRDefault="00E769D9">
            <w:pPr>
              <w:jc w:val="center"/>
            </w:pPr>
            <w:r>
              <w:t>[STD</w:t>
            </w:r>
            <w:r w:rsidR="005166D4">
              <w:t>-007-CPP</w:t>
            </w:r>
            <w:r>
              <w:t>]</w:t>
            </w:r>
          </w:p>
        </w:tc>
        <w:tc>
          <w:tcPr>
            <w:tcW w:w="7632" w:type="dxa"/>
            <w:tcMar>
              <w:top w:w="100" w:type="dxa"/>
              <w:left w:w="100" w:type="dxa"/>
              <w:bottom w:w="100" w:type="dxa"/>
              <w:right w:w="100" w:type="dxa"/>
            </w:tcMar>
          </w:tcPr>
          <w:p w14:paraId="7DF53768" w14:textId="642E06EE" w:rsidR="00381847" w:rsidRDefault="00D309D6">
            <w:r>
              <w:t>When exceptions are being thrown, it will result in having to get the code cleaned up. This also results in the object being left in a partially initializing state which violates the basic exception safety in ERR56-CPP.</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C91DB8A" w:rsidR="00F72634" w:rsidRDefault="000E0A99" w:rsidP="0015146B">
            <w:r>
              <w:t xml:space="preserve">In the noncompliant code example, the </w:t>
            </w:r>
            <w:proofErr w:type="spellStart"/>
            <w:r>
              <w:t>pst</w:t>
            </w:r>
            <w:proofErr w:type="spellEnd"/>
            <w:r>
              <w:t xml:space="preserve"> variable is not released which throws an exception; Resulting in a resource leak.</w:t>
            </w:r>
          </w:p>
        </w:tc>
      </w:tr>
      <w:tr w:rsidR="00F72634" w14:paraId="3CEA03A3" w14:textId="77777777" w:rsidTr="00FA0908">
        <w:trPr>
          <w:trHeight w:val="460"/>
        </w:trPr>
        <w:tc>
          <w:tcPr>
            <w:tcW w:w="10800" w:type="dxa"/>
            <w:shd w:val="clear" w:color="auto" w:fill="FFFFFF" w:themeFill="background1"/>
            <w:tcMar>
              <w:top w:w="100" w:type="dxa"/>
              <w:left w:w="100" w:type="dxa"/>
              <w:bottom w:w="100" w:type="dxa"/>
              <w:right w:w="100" w:type="dxa"/>
            </w:tcMar>
          </w:tcPr>
          <w:p w14:paraId="316BD452" w14:textId="77777777" w:rsidR="00FA0908" w:rsidRPr="00FA0908" w:rsidRDefault="00FA0908" w:rsidP="00FA0908">
            <w:pPr>
              <w:rPr>
                <w:rFonts w:ascii="Courier New" w:hAnsi="Courier New" w:cs="Courier New"/>
                <w:sz w:val="24"/>
                <w:szCs w:val="24"/>
              </w:rPr>
            </w:pPr>
            <w:r w:rsidRPr="00FA0908">
              <w:rPr>
                <w:rFonts w:ascii="Courier New" w:hAnsi="Courier New" w:cs="Courier New"/>
                <w:sz w:val="24"/>
                <w:szCs w:val="24"/>
              </w:rPr>
              <w:t>#include &lt;new&gt;</w:t>
            </w:r>
          </w:p>
          <w:p w14:paraId="6F0E3E4A" w14:textId="77777777" w:rsidR="00FA0908" w:rsidRPr="00FA0908" w:rsidRDefault="00FA0908" w:rsidP="00FA0908">
            <w:pPr>
              <w:rPr>
                <w:rFonts w:ascii="Courier New" w:hAnsi="Courier New" w:cs="Courier New"/>
              </w:rPr>
            </w:pPr>
          </w:p>
          <w:p w14:paraId="10BD24C9" w14:textId="77777777" w:rsidR="00FA0908" w:rsidRPr="00FA0908" w:rsidRDefault="00FA0908" w:rsidP="00FA0908">
            <w:pPr>
              <w:rPr>
                <w:rFonts w:ascii="Courier New" w:hAnsi="Courier New" w:cs="Courier New"/>
              </w:rPr>
            </w:pPr>
            <w:r w:rsidRPr="00FA0908">
              <w:rPr>
                <w:rFonts w:ascii="Courier New" w:hAnsi="Courier New" w:cs="Courier New"/>
              </w:rPr>
              <w:t xml:space="preserve">struct </w:t>
            </w:r>
            <w:proofErr w:type="spellStart"/>
            <w:r w:rsidRPr="00FA0908">
              <w:rPr>
                <w:rFonts w:ascii="Courier New" w:hAnsi="Courier New" w:cs="Courier New"/>
              </w:rPr>
              <w:t>SomeType</w:t>
            </w:r>
            <w:proofErr w:type="spellEnd"/>
            <w:r w:rsidRPr="00FA0908">
              <w:rPr>
                <w:rFonts w:ascii="Courier New" w:hAnsi="Courier New" w:cs="Courier New"/>
              </w:rPr>
              <w:t xml:space="preserve"> {</w:t>
            </w:r>
          </w:p>
          <w:p w14:paraId="4338E213" w14:textId="680F1426" w:rsidR="00FA0908" w:rsidRPr="00FA0908" w:rsidRDefault="00FA0908" w:rsidP="00FA0908">
            <w:pPr>
              <w:rPr>
                <w:rFonts w:ascii="Courier New" w:hAnsi="Courier New" w:cs="Courier New"/>
              </w:rPr>
            </w:pPr>
            <w:r w:rsidRPr="00FA0908">
              <w:rPr>
                <w:rFonts w:ascii="Courier New" w:hAnsi="Courier New" w:cs="Courier New"/>
              </w:rPr>
              <w:t xml:space="preserve">  </w:t>
            </w:r>
            <w:proofErr w:type="spellStart"/>
            <w:proofErr w:type="gramStart"/>
            <w:r w:rsidRPr="00FA0908">
              <w:rPr>
                <w:rFonts w:ascii="Courier New" w:hAnsi="Courier New" w:cs="Courier New"/>
              </w:rPr>
              <w:t>SomeType</w:t>
            </w:r>
            <w:proofErr w:type="spellEnd"/>
            <w:r w:rsidRPr="00FA0908">
              <w:rPr>
                <w:rFonts w:ascii="Courier New" w:hAnsi="Courier New" w:cs="Courier New"/>
              </w:rPr>
              <w:t>(</w:t>
            </w:r>
            <w:proofErr w:type="gramEnd"/>
            <w:r w:rsidRPr="00FA0908">
              <w:rPr>
                <w:rFonts w:ascii="Courier New" w:hAnsi="Courier New" w:cs="Courier New"/>
              </w:rPr>
              <w:t xml:space="preserve">) </w:t>
            </w:r>
            <w:proofErr w:type="spellStart"/>
            <w:r w:rsidRPr="00FA0908">
              <w:rPr>
                <w:rFonts w:ascii="Courier New" w:hAnsi="Courier New" w:cs="Courier New"/>
              </w:rPr>
              <w:t>noexcept</w:t>
            </w:r>
            <w:proofErr w:type="spellEnd"/>
            <w:r w:rsidRPr="00FA0908">
              <w:rPr>
                <w:rFonts w:ascii="Courier New" w:hAnsi="Courier New" w:cs="Courier New"/>
              </w:rPr>
              <w:t>; // Performs nontrivial initialization.</w:t>
            </w:r>
          </w:p>
          <w:p w14:paraId="7845CF70" w14:textId="0447CA57"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w:t>
            </w:r>
            <w:proofErr w:type="spellStart"/>
            <w:proofErr w:type="gramStart"/>
            <w:r w:rsidRPr="00FA0908">
              <w:rPr>
                <w:rFonts w:ascii="Courier New" w:hAnsi="Courier New" w:cs="Courier New"/>
              </w:rPr>
              <w:t>SomeType</w:t>
            </w:r>
            <w:proofErr w:type="spellEnd"/>
            <w:r w:rsidRPr="00FA0908">
              <w:rPr>
                <w:rFonts w:ascii="Courier New" w:hAnsi="Courier New" w:cs="Courier New"/>
              </w:rPr>
              <w:t>(</w:t>
            </w:r>
            <w:proofErr w:type="gramEnd"/>
            <w:r w:rsidRPr="00FA0908">
              <w:rPr>
                <w:rFonts w:ascii="Courier New" w:hAnsi="Courier New" w:cs="Courier New"/>
              </w:rPr>
              <w:t>); // Performs nontrivial finalization.</w:t>
            </w:r>
          </w:p>
          <w:p w14:paraId="2933E20B" w14:textId="5830B7B7"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 xml:space="preserve">void </w:t>
            </w:r>
            <w:proofErr w:type="spellStart"/>
            <w:r w:rsidRPr="00FA0908">
              <w:rPr>
                <w:rFonts w:ascii="Courier New" w:hAnsi="Courier New" w:cs="Courier New"/>
              </w:rPr>
              <w:t>process_</w:t>
            </w:r>
            <w:proofErr w:type="gramStart"/>
            <w:r w:rsidRPr="00FA0908">
              <w:rPr>
                <w:rFonts w:ascii="Courier New" w:hAnsi="Courier New" w:cs="Courier New"/>
              </w:rPr>
              <w:t>item</w:t>
            </w:r>
            <w:proofErr w:type="spellEnd"/>
            <w:r w:rsidRPr="00FA0908">
              <w:rPr>
                <w:rFonts w:ascii="Courier New" w:hAnsi="Courier New" w:cs="Courier New"/>
              </w:rPr>
              <w:t>(</w:t>
            </w:r>
            <w:proofErr w:type="gramEnd"/>
            <w:r w:rsidRPr="00FA0908">
              <w:rPr>
                <w:rFonts w:ascii="Courier New" w:hAnsi="Courier New" w:cs="Courier New"/>
              </w:rPr>
              <w:t xml:space="preserve">) </w:t>
            </w:r>
            <w:proofErr w:type="spellStart"/>
            <w:r w:rsidRPr="00FA0908">
              <w:rPr>
                <w:rFonts w:ascii="Courier New" w:hAnsi="Courier New" w:cs="Courier New"/>
              </w:rPr>
              <w:t>noexcept</w:t>
            </w:r>
            <w:proofErr w:type="spellEnd"/>
            <w:r w:rsidRPr="00FA0908">
              <w:rPr>
                <w:rFonts w:ascii="Courier New" w:hAnsi="Courier New" w:cs="Courier New"/>
              </w:rPr>
              <w:t>(false);</w:t>
            </w:r>
          </w:p>
          <w:p w14:paraId="46737844" w14:textId="77777777" w:rsidR="00FA0908" w:rsidRDefault="00FA0908" w:rsidP="00FA0908">
            <w:pPr>
              <w:rPr>
                <w:rFonts w:ascii="Courier New" w:hAnsi="Courier New" w:cs="Courier New"/>
                <w:sz w:val="24"/>
                <w:szCs w:val="24"/>
              </w:rPr>
            </w:pPr>
            <w:r w:rsidRPr="00FA0908">
              <w:rPr>
                <w:rFonts w:ascii="Courier New" w:hAnsi="Courier New" w:cs="Courier New"/>
                <w:sz w:val="24"/>
                <w:szCs w:val="24"/>
              </w:rPr>
              <w:t>};</w:t>
            </w:r>
          </w:p>
          <w:p w14:paraId="308D8311" w14:textId="77777777" w:rsidR="00FA0908" w:rsidRPr="00FA0908" w:rsidRDefault="00FA0908" w:rsidP="00FA0908">
            <w:pPr>
              <w:rPr>
                <w:rFonts w:ascii="Courier New" w:hAnsi="Courier New" w:cs="Courier New"/>
              </w:rPr>
            </w:pPr>
          </w:p>
          <w:p w14:paraId="56D9B25A" w14:textId="77777777" w:rsidR="00FA0908" w:rsidRPr="00FA0908" w:rsidRDefault="00FA0908" w:rsidP="00FA0908">
            <w:pPr>
              <w:rPr>
                <w:rFonts w:ascii="Courier New" w:hAnsi="Courier New" w:cs="Courier New"/>
              </w:rPr>
            </w:pPr>
            <w:r w:rsidRPr="00FA0908">
              <w:rPr>
                <w:rFonts w:ascii="Courier New" w:hAnsi="Courier New" w:cs="Courier New"/>
              </w:rPr>
              <w:t xml:space="preserve">void </w:t>
            </w:r>
            <w:proofErr w:type="gramStart"/>
            <w:r w:rsidRPr="00FA0908">
              <w:rPr>
                <w:rFonts w:ascii="Courier New" w:hAnsi="Courier New" w:cs="Courier New"/>
              </w:rPr>
              <w:t>f(</w:t>
            </w:r>
            <w:proofErr w:type="gramEnd"/>
            <w:r w:rsidRPr="00FA0908">
              <w:rPr>
                <w:rFonts w:ascii="Courier New" w:hAnsi="Courier New" w:cs="Courier New"/>
              </w:rPr>
              <w:t>) {</w:t>
            </w:r>
          </w:p>
          <w:p w14:paraId="789C04E1" w14:textId="0D716194" w:rsidR="00FA0908" w:rsidRDefault="00FA0908" w:rsidP="00FA0908">
            <w:pPr>
              <w:rPr>
                <w:rFonts w:ascii="Courier New" w:hAnsi="Courier New" w:cs="Courier New"/>
                <w:sz w:val="24"/>
                <w:szCs w:val="24"/>
              </w:rPr>
            </w:pPr>
            <w:r>
              <w:rPr>
                <w:rFonts w:ascii="Courier New" w:hAnsi="Courier New" w:cs="Courier New"/>
              </w:rPr>
              <w:t xml:space="preserve">  </w:t>
            </w:r>
            <w:proofErr w:type="spellStart"/>
            <w:r w:rsidRPr="00FA0908">
              <w:rPr>
                <w:rFonts w:ascii="Courier New" w:hAnsi="Courier New" w:cs="Courier New"/>
                <w:sz w:val="24"/>
                <w:szCs w:val="24"/>
              </w:rPr>
              <w:t>SomeType</w:t>
            </w:r>
            <w:proofErr w:type="spellEnd"/>
            <w:r w:rsidRPr="00FA0908">
              <w:rPr>
                <w:rFonts w:ascii="Courier New" w:hAnsi="Courier New" w:cs="Courier New"/>
                <w:sz w:val="24"/>
                <w:szCs w:val="24"/>
              </w:rPr>
              <w:t xml:space="preserve"> *</w:t>
            </w:r>
            <w:proofErr w:type="spellStart"/>
            <w:r w:rsidRPr="00FA0908">
              <w:rPr>
                <w:rFonts w:ascii="Courier New" w:hAnsi="Courier New" w:cs="Courier New"/>
                <w:sz w:val="24"/>
                <w:szCs w:val="24"/>
              </w:rPr>
              <w:t>pst</w:t>
            </w:r>
            <w:proofErr w:type="spellEnd"/>
            <w:r w:rsidRPr="00FA0908">
              <w:rPr>
                <w:rFonts w:ascii="Courier New" w:hAnsi="Courier New" w:cs="Courier New"/>
                <w:sz w:val="24"/>
                <w:szCs w:val="24"/>
              </w:rPr>
              <w:t xml:space="preserve"> = new (</w:t>
            </w:r>
            <w:proofErr w:type="gramStart"/>
            <w:r w:rsidRPr="00FA0908">
              <w:rPr>
                <w:rFonts w:ascii="Courier New" w:hAnsi="Courier New" w:cs="Courier New"/>
                <w:sz w:val="24"/>
                <w:szCs w:val="24"/>
              </w:rPr>
              <w:t>std::</w:t>
            </w:r>
            <w:proofErr w:type="spellStart"/>
            <w:proofErr w:type="gramEnd"/>
            <w:r w:rsidRPr="00FA0908">
              <w:rPr>
                <w:rFonts w:ascii="Courier New" w:hAnsi="Courier New" w:cs="Courier New"/>
                <w:sz w:val="24"/>
                <w:szCs w:val="24"/>
              </w:rPr>
              <w:t>nothrow</w:t>
            </w:r>
            <w:proofErr w:type="spellEnd"/>
            <w:r w:rsidRPr="00FA0908">
              <w:rPr>
                <w:rFonts w:ascii="Courier New" w:hAnsi="Courier New" w:cs="Courier New"/>
                <w:sz w:val="24"/>
                <w:szCs w:val="24"/>
              </w:rPr>
              <w:t xml:space="preserve">) </w:t>
            </w:r>
            <w:proofErr w:type="spellStart"/>
            <w:r w:rsidRPr="00FA0908">
              <w:rPr>
                <w:rFonts w:ascii="Courier New" w:hAnsi="Courier New" w:cs="Courier New"/>
                <w:sz w:val="24"/>
                <w:szCs w:val="24"/>
              </w:rPr>
              <w:t>SomeType</w:t>
            </w:r>
            <w:proofErr w:type="spellEnd"/>
            <w:r w:rsidRPr="00FA0908">
              <w:rPr>
                <w:rFonts w:ascii="Courier New" w:hAnsi="Courier New" w:cs="Courier New"/>
                <w:sz w:val="24"/>
                <w:szCs w:val="24"/>
              </w:rPr>
              <w:t>();</w:t>
            </w:r>
          </w:p>
          <w:p w14:paraId="4ECA629E" w14:textId="77777777" w:rsidR="00FA0908" w:rsidRPr="00FA0908" w:rsidRDefault="00FA0908" w:rsidP="00FA0908">
            <w:pPr>
              <w:rPr>
                <w:rFonts w:ascii="Courier New" w:hAnsi="Courier New" w:cs="Courier New"/>
              </w:rPr>
            </w:pPr>
          </w:p>
          <w:p w14:paraId="147411F2" w14:textId="46B5B797"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 xml:space="preserve">if </w:t>
            </w:r>
            <w:proofErr w:type="gramStart"/>
            <w:r w:rsidRPr="00FA0908">
              <w:rPr>
                <w:rFonts w:ascii="Courier New" w:hAnsi="Courier New" w:cs="Courier New"/>
              </w:rPr>
              <w:t>(!</w:t>
            </w:r>
            <w:proofErr w:type="spellStart"/>
            <w:r w:rsidRPr="00FA0908">
              <w:rPr>
                <w:rFonts w:ascii="Courier New" w:hAnsi="Courier New" w:cs="Courier New"/>
              </w:rPr>
              <w:t>pst</w:t>
            </w:r>
            <w:proofErr w:type="spellEnd"/>
            <w:proofErr w:type="gramEnd"/>
            <w:r w:rsidRPr="00FA0908">
              <w:rPr>
                <w:rFonts w:ascii="Courier New" w:hAnsi="Courier New" w:cs="Courier New"/>
              </w:rPr>
              <w:t>) {</w:t>
            </w:r>
          </w:p>
          <w:p w14:paraId="43E11B19" w14:textId="29E5ED93"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 Handle error</w:t>
            </w:r>
          </w:p>
          <w:p w14:paraId="2DD9720A" w14:textId="34C09814" w:rsidR="00FA0908" w:rsidRPr="00FA0908" w:rsidRDefault="00FA0908" w:rsidP="00FA0908">
            <w:pPr>
              <w:rPr>
                <w:rFonts w:ascii="Courier New" w:hAnsi="Courier New" w:cs="Courier New"/>
              </w:rPr>
            </w:pPr>
            <w:r>
              <w:rPr>
                <w:rFonts w:ascii="Courier New" w:hAnsi="Courier New" w:cs="Courier New"/>
              </w:rPr>
              <w:t xml:space="preserve">   </w:t>
            </w:r>
            <w:proofErr w:type="gramStart"/>
            <w:r w:rsidRPr="00FA0908">
              <w:rPr>
                <w:rFonts w:ascii="Courier New" w:hAnsi="Courier New" w:cs="Courier New"/>
              </w:rPr>
              <w:t>return;</w:t>
            </w:r>
            <w:proofErr w:type="gramEnd"/>
          </w:p>
          <w:p w14:paraId="09F8A8F3" w14:textId="4BA93F4D" w:rsidR="00FA0908" w:rsidRDefault="00FA0908" w:rsidP="00FA0908">
            <w:pPr>
              <w:rPr>
                <w:rFonts w:ascii="Courier New" w:hAnsi="Courier New" w:cs="Courier New"/>
                <w:sz w:val="24"/>
                <w:szCs w:val="24"/>
              </w:rPr>
            </w:pPr>
            <w:r>
              <w:rPr>
                <w:rFonts w:ascii="Courier New" w:hAnsi="Courier New" w:cs="Courier New"/>
              </w:rPr>
              <w:t xml:space="preserve">  </w:t>
            </w:r>
            <w:r w:rsidRPr="00FA0908">
              <w:rPr>
                <w:rFonts w:ascii="Courier New" w:hAnsi="Courier New" w:cs="Courier New"/>
                <w:sz w:val="24"/>
                <w:szCs w:val="24"/>
              </w:rPr>
              <w:t>}</w:t>
            </w:r>
          </w:p>
          <w:p w14:paraId="4D41F1AA" w14:textId="77777777" w:rsidR="00FA0908" w:rsidRPr="00FA0908" w:rsidRDefault="00FA0908" w:rsidP="00FA0908">
            <w:pPr>
              <w:rPr>
                <w:rFonts w:ascii="Courier New" w:hAnsi="Courier New" w:cs="Courier New"/>
              </w:rPr>
            </w:pPr>
          </w:p>
          <w:p w14:paraId="2376386A" w14:textId="6FC0387B"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try {</w:t>
            </w:r>
          </w:p>
          <w:p w14:paraId="095EEE96" w14:textId="03CCFCC9" w:rsidR="00FA0908" w:rsidRPr="00FA0908" w:rsidRDefault="00FA0908" w:rsidP="00FA0908">
            <w:pPr>
              <w:rPr>
                <w:rFonts w:ascii="Courier New" w:hAnsi="Courier New" w:cs="Courier New"/>
              </w:rPr>
            </w:pPr>
            <w:r>
              <w:rPr>
                <w:rFonts w:ascii="Courier New" w:hAnsi="Courier New" w:cs="Courier New"/>
              </w:rPr>
              <w:t xml:space="preserve">    </w:t>
            </w:r>
            <w:proofErr w:type="spellStart"/>
            <w:r w:rsidRPr="00FA0908">
              <w:rPr>
                <w:rFonts w:ascii="Courier New" w:hAnsi="Courier New" w:cs="Courier New"/>
              </w:rPr>
              <w:t>pst</w:t>
            </w:r>
            <w:proofErr w:type="spellEnd"/>
            <w:r w:rsidRPr="00FA0908">
              <w:rPr>
                <w:rFonts w:ascii="Courier New" w:hAnsi="Courier New" w:cs="Courier New"/>
              </w:rPr>
              <w:t>-&gt;</w:t>
            </w:r>
            <w:proofErr w:type="spellStart"/>
            <w:r w:rsidRPr="00FA0908">
              <w:rPr>
                <w:rFonts w:ascii="Courier New" w:hAnsi="Courier New" w:cs="Courier New"/>
              </w:rPr>
              <w:t>process_</w:t>
            </w:r>
            <w:proofErr w:type="gramStart"/>
            <w:r w:rsidRPr="00FA0908">
              <w:rPr>
                <w:rFonts w:ascii="Courier New" w:hAnsi="Courier New" w:cs="Courier New"/>
              </w:rPr>
              <w:t>item</w:t>
            </w:r>
            <w:proofErr w:type="spellEnd"/>
            <w:r w:rsidRPr="00FA0908">
              <w:rPr>
                <w:rFonts w:ascii="Courier New" w:hAnsi="Courier New" w:cs="Courier New"/>
              </w:rPr>
              <w:t>(</w:t>
            </w:r>
            <w:proofErr w:type="gramEnd"/>
            <w:r w:rsidRPr="00FA0908">
              <w:rPr>
                <w:rFonts w:ascii="Courier New" w:hAnsi="Courier New" w:cs="Courier New"/>
              </w:rPr>
              <w:t>);</w:t>
            </w:r>
          </w:p>
          <w:p w14:paraId="19F3AD30" w14:textId="371AB97C"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 catch (...) {</w:t>
            </w:r>
          </w:p>
          <w:p w14:paraId="3447C2DC" w14:textId="7659490B"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 Process error, but do not recover from it; rethrow.</w:t>
            </w:r>
          </w:p>
          <w:p w14:paraId="400B4325" w14:textId="395A6DB5" w:rsidR="00FA0908" w:rsidRPr="00FA0908" w:rsidRDefault="00FA0908" w:rsidP="00FA0908">
            <w:pPr>
              <w:rPr>
                <w:rFonts w:ascii="Courier New" w:hAnsi="Courier New" w:cs="Courier New"/>
              </w:rPr>
            </w:pPr>
            <w:r>
              <w:rPr>
                <w:rFonts w:ascii="Courier New" w:hAnsi="Courier New" w:cs="Courier New"/>
              </w:rPr>
              <w:t xml:space="preserve">    </w:t>
            </w:r>
            <w:proofErr w:type="gramStart"/>
            <w:r w:rsidRPr="00FA0908">
              <w:rPr>
                <w:rFonts w:ascii="Courier New" w:hAnsi="Courier New" w:cs="Courier New"/>
              </w:rPr>
              <w:t>throw;</w:t>
            </w:r>
            <w:proofErr w:type="gramEnd"/>
          </w:p>
          <w:p w14:paraId="0B1BB863" w14:textId="05E3B9B6"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w:t>
            </w:r>
          </w:p>
          <w:p w14:paraId="417D6E8E" w14:textId="584D240E"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 xml:space="preserve">delete </w:t>
            </w:r>
            <w:proofErr w:type="spellStart"/>
            <w:proofErr w:type="gramStart"/>
            <w:r w:rsidRPr="00FA0908">
              <w:rPr>
                <w:rFonts w:ascii="Courier New" w:hAnsi="Courier New" w:cs="Courier New"/>
              </w:rPr>
              <w:t>pst</w:t>
            </w:r>
            <w:proofErr w:type="spellEnd"/>
            <w:r w:rsidRPr="00FA0908">
              <w:rPr>
                <w:rFonts w:ascii="Courier New" w:hAnsi="Courier New" w:cs="Courier New"/>
              </w:rPr>
              <w:t>;</w:t>
            </w:r>
            <w:proofErr w:type="gramEnd"/>
          </w:p>
          <w:p w14:paraId="728394A2" w14:textId="04070718" w:rsidR="00F72634" w:rsidRDefault="00FA0908" w:rsidP="00FA0908">
            <w:r w:rsidRPr="00FA0908">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A3D62D4" w:rsidR="00F72634" w:rsidRDefault="00FA0908" w:rsidP="0015146B">
            <w:r>
              <w:t xml:space="preserve">In the compliant solution code, the exception handler allows the </w:t>
            </w:r>
            <w:proofErr w:type="spellStart"/>
            <w:r>
              <w:t>pst</w:t>
            </w:r>
            <w:proofErr w:type="spellEnd"/>
            <w:r>
              <w:t xml:space="preserve"> to free by calling delete. </w:t>
            </w:r>
          </w:p>
        </w:tc>
      </w:tr>
      <w:tr w:rsidR="00F72634" w14:paraId="5DBE36E7" w14:textId="77777777" w:rsidTr="00404C89">
        <w:trPr>
          <w:trHeight w:val="460"/>
        </w:trPr>
        <w:tc>
          <w:tcPr>
            <w:tcW w:w="10800" w:type="dxa"/>
            <w:shd w:val="clear" w:color="auto" w:fill="FFFFFF" w:themeFill="background1"/>
            <w:tcMar>
              <w:top w:w="100" w:type="dxa"/>
              <w:left w:w="100" w:type="dxa"/>
              <w:bottom w:w="100" w:type="dxa"/>
              <w:right w:w="100" w:type="dxa"/>
            </w:tcMar>
          </w:tcPr>
          <w:p w14:paraId="30073AD6" w14:textId="77777777" w:rsidR="00FA0908" w:rsidRDefault="00FA0908" w:rsidP="00FA0908">
            <w:pPr>
              <w:rPr>
                <w:rFonts w:ascii="Courier New" w:hAnsi="Courier New" w:cs="Courier New"/>
                <w:sz w:val="24"/>
                <w:szCs w:val="24"/>
              </w:rPr>
            </w:pPr>
            <w:r w:rsidRPr="00FA0908">
              <w:rPr>
                <w:rFonts w:ascii="Courier New" w:hAnsi="Courier New" w:cs="Courier New"/>
                <w:sz w:val="24"/>
                <w:szCs w:val="24"/>
              </w:rPr>
              <w:t>#include &lt;new&gt;</w:t>
            </w:r>
          </w:p>
          <w:p w14:paraId="2E3022E6" w14:textId="77777777" w:rsidR="00FA0908" w:rsidRPr="00FA0908" w:rsidRDefault="00FA0908" w:rsidP="00FA0908">
            <w:pPr>
              <w:rPr>
                <w:rFonts w:ascii="Courier New" w:hAnsi="Courier New" w:cs="Courier New"/>
              </w:rPr>
            </w:pPr>
          </w:p>
          <w:p w14:paraId="20690095" w14:textId="77777777" w:rsidR="00FA0908" w:rsidRPr="00FA0908" w:rsidRDefault="00FA0908" w:rsidP="00FA0908">
            <w:pPr>
              <w:rPr>
                <w:rFonts w:ascii="Courier New" w:hAnsi="Courier New" w:cs="Courier New"/>
              </w:rPr>
            </w:pPr>
            <w:r w:rsidRPr="00FA0908">
              <w:rPr>
                <w:rFonts w:ascii="Courier New" w:hAnsi="Courier New" w:cs="Courier New"/>
              </w:rPr>
              <w:t xml:space="preserve">struct </w:t>
            </w:r>
            <w:proofErr w:type="spellStart"/>
            <w:r w:rsidRPr="00FA0908">
              <w:rPr>
                <w:rFonts w:ascii="Courier New" w:hAnsi="Courier New" w:cs="Courier New"/>
              </w:rPr>
              <w:t>SomeType</w:t>
            </w:r>
            <w:proofErr w:type="spellEnd"/>
            <w:r w:rsidRPr="00FA0908">
              <w:rPr>
                <w:rFonts w:ascii="Courier New" w:hAnsi="Courier New" w:cs="Courier New"/>
              </w:rPr>
              <w:t xml:space="preserve"> {</w:t>
            </w:r>
          </w:p>
          <w:p w14:paraId="774809A0" w14:textId="2799A885" w:rsidR="00FA0908" w:rsidRPr="00FA0908" w:rsidRDefault="00FA0908" w:rsidP="00FA0908">
            <w:pPr>
              <w:rPr>
                <w:rFonts w:ascii="Courier New" w:hAnsi="Courier New" w:cs="Courier New"/>
              </w:rPr>
            </w:pPr>
            <w:r>
              <w:rPr>
                <w:rFonts w:ascii="Courier New" w:hAnsi="Courier New" w:cs="Courier New"/>
              </w:rPr>
              <w:t xml:space="preserve">  </w:t>
            </w:r>
            <w:proofErr w:type="spellStart"/>
            <w:proofErr w:type="gramStart"/>
            <w:r w:rsidRPr="00FA0908">
              <w:rPr>
                <w:rFonts w:ascii="Courier New" w:hAnsi="Courier New" w:cs="Courier New"/>
              </w:rPr>
              <w:t>SomeType</w:t>
            </w:r>
            <w:proofErr w:type="spellEnd"/>
            <w:r w:rsidRPr="00FA0908">
              <w:rPr>
                <w:rFonts w:ascii="Courier New" w:hAnsi="Courier New" w:cs="Courier New"/>
              </w:rPr>
              <w:t>(</w:t>
            </w:r>
            <w:proofErr w:type="gramEnd"/>
            <w:r w:rsidRPr="00FA0908">
              <w:rPr>
                <w:rFonts w:ascii="Courier New" w:hAnsi="Courier New" w:cs="Courier New"/>
              </w:rPr>
              <w:t xml:space="preserve">) </w:t>
            </w:r>
            <w:proofErr w:type="spellStart"/>
            <w:r w:rsidRPr="00FA0908">
              <w:rPr>
                <w:rFonts w:ascii="Courier New" w:hAnsi="Courier New" w:cs="Courier New"/>
              </w:rPr>
              <w:t>noexcept</w:t>
            </w:r>
            <w:proofErr w:type="spellEnd"/>
            <w:r w:rsidRPr="00FA0908">
              <w:rPr>
                <w:rFonts w:ascii="Courier New" w:hAnsi="Courier New" w:cs="Courier New"/>
              </w:rPr>
              <w:t>; // Performs nontrivial initialization.</w:t>
            </w:r>
          </w:p>
          <w:p w14:paraId="21A6337E" w14:textId="2F64B93D" w:rsidR="00FA0908" w:rsidRDefault="00FA0908" w:rsidP="00FA0908">
            <w:pPr>
              <w:rPr>
                <w:rFonts w:ascii="Courier New" w:hAnsi="Courier New" w:cs="Courier New"/>
                <w:sz w:val="24"/>
                <w:szCs w:val="24"/>
              </w:rPr>
            </w:pPr>
            <w:r>
              <w:rPr>
                <w:rFonts w:ascii="Courier New" w:hAnsi="Courier New" w:cs="Courier New"/>
              </w:rPr>
              <w:t xml:space="preserve">  </w:t>
            </w:r>
            <w:r w:rsidRPr="00FA0908">
              <w:rPr>
                <w:rFonts w:ascii="Courier New" w:hAnsi="Courier New" w:cs="Courier New"/>
                <w:sz w:val="24"/>
                <w:szCs w:val="24"/>
              </w:rPr>
              <w:t>~</w:t>
            </w:r>
            <w:proofErr w:type="spellStart"/>
            <w:proofErr w:type="gramStart"/>
            <w:r w:rsidRPr="00FA0908">
              <w:rPr>
                <w:rFonts w:ascii="Courier New" w:hAnsi="Courier New" w:cs="Courier New"/>
                <w:sz w:val="24"/>
                <w:szCs w:val="24"/>
              </w:rPr>
              <w:t>SomeType</w:t>
            </w:r>
            <w:proofErr w:type="spellEnd"/>
            <w:r w:rsidRPr="00FA0908">
              <w:rPr>
                <w:rFonts w:ascii="Courier New" w:hAnsi="Courier New" w:cs="Courier New"/>
                <w:sz w:val="24"/>
                <w:szCs w:val="24"/>
              </w:rPr>
              <w:t>(</w:t>
            </w:r>
            <w:proofErr w:type="gramEnd"/>
            <w:r w:rsidRPr="00FA0908">
              <w:rPr>
                <w:rFonts w:ascii="Courier New" w:hAnsi="Courier New" w:cs="Courier New"/>
                <w:sz w:val="24"/>
                <w:szCs w:val="24"/>
              </w:rPr>
              <w:t>); // Performs nontrivial finalization.</w:t>
            </w:r>
          </w:p>
          <w:p w14:paraId="4BBC62F6" w14:textId="77777777" w:rsidR="00FA0908" w:rsidRPr="00FA0908" w:rsidRDefault="00FA0908" w:rsidP="00FA0908">
            <w:pPr>
              <w:rPr>
                <w:rFonts w:ascii="Courier New" w:hAnsi="Courier New" w:cs="Courier New"/>
              </w:rPr>
            </w:pPr>
          </w:p>
          <w:p w14:paraId="00121FB3" w14:textId="073AC84D" w:rsidR="00FA0908" w:rsidRPr="00FA0908" w:rsidRDefault="00FA0908" w:rsidP="00FA0908">
            <w:pPr>
              <w:rPr>
                <w:rFonts w:ascii="Courier New" w:hAnsi="Courier New" w:cs="Courier New"/>
              </w:rPr>
            </w:pPr>
            <w:r>
              <w:rPr>
                <w:rFonts w:ascii="Courier New" w:hAnsi="Courier New" w:cs="Courier New"/>
              </w:rPr>
              <w:lastRenderedPageBreak/>
              <w:t xml:space="preserve">  </w:t>
            </w:r>
            <w:r w:rsidRPr="00FA0908">
              <w:rPr>
                <w:rFonts w:ascii="Courier New" w:hAnsi="Courier New" w:cs="Courier New"/>
              </w:rPr>
              <w:t xml:space="preserve">void </w:t>
            </w:r>
            <w:proofErr w:type="spellStart"/>
            <w:r w:rsidRPr="00FA0908">
              <w:rPr>
                <w:rFonts w:ascii="Courier New" w:hAnsi="Courier New" w:cs="Courier New"/>
              </w:rPr>
              <w:t>process_</w:t>
            </w:r>
            <w:proofErr w:type="gramStart"/>
            <w:r w:rsidRPr="00FA0908">
              <w:rPr>
                <w:rFonts w:ascii="Courier New" w:hAnsi="Courier New" w:cs="Courier New"/>
              </w:rPr>
              <w:t>item</w:t>
            </w:r>
            <w:proofErr w:type="spellEnd"/>
            <w:r w:rsidRPr="00FA0908">
              <w:rPr>
                <w:rFonts w:ascii="Courier New" w:hAnsi="Courier New" w:cs="Courier New"/>
              </w:rPr>
              <w:t>(</w:t>
            </w:r>
            <w:proofErr w:type="gramEnd"/>
            <w:r w:rsidRPr="00FA0908">
              <w:rPr>
                <w:rFonts w:ascii="Courier New" w:hAnsi="Courier New" w:cs="Courier New"/>
              </w:rPr>
              <w:t xml:space="preserve">) </w:t>
            </w:r>
            <w:proofErr w:type="spellStart"/>
            <w:r w:rsidRPr="00FA0908">
              <w:rPr>
                <w:rFonts w:ascii="Courier New" w:hAnsi="Courier New" w:cs="Courier New"/>
              </w:rPr>
              <w:t>noexcept</w:t>
            </w:r>
            <w:proofErr w:type="spellEnd"/>
            <w:r w:rsidRPr="00FA0908">
              <w:rPr>
                <w:rFonts w:ascii="Courier New" w:hAnsi="Courier New" w:cs="Courier New"/>
              </w:rPr>
              <w:t>(false);</w:t>
            </w:r>
          </w:p>
          <w:p w14:paraId="5256CEF9" w14:textId="77777777" w:rsidR="00FA0908" w:rsidRDefault="00FA0908" w:rsidP="00FA0908">
            <w:pPr>
              <w:rPr>
                <w:rFonts w:ascii="Courier New" w:hAnsi="Courier New" w:cs="Courier New"/>
                <w:sz w:val="24"/>
                <w:szCs w:val="24"/>
              </w:rPr>
            </w:pPr>
            <w:r w:rsidRPr="00FA0908">
              <w:rPr>
                <w:rFonts w:ascii="Courier New" w:hAnsi="Courier New" w:cs="Courier New"/>
                <w:sz w:val="24"/>
                <w:szCs w:val="24"/>
              </w:rPr>
              <w:t>};</w:t>
            </w:r>
          </w:p>
          <w:p w14:paraId="54C6B599" w14:textId="77777777" w:rsidR="00FA0908" w:rsidRPr="00FA0908" w:rsidRDefault="00FA0908" w:rsidP="00FA0908">
            <w:pPr>
              <w:rPr>
                <w:rFonts w:ascii="Courier New" w:hAnsi="Courier New" w:cs="Courier New"/>
              </w:rPr>
            </w:pPr>
          </w:p>
          <w:p w14:paraId="674F0218" w14:textId="77777777" w:rsidR="00FA0908" w:rsidRPr="00FA0908" w:rsidRDefault="00FA0908" w:rsidP="00FA0908">
            <w:pPr>
              <w:rPr>
                <w:rFonts w:ascii="Courier New" w:hAnsi="Courier New" w:cs="Courier New"/>
              </w:rPr>
            </w:pPr>
            <w:r w:rsidRPr="00FA0908">
              <w:rPr>
                <w:rFonts w:ascii="Courier New" w:hAnsi="Courier New" w:cs="Courier New"/>
              </w:rPr>
              <w:t xml:space="preserve">void </w:t>
            </w:r>
            <w:proofErr w:type="gramStart"/>
            <w:r w:rsidRPr="00FA0908">
              <w:rPr>
                <w:rFonts w:ascii="Courier New" w:hAnsi="Courier New" w:cs="Courier New"/>
              </w:rPr>
              <w:t>f(</w:t>
            </w:r>
            <w:proofErr w:type="gramEnd"/>
            <w:r w:rsidRPr="00FA0908">
              <w:rPr>
                <w:rFonts w:ascii="Courier New" w:hAnsi="Courier New" w:cs="Courier New"/>
              </w:rPr>
              <w:t>) {</w:t>
            </w:r>
          </w:p>
          <w:p w14:paraId="5D103FD0" w14:textId="47D2B96D" w:rsidR="00FA0908" w:rsidRPr="00FA0908" w:rsidRDefault="00FA0908" w:rsidP="00FA0908">
            <w:pPr>
              <w:rPr>
                <w:rFonts w:ascii="Courier New" w:hAnsi="Courier New" w:cs="Courier New"/>
              </w:rPr>
            </w:pPr>
            <w:r>
              <w:rPr>
                <w:rFonts w:ascii="Courier New" w:hAnsi="Courier New" w:cs="Courier New"/>
              </w:rPr>
              <w:t xml:space="preserve">  </w:t>
            </w:r>
            <w:proofErr w:type="spellStart"/>
            <w:r w:rsidRPr="00FA0908">
              <w:rPr>
                <w:rFonts w:ascii="Courier New" w:hAnsi="Courier New" w:cs="Courier New"/>
              </w:rPr>
              <w:t>SomeType</w:t>
            </w:r>
            <w:proofErr w:type="spellEnd"/>
            <w:r w:rsidRPr="00FA0908">
              <w:rPr>
                <w:rFonts w:ascii="Courier New" w:hAnsi="Courier New" w:cs="Courier New"/>
              </w:rPr>
              <w:t xml:space="preserve"> *</w:t>
            </w:r>
            <w:proofErr w:type="spellStart"/>
            <w:r w:rsidRPr="00FA0908">
              <w:rPr>
                <w:rFonts w:ascii="Courier New" w:hAnsi="Courier New" w:cs="Courier New"/>
              </w:rPr>
              <w:t>pst</w:t>
            </w:r>
            <w:proofErr w:type="spellEnd"/>
            <w:r w:rsidRPr="00FA0908">
              <w:rPr>
                <w:rFonts w:ascii="Courier New" w:hAnsi="Courier New" w:cs="Courier New"/>
              </w:rPr>
              <w:t xml:space="preserve"> = new (</w:t>
            </w:r>
            <w:proofErr w:type="gramStart"/>
            <w:r w:rsidRPr="00FA0908">
              <w:rPr>
                <w:rFonts w:ascii="Courier New" w:hAnsi="Courier New" w:cs="Courier New"/>
              </w:rPr>
              <w:t>std::</w:t>
            </w:r>
            <w:proofErr w:type="spellStart"/>
            <w:proofErr w:type="gramEnd"/>
            <w:r w:rsidRPr="00FA0908">
              <w:rPr>
                <w:rFonts w:ascii="Courier New" w:hAnsi="Courier New" w:cs="Courier New"/>
              </w:rPr>
              <w:t>nothrow</w:t>
            </w:r>
            <w:proofErr w:type="spellEnd"/>
            <w:r w:rsidRPr="00FA0908">
              <w:rPr>
                <w:rFonts w:ascii="Courier New" w:hAnsi="Courier New" w:cs="Courier New"/>
              </w:rPr>
              <w:t xml:space="preserve">) </w:t>
            </w:r>
            <w:proofErr w:type="spellStart"/>
            <w:r w:rsidRPr="00FA0908">
              <w:rPr>
                <w:rFonts w:ascii="Courier New" w:hAnsi="Courier New" w:cs="Courier New"/>
              </w:rPr>
              <w:t>SomeType</w:t>
            </w:r>
            <w:proofErr w:type="spellEnd"/>
            <w:r w:rsidRPr="00FA0908">
              <w:rPr>
                <w:rFonts w:ascii="Courier New" w:hAnsi="Courier New" w:cs="Courier New"/>
              </w:rPr>
              <w:t>();</w:t>
            </w:r>
          </w:p>
          <w:p w14:paraId="536CFA62" w14:textId="7A205C6B"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 xml:space="preserve">if </w:t>
            </w:r>
            <w:proofErr w:type="gramStart"/>
            <w:r w:rsidRPr="00FA0908">
              <w:rPr>
                <w:rFonts w:ascii="Courier New" w:hAnsi="Courier New" w:cs="Courier New"/>
              </w:rPr>
              <w:t>(!</w:t>
            </w:r>
            <w:proofErr w:type="spellStart"/>
            <w:r w:rsidRPr="00FA0908">
              <w:rPr>
                <w:rFonts w:ascii="Courier New" w:hAnsi="Courier New" w:cs="Courier New"/>
              </w:rPr>
              <w:t>pst</w:t>
            </w:r>
            <w:proofErr w:type="spellEnd"/>
            <w:proofErr w:type="gramEnd"/>
            <w:r w:rsidRPr="00FA0908">
              <w:rPr>
                <w:rFonts w:ascii="Courier New" w:hAnsi="Courier New" w:cs="Courier New"/>
              </w:rPr>
              <w:t>) {</w:t>
            </w:r>
          </w:p>
          <w:p w14:paraId="16CE6A0E" w14:textId="4C3BC38B"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 Handle error</w:t>
            </w:r>
          </w:p>
          <w:p w14:paraId="07C75682" w14:textId="585922CC" w:rsidR="00FA0908" w:rsidRPr="00FA0908" w:rsidRDefault="00FA0908" w:rsidP="00FA0908">
            <w:pPr>
              <w:rPr>
                <w:rFonts w:ascii="Courier New" w:hAnsi="Courier New" w:cs="Courier New"/>
              </w:rPr>
            </w:pPr>
            <w:r>
              <w:rPr>
                <w:rFonts w:ascii="Courier New" w:hAnsi="Courier New" w:cs="Courier New"/>
              </w:rPr>
              <w:t xml:space="preserve">    </w:t>
            </w:r>
            <w:proofErr w:type="gramStart"/>
            <w:r w:rsidRPr="00FA0908">
              <w:rPr>
                <w:rFonts w:ascii="Courier New" w:hAnsi="Courier New" w:cs="Courier New"/>
              </w:rPr>
              <w:t>return;</w:t>
            </w:r>
            <w:proofErr w:type="gramEnd"/>
          </w:p>
          <w:p w14:paraId="054E6E48" w14:textId="78393290"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w:t>
            </w:r>
          </w:p>
          <w:p w14:paraId="2CE96459" w14:textId="05ED9A88"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try {</w:t>
            </w:r>
          </w:p>
          <w:p w14:paraId="10BB79E9" w14:textId="5DF990D5" w:rsidR="00FA0908" w:rsidRPr="00FA0908" w:rsidRDefault="00FA0908" w:rsidP="00FA0908">
            <w:pPr>
              <w:rPr>
                <w:rFonts w:ascii="Courier New" w:hAnsi="Courier New" w:cs="Courier New"/>
              </w:rPr>
            </w:pPr>
            <w:r>
              <w:rPr>
                <w:rFonts w:ascii="Courier New" w:hAnsi="Courier New" w:cs="Courier New"/>
              </w:rPr>
              <w:t xml:space="preserve">    </w:t>
            </w:r>
            <w:proofErr w:type="spellStart"/>
            <w:r w:rsidRPr="00FA0908">
              <w:rPr>
                <w:rFonts w:ascii="Courier New" w:hAnsi="Courier New" w:cs="Courier New"/>
              </w:rPr>
              <w:t>pst</w:t>
            </w:r>
            <w:proofErr w:type="spellEnd"/>
            <w:r w:rsidRPr="00FA0908">
              <w:rPr>
                <w:rFonts w:ascii="Courier New" w:hAnsi="Courier New" w:cs="Courier New"/>
              </w:rPr>
              <w:t>-&gt;</w:t>
            </w:r>
            <w:proofErr w:type="spellStart"/>
            <w:r w:rsidRPr="00FA0908">
              <w:rPr>
                <w:rFonts w:ascii="Courier New" w:hAnsi="Courier New" w:cs="Courier New"/>
              </w:rPr>
              <w:t>process_</w:t>
            </w:r>
            <w:proofErr w:type="gramStart"/>
            <w:r w:rsidRPr="00FA0908">
              <w:rPr>
                <w:rFonts w:ascii="Courier New" w:hAnsi="Courier New" w:cs="Courier New"/>
              </w:rPr>
              <w:t>item</w:t>
            </w:r>
            <w:proofErr w:type="spellEnd"/>
            <w:r w:rsidRPr="00FA0908">
              <w:rPr>
                <w:rFonts w:ascii="Courier New" w:hAnsi="Courier New" w:cs="Courier New"/>
              </w:rPr>
              <w:t>(</w:t>
            </w:r>
            <w:proofErr w:type="gramEnd"/>
            <w:r w:rsidRPr="00FA0908">
              <w:rPr>
                <w:rFonts w:ascii="Courier New" w:hAnsi="Courier New" w:cs="Courier New"/>
              </w:rPr>
              <w:t>);</w:t>
            </w:r>
          </w:p>
          <w:p w14:paraId="03408F61" w14:textId="1B7B93F2"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 catch (...) {</w:t>
            </w:r>
          </w:p>
          <w:p w14:paraId="5EC92466" w14:textId="38BB7244"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 Process error, but do not recover from it; rethrow.</w:t>
            </w:r>
          </w:p>
          <w:p w14:paraId="658644AE" w14:textId="78D3FA3E"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 xml:space="preserve">delete </w:t>
            </w:r>
            <w:proofErr w:type="spellStart"/>
            <w:proofErr w:type="gramStart"/>
            <w:r w:rsidRPr="00FA0908">
              <w:rPr>
                <w:rFonts w:ascii="Courier New" w:hAnsi="Courier New" w:cs="Courier New"/>
              </w:rPr>
              <w:t>pst</w:t>
            </w:r>
            <w:proofErr w:type="spellEnd"/>
            <w:r w:rsidRPr="00FA0908">
              <w:rPr>
                <w:rFonts w:ascii="Courier New" w:hAnsi="Courier New" w:cs="Courier New"/>
              </w:rPr>
              <w:t>;</w:t>
            </w:r>
            <w:proofErr w:type="gramEnd"/>
          </w:p>
          <w:p w14:paraId="6B05C011" w14:textId="7F31E9AD" w:rsidR="00FA0908" w:rsidRPr="00FA0908" w:rsidRDefault="00FA0908" w:rsidP="00FA0908">
            <w:pPr>
              <w:rPr>
                <w:rFonts w:ascii="Courier New" w:hAnsi="Courier New" w:cs="Courier New"/>
              </w:rPr>
            </w:pPr>
            <w:r>
              <w:rPr>
                <w:rFonts w:ascii="Courier New" w:hAnsi="Courier New" w:cs="Courier New"/>
              </w:rPr>
              <w:t xml:space="preserve">    </w:t>
            </w:r>
            <w:proofErr w:type="gramStart"/>
            <w:r w:rsidRPr="00FA0908">
              <w:rPr>
                <w:rFonts w:ascii="Courier New" w:hAnsi="Courier New" w:cs="Courier New"/>
              </w:rPr>
              <w:t>throw;</w:t>
            </w:r>
            <w:proofErr w:type="gramEnd"/>
          </w:p>
          <w:p w14:paraId="56A64BDA" w14:textId="05DB4FF6"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w:t>
            </w:r>
          </w:p>
          <w:p w14:paraId="44B8D7D1" w14:textId="4BE73D92" w:rsidR="00FA0908" w:rsidRPr="00FA0908" w:rsidRDefault="00FA0908" w:rsidP="00FA0908">
            <w:pPr>
              <w:rPr>
                <w:rFonts w:ascii="Courier New" w:hAnsi="Courier New" w:cs="Courier New"/>
              </w:rPr>
            </w:pPr>
            <w:r>
              <w:rPr>
                <w:rFonts w:ascii="Courier New" w:hAnsi="Courier New" w:cs="Courier New"/>
              </w:rPr>
              <w:t xml:space="preserve">  </w:t>
            </w:r>
            <w:r w:rsidRPr="00FA0908">
              <w:rPr>
                <w:rFonts w:ascii="Courier New" w:hAnsi="Courier New" w:cs="Courier New"/>
              </w:rPr>
              <w:t xml:space="preserve">delete </w:t>
            </w:r>
            <w:proofErr w:type="spellStart"/>
            <w:proofErr w:type="gramStart"/>
            <w:r w:rsidRPr="00FA0908">
              <w:rPr>
                <w:rFonts w:ascii="Courier New" w:hAnsi="Courier New" w:cs="Courier New"/>
              </w:rPr>
              <w:t>pst</w:t>
            </w:r>
            <w:proofErr w:type="spellEnd"/>
            <w:r w:rsidRPr="00FA0908">
              <w:rPr>
                <w:rFonts w:ascii="Courier New" w:hAnsi="Courier New" w:cs="Courier New"/>
              </w:rPr>
              <w:t>;</w:t>
            </w:r>
            <w:proofErr w:type="gramEnd"/>
          </w:p>
          <w:p w14:paraId="1B81CDBB" w14:textId="023C3CCE" w:rsidR="00F72634" w:rsidRDefault="00FA0908" w:rsidP="00FA0908">
            <w:r w:rsidRPr="00FA0908">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3C42429" w:rsidR="00B475A1" w:rsidRDefault="00B475A1" w:rsidP="00F51FA8">
            <w:pPr>
              <w:pBdr>
                <w:top w:val="nil"/>
                <w:left w:val="nil"/>
                <w:bottom w:val="nil"/>
                <w:right w:val="nil"/>
                <w:between w:val="nil"/>
              </w:pBdr>
            </w:pPr>
            <w:r>
              <w:rPr>
                <w:b/>
              </w:rPr>
              <w:t>Principles(s):</w:t>
            </w:r>
            <w:r>
              <w:t xml:space="preserve"> </w:t>
            </w:r>
            <w:r w:rsidR="005E3917">
              <w:t xml:space="preserve">Resource leaks will cause the program or application to crash; This leaves it vulnerable to attackers for breaching data or information. The attacker can </w:t>
            </w:r>
            <w:r w:rsidR="00F66374">
              <w:t>mount denial-of-service attack into the application.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35299D09" w:rsidR="00B475A1" w:rsidRDefault="00F66374" w:rsidP="00F51FA8">
            <w:pPr>
              <w:jc w:val="center"/>
            </w:pPr>
            <w:r>
              <w:t>Low</w:t>
            </w:r>
          </w:p>
        </w:tc>
        <w:tc>
          <w:tcPr>
            <w:tcW w:w="1341" w:type="dxa"/>
            <w:shd w:val="clear" w:color="auto" w:fill="auto"/>
          </w:tcPr>
          <w:p w14:paraId="3F2670C9" w14:textId="20B7B29C" w:rsidR="00B475A1" w:rsidRDefault="00F66374" w:rsidP="00F51FA8">
            <w:pPr>
              <w:jc w:val="center"/>
            </w:pPr>
            <w:r>
              <w:t>Probable</w:t>
            </w:r>
          </w:p>
        </w:tc>
        <w:tc>
          <w:tcPr>
            <w:tcW w:w="4021" w:type="dxa"/>
            <w:shd w:val="clear" w:color="auto" w:fill="auto"/>
          </w:tcPr>
          <w:p w14:paraId="40C1B5AC" w14:textId="699A54DD" w:rsidR="00B475A1" w:rsidRDefault="00F66374" w:rsidP="00F51FA8">
            <w:pPr>
              <w:jc w:val="center"/>
            </w:pPr>
            <w:r>
              <w:t>High</w:t>
            </w:r>
          </w:p>
        </w:tc>
        <w:tc>
          <w:tcPr>
            <w:tcW w:w="1807" w:type="dxa"/>
            <w:shd w:val="clear" w:color="auto" w:fill="auto"/>
          </w:tcPr>
          <w:p w14:paraId="62635B7A" w14:textId="29F32435" w:rsidR="00B475A1" w:rsidRDefault="00F66374" w:rsidP="00F51FA8">
            <w:pPr>
              <w:jc w:val="center"/>
            </w:pPr>
            <w:r>
              <w:t>P2</w:t>
            </w:r>
          </w:p>
        </w:tc>
        <w:tc>
          <w:tcPr>
            <w:tcW w:w="1805" w:type="dxa"/>
            <w:shd w:val="clear" w:color="auto" w:fill="auto"/>
          </w:tcPr>
          <w:p w14:paraId="18B948EA" w14:textId="0BBCF4AD" w:rsidR="00B475A1" w:rsidRDefault="00F66374"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F57F103" w:rsidR="00B475A1" w:rsidRDefault="00F66374" w:rsidP="00F51FA8">
            <w:pPr>
              <w:jc w:val="center"/>
            </w:pPr>
            <w:proofErr w:type="spellStart"/>
            <w:r>
              <w:t>Parasoft</w:t>
            </w:r>
            <w:proofErr w:type="spellEnd"/>
            <w:r>
              <w:t xml:space="preserve"> C/C++ test</w:t>
            </w:r>
          </w:p>
        </w:tc>
        <w:tc>
          <w:tcPr>
            <w:tcW w:w="1341" w:type="dxa"/>
            <w:shd w:val="clear" w:color="auto" w:fill="auto"/>
          </w:tcPr>
          <w:p w14:paraId="348AB2BC" w14:textId="2BA7CBD4" w:rsidR="00B475A1" w:rsidRDefault="00F66374" w:rsidP="00F51FA8">
            <w:pPr>
              <w:jc w:val="center"/>
            </w:pPr>
            <w:r>
              <w:t>2022.2</w:t>
            </w:r>
          </w:p>
        </w:tc>
        <w:tc>
          <w:tcPr>
            <w:tcW w:w="4021" w:type="dxa"/>
            <w:shd w:val="clear" w:color="auto" w:fill="auto"/>
          </w:tcPr>
          <w:p w14:paraId="47F79C0E" w14:textId="0A35B68E" w:rsidR="00B475A1" w:rsidRDefault="00F66374" w:rsidP="00F51FA8">
            <w:pPr>
              <w:jc w:val="center"/>
            </w:pPr>
            <w:r>
              <w:t>CERT_CPP-ERR57-a</w:t>
            </w:r>
          </w:p>
        </w:tc>
        <w:tc>
          <w:tcPr>
            <w:tcW w:w="3611" w:type="dxa"/>
            <w:shd w:val="clear" w:color="auto" w:fill="auto"/>
          </w:tcPr>
          <w:p w14:paraId="012AA30D" w14:textId="5BCAB5A8" w:rsidR="00B475A1" w:rsidRDefault="00F66374" w:rsidP="00F51FA8">
            <w:pPr>
              <w:jc w:val="center"/>
            </w:pPr>
            <w:r>
              <w:t>Ensure the resources are free</w:t>
            </w:r>
          </w:p>
        </w:tc>
      </w:tr>
      <w:tr w:rsidR="00B475A1" w14:paraId="415234C8" w14:textId="77777777" w:rsidTr="00001F14">
        <w:trPr>
          <w:trHeight w:val="460"/>
        </w:trPr>
        <w:tc>
          <w:tcPr>
            <w:tcW w:w="1807" w:type="dxa"/>
            <w:shd w:val="clear" w:color="auto" w:fill="auto"/>
          </w:tcPr>
          <w:p w14:paraId="1C940DF2" w14:textId="0D8392F7" w:rsidR="00B475A1" w:rsidRDefault="00F66374" w:rsidP="00F51FA8">
            <w:pPr>
              <w:jc w:val="center"/>
            </w:pPr>
            <w:r>
              <w:t>LDRA Tool Suite</w:t>
            </w:r>
          </w:p>
        </w:tc>
        <w:tc>
          <w:tcPr>
            <w:tcW w:w="1341" w:type="dxa"/>
            <w:shd w:val="clear" w:color="auto" w:fill="auto"/>
          </w:tcPr>
          <w:p w14:paraId="76E7C4D8" w14:textId="34E5B99C" w:rsidR="00B475A1" w:rsidRDefault="00F66374" w:rsidP="00F51FA8">
            <w:pPr>
              <w:jc w:val="center"/>
            </w:pPr>
            <w:r>
              <w:t>9.7.1</w:t>
            </w:r>
          </w:p>
        </w:tc>
        <w:tc>
          <w:tcPr>
            <w:tcW w:w="4021" w:type="dxa"/>
            <w:shd w:val="clear" w:color="auto" w:fill="auto"/>
          </w:tcPr>
          <w:p w14:paraId="34777AB2" w14:textId="39CFF568" w:rsidR="00B475A1" w:rsidRDefault="00F66374" w:rsidP="00F51FA8">
            <w:pPr>
              <w:jc w:val="center"/>
              <w:rPr>
                <w:u w:val="single"/>
              </w:rPr>
            </w:pPr>
            <w:r>
              <w:t>50 D</w:t>
            </w:r>
          </w:p>
        </w:tc>
        <w:tc>
          <w:tcPr>
            <w:tcW w:w="3611" w:type="dxa"/>
            <w:shd w:val="clear" w:color="auto" w:fill="auto"/>
          </w:tcPr>
          <w:p w14:paraId="66AACB9D" w14:textId="0E2E38B3" w:rsidR="00B475A1" w:rsidRDefault="00F66374" w:rsidP="00F51FA8">
            <w:pPr>
              <w:jc w:val="center"/>
            </w:pPr>
            <w:r>
              <w:t>Partially Implemented</w:t>
            </w:r>
          </w:p>
        </w:tc>
      </w:tr>
      <w:tr w:rsidR="00B475A1" w14:paraId="177EE248" w14:textId="77777777" w:rsidTr="00001F14">
        <w:trPr>
          <w:trHeight w:val="460"/>
        </w:trPr>
        <w:tc>
          <w:tcPr>
            <w:tcW w:w="1807" w:type="dxa"/>
            <w:shd w:val="clear" w:color="auto" w:fill="auto"/>
          </w:tcPr>
          <w:p w14:paraId="09BFA1F8" w14:textId="60FAD8E7" w:rsidR="00B475A1" w:rsidRDefault="00F66374" w:rsidP="00F51FA8">
            <w:pPr>
              <w:jc w:val="center"/>
            </w:pPr>
            <w:proofErr w:type="spellStart"/>
            <w:r>
              <w:t>CodeSonar</w:t>
            </w:r>
            <w:proofErr w:type="spellEnd"/>
            <w:r>
              <w:t xml:space="preserve"> </w:t>
            </w:r>
          </w:p>
        </w:tc>
        <w:tc>
          <w:tcPr>
            <w:tcW w:w="1341" w:type="dxa"/>
            <w:shd w:val="clear" w:color="auto" w:fill="auto"/>
          </w:tcPr>
          <w:p w14:paraId="17B55B3F" w14:textId="654E2C53" w:rsidR="00B475A1" w:rsidRDefault="00F66374" w:rsidP="00F51FA8">
            <w:pPr>
              <w:jc w:val="center"/>
            </w:pPr>
            <w:r>
              <w:t>7.3p0</w:t>
            </w:r>
          </w:p>
        </w:tc>
        <w:tc>
          <w:tcPr>
            <w:tcW w:w="4021" w:type="dxa"/>
            <w:shd w:val="clear" w:color="auto" w:fill="auto"/>
          </w:tcPr>
          <w:p w14:paraId="237A438D" w14:textId="4CEB65AA" w:rsidR="00B475A1" w:rsidRDefault="00F66374" w:rsidP="00F51FA8">
            <w:pPr>
              <w:jc w:val="center"/>
              <w:rPr>
                <w:u w:val="single"/>
              </w:rPr>
            </w:pPr>
            <w:r>
              <w:t>ALLOC LEAK</w:t>
            </w:r>
          </w:p>
        </w:tc>
        <w:tc>
          <w:tcPr>
            <w:tcW w:w="3611" w:type="dxa"/>
            <w:shd w:val="clear" w:color="auto" w:fill="auto"/>
          </w:tcPr>
          <w:p w14:paraId="247E2C86" w14:textId="4B36CB53" w:rsidR="00B475A1" w:rsidRDefault="00F66374" w:rsidP="00F51FA8">
            <w:pPr>
              <w:jc w:val="center"/>
            </w:pPr>
            <w:r>
              <w:t>Leak</w:t>
            </w:r>
          </w:p>
        </w:tc>
      </w:tr>
      <w:tr w:rsidR="00B475A1" w14:paraId="4FD06851" w14:textId="77777777" w:rsidTr="00001F14">
        <w:trPr>
          <w:trHeight w:val="460"/>
        </w:trPr>
        <w:tc>
          <w:tcPr>
            <w:tcW w:w="1807" w:type="dxa"/>
            <w:shd w:val="clear" w:color="auto" w:fill="auto"/>
          </w:tcPr>
          <w:p w14:paraId="79BB9036" w14:textId="04390C84" w:rsidR="00B475A1" w:rsidRDefault="00F66374" w:rsidP="00F51FA8">
            <w:pPr>
              <w:jc w:val="center"/>
            </w:pPr>
            <w:r>
              <w:t>Heliz QAC</w:t>
            </w:r>
          </w:p>
        </w:tc>
        <w:tc>
          <w:tcPr>
            <w:tcW w:w="1341" w:type="dxa"/>
            <w:shd w:val="clear" w:color="auto" w:fill="auto"/>
          </w:tcPr>
          <w:p w14:paraId="2B986054" w14:textId="2DCF1448" w:rsidR="00B475A1" w:rsidRDefault="00F66374" w:rsidP="00F51FA8">
            <w:pPr>
              <w:jc w:val="center"/>
            </w:pPr>
            <w:r>
              <w:t>2023.1</w:t>
            </w:r>
          </w:p>
        </w:tc>
        <w:tc>
          <w:tcPr>
            <w:tcW w:w="4021" w:type="dxa"/>
            <w:shd w:val="clear" w:color="auto" w:fill="auto"/>
          </w:tcPr>
          <w:p w14:paraId="0FB441F9" w14:textId="370B38F6" w:rsidR="00B475A1" w:rsidRDefault="00F66374" w:rsidP="00F51FA8">
            <w:pPr>
              <w:jc w:val="center"/>
              <w:rPr>
                <w:u w:val="single"/>
              </w:rPr>
            </w:pPr>
            <w:r>
              <w:t>DF4756, DF4757, DF4758</w:t>
            </w:r>
          </w:p>
        </w:tc>
        <w:tc>
          <w:tcPr>
            <w:tcW w:w="3611" w:type="dxa"/>
            <w:shd w:val="clear" w:color="auto" w:fill="auto"/>
          </w:tcPr>
          <w:p w14:paraId="11539D90" w14:textId="44950F22"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9A7B29E" w:rsidR="00B475A1" w:rsidRDefault="001F3EF5" w:rsidP="00F51FA8">
            <w:pPr>
              <w:jc w:val="center"/>
              <w:rPr>
                <w:b/>
                <w:sz w:val="24"/>
                <w:szCs w:val="24"/>
              </w:rPr>
            </w:pPr>
            <w:r>
              <w:rPr>
                <w:b/>
                <w:sz w:val="24"/>
                <w:szCs w:val="24"/>
              </w:rPr>
              <w:t>Use iterator ranges that are valid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151640E" w:rsidR="00B475A1" w:rsidRPr="00C957A0" w:rsidRDefault="001F3EF5" w:rsidP="00F51FA8">
            <w:pPr>
              <w:jc w:val="center"/>
              <w:rPr>
                <w:b/>
                <w:bCs/>
              </w:rPr>
            </w:pPr>
            <w:r w:rsidRPr="00C957A0">
              <w:rPr>
                <w:b/>
                <w:bCs/>
              </w:rPr>
              <w:t>Integers</w:t>
            </w:r>
          </w:p>
        </w:tc>
        <w:tc>
          <w:tcPr>
            <w:tcW w:w="1341" w:type="dxa"/>
            <w:tcMar>
              <w:top w:w="100" w:type="dxa"/>
              <w:left w:w="100" w:type="dxa"/>
              <w:bottom w:w="100" w:type="dxa"/>
              <w:right w:w="100" w:type="dxa"/>
            </w:tcMar>
          </w:tcPr>
          <w:p w14:paraId="5C9484A9" w14:textId="5AC5BB83" w:rsidR="00B475A1" w:rsidRDefault="00B475A1" w:rsidP="00F51FA8">
            <w:pPr>
              <w:jc w:val="center"/>
            </w:pPr>
            <w:r>
              <w:t>[STD-</w:t>
            </w:r>
            <w:r w:rsidR="001F3EF5">
              <w:t>008</w:t>
            </w:r>
            <w:r>
              <w:t>-</w:t>
            </w:r>
            <w:r w:rsidR="001F3EF5">
              <w:t>CPP</w:t>
            </w:r>
            <w:r>
              <w:t>]</w:t>
            </w:r>
          </w:p>
        </w:tc>
        <w:tc>
          <w:tcPr>
            <w:tcW w:w="7632" w:type="dxa"/>
            <w:tcMar>
              <w:top w:w="100" w:type="dxa"/>
              <w:left w:w="100" w:type="dxa"/>
              <w:bottom w:w="100" w:type="dxa"/>
              <w:right w:w="100" w:type="dxa"/>
            </w:tcMar>
          </w:tcPr>
          <w:p w14:paraId="48B2377D" w14:textId="05771E84" w:rsidR="00B475A1" w:rsidRDefault="001F3EF5" w:rsidP="00F51FA8">
            <w:r>
              <w:t xml:space="preserve">Iterators that are used must iterate over valid ranges when iterating over elements of a container. Iterator ranges are used to reference the beginning and the end of elements within the range.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AC82F3D" w:rsidR="00F72634" w:rsidRDefault="001F3EF5" w:rsidP="0015146B">
            <w:r>
              <w:t>In the noncompliant code, the iterators are being used but they delimit the range point. The first iterator does not</w:t>
            </w:r>
            <w:r w:rsidR="002F3F05">
              <w:t xml:space="preserve"> follow through to the second one. During the loop, the </w:t>
            </w:r>
            <w:proofErr w:type="gramStart"/>
            <w:r w:rsidR="002F3F05">
              <w:t>std::</w:t>
            </w:r>
            <w:proofErr w:type="gramEnd"/>
            <w:r w:rsidR="002F3F05">
              <w:t>for each</w:t>
            </w:r>
            <w:r w:rsidR="00AD221B">
              <w:t xml:space="preserve">() compares the first iterator to the second one and checks for equal values. It proceeds to increment up to the final element. </w:t>
            </w:r>
          </w:p>
        </w:tc>
      </w:tr>
      <w:tr w:rsidR="00F72634" w14:paraId="1F240B56" w14:textId="77777777" w:rsidTr="00AD221B">
        <w:trPr>
          <w:trHeight w:val="460"/>
        </w:trPr>
        <w:tc>
          <w:tcPr>
            <w:tcW w:w="10800" w:type="dxa"/>
            <w:shd w:val="clear" w:color="auto" w:fill="FFFFFF" w:themeFill="background1"/>
            <w:tcMar>
              <w:top w:w="100" w:type="dxa"/>
              <w:left w:w="100" w:type="dxa"/>
              <w:bottom w:w="100" w:type="dxa"/>
              <w:right w:w="100" w:type="dxa"/>
            </w:tcMar>
          </w:tcPr>
          <w:p w14:paraId="4A30F777" w14:textId="77777777" w:rsidR="00AD221B" w:rsidRPr="00AD221B" w:rsidRDefault="00AD221B" w:rsidP="00AD221B">
            <w:pPr>
              <w:rPr>
                <w:rFonts w:ascii="Courier New" w:hAnsi="Courier New" w:cs="Courier New"/>
              </w:rPr>
            </w:pPr>
            <w:r w:rsidRPr="00AD221B">
              <w:rPr>
                <w:rFonts w:ascii="Courier New" w:hAnsi="Courier New" w:cs="Courier New"/>
              </w:rPr>
              <w:t>#include &lt;algorithm&gt;</w:t>
            </w:r>
          </w:p>
          <w:p w14:paraId="53926499" w14:textId="77777777" w:rsidR="00AD221B" w:rsidRPr="00AD221B" w:rsidRDefault="00AD221B" w:rsidP="00AD221B">
            <w:pPr>
              <w:rPr>
                <w:rFonts w:ascii="Courier New" w:hAnsi="Courier New" w:cs="Courier New"/>
              </w:rPr>
            </w:pPr>
            <w:r w:rsidRPr="00AD221B">
              <w:rPr>
                <w:rFonts w:ascii="Courier New" w:hAnsi="Courier New" w:cs="Courier New"/>
              </w:rPr>
              <w:t>#include &lt;iostream&gt;</w:t>
            </w:r>
          </w:p>
          <w:p w14:paraId="322A2FA7" w14:textId="77777777" w:rsidR="00AD221B" w:rsidRPr="00AD221B" w:rsidRDefault="00AD221B" w:rsidP="00AD221B">
            <w:pPr>
              <w:rPr>
                <w:rFonts w:ascii="Courier New" w:hAnsi="Courier New" w:cs="Courier New"/>
                <w:sz w:val="24"/>
                <w:szCs w:val="24"/>
              </w:rPr>
            </w:pPr>
            <w:r w:rsidRPr="00AD221B">
              <w:rPr>
                <w:rFonts w:ascii="Courier New" w:hAnsi="Courier New" w:cs="Courier New"/>
                <w:sz w:val="24"/>
                <w:szCs w:val="24"/>
              </w:rPr>
              <w:t>#include &lt;vector&gt;</w:t>
            </w:r>
          </w:p>
          <w:p w14:paraId="25BD38BB" w14:textId="77777777" w:rsidR="00AD221B" w:rsidRPr="00AD221B" w:rsidRDefault="00AD221B" w:rsidP="00AD221B">
            <w:pPr>
              <w:rPr>
                <w:rFonts w:ascii="Courier New" w:hAnsi="Courier New" w:cs="Courier New"/>
              </w:rPr>
            </w:pPr>
          </w:p>
          <w:p w14:paraId="1772ECFE" w14:textId="77777777" w:rsidR="00AD221B" w:rsidRPr="00AD221B" w:rsidRDefault="00AD221B" w:rsidP="00AD221B">
            <w:pPr>
              <w:rPr>
                <w:rFonts w:ascii="Courier New" w:hAnsi="Courier New" w:cs="Courier New"/>
              </w:rPr>
            </w:pPr>
            <w:r w:rsidRPr="00AD221B">
              <w:rPr>
                <w:rFonts w:ascii="Courier New" w:hAnsi="Courier New" w:cs="Courier New"/>
              </w:rPr>
              <w:t xml:space="preserve">void </w:t>
            </w:r>
            <w:proofErr w:type="gramStart"/>
            <w:r w:rsidRPr="00AD221B">
              <w:rPr>
                <w:rFonts w:ascii="Courier New" w:hAnsi="Courier New" w:cs="Courier New"/>
              </w:rPr>
              <w:t>f(</w:t>
            </w:r>
            <w:proofErr w:type="gramEnd"/>
            <w:r w:rsidRPr="00AD221B">
              <w:rPr>
                <w:rFonts w:ascii="Courier New" w:hAnsi="Courier New" w:cs="Courier New"/>
              </w:rPr>
              <w:t>const std::vector&lt;int&gt; &amp;c) {</w:t>
            </w:r>
          </w:p>
          <w:p w14:paraId="2EFA7F27" w14:textId="711D0E94" w:rsidR="00AD221B" w:rsidRPr="00AD221B" w:rsidRDefault="00AD221B" w:rsidP="00AD221B">
            <w:pPr>
              <w:rPr>
                <w:rFonts w:ascii="Courier New" w:hAnsi="Courier New" w:cs="Courier New"/>
              </w:rPr>
            </w:pPr>
            <w:r>
              <w:rPr>
                <w:rFonts w:ascii="Courier New" w:hAnsi="Courier New" w:cs="Courier New"/>
              </w:rPr>
              <w:t xml:space="preserve">   </w:t>
            </w:r>
            <w:proofErr w:type="gramStart"/>
            <w:r w:rsidRPr="00AD221B">
              <w:rPr>
                <w:rFonts w:ascii="Courier New" w:hAnsi="Courier New" w:cs="Courier New"/>
              </w:rPr>
              <w:t>std::</w:t>
            </w:r>
            <w:proofErr w:type="spellStart"/>
            <w:proofErr w:type="gramEnd"/>
            <w:r w:rsidRPr="00AD221B">
              <w:rPr>
                <w:rFonts w:ascii="Courier New" w:hAnsi="Courier New" w:cs="Courier New"/>
              </w:rPr>
              <w:t>for_each</w:t>
            </w:r>
            <w:proofErr w:type="spellEnd"/>
            <w:r w:rsidRPr="00AD221B">
              <w:rPr>
                <w:rFonts w:ascii="Courier New" w:hAnsi="Courier New" w:cs="Courier New"/>
              </w:rPr>
              <w:t>(</w:t>
            </w:r>
            <w:proofErr w:type="spellStart"/>
            <w:r w:rsidRPr="00AD221B">
              <w:rPr>
                <w:rFonts w:ascii="Courier New" w:hAnsi="Courier New" w:cs="Courier New"/>
              </w:rPr>
              <w:t>c.end</w:t>
            </w:r>
            <w:proofErr w:type="spellEnd"/>
            <w:r w:rsidRPr="00AD221B">
              <w:rPr>
                <w:rFonts w:ascii="Courier New" w:hAnsi="Courier New" w:cs="Courier New"/>
              </w:rPr>
              <w:t xml:space="preserve">(), </w:t>
            </w:r>
            <w:proofErr w:type="spellStart"/>
            <w:r w:rsidRPr="00AD221B">
              <w:rPr>
                <w:rFonts w:ascii="Courier New" w:hAnsi="Courier New" w:cs="Courier New"/>
              </w:rPr>
              <w:t>c.begin</w:t>
            </w:r>
            <w:proofErr w:type="spellEnd"/>
            <w:r w:rsidRPr="00AD221B">
              <w:rPr>
                <w:rFonts w:ascii="Courier New" w:hAnsi="Courier New" w:cs="Courier New"/>
              </w:rPr>
              <w:t xml:space="preserve">(), [](int </w:t>
            </w:r>
            <w:proofErr w:type="spellStart"/>
            <w:r w:rsidRPr="00AD221B">
              <w:rPr>
                <w:rFonts w:ascii="Courier New" w:hAnsi="Courier New" w:cs="Courier New"/>
              </w:rPr>
              <w:t>i</w:t>
            </w:r>
            <w:proofErr w:type="spellEnd"/>
            <w:r w:rsidRPr="00AD221B">
              <w:rPr>
                <w:rFonts w:ascii="Courier New" w:hAnsi="Courier New" w:cs="Courier New"/>
              </w:rPr>
              <w:t>) { std::</w:t>
            </w:r>
            <w:proofErr w:type="spellStart"/>
            <w:r w:rsidRPr="00AD221B">
              <w:rPr>
                <w:rFonts w:ascii="Courier New" w:hAnsi="Courier New" w:cs="Courier New"/>
              </w:rPr>
              <w:t>cout</w:t>
            </w:r>
            <w:proofErr w:type="spellEnd"/>
            <w:r w:rsidRPr="00AD221B">
              <w:rPr>
                <w:rFonts w:ascii="Courier New" w:hAnsi="Courier New" w:cs="Courier New"/>
              </w:rPr>
              <w:t xml:space="preserve"> &lt;&lt; </w:t>
            </w:r>
            <w:proofErr w:type="spellStart"/>
            <w:r w:rsidRPr="00AD221B">
              <w:rPr>
                <w:rFonts w:ascii="Courier New" w:hAnsi="Courier New" w:cs="Courier New"/>
              </w:rPr>
              <w:t>i</w:t>
            </w:r>
            <w:proofErr w:type="spellEnd"/>
            <w:r w:rsidRPr="00AD221B">
              <w:rPr>
                <w:rFonts w:ascii="Courier New" w:hAnsi="Courier New" w:cs="Courier New"/>
              </w:rPr>
              <w:t>; });</w:t>
            </w:r>
          </w:p>
          <w:p w14:paraId="01CC8C03" w14:textId="6AC09901" w:rsidR="00F72634" w:rsidRDefault="00AD221B" w:rsidP="00AD221B">
            <w:r w:rsidRPr="00AD221B">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FC75D7D" w:rsidR="00F72634" w:rsidRDefault="00AD221B" w:rsidP="0015146B">
            <w:r>
              <w:t xml:space="preserve">The compliant solution shows the iterator values passed to </w:t>
            </w:r>
            <w:proofErr w:type="gramStart"/>
            <w:r>
              <w:t>std::</w:t>
            </w:r>
            <w:proofErr w:type="spellStart"/>
            <w:proofErr w:type="gramEnd"/>
            <w:r>
              <w:t>for_each</w:t>
            </w:r>
            <w:proofErr w:type="spellEnd"/>
            <w:r>
              <w:t xml:space="preserve"> and then follow the order.</w:t>
            </w:r>
          </w:p>
        </w:tc>
      </w:tr>
      <w:tr w:rsidR="00F72634" w14:paraId="2A6DB0E0" w14:textId="77777777" w:rsidTr="00AD221B">
        <w:trPr>
          <w:trHeight w:val="460"/>
        </w:trPr>
        <w:tc>
          <w:tcPr>
            <w:tcW w:w="10800" w:type="dxa"/>
            <w:shd w:val="clear" w:color="auto" w:fill="FFFFFF" w:themeFill="background1"/>
            <w:tcMar>
              <w:top w:w="100" w:type="dxa"/>
              <w:left w:w="100" w:type="dxa"/>
              <w:bottom w:w="100" w:type="dxa"/>
              <w:right w:w="100" w:type="dxa"/>
            </w:tcMar>
          </w:tcPr>
          <w:p w14:paraId="56E35E6E" w14:textId="77777777" w:rsidR="00AD221B" w:rsidRPr="00AD221B" w:rsidRDefault="00AD221B" w:rsidP="00AD221B">
            <w:pPr>
              <w:rPr>
                <w:rFonts w:ascii="Courier New" w:hAnsi="Courier New" w:cs="Courier New"/>
              </w:rPr>
            </w:pPr>
            <w:r w:rsidRPr="00AD221B">
              <w:rPr>
                <w:rFonts w:ascii="Courier New" w:hAnsi="Courier New" w:cs="Courier New"/>
              </w:rPr>
              <w:t>#include &lt;algorithm&gt;</w:t>
            </w:r>
          </w:p>
          <w:p w14:paraId="6BAA7E92" w14:textId="77777777" w:rsidR="00AD221B" w:rsidRPr="00AD221B" w:rsidRDefault="00AD221B" w:rsidP="00AD221B">
            <w:pPr>
              <w:rPr>
                <w:rFonts w:ascii="Courier New" w:hAnsi="Courier New" w:cs="Courier New"/>
              </w:rPr>
            </w:pPr>
            <w:r w:rsidRPr="00AD221B">
              <w:rPr>
                <w:rFonts w:ascii="Courier New" w:hAnsi="Courier New" w:cs="Courier New"/>
              </w:rPr>
              <w:t>#include &lt;iostream&gt;</w:t>
            </w:r>
          </w:p>
          <w:p w14:paraId="06C6A2C0" w14:textId="77777777" w:rsidR="00AD221B" w:rsidRPr="00AD221B" w:rsidRDefault="00AD221B" w:rsidP="00AD221B">
            <w:pPr>
              <w:rPr>
                <w:rFonts w:ascii="Courier New" w:hAnsi="Courier New" w:cs="Courier New"/>
                <w:sz w:val="24"/>
                <w:szCs w:val="24"/>
              </w:rPr>
            </w:pPr>
            <w:r w:rsidRPr="00AD221B">
              <w:rPr>
                <w:rFonts w:ascii="Courier New" w:hAnsi="Courier New" w:cs="Courier New"/>
                <w:sz w:val="24"/>
                <w:szCs w:val="24"/>
              </w:rPr>
              <w:t>#include &lt;vector&gt;</w:t>
            </w:r>
          </w:p>
          <w:p w14:paraId="7EE65A41" w14:textId="77777777" w:rsidR="00AD221B" w:rsidRPr="00AD221B" w:rsidRDefault="00AD221B" w:rsidP="00AD221B">
            <w:pPr>
              <w:rPr>
                <w:rFonts w:ascii="Courier New" w:hAnsi="Courier New" w:cs="Courier New"/>
              </w:rPr>
            </w:pPr>
          </w:p>
          <w:p w14:paraId="0D5E4F08" w14:textId="77777777" w:rsidR="00AD221B" w:rsidRPr="00AD221B" w:rsidRDefault="00AD221B" w:rsidP="00AD221B">
            <w:pPr>
              <w:rPr>
                <w:rFonts w:ascii="Courier New" w:hAnsi="Courier New" w:cs="Courier New"/>
              </w:rPr>
            </w:pPr>
            <w:r w:rsidRPr="00AD221B">
              <w:rPr>
                <w:rFonts w:ascii="Courier New" w:hAnsi="Courier New" w:cs="Courier New"/>
              </w:rPr>
              <w:t xml:space="preserve">void </w:t>
            </w:r>
            <w:proofErr w:type="gramStart"/>
            <w:r w:rsidRPr="00AD221B">
              <w:rPr>
                <w:rFonts w:ascii="Courier New" w:hAnsi="Courier New" w:cs="Courier New"/>
              </w:rPr>
              <w:t>f(</w:t>
            </w:r>
            <w:proofErr w:type="gramEnd"/>
            <w:r w:rsidRPr="00AD221B">
              <w:rPr>
                <w:rFonts w:ascii="Courier New" w:hAnsi="Courier New" w:cs="Courier New"/>
              </w:rPr>
              <w:t>const std::vector&lt;int&gt; &amp;c) {</w:t>
            </w:r>
          </w:p>
          <w:p w14:paraId="760AB0FB" w14:textId="60774804" w:rsidR="00AD221B" w:rsidRPr="00AD221B" w:rsidRDefault="00AD221B" w:rsidP="00AD221B">
            <w:pPr>
              <w:rPr>
                <w:rFonts w:ascii="Courier New" w:hAnsi="Courier New" w:cs="Courier New"/>
              </w:rPr>
            </w:pPr>
            <w:r>
              <w:rPr>
                <w:rFonts w:ascii="Courier New" w:hAnsi="Courier New" w:cs="Courier New"/>
              </w:rPr>
              <w:t xml:space="preserve">   </w:t>
            </w:r>
            <w:proofErr w:type="gramStart"/>
            <w:r w:rsidRPr="00AD221B">
              <w:rPr>
                <w:rFonts w:ascii="Courier New" w:hAnsi="Courier New" w:cs="Courier New"/>
              </w:rPr>
              <w:t>std::</w:t>
            </w:r>
            <w:proofErr w:type="spellStart"/>
            <w:proofErr w:type="gramEnd"/>
            <w:r w:rsidRPr="00AD221B">
              <w:rPr>
                <w:rFonts w:ascii="Courier New" w:hAnsi="Courier New" w:cs="Courier New"/>
              </w:rPr>
              <w:t>for_each</w:t>
            </w:r>
            <w:proofErr w:type="spellEnd"/>
            <w:r w:rsidRPr="00AD221B">
              <w:rPr>
                <w:rFonts w:ascii="Courier New" w:hAnsi="Courier New" w:cs="Courier New"/>
              </w:rPr>
              <w:t>(</w:t>
            </w:r>
            <w:proofErr w:type="spellStart"/>
            <w:r w:rsidRPr="00AD221B">
              <w:rPr>
                <w:rFonts w:ascii="Courier New" w:hAnsi="Courier New" w:cs="Courier New"/>
              </w:rPr>
              <w:t>c.begin</w:t>
            </w:r>
            <w:proofErr w:type="spellEnd"/>
            <w:r w:rsidRPr="00AD221B">
              <w:rPr>
                <w:rFonts w:ascii="Courier New" w:hAnsi="Courier New" w:cs="Courier New"/>
              </w:rPr>
              <w:t xml:space="preserve">(), </w:t>
            </w:r>
            <w:proofErr w:type="spellStart"/>
            <w:r w:rsidRPr="00AD221B">
              <w:rPr>
                <w:rFonts w:ascii="Courier New" w:hAnsi="Courier New" w:cs="Courier New"/>
              </w:rPr>
              <w:t>c.end</w:t>
            </w:r>
            <w:proofErr w:type="spellEnd"/>
            <w:r w:rsidRPr="00AD221B">
              <w:rPr>
                <w:rFonts w:ascii="Courier New" w:hAnsi="Courier New" w:cs="Courier New"/>
              </w:rPr>
              <w:t xml:space="preserve">(), [](int </w:t>
            </w:r>
            <w:proofErr w:type="spellStart"/>
            <w:r w:rsidRPr="00AD221B">
              <w:rPr>
                <w:rFonts w:ascii="Courier New" w:hAnsi="Courier New" w:cs="Courier New"/>
              </w:rPr>
              <w:t>i</w:t>
            </w:r>
            <w:proofErr w:type="spellEnd"/>
            <w:r w:rsidRPr="00AD221B">
              <w:rPr>
                <w:rFonts w:ascii="Courier New" w:hAnsi="Courier New" w:cs="Courier New"/>
              </w:rPr>
              <w:t>) { std::</w:t>
            </w:r>
            <w:proofErr w:type="spellStart"/>
            <w:r w:rsidRPr="00AD221B">
              <w:rPr>
                <w:rFonts w:ascii="Courier New" w:hAnsi="Courier New" w:cs="Courier New"/>
              </w:rPr>
              <w:t>cout</w:t>
            </w:r>
            <w:proofErr w:type="spellEnd"/>
            <w:r w:rsidRPr="00AD221B">
              <w:rPr>
                <w:rFonts w:ascii="Courier New" w:hAnsi="Courier New" w:cs="Courier New"/>
              </w:rPr>
              <w:t xml:space="preserve"> &lt;&lt; </w:t>
            </w:r>
            <w:proofErr w:type="spellStart"/>
            <w:r w:rsidRPr="00AD221B">
              <w:rPr>
                <w:rFonts w:ascii="Courier New" w:hAnsi="Courier New" w:cs="Courier New"/>
              </w:rPr>
              <w:t>i</w:t>
            </w:r>
            <w:proofErr w:type="spellEnd"/>
            <w:r w:rsidRPr="00AD221B">
              <w:rPr>
                <w:rFonts w:ascii="Courier New" w:hAnsi="Courier New" w:cs="Courier New"/>
              </w:rPr>
              <w:t>; });</w:t>
            </w:r>
          </w:p>
          <w:p w14:paraId="0D2047C3" w14:textId="13348D8A" w:rsidR="00F72634" w:rsidRDefault="00AD221B" w:rsidP="00AD221B">
            <w:r w:rsidRPr="00AD221B">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1DE61B04" w:rsidR="00B475A1" w:rsidRDefault="00B475A1" w:rsidP="00F51FA8">
            <w:pPr>
              <w:pBdr>
                <w:top w:val="nil"/>
                <w:left w:val="nil"/>
                <w:bottom w:val="nil"/>
                <w:right w:val="nil"/>
                <w:between w:val="nil"/>
              </w:pBdr>
            </w:pPr>
            <w:r>
              <w:rPr>
                <w:b/>
              </w:rPr>
              <w:t>Principles(s):</w:t>
            </w:r>
            <w:r>
              <w:t xml:space="preserve"> </w:t>
            </w:r>
            <w:r w:rsidR="00F66374">
              <w:t xml:space="preserve">Using any invalid iterator range will be similar in resulting with a buffer overflow. The attacker will </w:t>
            </w:r>
            <w:r w:rsidR="00C51FDB">
              <w:t xml:space="preserve">breach when running arbitrary code.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992A3F2" w:rsidR="00B475A1" w:rsidRDefault="00C51FDB" w:rsidP="00F51FA8">
            <w:pPr>
              <w:jc w:val="center"/>
            </w:pPr>
            <w:r>
              <w:t>High</w:t>
            </w:r>
          </w:p>
        </w:tc>
        <w:tc>
          <w:tcPr>
            <w:tcW w:w="1341" w:type="dxa"/>
            <w:shd w:val="clear" w:color="auto" w:fill="auto"/>
          </w:tcPr>
          <w:p w14:paraId="6D7BD83E" w14:textId="44D728E6" w:rsidR="00B475A1" w:rsidRDefault="00C51FDB" w:rsidP="00F51FA8">
            <w:pPr>
              <w:jc w:val="center"/>
            </w:pPr>
            <w:r>
              <w:t>Probable</w:t>
            </w:r>
          </w:p>
        </w:tc>
        <w:tc>
          <w:tcPr>
            <w:tcW w:w="4021" w:type="dxa"/>
            <w:shd w:val="clear" w:color="auto" w:fill="auto"/>
          </w:tcPr>
          <w:p w14:paraId="4323B829" w14:textId="2FE58D12" w:rsidR="00B475A1" w:rsidRDefault="00C51FDB" w:rsidP="00F51FA8">
            <w:pPr>
              <w:jc w:val="center"/>
            </w:pPr>
            <w:r>
              <w:t>High</w:t>
            </w:r>
          </w:p>
        </w:tc>
        <w:tc>
          <w:tcPr>
            <w:tcW w:w="1807" w:type="dxa"/>
            <w:shd w:val="clear" w:color="auto" w:fill="auto"/>
          </w:tcPr>
          <w:p w14:paraId="4C5CDDA0" w14:textId="2877EB46" w:rsidR="00B475A1" w:rsidRDefault="00C51FDB" w:rsidP="00F51FA8">
            <w:pPr>
              <w:jc w:val="center"/>
            </w:pPr>
            <w:r>
              <w:t>P6</w:t>
            </w:r>
          </w:p>
        </w:tc>
        <w:tc>
          <w:tcPr>
            <w:tcW w:w="1805" w:type="dxa"/>
            <w:shd w:val="clear" w:color="auto" w:fill="auto"/>
          </w:tcPr>
          <w:p w14:paraId="21AF3013" w14:textId="42333688" w:rsidR="00B475A1" w:rsidRDefault="00C51FDB" w:rsidP="00F51FA8">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1C62B7E" w:rsidR="00B475A1" w:rsidRDefault="00C51FDB" w:rsidP="00F51FA8">
            <w:pPr>
              <w:jc w:val="center"/>
            </w:pPr>
            <w:proofErr w:type="spellStart"/>
            <w:r>
              <w:t>CodeSonar</w:t>
            </w:r>
            <w:proofErr w:type="spellEnd"/>
          </w:p>
        </w:tc>
        <w:tc>
          <w:tcPr>
            <w:tcW w:w="1341" w:type="dxa"/>
            <w:shd w:val="clear" w:color="auto" w:fill="auto"/>
          </w:tcPr>
          <w:p w14:paraId="3C6600F4" w14:textId="367BB25F" w:rsidR="00B475A1" w:rsidRDefault="00C51FDB" w:rsidP="00F51FA8">
            <w:pPr>
              <w:jc w:val="center"/>
            </w:pPr>
            <w:r>
              <w:t>7.3p0</w:t>
            </w:r>
          </w:p>
        </w:tc>
        <w:tc>
          <w:tcPr>
            <w:tcW w:w="4021" w:type="dxa"/>
            <w:shd w:val="clear" w:color="auto" w:fill="auto"/>
          </w:tcPr>
          <w:p w14:paraId="303F54C0" w14:textId="5D202D15" w:rsidR="00B475A1" w:rsidRDefault="00C51FDB" w:rsidP="00F51FA8">
            <w:pPr>
              <w:jc w:val="center"/>
            </w:pPr>
            <w:r>
              <w:t>LANG.MEM.BO</w:t>
            </w:r>
          </w:p>
        </w:tc>
        <w:tc>
          <w:tcPr>
            <w:tcW w:w="3611" w:type="dxa"/>
            <w:shd w:val="clear" w:color="auto" w:fill="auto"/>
          </w:tcPr>
          <w:p w14:paraId="08A327DD" w14:textId="7B6554B0" w:rsidR="00B475A1" w:rsidRDefault="00C51FDB" w:rsidP="00F51FA8">
            <w:pPr>
              <w:jc w:val="center"/>
            </w:pPr>
            <w:r>
              <w:t>Buffer Overrun</w:t>
            </w:r>
          </w:p>
        </w:tc>
      </w:tr>
      <w:tr w:rsidR="00B475A1" w14:paraId="50569B33" w14:textId="77777777" w:rsidTr="00001F14">
        <w:trPr>
          <w:trHeight w:val="460"/>
        </w:trPr>
        <w:tc>
          <w:tcPr>
            <w:tcW w:w="1807" w:type="dxa"/>
            <w:shd w:val="clear" w:color="auto" w:fill="auto"/>
          </w:tcPr>
          <w:p w14:paraId="1D888D34" w14:textId="6BB223CD" w:rsidR="00B475A1" w:rsidRDefault="00C51FDB" w:rsidP="00F51FA8">
            <w:pPr>
              <w:jc w:val="center"/>
            </w:pPr>
            <w:r>
              <w:t>Helix QAC</w:t>
            </w:r>
          </w:p>
        </w:tc>
        <w:tc>
          <w:tcPr>
            <w:tcW w:w="1341" w:type="dxa"/>
            <w:shd w:val="clear" w:color="auto" w:fill="auto"/>
          </w:tcPr>
          <w:p w14:paraId="1A9DC142" w14:textId="417232A4" w:rsidR="00B475A1" w:rsidRDefault="00C51FDB" w:rsidP="00F51FA8">
            <w:pPr>
              <w:jc w:val="center"/>
            </w:pPr>
            <w:r>
              <w:t>2023.1</w:t>
            </w:r>
          </w:p>
        </w:tc>
        <w:tc>
          <w:tcPr>
            <w:tcW w:w="4021" w:type="dxa"/>
            <w:shd w:val="clear" w:color="auto" w:fill="auto"/>
          </w:tcPr>
          <w:p w14:paraId="310BD1C0" w14:textId="1C62DE46" w:rsidR="00B475A1" w:rsidRDefault="00C51FDB" w:rsidP="00F51FA8">
            <w:pPr>
              <w:jc w:val="center"/>
              <w:rPr>
                <w:u w:val="single"/>
              </w:rPr>
            </w:pPr>
            <w:r>
              <w:t>C++3802</w:t>
            </w:r>
          </w:p>
        </w:tc>
        <w:tc>
          <w:tcPr>
            <w:tcW w:w="3611" w:type="dxa"/>
            <w:shd w:val="clear" w:color="auto" w:fill="auto"/>
          </w:tcPr>
          <w:p w14:paraId="2D7A853F" w14:textId="59EB8982"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334E3ED6" w:rsidR="00B475A1" w:rsidRDefault="00067AFF" w:rsidP="00F51FA8">
            <w:pPr>
              <w:jc w:val="center"/>
            </w:pPr>
            <w:proofErr w:type="spellStart"/>
            <w:r>
              <w:t>Astree</w:t>
            </w:r>
            <w:proofErr w:type="spellEnd"/>
          </w:p>
        </w:tc>
        <w:tc>
          <w:tcPr>
            <w:tcW w:w="1341" w:type="dxa"/>
            <w:shd w:val="clear" w:color="auto" w:fill="auto"/>
          </w:tcPr>
          <w:p w14:paraId="28A63EAE" w14:textId="473BB61E" w:rsidR="00B475A1" w:rsidRDefault="00067AFF" w:rsidP="00F51FA8">
            <w:pPr>
              <w:jc w:val="center"/>
            </w:pPr>
            <w:r>
              <w:t>22.10</w:t>
            </w:r>
          </w:p>
        </w:tc>
        <w:tc>
          <w:tcPr>
            <w:tcW w:w="4021" w:type="dxa"/>
            <w:shd w:val="clear" w:color="auto" w:fill="auto"/>
          </w:tcPr>
          <w:p w14:paraId="0CBF64D1" w14:textId="21071BC0" w:rsidR="00B475A1" w:rsidRDefault="00067AFF" w:rsidP="00F51FA8">
            <w:pPr>
              <w:jc w:val="center"/>
              <w:rPr>
                <w:u w:val="single"/>
              </w:rPr>
            </w:pPr>
            <w:proofErr w:type="spellStart"/>
            <w:r>
              <w:t>Overflow_upon_dereference</w:t>
            </w:r>
            <w:proofErr w:type="spellEnd"/>
          </w:p>
        </w:tc>
        <w:tc>
          <w:tcPr>
            <w:tcW w:w="3611" w:type="dxa"/>
            <w:shd w:val="clear" w:color="auto" w:fill="auto"/>
          </w:tcPr>
          <w:p w14:paraId="258B63F8" w14:textId="28C04707"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5E123E7A" w:rsidR="00B475A1" w:rsidRDefault="00067AFF" w:rsidP="00F51FA8">
            <w:pPr>
              <w:jc w:val="center"/>
            </w:pPr>
            <w:proofErr w:type="spellStart"/>
            <w:r>
              <w:t>Polyspace</w:t>
            </w:r>
            <w:proofErr w:type="spellEnd"/>
            <w:r>
              <w:t xml:space="preserve"> Bug Finder</w:t>
            </w:r>
          </w:p>
        </w:tc>
        <w:tc>
          <w:tcPr>
            <w:tcW w:w="1341" w:type="dxa"/>
            <w:shd w:val="clear" w:color="auto" w:fill="auto"/>
          </w:tcPr>
          <w:p w14:paraId="44AB9F5A" w14:textId="786C7640" w:rsidR="00B475A1" w:rsidRDefault="00067AFF" w:rsidP="00F51FA8">
            <w:pPr>
              <w:jc w:val="center"/>
            </w:pPr>
            <w:r>
              <w:t>R2023a</w:t>
            </w:r>
          </w:p>
        </w:tc>
        <w:tc>
          <w:tcPr>
            <w:tcW w:w="4021" w:type="dxa"/>
            <w:shd w:val="clear" w:color="auto" w:fill="auto"/>
          </w:tcPr>
          <w:p w14:paraId="070D1B90" w14:textId="43F402B5" w:rsidR="00B475A1" w:rsidRDefault="00067AFF" w:rsidP="00F51FA8">
            <w:pPr>
              <w:jc w:val="center"/>
              <w:rPr>
                <w:u w:val="single"/>
              </w:rPr>
            </w:pPr>
            <w:r>
              <w:t xml:space="preserve">CERT </w:t>
            </w:r>
            <w:proofErr w:type="gramStart"/>
            <w:r>
              <w:t>C++:CTR</w:t>
            </w:r>
            <w:proofErr w:type="gramEnd"/>
            <w:r>
              <w:t>53-CPP</w:t>
            </w:r>
          </w:p>
        </w:tc>
        <w:tc>
          <w:tcPr>
            <w:tcW w:w="3611" w:type="dxa"/>
            <w:shd w:val="clear" w:color="auto" w:fill="auto"/>
          </w:tcPr>
          <w:p w14:paraId="1CE70AF4" w14:textId="2FE3B0DA" w:rsidR="00B475A1" w:rsidRDefault="00067AFF" w:rsidP="00F51FA8">
            <w:pPr>
              <w:jc w:val="center"/>
            </w:pPr>
            <w:r>
              <w:t>Checks for invalid iterator range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2554AEFE" w:rsidR="00B475A1" w:rsidRDefault="00462113" w:rsidP="00F51FA8">
            <w:pPr>
              <w:jc w:val="center"/>
              <w:rPr>
                <w:b/>
                <w:sz w:val="24"/>
                <w:szCs w:val="24"/>
              </w:rPr>
            </w:pPr>
            <w:r>
              <w:rPr>
                <w:b/>
                <w:sz w:val="24"/>
                <w:szCs w:val="24"/>
              </w:rPr>
              <w:t>Ensure there is enough storage for the null terminator and strings for the character data</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8B8E904" w:rsidR="00B475A1" w:rsidRPr="00C957A0" w:rsidRDefault="00462113" w:rsidP="00F51FA8">
            <w:pPr>
              <w:jc w:val="center"/>
              <w:rPr>
                <w:b/>
                <w:bCs/>
              </w:rPr>
            </w:pPr>
            <w:r w:rsidRPr="00C957A0">
              <w:rPr>
                <w:b/>
                <w:bCs/>
              </w:rPr>
              <w:t>Containers</w:t>
            </w:r>
          </w:p>
        </w:tc>
        <w:tc>
          <w:tcPr>
            <w:tcW w:w="1341" w:type="dxa"/>
            <w:tcMar>
              <w:top w:w="100" w:type="dxa"/>
              <w:left w:w="100" w:type="dxa"/>
              <w:bottom w:w="100" w:type="dxa"/>
              <w:right w:w="100" w:type="dxa"/>
            </w:tcMar>
          </w:tcPr>
          <w:p w14:paraId="519E82BC" w14:textId="52995DA3" w:rsidR="00B475A1" w:rsidRDefault="00B475A1" w:rsidP="00F51FA8">
            <w:pPr>
              <w:jc w:val="center"/>
            </w:pPr>
            <w:r>
              <w:t>[STD-</w:t>
            </w:r>
            <w:r w:rsidR="00462113">
              <w:t>009-CPP</w:t>
            </w:r>
            <w:r>
              <w:t>]</w:t>
            </w:r>
          </w:p>
        </w:tc>
        <w:tc>
          <w:tcPr>
            <w:tcW w:w="7632" w:type="dxa"/>
            <w:tcMar>
              <w:top w:w="100" w:type="dxa"/>
              <w:left w:w="100" w:type="dxa"/>
              <w:bottom w:w="100" w:type="dxa"/>
              <w:right w:w="100" w:type="dxa"/>
            </w:tcMar>
          </w:tcPr>
          <w:p w14:paraId="490A5770" w14:textId="6EBEF031" w:rsidR="00B475A1" w:rsidRDefault="00462113" w:rsidP="00F51FA8">
            <w:r>
              <w:t xml:space="preserve">When copying data to a buffer, it will not be large enough to keep the data in the and will result in buffer overflow. When manipulating strings, buffer overflows occur. Limiting copies and ensuring that there is enough memory for the string can help prevent errors.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045E1D5" w:rsidR="00F72634" w:rsidRDefault="00462113" w:rsidP="0015146B">
            <w:r>
              <w:t>In the noncompliant code, the input is not bounded and could lead to buffer overflow.</w:t>
            </w:r>
          </w:p>
        </w:tc>
      </w:tr>
      <w:tr w:rsidR="00F72634" w14:paraId="25A0CD90" w14:textId="77777777" w:rsidTr="00C02E05">
        <w:trPr>
          <w:trHeight w:val="460"/>
        </w:trPr>
        <w:tc>
          <w:tcPr>
            <w:tcW w:w="10800" w:type="dxa"/>
            <w:shd w:val="clear" w:color="auto" w:fill="FFFFFF" w:themeFill="background1"/>
            <w:tcMar>
              <w:top w:w="100" w:type="dxa"/>
              <w:left w:w="100" w:type="dxa"/>
              <w:bottom w:w="100" w:type="dxa"/>
              <w:right w:w="100" w:type="dxa"/>
            </w:tcMar>
          </w:tcPr>
          <w:p w14:paraId="271C17F8" w14:textId="77777777" w:rsidR="00462113" w:rsidRPr="00462113" w:rsidRDefault="00462113" w:rsidP="00462113">
            <w:pPr>
              <w:rPr>
                <w:rFonts w:ascii="Courier New" w:hAnsi="Courier New" w:cs="Courier New"/>
                <w:sz w:val="24"/>
                <w:szCs w:val="24"/>
              </w:rPr>
            </w:pPr>
            <w:r w:rsidRPr="00462113">
              <w:rPr>
                <w:rFonts w:ascii="Courier New" w:hAnsi="Courier New" w:cs="Courier New"/>
                <w:sz w:val="24"/>
                <w:szCs w:val="24"/>
              </w:rPr>
              <w:t>#include &lt;iostream&gt;</w:t>
            </w:r>
          </w:p>
          <w:p w14:paraId="023813ED" w14:textId="77777777" w:rsidR="00462113" w:rsidRPr="00462113" w:rsidRDefault="00462113" w:rsidP="00462113">
            <w:pPr>
              <w:rPr>
                <w:rFonts w:ascii="Courier New" w:hAnsi="Courier New" w:cs="Courier New"/>
              </w:rPr>
            </w:pPr>
          </w:p>
          <w:p w14:paraId="7BD05F87" w14:textId="77777777" w:rsidR="00462113" w:rsidRPr="00462113" w:rsidRDefault="00462113" w:rsidP="00462113">
            <w:pPr>
              <w:rPr>
                <w:rFonts w:ascii="Courier New" w:hAnsi="Courier New" w:cs="Courier New"/>
              </w:rPr>
            </w:pPr>
            <w:r w:rsidRPr="00462113">
              <w:rPr>
                <w:rFonts w:ascii="Courier New" w:hAnsi="Courier New" w:cs="Courier New"/>
              </w:rPr>
              <w:t xml:space="preserve">void </w:t>
            </w:r>
            <w:proofErr w:type="gramStart"/>
            <w:r w:rsidRPr="00462113">
              <w:rPr>
                <w:rFonts w:ascii="Courier New" w:hAnsi="Courier New" w:cs="Courier New"/>
              </w:rPr>
              <w:t>f(</w:t>
            </w:r>
            <w:proofErr w:type="gramEnd"/>
            <w:r w:rsidRPr="00462113">
              <w:rPr>
                <w:rFonts w:ascii="Courier New" w:hAnsi="Courier New" w:cs="Courier New"/>
              </w:rPr>
              <w:t>) {</w:t>
            </w:r>
          </w:p>
          <w:p w14:paraId="03EDC777" w14:textId="3D332907" w:rsidR="00462113" w:rsidRPr="00462113" w:rsidRDefault="00462113" w:rsidP="00462113">
            <w:pPr>
              <w:rPr>
                <w:rFonts w:ascii="Courier New" w:hAnsi="Courier New" w:cs="Courier New"/>
              </w:rPr>
            </w:pPr>
            <w:r>
              <w:rPr>
                <w:rFonts w:ascii="Courier New" w:hAnsi="Courier New" w:cs="Courier New"/>
              </w:rPr>
              <w:t xml:space="preserve">  </w:t>
            </w:r>
            <w:r w:rsidRPr="00462113">
              <w:rPr>
                <w:rFonts w:ascii="Courier New" w:hAnsi="Courier New" w:cs="Courier New"/>
              </w:rPr>
              <w:t xml:space="preserve">char </w:t>
            </w:r>
            <w:proofErr w:type="spellStart"/>
            <w:proofErr w:type="gramStart"/>
            <w:r w:rsidRPr="00462113">
              <w:rPr>
                <w:rFonts w:ascii="Courier New" w:hAnsi="Courier New" w:cs="Courier New"/>
              </w:rPr>
              <w:t>buf</w:t>
            </w:r>
            <w:proofErr w:type="spellEnd"/>
            <w:r w:rsidRPr="00462113">
              <w:rPr>
                <w:rFonts w:ascii="Courier New" w:hAnsi="Courier New" w:cs="Courier New"/>
              </w:rPr>
              <w:t>[</w:t>
            </w:r>
            <w:proofErr w:type="gramEnd"/>
            <w:r w:rsidRPr="00462113">
              <w:rPr>
                <w:rFonts w:ascii="Courier New" w:hAnsi="Courier New" w:cs="Courier New"/>
              </w:rPr>
              <w:t>12];</w:t>
            </w:r>
          </w:p>
          <w:p w14:paraId="5409D8CD" w14:textId="690CBCA6" w:rsidR="00462113" w:rsidRPr="00462113" w:rsidRDefault="00462113" w:rsidP="00462113">
            <w:pPr>
              <w:rPr>
                <w:rFonts w:ascii="Courier New" w:hAnsi="Courier New" w:cs="Courier New"/>
              </w:rPr>
            </w:pPr>
            <w:r>
              <w:rPr>
                <w:rFonts w:ascii="Courier New" w:hAnsi="Courier New" w:cs="Courier New"/>
              </w:rPr>
              <w:t xml:space="preserve">  </w:t>
            </w:r>
            <w:proofErr w:type="gramStart"/>
            <w:r w:rsidRPr="00462113">
              <w:rPr>
                <w:rFonts w:ascii="Courier New" w:hAnsi="Courier New" w:cs="Courier New"/>
              </w:rPr>
              <w:t>std::</w:t>
            </w:r>
            <w:proofErr w:type="spellStart"/>
            <w:proofErr w:type="gramEnd"/>
            <w:r w:rsidRPr="00462113">
              <w:rPr>
                <w:rFonts w:ascii="Courier New" w:hAnsi="Courier New" w:cs="Courier New"/>
              </w:rPr>
              <w:t>cin</w:t>
            </w:r>
            <w:proofErr w:type="spellEnd"/>
            <w:r w:rsidRPr="00462113">
              <w:rPr>
                <w:rFonts w:ascii="Courier New" w:hAnsi="Courier New" w:cs="Courier New"/>
              </w:rPr>
              <w:t xml:space="preserve"> &gt;&gt; </w:t>
            </w:r>
            <w:proofErr w:type="spellStart"/>
            <w:r w:rsidRPr="00462113">
              <w:rPr>
                <w:rFonts w:ascii="Courier New" w:hAnsi="Courier New" w:cs="Courier New"/>
              </w:rPr>
              <w:t>buf</w:t>
            </w:r>
            <w:proofErr w:type="spellEnd"/>
            <w:r w:rsidRPr="00462113">
              <w:rPr>
                <w:rFonts w:ascii="Courier New" w:hAnsi="Courier New" w:cs="Courier New"/>
              </w:rPr>
              <w:t>;</w:t>
            </w:r>
          </w:p>
          <w:p w14:paraId="5E1D505C" w14:textId="18CF0FA2" w:rsidR="00F72634" w:rsidRDefault="00462113" w:rsidP="00462113">
            <w:r w:rsidRPr="00462113">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CEF5499" w:rsidR="00F72634" w:rsidRDefault="00462113" w:rsidP="0015146B">
            <w:r>
              <w:t xml:space="preserve">The compliant code solution ensures the data prevents buffer overflow by keeping the stored data and checking it </w:t>
            </w:r>
            <w:r w:rsidR="00C02E05">
              <w:t xml:space="preserve">with the opposite string. </w:t>
            </w:r>
          </w:p>
        </w:tc>
      </w:tr>
      <w:tr w:rsidR="00F72634" w14:paraId="4E6EA6E9" w14:textId="77777777" w:rsidTr="00C02E05">
        <w:trPr>
          <w:trHeight w:val="460"/>
        </w:trPr>
        <w:tc>
          <w:tcPr>
            <w:tcW w:w="10800" w:type="dxa"/>
            <w:shd w:val="clear" w:color="auto" w:fill="FFFFFF" w:themeFill="background1"/>
            <w:tcMar>
              <w:top w:w="100" w:type="dxa"/>
              <w:left w:w="100" w:type="dxa"/>
              <w:bottom w:w="100" w:type="dxa"/>
              <w:right w:w="100" w:type="dxa"/>
            </w:tcMar>
          </w:tcPr>
          <w:p w14:paraId="160B9508" w14:textId="77777777" w:rsidR="00C02E05" w:rsidRPr="00C02E05" w:rsidRDefault="00C02E05" w:rsidP="00C02E05">
            <w:pPr>
              <w:rPr>
                <w:rFonts w:ascii="Courier New" w:hAnsi="Courier New" w:cs="Courier New"/>
              </w:rPr>
            </w:pPr>
            <w:r w:rsidRPr="00C02E05">
              <w:rPr>
                <w:rFonts w:ascii="Courier New" w:hAnsi="Courier New" w:cs="Courier New"/>
              </w:rPr>
              <w:t>#include &lt;iostream&gt;</w:t>
            </w:r>
          </w:p>
          <w:p w14:paraId="72ADAD51" w14:textId="55611099" w:rsidR="00C02E05" w:rsidRDefault="00C02E05" w:rsidP="00C02E05">
            <w:pPr>
              <w:rPr>
                <w:rFonts w:ascii="Courier New" w:hAnsi="Courier New" w:cs="Courier New"/>
                <w:sz w:val="24"/>
                <w:szCs w:val="24"/>
              </w:rPr>
            </w:pPr>
            <w:r w:rsidRPr="00C02E05">
              <w:rPr>
                <w:rFonts w:ascii="Courier New" w:hAnsi="Courier New" w:cs="Courier New"/>
              </w:rPr>
              <w:t>#include &lt;string&gt;</w:t>
            </w:r>
          </w:p>
          <w:p w14:paraId="03CDE6D4" w14:textId="77777777" w:rsidR="00C02E05" w:rsidRDefault="00C02E05" w:rsidP="00C02E05">
            <w:pPr>
              <w:rPr>
                <w:rFonts w:ascii="Courier New" w:hAnsi="Courier New" w:cs="Courier New"/>
                <w:sz w:val="24"/>
                <w:szCs w:val="24"/>
              </w:rPr>
            </w:pPr>
          </w:p>
          <w:p w14:paraId="7E56A4AC" w14:textId="0BDEF79D" w:rsidR="00C02E05" w:rsidRPr="00C02E05" w:rsidRDefault="00C02E05" w:rsidP="00C02E05">
            <w:pPr>
              <w:rPr>
                <w:rFonts w:ascii="Courier New" w:hAnsi="Courier New" w:cs="Courier New"/>
              </w:rPr>
            </w:pPr>
            <w:r w:rsidRPr="00C02E05">
              <w:rPr>
                <w:rFonts w:ascii="Courier New" w:hAnsi="Courier New" w:cs="Courier New"/>
              </w:rPr>
              <w:t xml:space="preserve">void </w:t>
            </w:r>
            <w:proofErr w:type="gramStart"/>
            <w:r w:rsidRPr="00C02E05">
              <w:rPr>
                <w:rFonts w:ascii="Courier New" w:hAnsi="Courier New" w:cs="Courier New"/>
              </w:rPr>
              <w:t>f(</w:t>
            </w:r>
            <w:proofErr w:type="gramEnd"/>
            <w:r w:rsidRPr="00C02E05">
              <w:rPr>
                <w:rFonts w:ascii="Courier New" w:hAnsi="Courier New" w:cs="Courier New"/>
              </w:rPr>
              <w:t>) {</w:t>
            </w:r>
          </w:p>
          <w:p w14:paraId="5CF86972" w14:textId="6969935E" w:rsidR="00C02E05" w:rsidRPr="00C02E05" w:rsidRDefault="00C02E05" w:rsidP="00C02E05">
            <w:pPr>
              <w:rPr>
                <w:rFonts w:ascii="Courier New" w:hAnsi="Courier New" w:cs="Courier New"/>
              </w:rPr>
            </w:pPr>
            <w:r>
              <w:rPr>
                <w:rFonts w:ascii="Courier New" w:hAnsi="Courier New" w:cs="Courier New"/>
              </w:rPr>
              <w:t xml:space="preserve">  </w:t>
            </w:r>
            <w:proofErr w:type="gramStart"/>
            <w:r w:rsidRPr="00C02E05">
              <w:rPr>
                <w:rFonts w:ascii="Courier New" w:hAnsi="Courier New" w:cs="Courier New"/>
              </w:rPr>
              <w:t>std::</w:t>
            </w:r>
            <w:proofErr w:type="gramEnd"/>
            <w:r w:rsidRPr="00C02E05">
              <w:rPr>
                <w:rFonts w:ascii="Courier New" w:hAnsi="Courier New" w:cs="Courier New"/>
              </w:rPr>
              <w:t>string input;</w:t>
            </w:r>
          </w:p>
          <w:p w14:paraId="40F22A22" w14:textId="5B0B3E17" w:rsidR="00C02E05" w:rsidRPr="00C02E05" w:rsidRDefault="00C02E05" w:rsidP="00C02E05">
            <w:pPr>
              <w:rPr>
                <w:rFonts w:ascii="Courier New" w:hAnsi="Courier New" w:cs="Courier New"/>
              </w:rPr>
            </w:pPr>
            <w:r>
              <w:rPr>
                <w:rFonts w:ascii="Courier New" w:hAnsi="Courier New" w:cs="Courier New"/>
              </w:rPr>
              <w:t xml:space="preserve">  </w:t>
            </w:r>
            <w:proofErr w:type="gramStart"/>
            <w:r w:rsidRPr="00C02E05">
              <w:rPr>
                <w:rFonts w:ascii="Courier New" w:hAnsi="Courier New" w:cs="Courier New"/>
              </w:rPr>
              <w:t>std::</w:t>
            </w:r>
            <w:proofErr w:type="gramEnd"/>
            <w:r w:rsidRPr="00C02E05">
              <w:rPr>
                <w:rFonts w:ascii="Courier New" w:hAnsi="Courier New" w:cs="Courier New"/>
              </w:rPr>
              <w:t xml:space="preserve">string </w:t>
            </w:r>
            <w:proofErr w:type="spellStart"/>
            <w:r w:rsidRPr="00C02E05">
              <w:rPr>
                <w:rFonts w:ascii="Courier New" w:hAnsi="Courier New" w:cs="Courier New"/>
              </w:rPr>
              <w:t>stringOne</w:t>
            </w:r>
            <w:proofErr w:type="spellEnd"/>
            <w:r w:rsidRPr="00C02E05">
              <w:rPr>
                <w:rFonts w:ascii="Courier New" w:hAnsi="Courier New" w:cs="Courier New"/>
              </w:rPr>
              <w:t xml:space="preserve">, </w:t>
            </w:r>
            <w:proofErr w:type="spellStart"/>
            <w:r w:rsidRPr="00C02E05">
              <w:rPr>
                <w:rFonts w:ascii="Courier New" w:hAnsi="Courier New" w:cs="Courier New"/>
              </w:rPr>
              <w:t>stringTwo</w:t>
            </w:r>
            <w:proofErr w:type="spellEnd"/>
            <w:r w:rsidRPr="00C02E05">
              <w:rPr>
                <w:rFonts w:ascii="Courier New" w:hAnsi="Courier New" w:cs="Courier New"/>
              </w:rPr>
              <w:t>;</w:t>
            </w:r>
          </w:p>
          <w:p w14:paraId="25472D86" w14:textId="692EB3D0" w:rsidR="00C02E05" w:rsidRPr="00C02E05" w:rsidRDefault="00C02E05" w:rsidP="00C02E05">
            <w:pPr>
              <w:rPr>
                <w:rFonts w:ascii="Courier New" w:hAnsi="Courier New" w:cs="Courier New"/>
              </w:rPr>
            </w:pPr>
            <w:r>
              <w:rPr>
                <w:rFonts w:ascii="Courier New" w:hAnsi="Courier New" w:cs="Courier New"/>
              </w:rPr>
              <w:t xml:space="preserve">  </w:t>
            </w:r>
            <w:proofErr w:type="gramStart"/>
            <w:r w:rsidRPr="00C02E05">
              <w:rPr>
                <w:rFonts w:ascii="Courier New" w:hAnsi="Courier New" w:cs="Courier New"/>
              </w:rPr>
              <w:t>std::</w:t>
            </w:r>
            <w:proofErr w:type="spellStart"/>
            <w:proofErr w:type="gramEnd"/>
            <w:r w:rsidRPr="00C02E05">
              <w:rPr>
                <w:rFonts w:ascii="Courier New" w:hAnsi="Courier New" w:cs="Courier New"/>
              </w:rPr>
              <w:t>cin</w:t>
            </w:r>
            <w:proofErr w:type="spellEnd"/>
            <w:r w:rsidRPr="00C02E05">
              <w:rPr>
                <w:rFonts w:ascii="Courier New" w:hAnsi="Courier New" w:cs="Courier New"/>
              </w:rPr>
              <w:t xml:space="preserve"> &gt;&gt; </w:t>
            </w:r>
            <w:proofErr w:type="spellStart"/>
            <w:r w:rsidRPr="00C02E05">
              <w:rPr>
                <w:rFonts w:ascii="Courier New" w:hAnsi="Courier New" w:cs="Courier New"/>
              </w:rPr>
              <w:t>stringOne</w:t>
            </w:r>
            <w:proofErr w:type="spellEnd"/>
            <w:r w:rsidRPr="00C02E05">
              <w:rPr>
                <w:rFonts w:ascii="Courier New" w:hAnsi="Courier New" w:cs="Courier New"/>
              </w:rPr>
              <w:t xml:space="preserve"> &gt;&gt; </w:t>
            </w:r>
            <w:proofErr w:type="spellStart"/>
            <w:r w:rsidRPr="00C02E05">
              <w:rPr>
                <w:rFonts w:ascii="Courier New" w:hAnsi="Courier New" w:cs="Courier New"/>
              </w:rPr>
              <w:t>stringTwo</w:t>
            </w:r>
            <w:proofErr w:type="spellEnd"/>
            <w:r w:rsidRPr="00C02E05">
              <w:rPr>
                <w:rFonts w:ascii="Courier New" w:hAnsi="Courier New" w:cs="Courier New"/>
              </w:rPr>
              <w:t>;</w:t>
            </w:r>
          </w:p>
          <w:p w14:paraId="316D7001" w14:textId="18560E87" w:rsidR="00F72634" w:rsidRDefault="00C02E05" w:rsidP="00C02E05">
            <w:r w:rsidRPr="00C02E05">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53D7ED17" w:rsidR="00B475A1" w:rsidRDefault="00B475A1" w:rsidP="00F51FA8">
            <w:pPr>
              <w:pBdr>
                <w:top w:val="nil"/>
                <w:left w:val="nil"/>
                <w:bottom w:val="nil"/>
                <w:right w:val="nil"/>
                <w:between w:val="nil"/>
              </w:pBdr>
            </w:pPr>
            <w:r>
              <w:rPr>
                <w:b/>
              </w:rPr>
              <w:t>Principles(s):</w:t>
            </w:r>
            <w:r>
              <w:t xml:space="preserve"> </w:t>
            </w:r>
            <w:r w:rsidR="00067AFF">
              <w:t xml:space="preserve">Copying string data to a buffer </w:t>
            </w:r>
            <w:r w:rsidR="00B93617">
              <w:t>that does not have enough capacity will result in buffer overflow. Any attacker can use arbitrary code to get into the vulnerable points.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E59B56A" w:rsidR="00B475A1" w:rsidRDefault="00B93617" w:rsidP="00F51FA8">
            <w:pPr>
              <w:jc w:val="center"/>
            </w:pPr>
            <w:r>
              <w:t>High</w:t>
            </w:r>
          </w:p>
        </w:tc>
        <w:tc>
          <w:tcPr>
            <w:tcW w:w="1341" w:type="dxa"/>
            <w:shd w:val="clear" w:color="auto" w:fill="auto"/>
          </w:tcPr>
          <w:p w14:paraId="72BD1BCD" w14:textId="37A8BEB4" w:rsidR="00B475A1" w:rsidRDefault="00B93617" w:rsidP="00F51FA8">
            <w:pPr>
              <w:jc w:val="center"/>
            </w:pPr>
            <w:r>
              <w:t>Likely</w:t>
            </w:r>
          </w:p>
        </w:tc>
        <w:tc>
          <w:tcPr>
            <w:tcW w:w="4021" w:type="dxa"/>
            <w:shd w:val="clear" w:color="auto" w:fill="auto"/>
          </w:tcPr>
          <w:p w14:paraId="5BE08C9E" w14:textId="127F8ADE" w:rsidR="00B475A1" w:rsidRDefault="00B93617" w:rsidP="00B93617">
            <w:pPr>
              <w:jc w:val="center"/>
            </w:pPr>
            <w:r>
              <w:t>Medium</w:t>
            </w:r>
          </w:p>
        </w:tc>
        <w:tc>
          <w:tcPr>
            <w:tcW w:w="1807" w:type="dxa"/>
            <w:shd w:val="clear" w:color="auto" w:fill="auto"/>
          </w:tcPr>
          <w:p w14:paraId="507F810F" w14:textId="0D3F2B1B" w:rsidR="00B475A1" w:rsidRDefault="00B93617" w:rsidP="00F51FA8">
            <w:pPr>
              <w:jc w:val="center"/>
            </w:pPr>
            <w:r>
              <w:t>P18</w:t>
            </w:r>
          </w:p>
        </w:tc>
        <w:tc>
          <w:tcPr>
            <w:tcW w:w="1805" w:type="dxa"/>
            <w:shd w:val="clear" w:color="auto" w:fill="auto"/>
          </w:tcPr>
          <w:p w14:paraId="4686F95C" w14:textId="10DDFF05" w:rsidR="00B475A1" w:rsidRDefault="00B93617"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238E7F8" w:rsidR="00B475A1" w:rsidRDefault="00B93617" w:rsidP="00F51FA8">
            <w:pPr>
              <w:jc w:val="center"/>
            </w:pPr>
            <w:r>
              <w:t>Fortify SCA</w:t>
            </w:r>
          </w:p>
        </w:tc>
        <w:tc>
          <w:tcPr>
            <w:tcW w:w="1341" w:type="dxa"/>
            <w:shd w:val="clear" w:color="auto" w:fill="auto"/>
          </w:tcPr>
          <w:p w14:paraId="5590A5CF" w14:textId="65EF8E61" w:rsidR="00B475A1" w:rsidRDefault="00B93617" w:rsidP="00F51FA8">
            <w:pPr>
              <w:jc w:val="center"/>
            </w:pPr>
            <w:r>
              <w:t>5.0</w:t>
            </w:r>
          </w:p>
        </w:tc>
        <w:tc>
          <w:tcPr>
            <w:tcW w:w="4021" w:type="dxa"/>
            <w:shd w:val="clear" w:color="auto" w:fill="auto"/>
          </w:tcPr>
          <w:p w14:paraId="2935D2F6" w14:textId="323605E4" w:rsidR="00B475A1" w:rsidRDefault="00B475A1" w:rsidP="00F51FA8">
            <w:pPr>
              <w:jc w:val="center"/>
            </w:pPr>
          </w:p>
        </w:tc>
        <w:tc>
          <w:tcPr>
            <w:tcW w:w="3611" w:type="dxa"/>
            <w:shd w:val="clear" w:color="auto" w:fill="auto"/>
          </w:tcPr>
          <w:p w14:paraId="10EAFC44" w14:textId="5D8CCFD2"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2E12EBC0" w:rsidR="00B475A1" w:rsidRDefault="00B93617" w:rsidP="00F51FA8">
            <w:pPr>
              <w:jc w:val="center"/>
            </w:pPr>
            <w:r>
              <w:t xml:space="preserve">Coverity </w:t>
            </w:r>
          </w:p>
        </w:tc>
        <w:tc>
          <w:tcPr>
            <w:tcW w:w="1341" w:type="dxa"/>
            <w:shd w:val="clear" w:color="auto" w:fill="auto"/>
          </w:tcPr>
          <w:p w14:paraId="64B7FC40" w14:textId="2C3915F5" w:rsidR="00B475A1" w:rsidRDefault="00B93617" w:rsidP="00F51FA8">
            <w:pPr>
              <w:jc w:val="center"/>
            </w:pPr>
            <w:r>
              <w:t>2017.07</w:t>
            </w:r>
          </w:p>
        </w:tc>
        <w:tc>
          <w:tcPr>
            <w:tcW w:w="4021" w:type="dxa"/>
            <w:shd w:val="clear" w:color="auto" w:fill="auto"/>
          </w:tcPr>
          <w:p w14:paraId="145F60AD" w14:textId="77777777" w:rsidR="00B475A1" w:rsidRDefault="00B93617" w:rsidP="00F51FA8">
            <w:pPr>
              <w:jc w:val="center"/>
            </w:pPr>
            <w:r>
              <w:t>STRING_OVERFLOW</w:t>
            </w:r>
          </w:p>
          <w:p w14:paraId="4C696619" w14:textId="77777777" w:rsidR="00B93617" w:rsidRDefault="00B93617" w:rsidP="00F51FA8">
            <w:pPr>
              <w:jc w:val="center"/>
            </w:pPr>
            <w:r>
              <w:t>BUFFER_SIZE</w:t>
            </w:r>
          </w:p>
          <w:p w14:paraId="0EFDB515" w14:textId="77777777" w:rsidR="00B93617" w:rsidRDefault="00B93617" w:rsidP="00F51FA8">
            <w:pPr>
              <w:jc w:val="center"/>
            </w:pPr>
            <w:r>
              <w:t>OVERRUN</w:t>
            </w:r>
          </w:p>
          <w:p w14:paraId="0155179E" w14:textId="6412FD47" w:rsidR="00B93617" w:rsidRDefault="00B93617" w:rsidP="00F51FA8">
            <w:pPr>
              <w:jc w:val="center"/>
              <w:rPr>
                <w:u w:val="single"/>
              </w:rPr>
            </w:pPr>
            <w:r>
              <w:t>STRING_SIZE</w:t>
            </w:r>
          </w:p>
        </w:tc>
        <w:tc>
          <w:tcPr>
            <w:tcW w:w="3611" w:type="dxa"/>
            <w:shd w:val="clear" w:color="auto" w:fill="auto"/>
          </w:tcPr>
          <w:p w14:paraId="3877BF3F" w14:textId="125EF260" w:rsidR="00B475A1" w:rsidRDefault="00B93617" w:rsidP="00F51FA8">
            <w:pPr>
              <w:jc w:val="center"/>
            </w:pPr>
            <w:r>
              <w:t>Fully Implemented</w:t>
            </w:r>
          </w:p>
        </w:tc>
      </w:tr>
      <w:tr w:rsidR="00B475A1" w14:paraId="2E5EE7DD" w14:textId="77777777" w:rsidTr="00001F14">
        <w:trPr>
          <w:trHeight w:val="460"/>
        </w:trPr>
        <w:tc>
          <w:tcPr>
            <w:tcW w:w="1807" w:type="dxa"/>
            <w:shd w:val="clear" w:color="auto" w:fill="auto"/>
          </w:tcPr>
          <w:p w14:paraId="000C184C" w14:textId="2842D5E8" w:rsidR="00B475A1" w:rsidRDefault="00B93617" w:rsidP="00F51FA8">
            <w:pPr>
              <w:jc w:val="center"/>
            </w:pPr>
            <w:proofErr w:type="spellStart"/>
            <w:r>
              <w:t>Axivion</w:t>
            </w:r>
            <w:proofErr w:type="spellEnd"/>
          </w:p>
        </w:tc>
        <w:tc>
          <w:tcPr>
            <w:tcW w:w="1341" w:type="dxa"/>
            <w:shd w:val="clear" w:color="auto" w:fill="auto"/>
          </w:tcPr>
          <w:p w14:paraId="6B0CCC4F" w14:textId="656280C5" w:rsidR="00B475A1" w:rsidRDefault="00B93617" w:rsidP="00F51FA8">
            <w:pPr>
              <w:jc w:val="center"/>
            </w:pPr>
            <w:r>
              <w:t>7.2.0</w:t>
            </w:r>
          </w:p>
        </w:tc>
        <w:tc>
          <w:tcPr>
            <w:tcW w:w="4021" w:type="dxa"/>
            <w:shd w:val="clear" w:color="auto" w:fill="auto"/>
          </w:tcPr>
          <w:p w14:paraId="6506F573" w14:textId="06A0272F" w:rsidR="00B475A1" w:rsidRDefault="00B93617" w:rsidP="00F51FA8">
            <w:pPr>
              <w:jc w:val="center"/>
              <w:rPr>
                <w:u w:val="single"/>
              </w:rPr>
            </w:pPr>
            <w:r>
              <w:t>CertC-STR31</w:t>
            </w:r>
          </w:p>
        </w:tc>
        <w:tc>
          <w:tcPr>
            <w:tcW w:w="3611" w:type="dxa"/>
            <w:shd w:val="clear" w:color="auto" w:fill="auto"/>
          </w:tcPr>
          <w:p w14:paraId="70F89AFE" w14:textId="77777777" w:rsidR="00B93617" w:rsidRDefault="00B93617" w:rsidP="00B93617">
            <w:pPr>
              <w:jc w:val="center"/>
            </w:pPr>
            <w:r>
              <w:t xml:space="preserve">Detects potential buffer overruns, even usage of </w:t>
            </w:r>
            <w:proofErr w:type="spellStart"/>
            <w:proofErr w:type="gramStart"/>
            <w:r>
              <w:t>fscanf</w:t>
            </w:r>
            <w:proofErr w:type="spellEnd"/>
            <w:r>
              <w:t>(</w:t>
            </w:r>
            <w:proofErr w:type="gramEnd"/>
            <w:r>
              <w:t>)</w:t>
            </w:r>
          </w:p>
          <w:p w14:paraId="570322E7" w14:textId="292166FA" w:rsidR="00B93617" w:rsidRDefault="00B93617" w:rsidP="00B93617">
            <w:pPr>
              <w:jc w:val="center"/>
            </w:pPr>
            <w:r>
              <w:t>Detects calls to unsafe string function</w:t>
            </w:r>
          </w:p>
        </w:tc>
      </w:tr>
      <w:tr w:rsidR="00B475A1" w14:paraId="2EE1B702" w14:textId="77777777" w:rsidTr="00001F14">
        <w:trPr>
          <w:trHeight w:val="460"/>
        </w:trPr>
        <w:tc>
          <w:tcPr>
            <w:tcW w:w="1807" w:type="dxa"/>
            <w:shd w:val="clear" w:color="auto" w:fill="auto"/>
          </w:tcPr>
          <w:p w14:paraId="09F1CB00" w14:textId="26230BBC" w:rsidR="00B475A1" w:rsidRDefault="00B93617" w:rsidP="00F51FA8">
            <w:pPr>
              <w:jc w:val="center"/>
            </w:pPr>
            <w:r>
              <w:t>Fortify SCA</w:t>
            </w:r>
          </w:p>
        </w:tc>
        <w:tc>
          <w:tcPr>
            <w:tcW w:w="1341" w:type="dxa"/>
            <w:shd w:val="clear" w:color="auto" w:fill="auto"/>
          </w:tcPr>
          <w:p w14:paraId="1C057DF1" w14:textId="0A914BF6" w:rsidR="00B475A1" w:rsidRDefault="00B93617" w:rsidP="00F51FA8">
            <w:pPr>
              <w:jc w:val="center"/>
            </w:pPr>
            <w:r>
              <w:t>5.0</w:t>
            </w:r>
          </w:p>
        </w:tc>
        <w:tc>
          <w:tcPr>
            <w:tcW w:w="4021" w:type="dxa"/>
            <w:shd w:val="clear" w:color="auto" w:fill="auto"/>
          </w:tcPr>
          <w:p w14:paraId="19BD5035" w14:textId="031BC428" w:rsidR="00B475A1" w:rsidRDefault="00B475A1" w:rsidP="00F51FA8">
            <w:pPr>
              <w:jc w:val="center"/>
              <w:rPr>
                <w:u w:val="single"/>
              </w:rPr>
            </w:pPr>
          </w:p>
        </w:tc>
        <w:tc>
          <w:tcPr>
            <w:tcW w:w="3611" w:type="dxa"/>
            <w:shd w:val="clear" w:color="auto" w:fill="auto"/>
          </w:tcPr>
          <w:p w14:paraId="0EBAC9F0" w14:textId="5B40F750"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185B72DC" w:rsidR="00381847" w:rsidRDefault="00C02E05">
            <w:pPr>
              <w:jc w:val="center"/>
              <w:rPr>
                <w:b/>
                <w:sz w:val="24"/>
                <w:szCs w:val="24"/>
              </w:rPr>
            </w:pPr>
            <w:r>
              <w:rPr>
                <w:b/>
                <w:sz w:val="24"/>
                <w:szCs w:val="24"/>
              </w:rPr>
              <w:t>Ensure the library functio</w:t>
            </w:r>
            <w:r w:rsidR="00494B4D">
              <w:rPr>
                <w:b/>
                <w:sz w:val="24"/>
                <w:szCs w:val="24"/>
              </w:rPr>
              <w:t>ns do not overflow</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A114FF4" w:rsidR="00381847" w:rsidRPr="00C957A0" w:rsidRDefault="007D5FA3">
            <w:pPr>
              <w:jc w:val="center"/>
              <w:rPr>
                <w:b/>
                <w:bCs/>
              </w:rPr>
            </w:pPr>
            <w:r w:rsidRPr="00C957A0">
              <w:rPr>
                <w:b/>
                <w:bCs/>
              </w:rPr>
              <w:t>Containers</w:t>
            </w:r>
          </w:p>
        </w:tc>
        <w:tc>
          <w:tcPr>
            <w:tcW w:w="1341" w:type="dxa"/>
            <w:tcMar>
              <w:top w:w="100" w:type="dxa"/>
              <w:left w:w="100" w:type="dxa"/>
              <w:bottom w:w="100" w:type="dxa"/>
              <w:right w:w="100" w:type="dxa"/>
            </w:tcMar>
          </w:tcPr>
          <w:p w14:paraId="72961103" w14:textId="4D69F2AC" w:rsidR="00381847" w:rsidRDefault="00E769D9">
            <w:pPr>
              <w:jc w:val="center"/>
            </w:pPr>
            <w:r>
              <w:t>[STD-</w:t>
            </w:r>
            <w:r w:rsidR="00494B4D">
              <w:t>010-CPP</w:t>
            </w:r>
            <w:r>
              <w:t>]</w:t>
            </w:r>
          </w:p>
        </w:tc>
        <w:tc>
          <w:tcPr>
            <w:tcW w:w="7632" w:type="dxa"/>
            <w:tcMar>
              <w:top w:w="100" w:type="dxa"/>
              <w:left w:w="100" w:type="dxa"/>
              <w:bottom w:w="100" w:type="dxa"/>
              <w:right w:w="100" w:type="dxa"/>
            </w:tcMar>
          </w:tcPr>
          <w:p w14:paraId="02179BF3" w14:textId="7DCB496C" w:rsidR="00381847" w:rsidRDefault="00C957A0">
            <w:r>
              <w:t xml:space="preserve">Copying the data into the container will overflow if the container capacity is not large enough. This </w:t>
            </w:r>
            <w:proofErr w:type="gramStart"/>
            <w:r>
              <w:t>is will result</w:t>
            </w:r>
            <w:proofErr w:type="gramEnd"/>
            <w:r>
              <w:t xml:space="preserve"> in buffer overflow; It can be prevented by making the data restricted to the container and making sure it is a larger capacity.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2F7ABDB" w:rsidR="00F72634" w:rsidRDefault="00494B4D" w:rsidP="0015146B">
            <w:r>
              <w:t xml:space="preserve">In the noncompliant code, the container where the destination is can be left vulnerable. The </w:t>
            </w:r>
            <w:proofErr w:type="gramStart"/>
            <w:r>
              <w:t>std::</w:t>
            </w:r>
            <w:proofErr w:type="gramEnd"/>
            <w:r>
              <w:t xml:space="preserve">copy() algorithm does not guarantee a limit check so it can result in buffer overflow. The integers in the vector are copied to the destination using the </w:t>
            </w:r>
            <w:proofErr w:type="gramStart"/>
            <w:r>
              <w:t>std::</w:t>
            </w:r>
            <w:proofErr w:type="gramEnd"/>
            <w:r>
              <w:t>copy() but it does not expand it.</w:t>
            </w:r>
          </w:p>
        </w:tc>
      </w:tr>
      <w:tr w:rsidR="00F72634" w14:paraId="23207A43" w14:textId="77777777" w:rsidTr="00494B4D">
        <w:trPr>
          <w:trHeight w:val="460"/>
        </w:trPr>
        <w:tc>
          <w:tcPr>
            <w:tcW w:w="10800" w:type="dxa"/>
            <w:shd w:val="clear" w:color="auto" w:fill="FFFFFF" w:themeFill="background1"/>
            <w:tcMar>
              <w:top w:w="100" w:type="dxa"/>
              <w:left w:w="100" w:type="dxa"/>
              <w:bottom w:w="100" w:type="dxa"/>
              <w:right w:w="100" w:type="dxa"/>
            </w:tcMar>
          </w:tcPr>
          <w:p w14:paraId="2DDD245B" w14:textId="77777777" w:rsidR="00494B4D" w:rsidRPr="00494B4D" w:rsidRDefault="00494B4D" w:rsidP="00494B4D">
            <w:pPr>
              <w:rPr>
                <w:rFonts w:ascii="Courier New" w:hAnsi="Courier New" w:cs="Courier New"/>
              </w:rPr>
            </w:pPr>
            <w:r w:rsidRPr="00494B4D">
              <w:rPr>
                <w:rFonts w:ascii="Courier New" w:hAnsi="Courier New" w:cs="Courier New"/>
              </w:rPr>
              <w:t>#include &lt;algorithm&gt;</w:t>
            </w:r>
          </w:p>
          <w:p w14:paraId="17C8721B" w14:textId="77777777" w:rsidR="00494B4D" w:rsidRDefault="00494B4D" w:rsidP="00494B4D">
            <w:pPr>
              <w:rPr>
                <w:rFonts w:ascii="Courier New" w:hAnsi="Courier New" w:cs="Courier New"/>
                <w:sz w:val="24"/>
                <w:szCs w:val="24"/>
              </w:rPr>
            </w:pPr>
            <w:r w:rsidRPr="00494B4D">
              <w:rPr>
                <w:rFonts w:ascii="Courier New" w:hAnsi="Courier New" w:cs="Courier New"/>
                <w:sz w:val="24"/>
                <w:szCs w:val="24"/>
              </w:rPr>
              <w:t>#include &lt;vector&gt;</w:t>
            </w:r>
          </w:p>
          <w:p w14:paraId="0F0577E6" w14:textId="77777777" w:rsidR="00494B4D" w:rsidRPr="00494B4D" w:rsidRDefault="00494B4D" w:rsidP="00494B4D">
            <w:pPr>
              <w:rPr>
                <w:rFonts w:ascii="Courier New" w:hAnsi="Courier New" w:cs="Courier New"/>
              </w:rPr>
            </w:pPr>
          </w:p>
          <w:p w14:paraId="7FCE2E60" w14:textId="77777777" w:rsidR="00494B4D" w:rsidRPr="00494B4D" w:rsidRDefault="00494B4D" w:rsidP="00494B4D">
            <w:pPr>
              <w:rPr>
                <w:rFonts w:ascii="Courier New" w:hAnsi="Courier New" w:cs="Courier New"/>
              </w:rPr>
            </w:pPr>
            <w:r w:rsidRPr="00494B4D">
              <w:rPr>
                <w:rFonts w:ascii="Courier New" w:hAnsi="Courier New" w:cs="Courier New"/>
              </w:rPr>
              <w:t xml:space="preserve">void </w:t>
            </w:r>
            <w:proofErr w:type="gramStart"/>
            <w:r w:rsidRPr="00494B4D">
              <w:rPr>
                <w:rFonts w:ascii="Courier New" w:hAnsi="Courier New" w:cs="Courier New"/>
              </w:rPr>
              <w:t>f(</w:t>
            </w:r>
            <w:proofErr w:type="gramEnd"/>
            <w:r w:rsidRPr="00494B4D">
              <w:rPr>
                <w:rFonts w:ascii="Courier New" w:hAnsi="Courier New" w:cs="Courier New"/>
              </w:rPr>
              <w:t>const std::vector&lt;int&gt; &amp;</w:t>
            </w:r>
            <w:proofErr w:type="spellStart"/>
            <w:r w:rsidRPr="00494B4D">
              <w:rPr>
                <w:rFonts w:ascii="Courier New" w:hAnsi="Courier New" w:cs="Courier New"/>
              </w:rPr>
              <w:t>src</w:t>
            </w:r>
            <w:proofErr w:type="spellEnd"/>
            <w:r w:rsidRPr="00494B4D">
              <w:rPr>
                <w:rFonts w:ascii="Courier New" w:hAnsi="Courier New" w:cs="Courier New"/>
              </w:rPr>
              <w:t>) {</w:t>
            </w:r>
          </w:p>
          <w:p w14:paraId="23D61E66" w14:textId="1864B655" w:rsidR="00494B4D" w:rsidRPr="00494B4D" w:rsidRDefault="00494B4D" w:rsidP="00494B4D">
            <w:pPr>
              <w:rPr>
                <w:rFonts w:ascii="Courier New" w:hAnsi="Courier New" w:cs="Courier New"/>
              </w:rPr>
            </w:pPr>
            <w:r>
              <w:rPr>
                <w:rFonts w:ascii="Courier New" w:hAnsi="Courier New" w:cs="Courier New"/>
              </w:rPr>
              <w:t xml:space="preserve">  </w:t>
            </w:r>
            <w:proofErr w:type="gramStart"/>
            <w:r w:rsidRPr="00494B4D">
              <w:rPr>
                <w:rFonts w:ascii="Courier New" w:hAnsi="Courier New" w:cs="Courier New"/>
              </w:rPr>
              <w:t>std::</w:t>
            </w:r>
            <w:proofErr w:type="gramEnd"/>
            <w:r w:rsidRPr="00494B4D">
              <w:rPr>
                <w:rFonts w:ascii="Courier New" w:hAnsi="Courier New" w:cs="Courier New"/>
              </w:rPr>
              <w:t xml:space="preserve">vector&lt;int&gt; </w:t>
            </w:r>
            <w:proofErr w:type="spellStart"/>
            <w:r w:rsidRPr="00494B4D">
              <w:rPr>
                <w:rFonts w:ascii="Courier New" w:hAnsi="Courier New" w:cs="Courier New"/>
              </w:rPr>
              <w:t>dest</w:t>
            </w:r>
            <w:proofErr w:type="spellEnd"/>
            <w:r w:rsidRPr="00494B4D">
              <w:rPr>
                <w:rFonts w:ascii="Courier New" w:hAnsi="Courier New" w:cs="Courier New"/>
              </w:rPr>
              <w:t>;</w:t>
            </w:r>
          </w:p>
          <w:p w14:paraId="6858FCE7" w14:textId="060163E1" w:rsidR="00494B4D" w:rsidRPr="00494B4D" w:rsidRDefault="00494B4D" w:rsidP="00494B4D">
            <w:pPr>
              <w:rPr>
                <w:rFonts w:ascii="Courier New" w:hAnsi="Courier New" w:cs="Courier New"/>
              </w:rPr>
            </w:pPr>
            <w:r>
              <w:rPr>
                <w:rFonts w:ascii="Courier New" w:hAnsi="Courier New" w:cs="Courier New"/>
              </w:rPr>
              <w:t xml:space="preserve">  </w:t>
            </w:r>
            <w:proofErr w:type="gramStart"/>
            <w:r w:rsidRPr="00494B4D">
              <w:rPr>
                <w:rFonts w:ascii="Courier New" w:hAnsi="Courier New" w:cs="Courier New"/>
              </w:rPr>
              <w:t>std::</w:t>
            </w:r>
            <w:proofErr w:type="gramEnd"/>
            <w:r w:rsidRPr="00494B4D">
              <w:rPr>
                <w:rFonts w:ascii="Courier New" w:hAnsi="Courier New" w:cs="Courier New"/>
              </w:rPr>
              <w:t>copy(</w:t>
            </w:r>
            <w:proofErr w:type="spellStart"/>
            <w:r w:rsidRPr="00494B4D">
              <w:rPr>
                <w:rFonts w:ascii="Courier New" w:hAnsi="Courier New" w:cs="Courier New"/>
              </w:rPr>
              <w:t>src.begin</w:t>
            </w:r>
            <w:proofErr w:type="spellEnd"/>
            <w:r w:rsidRPr="00494B4D">
              <w:rPr>
                <w:rFonts w:ascii="Courier New" w:hAnsi="Courier New" w:cs="Courier New"/>
              </w:rPr>
              <w:t xml:space="preserve">(), </w:t>
            </w:r>
            <w:proofErr w:type="spellStart"/>
            <w:r w:rsidRPr="00494B4D">
              <w:rPr>
                <w:rFonts w:ascii="Courier New" w:hAnsi="Courier New" w:cs="Courier New"/>
              </w:rPr>
              <w:t>src.end</w:t>
            </w:r>
            <w:proofErr w:type="spellEnd"/>
            <w:r w:rsidRPr="00494B4D">
              <w:rPr>
                <w:rFonts w:ascii="Courier New" w:hAnsi="Courier New" w:cs="Courier New"/>
              </w:rPr>
              <w:t xml:space="preserve">(), </w:t>
            </w:r>
            <w:proofErr w:type="spellStart"/>
            <w:r w:rsidRPr="00494B4D">
              <w:rPr>
                <w:rFonts w:ascii="Courier New" w:hAnsi="Courier New" w:cs="Courier New"/>
              </w:rPr>
              <w:t>dest.begin</w:t>
            </w:r>
            <w:proofErr w:type="spellEnd"/>
            <w:r w:rsidRPr="00494B4D">
              <w:rPr>
                <w:rFonts w:ascii="Courier New" w:hAnsi="Courier New" w:cs="Courier New"/>
              </w:rPr>
              <w:t>());</w:t>
            </w:r>
          </w:p>
          <w:p w14:paraId="38EB1F8E" w14:textId="5B5EBA9F" w:rsidR="00494B4D" w:rsidRPr="00494B4D" w:rsidRDefault="00494B4D" w:rsidP="00494B4D">
            <w:pPr>
              <w:rPr>
                <w:rFonts w:ascii="Courier New" w:hAnsi="Courier New" w:cs="Courier New"/>
              </w:rPr>
            </w:pPr>
            <w:r>
              <w:rPr>
                <w:rFonts w:ascii="Courier New" w:hAnsi="Courier New" w:cs="Courier New"/>
              </w:rPr>
              <w:t xml:space="preserve">   </w:t>
            </w:r>
            <w:r w:rsidRPr="00494B4D">
              <w:rPr>
                <w:rFonts w:ascii="Courier New" w:hAnsi="Courier New" w:cs="Courier New"/>
              </w:rPr>
              <w:t>// ...</w:t>
            </w:r>
          </w:p>
          <w:p w14:paraId="6BD9F1DC" w14:textId="2F266B2B" w:rsidR="00F72634" w:rsidRDefault="00494B4D" w:rsidP="00494B4D">
            <w:r w:rsidRPr="00494B4D">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6EAFBF7" w:rsidR="00F72634" w:rsidRDefault="00FD3DEE" w:rsidP="0015146B">
            <w:r>
              <w:t xml:space="preserve">The compliant solution code uses the </w:t>
            </w:r>
            <w:proofErr w:type="gramStart"/>
            <w:r>
              <w:t>std::</w:t>
            </w:r>
            <w:proofErr w:type="gramEnd"/>
            <w:r>
              <w:t>copy() to guarantee the destination can keep all the elements in it. By enlarging the capacity, it sets the vector to copy the elements.</w:t>
            </w:r>
          </w:p>
        </w:tc>
      </w:tr>
      <w:tr w:rsidR="00F72634" w14:paraId="66F887A3" w14:textId="77777777" w:rsidTr="00FD3DEE">
        <w:trPr>
          <w:trHeight w:val="460"/>
        </w:trPr>
        <w:tc>
          <w:tcPr>
            <w:tcW w:w="10800" w:type="dxa"/>
            <w:shd w:val="clear" w:color="auto" w:fill="FFFFFF" w:themeFill="background1"/>
            <w:tcMar>
              <w:top w:w="100" w:type="dxa"/>
              <w:left w:w="100" w:type="dxa"/>
              <w:bottom w:w="100" w:type="dxa"/>
              <w:right w:w="100" w:type="dxa"/>
            </w:tcMar>
          </w:tcPr>
          <w:p w14:paraId="5730E3A8" w14:textId="77777777" w:rsidR="00756561" w:rsidRPr="00756561" w:rsidRDefault="00756561" w:rsidP="00756561">
            <w:pPr>
              <w:rPr>
                <w:rFonts w:ascii="Courier New" w:hAnsi="Courier New" w:cs="Courier New"/>
              </w:rPr>
            </w:pPr>
            <w:r w:rsidRPr="00756561">
              <w:rPr>
                <w:rFonts w:ascii="Courier New" w:hAnsi="Courier New" w:cs="Courier New"/>
              </w:rPr>
              <w:t>#include &lt;algorithm&gt;</w:t>
            </w:r>
          </w:p>
          <w:p w14:paraId="099A7E40" w14:textId="77777777" w:rsidR="00756561" w:rsidRDefault="00756561" w:rsidP="00756561">
            <w:pPr>
              <w:rPr>
                <w:rFonts w:ascii="Courier New" w:hAnsi="Courier New" w:cs="Courier New"/>
                <w:sz w:val="24"/>
                <w:szCs w:val="24"/>
              </w:rPr>
            </w:pPr>
            <w:r w:rsidRPr="00756561">
              <w:rPr>
                <w:rFonts w:ascii="Courier New" w:hAnsi="Courier New" w:cs="Courier New"/>
                <w:sz w:val="24"/>
                <w:szCs w:val="24"/>
              </w:rPr>
              <w:t>#include &lt;vector&gt;</w:t>
            </w:r>
          </w:p>
          <w:p w14:paraId="6E1D02EC" w14:textId="77777777" w:rsidR="00756561" w:rsidRPr="00756561" w:rsidRDefault="00756561" w:rsidP="00756561">
            <w:pPr>
              <w:rPr>
                <w:rFonts w:ascii="Courier New" w:hAnsi="Courier New" w:cs="Courier New"/>
              </w:rPr>
            </w:pPr>
          </w:p>
          <w:p w14:paraId="06EA050A" w14:textId="77777777" w:rsidR="00756561" w:rsidRPr="00756561" w:rsidRDefault="00756561" w:rsidP="00756561">
            <w:pPr>
              <w:rPr>
                <w:rFonts w:ascii="Courier New" w:hAnsi="Courier New" w:cs="Courier New"/>
              </w:rPr>
            </w:pPr>
            <w:r w:rsidRPr="00756561">
              <w:rPr>
                <w:rFonts w:ascii="Courier New" w:hAnsi="Courier New" w:cs="Courier New"/>
              </w:rPr>
              <w:t xml:space="preserve">void </w:t>
            </w:r>
            <w:proofErr w:type="gramStart"/>
            <w:r w:rsidRPr="00756561">
              <w:rPr>
                <w:rFonts w:ascii="Courier New" w:hAnsi="Courier New" w:cs="Courier New"/>
              </w:rPr>
              <w:t>f(</w:t>
            </w:r>
            <w:proofErr w:type="gramEnd"/>
            <w:r w:rsidRPr="00756561">
              <w:rPr>
                <w:rFonts w:ascii="Courier New" w:hAnsi="Courier New" w:cs="Courier New"/>
              </w:rPr>
              <w:t>const std::vector&lt;int&gt; &amp;</w:t>
            </w:r>
            <w:proofErr w:type="spellStart"/>
            <w:r w:rsidRPr="00756561">
              <w:rPr>
                <w:rFonts w:ascii="Courier New" w:hAnsi="Courier New" w:cs="Courier New"/>
              </w:rPr>
              <w:t>src</w:t>
            </w:r>
            <w:proofErr w:type="spellEnd"/>
            <w:r w:rsidRPr="00756561">
              <w:rPr>
                <w:rFonts w:ascii="Courier New" w:hAnsi="Courier New" w:cs="Courier New"/>
              </w:rPr>
              <w:t>) {</w:t>
            </w:r>
          </w:p>
          <w:p w14:paraId="5AD0156A" w14:textId="03630612" w:rsidR="00756561" w:rsidRPr="00756561" w:rsidRDefault="00756561" w:rsidP="00756561">
            <w:pPr>
              <w:rPr>
                <w:rFonts w:ascii="Courier New" w:hAnsi="Courier New" w:cs="Courier New"/>
              </w:rPr>
            </w:pPr>
            <w:r>
              <w:rPr>
                <w:rFonts w:ascii="Courier New" w:hAnsi="Courier New" w:cs="Courier New"/>
              </w:rPr>
              <w:t xml:space="preserve">  </w:t>
            </w:r>
            <w:r w:rsidRPr="00756561">
              <w:rPr>
                <w:rFonts w:ascii="Courier New" w:hAnsi="Courier New" w:cs="Courier New"/>
              </w:rPr>
              <w:t xml:space="preserve">// Initialize </w:t>
            </w:r>
            <w:proofErr w:type="spellStart"/>
            <w:r w:rsidRPr="00756561">
              <w:rPr>
                <w:rFonts w:ascii="Courier New" w:hAnsi="Courier New" w:cs="Courier New"/>
              </w:rPr>
              <w:t>dest</w:t>
            </w:r>
            <w:proofErr w:type="spellEnd"/>
            <w:r w:rsidRPr="00756561">
              <w:rPr>
                <w:rFonts w:ascii="Courier New" w:hAnsi="Courier New" w:cs="Courier New"/>
              </w:rPr>
              <w:t xml:space="preserve"> with </w:t>
            </w:r>
            <w:proofErr w:type="spellStart"/>
            <w:proofErr w:type="gramStart"/>
            <w:r w:rsidRPr="00756561">
              <w:rPr>
                <w:rFonts w:ascii="Courier New" w:hAnsi="Courier New" w:cs="Courier New"/>
              </w:rPr>
              <w:t>src.size</w:t>
            </w:r>
            <w:proofErr w:type="spellEnd"/>
            <w:proofErr w:type="gramEnd"/>
            <w:r w:rsidRPr="00756561">
              <w:rPr>
                <w:rFonts w:ascii="Courier New" w:hAnsi="Courier New" w:cs="Courier New"/>
              </w:rPr>
              <w:t>() default-inserted elements</w:t>
            </w:r>
          </w:p>
          <w:p w14:paraId="7BD279F7" w14:textId="08ECA28E" w:rsidR="00756561" w:rsidRPr="00756561" w:rsidRDefault="00756561" w:rsidP="00756561">
            <w:pPr>
              <w:rPr>
                <w:rFonts w:ascii="Courier New" w:hAnsi="Courier New" w:cs="Courier New"/>
              </w:rPr>
            </w:pPr>
            <w:r>
              <w:rPr>
                <w:rFonts w:ascii="Courier New" w:hAnsi="Courier New" w:cs="Courier New"/>
              </w:rPr>
              <w:t xml:space="preserve">  </w:t>
            </w:r>
            <w:proofErr w:type="gramStart"/>
            <w:r w:rsidRPr="00756561">
              <w:rPr>
                <w:rFonts w:ascii="Courier New" w:hAnsi="Courier New" w:cs="Courier New"/>
              </w:rPr>
              <w:t>std::</w:t>
            </w:r>
            <w:proofErr w:type="gramEnd"/>
            <w:r w:rsidRPr="00756561">
              <w:rPr>
                <w:rFonts w:ascii="Courier New" w:hAnsi="Courier New" w:cs="Courier New"/>
              </w:rPr>
              <w:t xml:space="preserve">vector&lt;int&gt; </w:t>
            </w:r>
            <w:proofErr w:type="spellStart"/>
            <w:r w:rsidRPr="00756561">
              <w:rPr>
                <w:rFonts w:ascii="Courier New" w:hAnsi="Courier New" w:cs="Courier New"/>
              </w:rPr>
              <w:t>dest</w:t>
            </w:r>
            <w:proofErr w:type="spellEnd"/>
            <w:r w:rsidRPr="00756561">
              <w:rPr>
                <w:rFonts w:ascii="Courier New" w:hAnsi="Courier New" w:cs="Courier New"/>
              </w:rPr>
              <w:t>(</w:t>
            </w:r>
            <w:proofErr w:type="spellStart"/>
            <w:r w:rsidRPr="00756561">
              <w:rPr>
                <w:rFonts w:ascii="Courier New" w:hAnsi="Courier New" w:cs="Courier New"/>
              </w:rPr>
              <w:t>src.size</w:t>
            </w:r>
            <w:proofErr w:type="spellEnd"/>
            <w:r w:rsidRPr="00756561">
              <w:rPr>
                <w:rFonts w:ascii="Courier New" w:hAnsi="Courier New" w:cs="Courier New"/>
              </w:rPr>
              <w:t>());</w:t>
            </w:r>
          </w:p>
          <w:p w14:paraId="549DFF9A" w14:textId="5FD119AE" w:rsidR="00756561" w:rsidRPr="00756561" w:rsidRDefault="00756561" w:rsidP="00756561">
            <w:pPr>
              <w:rPr>
                <w:rFonts w:ascii="Courier New" w:hAnsi="Courier New" w:cs="Courier New"/>
              </w:rPr>
            </w:pPr>
            <w:r>
              <w:rPr>
                <w:rFonts w:ascii="Courier New" w:hAnsi="Courier New" w:cs="Courier New"/>
              </w:rPr>
              <w:t xml:space="preserve">  </w:t>
            </w:r>
            <w:proofErr w:type="gramStart"/>
            <w:r w:rsidRPr="00756561">
              <w:rPr>
                <w:rFonts w:ascii="Courier New" w:hAnsi="Courier New" w:cs="Courier New"/>
              </w:rPr>
              <w:t>std::</w:t>
            </w:r>
            <w:proofErr w:type="gramEnd"/>
            <w:r w:rsidRPr="00756561">
              <w:rPr>
                <w:rFonts w:ascii="Courier New" w:hAnsi="Courier New" w:cs="Courier New"/>
              </w:rPr>
              <w:t>copy(</w:t>
            </w:r>
            <w:proofErr w:type="spellStart"/>
            <w:r w:rsidRPr="00756561">
              <w:rPr>
                <w:rFonts w:ascii="Courier New" w:hAnsi="Courier New" w:cs="Courier New"/>
              </w:rPr>
              <w:t>src.begin</w:t>
            </w:r>
            <w:proofErr w:type="spellEnd"/>
            <w:r w:rsidRPr="00756561">
              <w:rPr>
                <w:rFonts w:ascii="Courier New" w:hAnsi="Courier New" w:cs="Courier New"/>
              </w:rPr>
              <w:t xml:space="preserve">(), </w:t>
            </w:r>
            <w:proofErr w:type="spellStart"/>
            <w:r w:rsidRPr="00756561">
              <w:rPr>
                <w:rFonts w:ascii="Courier New" w:hAnsi="Courier New" w:cs="Courier New"/>
              </w:rPr>
              <w:t>src.end</w:t>
            </w:r>
            <w:proofErr w:type="spellEnd"/>
            <w:r w:rsidRPr="00756561">
              <w:rPr>
                <w:rFonts w:ascii="Courier New" w:hAnsi="Courier New" w:cs="Courier New"/>
              </w:rPr>
              <w:t xml:space="preserve">(), </w:t>
            </w:r>
            <w:proofErr w:type="spellStart"/>
            <w:r w:rsidRPr="00756561">
              <w:rPr>
                <w:rFonts w:ascii="Courier New" w:hAnsi="Courier New" w:cs="Courier New"/>
              </w:rPr>
              <w:t>dest.begin</w:t>
            </w:r>
            <w:proofErr w:type="spellEnd"/>
            <w:r w:rsidRPr="00756561">
              <w:rPr>
                <w:rFonts w:ascii="Courier New" w:hAnsi="Courier New" w:cs="Courier New"/>
              </w:rPr>
              <w:t>());</w:t>
            </w:r>
          </w:p>
          <w:p w14:paraId="4C638EFC" w14:textId="47910A73" w:rsidR="00756561" w:rsidRPr="00756561" w:rsidRDefault="00756561" w:rsidP="00756561">
            <w:pPr>
              <w:rPr>
                <w:rFonts w:ascii="Courier New" w:hAnsi="Courier New" w:cs="Courier New"/>
              </w:rPr>
            </w:pPr>
            <w:r>
              <w:rPr>
                <w:rFonts w:ascii="Courier New" w:hAnsi="Courier New" w:cs="Courier New"/>
              </w:rPr>
              <w:t xml:space="preserve">  </w:t>
            </w:r>
            <w:r w:rsidRPr="00756561">
              <w:rPr>
                <w:rFonts w:ascii="Courier New" w:hAnsi="Courier New" w:cs="Courier New"/>
              </w:rPr>
              <w:t>// ...</w:t>
            </w:r>
          </w:p>
          <w:p w14:paraId="09D5B7CA" w14:textId="224AAACF" w:rsidR="00F72634" w:rsidRDefault="00756561" w:rsidP="00756561">
            <w:r w:rsidRPr="00756561">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4C4DBCBC" w:rsidR="00381847" w:rsidRDefault="00E769D9">
            <w:pPr>
              <w:pBdr>
                <w:top w:val="nil"/>
                <w:left w:val="nil"/>
                <w:bottom w:val="nil"/>
                <w:right w:val="nil"/>
                <w:between w:val="nil"/>
              </w:pBdr>
            </w:pPr>
            <w:r>
              <w:rPr>
                <w:b/>
              </w:rPr>
              <w:t>Principles(s):</w:t>
            </w:r>
            <w:r>
              <w:t xml:space="preserve"> </w:t>
            </w:r>
            <w:r w:rsidR="008069B2">
              <w:t xml:space="preserve">Gathering data or copying to a buffer that does not have the capacity to hold will result in buffer overflow.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3B8E73E" w:rsidR="00381847" w:rsidRDefault="008069B2">
            <w:pPr>
              <w:jc w:val="center"/>
            </w:pPr>
            <w:r>
              <w:t>High</w:t>
            </w:r>
          </w:p>
        </w:tc>
        <w:tc>
          <w:tcPr>
            <w:tcW w:w="1341" w:type="dxa"/>
            <w:shd w:val="clear" w:color="auto" w:fill="auto"/>
          </w:tcPr>
          <w:p w14:paraId="5BBCF7D7" w14:textId="1F62C1A0" w:rsidR="00381847" w:rsidRDefault="008069B2">
            <w:pPr>
              <w:jc w:val="center"/>
            </w:pPr>
            <w:r>
              <w:t>Likely</w:t>
            </w:r>
          </w:p>
        </w:tc>
        <w:tc>
          <w:tcPr>
            <w:tcW w:w="4021" w:type="dxa"/>
            <w:shd w:val="clear" w:color="auto" w:fill="auto"/>
          </w:tcPr>
          <w:p w14:paraId="7B7CD542" w14:textId="4065DFDB" w:rsidR="00381847" w:rsidRDefault="008069B2">
            <w:pPr>
              <w:jc w:val="center"/>
            </w:pPr>
            <w:r>
              <w:t>Medium</w:t>
            </w:r>
          </w:p>
        </w:tc>
        <w:tc>
          <w:tcPr>
            <w:tcW w:w="1807" w:type="dxa"/>
            <w:shd w:val="clear" w:color="auto" w:fill="auto"/>
          </w:tcPr>
          <w:p w14:paraId="7F0E433A" w14:textId="16B8179F" w:rsidR="00381847" w:rsidRDefault="008069B2">
            <w:pPr>
              <w:jc w:val="center"/>
            </w:pPr>
            <w:r>
              <w:t>P18</w:t>
            </w:r>
          </w:p>
        </w:tc>
        <w:tc>
          <w:tcPr>
            <w:tcW w:w="1805" w:type="dxa"/>
            <w:shd w:val="clear" w:color="auto" w:fill="auto"/>
          </w:tcPr>
          <w:p w14:paraId="61360AD2" w14:textId="22673142" w:rsidR="00381847" w:rsidRDefault="008069B2">
            <w:pPr>
              <w:jc w:val="center"/>
            </w:pPr>
            <w:r>
              <w:t>L1</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490910B" w:rsidR="00381847" w:rsidRDefault="008069B2">
            <w:pPr>
              <w:jc w:val="center"/>
            </w:pPr>
            <w:r>
              <w:t>Heliz QAC</w:t>
            </w:r>
          </w:p>
        </w:tc>
        <w:tc>
          <w:tcPr>
            <w:tcW w:w="1341" w:type="dxa"/>
            <w:shd w:val="clear" w:color="auto" w:fill="auto"/>
          </w:tcPr>
          <w:p w14:paraId="62B1460B" w14:textId="7FD42020" w:rsidR="00381847" w:rsidRDefault="008069B2">
            <w:pPr>
              <w:jc w:val="center"/>
            </w:pPr>
            <w:r>
              <w:t>2023.1</w:t>
            </w:r>
          </w:p>
        </w:tc>
        <w:tc>
          <w:tcPr>
            <w:tcW w:w="4021" w:type="dxa"/>
            <w:shd w:val="clear" w:color="auto" w:fill="auto"/>
          </w:tcPr>
          <w:p w14:paraId="45D8FD92" w14:textId="337AF2BA" w:rsidR="00381847" w:rsidRDefault="008069B2">
            <w:pPr>
              <w:jc w:val="center"/>
            </w:pPr>
            <w:r>
              <w:t>DF3526, DF3537, DF3528, DF3529, DF3530, DF3531</w:t>
            </w:r>
          </w:p>
        </w:tc>
        <w:tc>
          <w:tcPr>
            <w:tcW w:w="3611" w:type="dxa"/>
            <w:shd w:val="clear" w:color="auto" w:fill="auto"/>
          </w:tcPr>
          <w:p w14:paraId="3084A142" w14:textId="20B102E2" w:rsidR="00381847" w:rsidRDefault="00381847">
            <w:pPr>
              <w:jc w:val="center"/>
            </w:pPr>
          </w:p>
        </w:tc>
      </w:tr>
      <w:tr w:rsidR="00381847" w14:paraId="3EDB9E1C" w14:textId="77777777" w:rsidTr="00001F14">
        <w:trPr>
          <w:trHeight w:val="460"/>
        </w:trPr>
        <w:tc>
          <w:tcPr>
            <w:tcW w:w="1807" w:type="dxa"/>
            <w:shd w:val="clear" w:color="auto" w:fill="auto"/>
          </w:tcPr>
          <w:p w14:paraId="7134DB5C" w14:textId="0227CE13" w:rsidR="00381847" w:rsidRDefault="008069B2">
            <w:pPr>
              <w:jc w:val="center"/>
            </w:pPr>
            <w:proofErr w:type="spellStart"/>
            <w:r>
              <w:t>Parasoft</w:t>
            </w:r>
            <w:proofErr w:type="spellEnd"/>
            <w:r>
              <w:t xml:space="preserve"> C/C++ test</w:t>
            </w:r>
          </w:p>
        </w:tc>
        <w:tc>
          <w:tcPr>
            <w:tcW w:w="1341" w:type="dxa"/>
            <w:shd w:val="clear" w:color="auto" w:fill="auto"/>
          </w:tcPr>
          <w:p w14:paraId="13D0400D" w14:textId="6907735B" w:rsidR="00381847" w:rsidRDefault="008069B2">
            <w:pPr>
              <w:jc w:val="center"/>
            </w:pPr>
            <w:r>
              <w:t>2022.2</w:t>
            </w:r>
          </w:p>
        </w:tc>
        <w:tc>
          <w:tcPr>
            <w:tcW w:w="4021" w:type="dxa"/>
            <w:shd w:val="clear" w:color="auto" w:fill="auto"/>
          </w:tcPr>
          <w:p w14:paraId="3735EE4B" w14:textId="1045BCEA" w:rsidR="00381847" w:rsidRDefault="008069B2">
            <w:pPr>
              <w:jc w:val="center"/>
              <w:rPr>
                <w:u w:val="single"/>
              </w:rPr>
            </w:pPr>
            <w:r>
              <w:t>CERT_CPP-CTR52-a</w:t>
            </w:r>
          </w:p>
        </w:tc>
        <w:tc>
          <w:tcPr>
            <w:tcW w:w="3611" w:type="dxa"/>
            <w:shd w:val="clear" w:color="auto" w:fill="auto"/>
          </w:tcPr>
          <w:p w14:paraId="2B03763C" w14:textId="0EFFB422" w:rsidR="00381847" w:rsidRDefault="008069B2">
            <w:pPr>
              <w:jc w:val="center"/>
            </w:pPr>
            <w:r>
              <w:t>Do not pass empty container iterators to the std algorithm destinations</w:t>
            </w:r>
          </w:p>
        </w:tc>
      </w:tr>
      <w:tr w:rsidR="00381847" w14:paraId="7282C048" w14:textId="77777777" w:rsidTr="00001F14">
        <w:trPr>
          <w:trHeight w:val="460"/>
        </w:trPr>
        <w:tc>
          <w:tcPr>
            <w:tcW w:w="1807" w:type="dxa"/>
            <w:shd w:val="clear" w:color="auto" w:fill="auto"/>
          </w:tcPr>
          <w:p w14:paraId="0A4D6880" w14:textId="780468F0" w:rsidR="00381847" w:rsidRDefault="008069B2">
            <w:pPr>
              <w:jc w:val="center"/>
            </w:pPr>
            <w:proofErr w:type="spellStart"/>
            <w:r>
              <w:t>CodeSonar</w:t>
            </w:r>
            <w:proofErr w:type="spellEnd"/>
          </w:p>
        </w:tc>
        <w:tc>
          <w:tcPr>
            <w:tcW w:w="1341" w:type="dxa"/>
            <w:shd w:val="clear" w:color="auto" w:fill="auto"/>
          </w:tcPr>
          <w:p w14:paraId="56AE9F2F" w14:textId="4378BE44" w:rsidR="00381847" w:rsidRDefault="008069B2">
            <w:pPr>
              <w:jc w:val="center"/>
            </w:pPr>
            <w:r>
              <w:t>7.3p0</w:t>
            </w:r>
          </w:p>
        </w:tc>
        <w:tc>
          <w:tcPr>
            <w:tcW w:w="4021" w:type="dxa"/>
            <w:shd w:val="clear" w:color="auto" w:fill="auto"/>
          </w:tcPr>
          <w:p w14:paraId="18BE7128" w14:textId="77777777" w:rsidR="00381847" w:rsidRDefault="008069B2">
            <w:pPr>
              <w:jc w:val="center"/>
            </w:pPr>
            <w:r>
              <w:t>BADFUNC.BO</w:t>
            </w:r>
          </w:p>
          <w:p w14:paraId="003DC1B0" w14:textId="77777777" w:rsidR="008069B2" w:rsidRDefault="008069B2">
            <w:pPr>
              <w:jc w:val="center"/>
            </w:pPr>
            <w:r>
              <w:t>LANG.MEM.BO</w:t>
            </w:r>
          </w:p>
          <w:p w14:paraId="041DC01E" w14:textId="65E73153" w:rsidR="008069B2" w:rsidRDefault="008069B2">
            <w:pPr>
              <w:jc w:val="center"/>
              <w:rPr>
                <w:u w:val="single"/>
              </w:rPr>
            </w:pPr>
            <w:r>
              <w:t>LANG.MEM.TBA</w:t>
            </w:r>
          </w:p>
        </w:tc>
        <w:tc>
          <w:tcPr>
            <w:tcW w:w="3611" w:type="dxa"/>
            <w:shd w:val="clear" w:color="auto" w:fill="auto"/>
          </w:tcPr>
          <w:p w14:paraId="046003E9" w14:textId="47E88D96" w:rsidR="00381847" w:rsidRDefault="008069B2">
            <w:pPr>
              <w:jc w:val="center"/>
            </w:pPr>
            <w:r>
              <w:t>Collection of warning classes that will report the use of library functions that are prone to internal buffer overflows</w:t>
            </w:r>
          </w:p>
        </w:tc>
      </w:tr>
      <w:tr w:rsidR="00381847" w14:paraId="7E43A7F6" w14:textId="77777777" w:rsidTr="00001F14">
        <w:trPr>
          <w:trHeight w:val="460"/>
        </w:trPr>
        <w:tc>
          <w:tcPr>
            <w:tcW w:w="1807" w:type="dxa"/>
            <w:shd w:val="clear" w:color="auto" w:fill="auto"/>
          </w:tcPr>
          <w:p w14:paraId="1D1784AB" w14:textId="100E9EE8" w:rsidR="00381847" w:rsidRDefault="008069B2">
            <w:pPr>
              <w:jc w:val="center"/>
            </w:pPr>
            <w:proofErr w:type="spellStart"/>
            <w:r>
              <w:t>Astree</w:t>
            </w:r>
            <w:proofErr w:type="spellEnd"/>
          </w:p>
        </w:tc>
        <w:tc>
          <w:tcPr>
            <w:tcW w:w="1341" w:type="dxa"/>
            <w:shd w:val="clear" w:color="auto" w:fill="auto"/>
          </w:tcPr>
          <w:p w14:paraId="2A494700" w14:textId="602C687F" w:rsidR="00381847" w:rsidRDefault="00252752">
            <w:pPr>
              <w:jc w:val="center"/>
            </w:pPr>
            <w:r>
              <w:t>22.10</w:t>
            </w:r>
          </w:p>
        </w:tc>
        <w:tc>
          <w:tcPr>
            <w:tcW w:w="4021" w:type="dxa"/>
            <w:shd w:val="clear" w:color="auto" w:fill="auto"/>
          </w:tcPr>
          <w:p w14:paraId="58358B4A" w14:textId="65A772C3" w:rsidR="00381847" w:rsidRDefault="00252752">
            <w:pPr>
              <w:jc w:val="center"/>
              <w:rPr>
                <w:u w:val="single"/>
              </w:rPr>
            </w:pPr>
            <w:r>
              <w:t>Invalid_pointer_dereference</w:t>
            </w:r>
          </w:p>
        </w:tc>
        <w:tc>
          <w:tcPr>
            <w:tcW w:w="3611" w:type="dxa"/>
            <w:shd w:val="clear" w:color="auto" w:fill="auto"/>
          </w:tcPr>
          <w:p w14:paraId="192D69E1" w14:textId="63EA84C5"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3E4FCEC0" w:rsidR="00381847" w:rsidRDefault="000F5B43">
      <w:pPr>
        <w:ind w:left="720"/>
      </w:pPr>
      <w:r>
        <w:t xml:space="preserve">The structure is very well built and can incorporate many of the required tasks while providing protection from unwanted attackers. It is best to always optimize security as the structure or process is being moved forward to ensure no vulnerabilities go unresolved. Testing should always be implemented in every stage of the process.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176"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7"/>
        <w:gridCol w:w="1352"/>
        <w:gridCol w:w="1270"/>
        <w:gridCol w:w="1752"/>
        <w:gridCol w:w="1926"/>
        <w:gridCol w:w="2529"/>
      </w:tblGrid>
      <w:tr w:rsidR="00D70673" w14:paraId="668FD8B2" w14:textId="77777777" w:rsidTr="00D70673">
        <w:trPr>
          <w:cnfStyle w:val="100000000000" w:firstRow="1" w:lastRow="0" w:firstColumn="0" w:lastColumn="0" w:oddVBand="0" w:evenVBand="0" w:oddHBand="0" w:evenHBand="0" w:firstRowFirstColumn="0" w:firstRowLastColumn="0" w:lastRowFirstColumn="0" w:lastRowLastColumn="0"/>
          <w:trHeight w:val="549"/>
          <w:tblHeader/>
          <w:jc w:val="center"/>
        </w:trPr>
        <w:tc>
          <w:tcPr>
            <w:cnfStyle w:val="001000000100" w:firstRow="0" w:lastRow="0" w:firstColumn="1" w:lastColumn="0" w:oddVBand="0" w:evenVBand="0" w:oddHBand="0" w:evenHBand="0" w:firstRowFirstColumn="1" w:firstRowLastColumn="0" w:lastRowFirstColumn="0" w:lastRowLastColumn="0"/>
            <w:tcW w:w="1347"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352"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270"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752"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1926"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529"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D70673" w14:paraId="0ECFBA0D" w14:textId="77777777" w:rsidTr="00D70673">
        <w:trPr>
          <w:cnfStyle w:val="000000100000" w:firstRow="0" w:lastRow="0" w:firstColumn="0" w:lastColumn="0" w:oddVBand="0" w:evenVBand="0" w:oddHBand="1" w:evenHBand="0" w:firstRowFirstColumn="0" w:firstRowLastColumn="0" w:lastRowFirstColumn="0" w:lastRowLastColumn="0"/>
          <w:trHeight w:val="565"/>
          <w:jc w:val="center"/>
        </w:trPr>
        <w:tc>
          <w:tcPr>
            <w:cnfStyle w:val="001000000000" w:firstRow="0" w:lastRow="0" w:firstColumn="1" w:lastColumn="0" w:oddVBand="0" w:evenVBand="0" w:oddHBand="0" w:evenHBand="0" w:firstRowFirstColumn="0" w:firstRowLastColumn="0" w:lastRowFirstColumn="0" w:lastRowLastColumn="0"/>
            <w:tcW w:w="1347" w:type="dxa"/>
            <w:shd w:val="clear" w:color="auto" w:fill="D9D9D9" w:themeFill="background1" w:themeFillShade="D9"/>
          </w:tcPr>
          <w:p w14:paraId="3779210C" w14:textId="77777777" w:rsidR="00381847" w:rsidRDefault="00E769D9">
            <w:r>
              <w:t>STD-001-CPP</w:t>
            </w:r>
          </w:p>
        </w:tc>
        <w:tc>
          <w:tcPr>
            <w:tcW w:w="1352" w:type="dxa"/>
            <w:shd w:val="clear" w:color="auto" w:fill="auto"/>
          </w:tcPr>
          <w:p w14:paraId="3CF590EB" w14:textId="0116C95D" w:rsidR="00381847" w:rsidRDefault="00252752">
            <w:pPr>
              <w:cnfStyle w:val="000000100000" w:firstRow="0" w:lastRow="0" w:firstColumn="0" w:lastColumn="0" w:oddVBand="0" w:evenVBand="0" w:oddHBand="1" w:evenHBand="0" w:firstRowFirstColumn="0" w:firstRowLastColumn="0" w:lastRowFirstColumn="0" w:lastRowLastColumn="0"/>
            </w:pPr>
            <w:r>
              <w:t>Medium</w:t>
            </w:r>
          </w:p>
        </w:tc>
        <w:tc>
          <w:tcPr>
            <w:tcW w:w="1270" w:type="dxa"/>
            <w:shd w:val="clear" w:color="auto" w:fill="auto"/>
          </w:tcPr>
          <w:p w14:paraId="33C54CC1" w14:textId="6052AFB9" w:rsidR="00381847" w:rsidRDefault="00252752">
            <w:pPr>
              <w:cnfStyle w:val="000000100000" w:firstRow="0" w:lastRow="0" w:firstColumn="0" w:lastColumn="0" w:oddVBand="0" w:evenVBand="0" w:oddHBand="1" w:evenHBand="0" w:firstRowFirstColumn="0" w:firstRowLastColumn="0" w:lastRowFirstColumn="0" w:lastRowLastColumn="0"/>
            </w:pPr>
            <w:r>
              <w:t>Unlikely</w:t>
            </w:r>
          </w:p>
        </w:tc>
        <w:tc>
          <w:tcPr>
            <w:tcW w:w="1752" w:type="dxa"/>
            <w:shd w:val="clear" w:color="auto" w:fill="auto"/>
          </w:tcPr>
          <w:p w14:paraId="331E6999" w14:textId="2AB96F5A" w:rsidR="00381847" w:rsidRDefault="00252752">
            <w:pPr>
              <w:cnfStyle w:val="000000100000" w:firstRow="0" w:lastRow="0" w:firstColumn="0" w:lastColumn="0" w:oddVBand="0" w:evenVBand="0" w:oddHBand="1" w:evenHBand="0" w:firstRowFirstColumn="0" w:firstRowLastColumn="0" w:lastRowFirstColumn="0" w:lastRowLastColumn="0"/>
            </w:pPr>
            <w:r>
              <w:t>Medium</w:t>
            </w:r>
          </w:p>
        </w:tc>
        <w:tc>
          <w:tcPr>
            <w:tcW w:w="1926" w:type="dxa"/>
            <w:shd w:val="clear" w:color="auto" w:fill="auto"/>
          </w:tcPr>
          <w:p w14:paraId="30C5D21F" w14:textId="4CB3F159" w:rsidR="00381847" w:rsidRDefault="00252752">
            <w:pPr>
              <w:cnfStyle w:val="000000100000" w:firstRow="0" w:lastRow="0" w:firstColumn="0" w:lastColumn="0" w:oddVBand="0" w:evenVBand="0" w:oddHBand="1" w:evenHBand="0" w:firstRowFirstColumn="0" w:firstRowLastColumn="0" w:lastRowFirstColumn="0" w:lastRowLastColumn="0"/>
            </w:pPr>
            <w:r>
              <w:t>P4</w:t>
            </w:r>
          </w:p>
        </w:tc>
        <w:tc>
          <w:tcPr>
            <w:tcW w:w="2529" w:type="dxa"/>
            <w:shd w:val="clear" w:color="auto" w:fill="auto"/>
          </w:tcPr>
          <w:p w14:paraId="301ACA4D" w14:textId="36BE403C" w:rsidR="00381847" w:rsidRDefault="00252752">
            <w:pPr>
              <w:cnfStyle w:val="000000100000" w:firstRow="0" w:lastRow="0" w:firstColumn="0" w:lastColumn="0" w:oddVBand="0" w:evenVBand="0" w:oddHBand="1" w:evenHBand="0" w:firstRowFirstColumn="0" w:firstRowLastColumn="0" w:lastRowFirstColumn="0" w:lastRowLastColumn="0"/>
            </w:pPr>
            <w:r>
              <w:t>3</w:t>
            </w:r>
          </w:p>
        </w:tc>
      </w:tr>
      <w:tr w:rsidR="00D70673" w14:paraId="5E698A8A" w14:textId="77777777" w:rsidTr="00D70673">
        <w:trPr>
          <w:trHeight w:val="549"/>
          <w:jc w:val="center"/>
        </w:trPr>
        <w:tc>
          <w:tcPr>
            <w:cnfStyle w:val="001000000000" w:firstRow="0" w:lastRow="0" w:firstColumn="1" w:lastColumn="0" w:oddVBand="0" w:evenVBand="0" w:oddHBand="0" w:evenHBand="0" w:firstRowFirstColumn="0" w:firstRowLastColumn="0" w:lastRowFirstColumn="0" w:lastRowLastColumn="0"/>
            <w:tcW w:w="1347" w:type="dxa"/>
            <w:tcBorders>
              <w:top w:val="single" w:sz="4" w:space="0" w:color="A5A5A5"/>
              <w:bottom w:val="single" w:sz="4" w:space="0" w:color="A5A5A5"/>
            </w:tcBorders>
            <w:shd w:val="clear" w:color="auto" w:fill="D9D9D9" w:themeFill="background1" w:themeFillShade="D9"/>
          </w:tcPr>
          <w:p w14:paraId="5221428A" w14:textId="1AF3C779" w:rsidR="00381847" w:rsidRDefault="00252752">
            <w:r>
              <w:t>STD-002-CPP</w:t>
            </w:r>
          </w:p>
        </w:tc>
        <w:tc>
          <w:tcPr>
            <w:tcW w:w="1352" w:type="dxa"/>
            <w:shd w:val="clear" w:color="auto" w:fill="auto"/>
          </w:tcPr>
          <w:p w14:paraId="61027C5A" w14:textId="4E53F590" w:rsidR="00381847" w:rsidRDefault="00252752">
            <w:pPr>
              <w:cnfStyle w:val="000000000000" w:firstRow="0" w:lastRow="0" w:firstColumn="0" w:lastColumn="0" w:oddVBand="0" w:evenVBand="0" w:oddHBand="0" w:evenHBand="0" w:firstRowFirstColumn="0" w:firstRowLastColumn="0" w:lastRowFirstColumn="0" w:lastRowLastColumn="0"/>
            </w:pPr>
            <w:r>
              <w:t>High</w:t>
            </w:r>
          </w:p>
        </w:tc>
        <w:tc>
          <w:tcPr>
            <w:tcW w:w="1270" w:type="dxa"/>
            <w:shd w:val="clear" w:color="auto" w:fill="auto"/>
          </w:tcPr>
          <w:p w14:paraId="376968D4" w14:textId="322E9C17" w:rsidR="00381847" w:rsidRDefault="00252752">
            <w:pPr>
              <w:cnfStyle w:val="000000000000" w:firstRow="0" w:lastRow="0" w:firstColumn="0" w:lastColumn="0" w:oddVBand="0" w:evenVBand="0" w:oddHBand="0" w:evenHBand="0" w:firstRowFirstColumn="0" w:firstRowLastColumn="0" w:lastRowFirstColumn="0" w:lastRowLastColumn="0"/>
            </w:pPr>
            <w:r>
              <w:t>Probable</w:t>
            </w:r>
          </w:p>
        </w:tc>
        <w:tc>
          <w:tcPr>
            <w:tcW w:w="1752" w:type="dxa"/>
            <w:shd w:val="clear" w:color="auto" w:fill="auto"/>
          </w:tcPr>
          <w:p w14:paraId="61E76894" w14:textId="443DCFF4" w:rsidR="00381847" w:rsidRDefault="00252752">
            <w:pPr>
              <w:cnfStyle w:val="000000000000" w:firstRow="0" w:lastRow="0" w:firstColumn="0" w:lastColumn="0" w:oddVBand="0" w:evenVBand="0" w:oddHBand="0" w:evenHBand="0" w:firstRowFirstColumn="0" w:firstRowLastColumn="0" w:lastRowFirstColumn="0" w:lastRowLastColumn="0"/>
            </w:pPr>
            <w:r>
              <w:t>High</w:t>
            </w:r>
          </w:p>
        </w:tc>
        <w:tc>
          <w:tcPr>
            <w:tcW w:w="1926" w:type="dxa"/>
            <w:shd w:val="clear" w:color="auto" w:fill="auto"/>
          </w:tcPr>
          <w:p w14:paraId="05A3CE43" w14:textId="3FDC522A" w:rsidR="00381847" w:rsidRDefault="00252752">
            <w:pPr>
              <w:cnfStyle w:val="000000000000" w:firstRow="0" w:lastRow="0" w:firstColumn="0" w:lastColumn="0" w:oddVBand="0" w:evenVBand="0" w:oddHBand="0" w:evenHBand="0" w:firstRowFirstColumn="0" w:firstRowLastColumn="0" w:lastRowFirstColumn="0" w:lastRowLastColumn="0"/>
            </w:pPr>
            <w:r>
              <w:t>P6</w:t>
            </w:r>
          </w:p>
        </w:tc>
        <w:tc>
          <w:tcPr>
            <w:tcW w:w="2529" w:type="dxa"/>
            <w:shd w:val="clear" w:color="auto" w:fill="auto"/>
          </w:tcPr>
          <w:p w14:paraId="782C814E" w14:textId="4525CB71" w:rsidR="00381847" w:rsidRDefault="00252752">
            <w:pPr>
              <w:cnfStyle w:val="000000000000" w:firstRow="0" w:lastRow="0" w:firstColumn="0" w:lastColumn="0" w:oddVBand="0" w:evenVBand="0" w:oddHBand="0" w:evenHBand="0" w:firstRowFirstColumn="0" w:firstRowLastColumn="0" w:lastRowFirstColumn="0" w:lastRowLastColumn="0"/>
            </w:pPr>
            <w:r>
              <w:t>2</w:t>
            </w:r>
          </w:p>
        </w:tc>
      </w:tr>
      <w:tr w:rsidR="00D70673" w14:paraId="4E346B29" w14:textId="77777777" w:rsidTr="00D70673">
        <w:trPr>
          <w:cnfStyle w:val="000000100000" w:firstRow="0" w:lastRow="0" w:firstColumn="0" w:lastColumn="0" w:oddVBand="0" w:evenVBand="0" w:oddHBand="1" w:evenHBand="0" w:firstRowFirstColumn="0" w:firstRowLastColumn="0" w:lastRowFirstColumn="0" w:lastRowLastColumn="0"/>
          <w:trHeight w:val="565"/>
          <w:jc w:val="center"/>
        </w:trPr>
        <w:tc>
          <w:tcPr>
            <w:cnfStyle w:val="001000000000" w:firstRow="0" w:lastRow="0" w:firstColumn="1" w:lastColumn="0" w:oddVBand="0" w:evenVBand="0" w:oddHBand="0" w:evenHBand="0" w:firstRowFirstColumn="0" w:firstRowLastColumn="0" w:lastRowFirstColumn="0" w:lastRowLastColumn="0"/>
            <w:tcW w:w="1347" w:type="dxa"/>
            <w:shd w:val="clear" w:color="auto" w:fill="D9D9D9" w:themeFill="background1" w:themeFillShade="D9"/>
          </w:tcPr>
          <w:p w14:paraId="11F4BE0E" w14:textId="2B9CA527" w:rsidR="00381847" w:rsidRDefault="00252752">
            <w:r>
              <w:t>STD-003-CPP</w:t>
            </w:r>
          </w:p>
        </w:tc>
        <w:tc>
          <w:tcPr>
            <w:tcW w:w="1352" w:type="dxa"/>
            <w:shd w:val="clear" w:color="auto" w:fill="auto"/>
          </w:tcPr>
          <w:p w14:paraId="752BE477" w14:textId="6400A8A3" w:rsidR="00381847" w:rsidRDefault="00252752">
            <w:pPr>
              <w:cnfStyle w:val="000000100000" w:firstRow="0" w:lastRow="0" w:firstColumn="0" w:lastColumn="0" w:oddVBand="0" w:evenVBand="0" w:oddHBand="1" w:evenHBand="0" w:firstRowFirstColumn="0" w:firstRowLastColumn="0" w:lastRowFirstColumn="0" w:lastRowLastColumn="0"/>
            </w:pPr>
            <w:r>
              <w:t>High</w:t>
            </w:r>
          </w:p>
        </w:tc>
        <w:tc>
          <w:tcPr>
            <w:tcW w:w="1270" w:type="dxa"/>
            <w:shd w:val="clear" w:color="auto" w:fill="auto"/>
          </w:tcPr>
          <w:p w14:paraId="2FE8B114" w14:textId="510E72F0" w:rsidR="00381847" w:rsidRDefault="00252752">
            <w:pPr>
              <w:cnfStyle w:val="000000100000" w:firstRow="0" w:lastRow="0" w:firstColumn="0" w:lastColumn="0" w:oddVBand="0" w:evenVBand="0" w:oddHBand="1" w:evenHBand="0" w:firstRowFirstColumn="0" w:firstRowLastColumn="0" w:lastRowFirstColumn="0" w:lastRowLastColumn="0"/>
            </w:pPr>
            <w:r>
              <w:t>Unlikely</w:t>
            </w:r>
          </w:p>
        </w:tc>
        <w:tc>
          <w:tcPr>
            <w:tcW w:w="1752" w:type="dxa"/>
            <w:shd w:val="clear" w:color="auto" w:fill="auto"/>
          </w:tcPr>
          <w:p w14:paraId="0CDE0BE2" w14:textId="76827684" w:rsidR="00381847" w:rsidRDefault="00252752">
            <w:pPr>
              <w:cnfStyle w:val="000000100000" w:firstRow="0" w:lastRow="0" w:firstColumn="0" w:lastColumn="0" w:oddVBand="0" w:evenVBand="0" w:oddHBand="1" w:evenHBand="0" w:firstRowFirstColumn="0" w:firstRowLastColumn="0" w:lastRowFirstColumn="0" w:lastRowLastColumn="0"/>
            </w:pPr>
            <w:r>
              <w:t>Medium</w:t>
            </w:r>
          </w:p>
        </w:tc>
        <w:tc>
          <w:tcPr>
            <w:tcW w:w="1926" w:type="dxa"/>
            <w:shd w:val="clear" w:color="auto" w:fill="auto"/>
          </w:tcPr>
          <w:p w14:paraId="3D7A98BF" w14:textId="3BEFAE53" w:rsidR="00381847" w:rsidRDefault="00252752">
            <w:pPr>
              <w:cnfStyle w:val="000000100000" w:firstRow="0" w:lastRow="0" w:firstColumn="0" w:lastColumn="0" w:oddVBand="0" w:evenVBand="0" w:oddHBand="1" w:evenHBand="0" w:firstRowFirstColumn="0" w:firstRowLastColumn="0" w:lastRowFirstColumn="0" w:lastRowLastColumn="0"/>
            </w:pPr>
            <w:r>
              <w:t>P6</w:t>
            </w:r>
          </w:p>
        </w:tc>
        <w:tc>
          <w:tcPr>
            <w:tcW w:w="2529" w:type="dxa"/>
            <w:shd w:val="clear" w:color="auto" w:fill="auto"/>
          </w:tcPr>
          <w:p w14:paraId="2342A158" w14:textId="0A92F14B" w:rsidR="00381847" w:rsidRDefault="00252752">
            <w:pPr>
              <w:cnfStyle w:val="000000100000" w:firstRow="0" w:lastRow="0" w:firstColumn="0" w:lastColumn="0" w:oddVBand="0" w:evenVBand="0" w:oddHBand="1" w:evenHBand="0" w:firstRowFirstColumn="0" w:firstRowLastColumn="0" w:lastRowFirstColumn="0" w:lastRowLastColumn="0"/>
            </w:pPr>
            <w:r>
              <w:t>2</w:t>
            </w:r>
          </w:p>
        </w:tc>
      </w:tr>
      <w:tr w:rsidR="00D70673" w14:paraId="334DB08B" w14:textId="77777777" w:rsidTr="00D70673">
        <w:trPr>
          <w:trHeight w:val="549"/>
          <w:jc w:val="center"/>
        </w:trPr>
        <w:tc>
          <w:tcPr>
            <w:cnfStyle w:val="001000000000" w:firstRow="0" w:lastRow="0" w:firstColumn="1" w:lastColumn="0" w:oddVBand="0" w:evenVBand="0" w:oddHBand="0" w:evenHBand="0" w:firstRowFirstColumn="0" w:firstRowLastColumn="0" w:lastRowFirstColumn="0" w:lastRowLastColumn="0"/>
            <w:tcW w:w="1347" w:type="dxa"/>
            <w:tcBorders>
              <w:top w:val="single" w:sz="4" w:space="0" w:color="A5A5A5"/>
              <w:bottom w:val="single" w:sz="4" w:space="0" w:color="A5A5A5"/>
            </w:tcBorders>
            <w:shd w:val="clear" w:color="auto" w:fill="D9D9D9" w:themeFill="background1" w:themeFillShade="D9"/>
          </w:tcPr>
          <w:p w14:paraId="4BFFD498" w14:textId="4FD85556" w:rsidR="00381847" w:rsidRDefault="00252752">
            <w:r>
              <w:t>STD-004-CPP</w:t>
            </w:r>
          </w:p>
        </w:tc>
        <w:tc>
          <w:tcPr>
            <w:tcW w:w="1352" w:type="dxa"/>
            <w:shd w:val="clear" w:color="auto" w:fill="auto"/>
          </w:tcPr>
          <w:p w14:paraId="308B96BF" w14:textId="029C5A77" w:rsidR="00381847" w:rsidRDefault="00252752">
            <w:pPr>
              <w:cnfStyle w:val="000000000000" w:firstRow="0" w:lastRow="0" w:firstColumn="0" w:lastColumn="0" w:oddVBand="0" w:evenVBand="0" w:oddHBand="0" w:evenHBand="0" w:firstRowFirstColumn="0" w:firstRowLastColumn="0" w:lastRowFirstColumn="0" w:lastRowLastColumn="0"/>
            </w:pPr>
            <w:r>
              <w:t>High</w:t>
            </w:r>
          </w:p>
        </w:tc>
        <w:tc>
          <w:tcPr>
            <w:tcW w:w="1270" w:type="dxa"/>
            <w:shd w:val="clear" w:color="auto" w:fill="auto"/>
          </w:tcPr>
          <w:p w14:paraId="7622FAD2" w14:textId="55EA0DD8" w:rsidR="00381847" w:rsidRDefault="00252752">
            <w:pPr>
              <w:cnfStyle w:val="000000000000" w:firstRow="0" w:lastRow="0" w:firstColumn="0" w:lastColumn="0" w:oddVBand="0" w:evenVBand="0" w:oddHBand="0" w:evenHBand="0" w:firstRowFirstColumn="0" w:firstRowLastColumn="0" w:lastRowFirstColumn="0" w:lastRowLastColumn="0"/>
            </w:pPr>
            <w:r>
              <w:t>Likely</w:t>
            </w:r>
          </w:p>
        </w:tc>
        <w:tc>
          <w:tcPr>
            <w:tcW w:w="1752" w:type="dxa"/>
            <w:shd w:val="clear" w:color="auto" w:fill="auto"/>
          </w:tcPr>
          <w:p w14:paraId="36FD3789" w14:textId="64927427" w:rsidR="00381847" w:rsidRDefault="00252752">
            <w:pPr>
              <w:cnfStyle w:val="000000000000" w:firstRow="0" w:lastRow="0" w:firstColumn="0" w:lastColumn="0" w:oddVBand="0" w:evenVBand="0" w:oddHBand="0" w:evenHBand="0" w:firstRowFirstColumn="0" w:firstRowLastColumn="0" w:lastRowFirstColumn="0" w:lastRowLastColumn="0"/>
            </w:pPr>
            <w:r>
              <w:t>Medium</w:t>
            </w:r>
          </w:p>
        </w:tc>
        <w:tc>
          <w:tcPr>
            <w:tcW w:w="1926" w:type="dxa"/>
            <w:shd w:val="clear" w:color="auto" w:fill="auto"/>
          </w:tcPr>
          <w:p w14:paraId="2B485651" w14:textId="0D0416B7" w:rsidR="00381847" w:rsidRDefault="00252752">
            <w:pPr>
              <w:cnfStyle w:val="000000000000" w:firstRow="0" w:lastRow="0" w:firstColumn="0" w:lastColumn="0" w:oddVBand="0" w:evenVBand="0" w:oddHBand="0" w:evenHBand="0" w:firstRowFirstColumn="0" w:firstRowLastColumn="0" w:lastRowFirstColumn="0" w:lastRowLastColumn="0"/>
            </w:pPr>
            <w:r>
              <w:t>P18</w:t>
            </w:r>
          </w:p>
        </w:tc>
        <w:tc>
          <w:tcPr>
            <w:tcW w:w="2529" w:type="dxa"/>
            <w:shd w:val="clear" w:color="auto" w:fill="auto"/>
          </w:tcPr>
          <w:p w14:paraId="11242936" w14:textId="15AF3C36" w:rsidR="00381847" w:rsidRDefault="00252752">
            <w:pPr>
              <w:cnfStyle w:val="000000000000" w:firstRow="0" w:lastRow="0" w:firstColumn="0" w:lastColumn="0" w:oddVBand="0" w:evenVBand="0" w:oddHBand="0" w:evenHBand="0" w:firstRowFirstColumn="0" w:firstRowLastColumn="0" w:lastRowFirstColumn="0" w:lastRowLastColumn="0"/>
            </w:pPr>
            <w:r>
              <w:t>1</w:t>
            </w:r>
          </w:p>
        </w:tc>
      </w:tr>
      <w:tr w:rsidR="00D70673" w14:paraId="2F0514EA" w14:textId="77777777" w:rsidTr="00D70673">
        <w:trPr>
          <w:cnfStyle w:val="000000100000" w:firstRow="0" w:lastRow="0" w:firstColumn="0" w:lastColumn="0" w:oddVBand="0" w:evenVBand="0" w:oddHBand="1" w:evenHBand="0" w:firstRowFirstColumn="0" w:firstRowLastColumn="0" w:lastRowFirstColumn="0" w:lastRowLastColumn="0"/>
          <w:trHeight w:val="565"/>
          <w:jc w:val="center"/>
        </w:trPr>
        <w:tc>
          <w:tcPr>
            <w:cnfStyle w:val="001000000000" w:firstRow="0" w:lastRow="0" w:firstColumn="1" w:lastColumn="0" w:oddVBand="0" w:evenVBand="0" w:oddHBand="0" w:evenHBand="0" w:firstRowFirstColumn="0" w:firstRowLastColumn="0" w:lastRowFirstColumn="0" w:lastRowLastColumn="0"/>
            <w:tcW w:w="1347" w:type="dxa"/>
            <w:shd w:val="clear" w:color="auto" w:fill="D9D9D9" w:themeFill="background1" w:themeFillShade="D9"/>
          </w:tcPr>
          <w:p w14:paraId="467A999D" w14:textId="5E1ABF08" w:rsidR="00381847" w:rsidRDefault="00252752">
            <w:r>
              <w:t>STD-005-CPP</w:t>
            </w:r>
          </w:p>
        </w:tc>
        <w:tc>
          <w:tcPr>
            <w:tcW w:w="1352" w:type="dxa"/>
            <w:shd w:val="clear" w:color="auto" w:fill="auto"/>
          </w:tcPr>
          <w:p w14:paraId="6864030F" w14:textId="66768A7B" w:rsidR="00381847" w:rsidRDefault="00252752">
            <w:pPr>
              <w:cnfStyle w:val="000000100000" w:firstRow="0" w:lastRow="0" w:firstColumn="0" w:lastColumn="0" w:oddVBand="0" w:evenVBand="0" w:oddHBand="1" w:evenHBand="0" w:firstRowFirstColumn="0" w:firstRowLastColumn="0" w:lastRowFirstColumn="0" w:lastRowLastColumn="0"/>
            </w:pPr>
            <w:r>
              <w:t>High</w:t>
            </w:r>
          </w:p>
        </w:tc>
        <w:tc>
          <w:tcPr>
            <w:tcW w:w="1270" w:type="dxa"/>
            <w:shd w:val="clear" w:color="auto" w:fill="auto"/>
          </w:tcPr>
          <w:p w14:paraId="5FD64D49" w14:textId="6090E5E1" w:rsidR="00381847" w:rsidRDefault="00252752">
            <w:pPr>
              <w:cnfStyle w:val="000000100000" w:firstRow="0" w:lastRow="0" w:firstColumn="0" w:lastColumn="0" w:oddVBand="0" w:evenVBand="0" w:oddHBand="1" w:evenHBand="0" w:firstRowFirstColumn="0" w:firstRowLastColumn="0" w:lastRowFirstColumn="0" w:lastRowLastColumn="0"/>
            </w:pPr>
            <w:r>
              <w:t>Likely</w:t>
            </w:r>
          </w:p>
        </w:tc>
        <w:tc>
          <w:tcPr>
            <w:tcW w:w="1752" w:type="dxa"/>
            <w:shd w:val="clear" w:color="auto" w:fill="auto"/>
          </w:tcPr>
          <w:p w14:paraId="3B5FC682" w14:textId="025BCBE4" w:rsidR="00381847" w:rsidRDefault="00252752">
            <w:pPr>
              <w:cnfStyle w:val="000000100000" w:firstRow="0" w:lastRow="0" w:firstColumn="0" w:lastColumn="0" w:oddVBand="0" w:evenVBand="0" w:oddHBand="1" w:evenHBand="0" w:firstRowFirstColumn="0" w:firstRowLastColumn="0" w:lastRowFirstColumn="0" w:lastRowLastColumn="0"/>
            </w:pPr>
            <w:r>
              <w:t>Medium</w:t>
            </w:r>
          </w:p>
        </w:tc>
        <w:tc>
          <w:tcPr>
            <w:tcW w:w="1926" w:type="dxa"/>
            <w:shd w:val="clear" w:color="auto" w:fill="auto"/>
          </w:tcPr>
          <w:p w14:paraId="644F2CA9" w14:textId="7EFB3AE2" w:rsidR="00381847" w:rsidRDefault="00252752">
            <w:pPr>
              <w:cnfStyle w:val="000000100000" w:firstRow="0" w:lastRow="0" w:firstColumn="0" w:lastColumn="0" w:oddVBand="0" w:evenVBand="0" w:oddHBand="1" w:evenHBand="0" w:firstRowFirstColumn="0" w:firstRowLastColumn="0" w:lastRowFirstColumn="0" w:lastRowLastColumn="0"/>
            </w:pPr>
            <w:r>
              <w:t>P18</w:t>
            </w:r>
          </w:p>
        </w:tc>
        <w:tc>
          <w:tcPr>
            <w:tcW w:w="2529" w:type="dxa"/>
            <w:shd w:val="clear" w:color="auto" w:fill="auto"/>
          </w:tcPr>
          <w:p w14:paraId="4C713B84" w14:textId="5FF556CF" w:rsidR="00381847" w:rsidRDefault="00252752">
            <w:pPr>
              <w:cnfStyle w:val="000000100000" w:firstRow="0" w:lastRow="0" w:firstColumn="0" w:lastColumn="0" w:oddVBand="0" w:evenVBand="0" w:oddHBand="1" w:evenHBand="0" w:firstRowFirstColumn="0" w:firstRowLastColumn="0" w:lastRowFirstColumn="0" w:lastRowLastColumn="0"/>
            </w:pPr>
            <w:r>
              <w:t>1</w:t>
            </w:r>
          </w:p>
        </w:tc>
      </w:tr>
      <w:tr w:rsidR="00D70673" w14:paraId="4E676554" w14:textId="77777777" w:rsidTr="00D70673">
        <w:trPr>
          <w:trHeight w:val="549"/>
          <w:jc w:val="center"/>
        </w:trPr>
        <w:tc>
          <w:tcPr>
            <w:cnfStyle w:val="001000000000" w:firstRow="0" w:lastRow="0" w:firstColumn="1" w:lastColumn="0" w:oddVBand="0" w:evenVBand="0" w:oddHBand="0" w:evenHBand="0" w:firstRowFirstColumn="0" w:firstRowLastColumn="0" w:lastRowFirstColumn="0" w:lastRowLastColumn="0"/>
            <w:tcW w:w="1347" w:type="dxa"/>
            <w:tcBorders>
              <w:top w:val="single" w:sz="4" w:space="0" w:color="A5A5A5"/>
              <w:bottom w:val="single" w:sz="4" w:space="0" w:color="A5A5A5"/>
            </w:tcBorders>
            <w:shd w:val="clear" w:color="auto" w:fill="D9D9D9" w:themeFill="background1" w:themeFillShade="D9"/>
          </w:tcPr>
          <w:p w14:paraId="7100264D" w14:textId="36DC5328" w:rsidR="00381847" w:rsidRDefault="00252752">
            <w:r>
              <w:t>STD-006-CPP</w:t>
            </w:r>
          </w:p>
        </w:tc>
        <w:tc>
          <w:tcPr>
            <w:tcW w:w="1352" w:type="dxa"/>
            <w:shd w:val="clear" w:color="auto" w:fill="auto"/>
          </w:tcPr>
          <w:p w14:paraId="2DCA5B40" w14:textId="4700547B" w:rsidR="00381847" w:rsidRDefault="00252752">
            <w:pPr>
              <w:cnfStyle w:val="000000000000" w:firstRow="0" w:lastRow="0" w:firstColumn="0" w:lastColumn="0" w:oddVBand="0" w:evenVBand="0" w:oddHBand="0" w:evenHBand="0" w:firstRowFirstColumn="0" w:firstRowLastColumn="0" w:lastRowFirstColumn="0" w:lastRowLastColumn="0"/>
            </w:pPr>
            <w:r>
              <w:t>Low</w:t>
            </w:r>
          </w:p>
        </w:tc>
        <w:tc>
          <w:tcPr>
            <w:tcW w:w="1270" w:type="dxa"/>
            <w:shd w:val="clear" w:color="auto" w:fill="auto"/>
          </w:tcPr>
          <w:p w14:paraId="471B62B8" w14:textId="22270708" w:rsidR="00381847" w:rsidRDefault="00252752">
            <w:pPr>
              <w:cnfStyle w:val="000000000000" w:firstRow="0" w:lastRow="0" w:firstColumn="0" w:lastColumn="0" w:oddVBand="0" w:evenVBand="0" w:oddHBand="0" w:evenHBand="0" w:firstRowFirstColumn="0" w:firstRowLastColumn="0" w:lastRowFirstColumn="0" w:lastRowLastColumn="0"/>
            </w:pPr>
            <w:r>
              <w:t>Unlikely</w:t>
            </w:r>
          </w:p>
        </w:tc>
        <w:tc>
          <w:tcPr>
            <w:tcW w:w="1752" w:type="dxa"/>
            <w:shd w:val="clear" w:color="auto" w:fill="auto"/>
          </w:tcPr>
          <w:p w14:paraId="00A6F6BA" w14:textId="085DBCCC" w:rsidR="00381847" w:rsidRDefault="00252752">
            <w:pPr>
              <w:cnfStyle w:val="000000000000" w:firstRow="0" w:lastRow="0" w:firstColumn="0" w:lastColumn="0" w:oddVBand="0" w:evenVBand="0" w:oddHBand="0" w:evenHBand="0" w:firstRowFirstColumn="0" w:firstRowLastColumn="0" w:lastRowFirstColumn="0" w:lastRowLastColumn="0"/>
            </w:pPr>
            <w:r>
              <w:t>High</w:t>
            </w:r>
          </w:p>
        </w:tc>
        <w:tc>
          <w:tcPr>
            <w:tcW w:w="1926" w:type="dxa"/>
            <w:shd w:val="clear" w:color="auto" w:fill="auto"/>
          </w:tcPr>
          <w:p w14:paraId="2053F4CB" w14:textId="278CF953" w:rsidR="00381847" w:rsidRDefault="00252752">
            <w:pPr>
              <w:cnfStyle w:val="000000000000" w:firstRow="0" w:lastRow="0" w:firstColumn="0" w:lastColumn="0" w:oddVBand="0" w:evenVBand="0" w:oddHBand="0" w:evenHBand="0" w:firstRowFirstColumn="0" w:firstRowLastColumn="0" w:lastRowFirstColumn="0" w:lastRowLastColumn="0"/>
            </w:pPr>
            <w:r>
              <w:t>P1</w:t>
            </w:r>
          </w:p>
        </w:tc>
        <w:tc>
          <w:tcPr>
            <w:tcW w:w="2529" w:type="dxa"/>
            <w:shd w:val="clear" w:color="auto" w:fill="auto"/>
          </w:tcPr>
          <w:p w14:paraId="4FE2E491" w14:textId="1A33452D" w:rsidR="00381847" w:rsidRDefault="00252752">
            <w:pPr>
              <w:cnfStyle w:val="000000000000" w:firstRow="0" w:lastRow="0" w:firstColumn="0" w:lastColumn="0" w:oddVBand="0" w:evenVBand="0" w:oddHBand="0" w:evenHBand="0" w:firstRowFirstColumn="0" w:firstRowLastColumn="0" w:lastRowFirstColumn="0" w:lastRowLastColumn="0"/>
            </w:pPr>
            <w:r>
              <w:t>3</w:t>
            </w:r>
          </w:p>
        </w:tc>
      </w:tr>
      <w:tr w:rsidR="00D70673" w14:paraId="2909CEA7" w14:textId="77777777" w:rsidTr="00D70673">
        <w:trPr>
          <w:cnfStyle w:val="000000100000" w:firstRow="0" w:lastRow="0" w:firstColumn="0" w:lastColumn="0" w:oddVBand="0" w:evenVBand="0" w:oddHBand="1" w:evenHBand="0" w:firstRowFirstColumn="0" w:firstRowLastColumn="0" w:lastRowFirstColumn="0" w:lastRowLastColumn="0"/>
          <w:trHeight w:val="565"/>
          <w:jc w:val="center"/>
        </w:trPr>
        <w:tc>
          <w:tcPr>
            <w:cnfStyle w:val="001000000000" w:firstRow="0" w:lastRow="0" w:firstColumn="1" w:lastColumn="0" w:oddVBand="0" w:evenVBand="0" w:oddHBand="0" w:evenHBand="0" w:firstRowFirstColumn="0" w:firstRowLastColumn="0" w:lastRowFirstColumn="0" w:lastRowLastColumn="0"/>
            <w:tcW w:w="1347" w:type="dxa"/>
            <w:shd w:val="clear" w:color="auto" w:fill="D9D9D9" w:themeFill="background1" w:themeFillShade="D9"/>
          </w:tcPr>
          <w:p w14:paraId="6FA73728" w14:textId="288D3D4D" w:rsidR="00381847" w:rsidRDefault="00252752">
            <w:r>
              <w:t>STD-007-CPP</w:t>
            </w:r>
          </w:p>
        </w:tc>
        <w:tc>
          <w:tcPr>
            <w:tcW w:w="1352" w:type="dxa"/>
            <w:shd w:val="clear" w:color="auto" w:fill="auto"/>
          </w:tcPr>
          <w:p w14:paraId="7CFBEC18" w14:textId="60323815" w:rsidR="00381847" w:rsidRDefault="00252752">
            <w:pPr>
              <w:cnfStyle w:val="000000100000" w:firstRow="0" w:lastRow="0" w:firstColumn="0" w:lastColumn="0" w:oddVBand="0" w:evenVBand="0" w:oddHBand="1" w:evenHBand="0" w:firstRowFirstColumn="0" w:firstRowLastColumn="0" w:lastRowFirstColumn="0" w:lastRowLastColumn="0"/>
            </w:pPr>
            <w:r>
              <w:t>Low</w:t>
            </w:r>
          </w:p>
        </w:tc>
        <w:tc>
          <w:tcPr>
            <w:tcW w:w="1270" w:type="dxa"/>
            <w:shd w:val="clear" w:color="auto" w:fill="auto"/>
          </w:tcPr>
          <w:p w14:paraId="679D4A94" w14:textId="7E2E393B" w:rsidR="00381847" w:rsidRDefault="00252752">
            <w:pPr>
              <w:cnfStyle w:val="000000100000" w:firstRow="0" w:lastRow="0" w:firstColumn="0" w:lastColumn="0" w:oddVBand="0" w:evenVBand="0" w:oddHBand="1" w:evenHBand="0" w:firstRowFirstColumn="0" w:firstRowLastColumn="0" w:lastRowFirstColumn="0" w:lastRowLastColumn="0"/>
            </w:pPr>
            <w:r>
              <w:t>Probable</w:t>
            </w:r>
          </w:p>
        </w:tc>
        <w:tc>
          <w:tcPr>
            <w:tcW w:w="1752" w:type="dxa"/>
            <w:shd w:val="clear" w:color="auto" w:fill="auto"/>
          </w:tcPr>
          <w:p w14:paraId="18430555" w14:textId="1C138C25" w:rsidR="00381847" w:rsidRDefault="00252752">
            <w:pPr>
              <w:cnfStyle w:val="000000100000" w:firstRow="0" w:lastRow="0" w:firstColumn="0" w:lastColumn="0" w:oddVBand="0" w:evenVBand="0" w:oddHBand="1" w:evenHBand="0" w:firstRowFirstColumn="0" w:firstRowLastColumn="0" w:lastRowFirstColumn="0" w:lastRowLastColumn="0"/>
            </w:pPr>
            <w:r>
              <w:t>High</w:t>
            </w:r>
          </w:p>
        </w:tc>
        <w:tc>
          <w:tcPr>
            <w:tcW w:w="1926" w:type="dxa"/>
            <w:shd w:val="clear" w:color="auto" w:fill="auto"/>
          </w:tcPr>
          <w:p w14:paraId="5E304121" w14:textId="45FE94BE" w:rsidR="00381847" w:rsidRDefault="00252752">
            <w:pPr>
              <w:cnfStyle w:val="000000100000" w:firstRow="0" w:lastRow="0" w:firstColumn="0" w:lastColumn="0" w:oddVBand="0" w:evenVBand="0" w:oddHBand="1" w:evenHBand="0" w:firstRowFirstColumn="0" w:firstRowLastColumn="0" w:lastRowFirstColumn="0" w:lastRowLastColumn="0"/>
            </w:pPr>
            <w:r>
              <w:t>P2</w:t>
            </w:r>
          </w:p>
        </w:tc>
        <w:tc>
          <w:tcPr>
            <w:tcW w:w="2529" w:type="dxa"/>
            <w:shd w:val="clear" w:color="auto" w:fill="auto"/>
          </w:tcPr>
          <w:p w14:paraId="7C3F721D" w14:textId="6DD98118" w:rsidR="00381847" w:rsidRDefault="00252752">
            <w:pPr>
              <w:cnfStyle w:val="000000100000" w:firstRow="0" w:lastRow="0" w:firstColumn="0" w:lastColumn="0" w:oddVBand="0" w:evenVBand="0" w:oddHBand="1" w:evenHBand="0" w:firstRowFirstColumn="0" w:firstRowLastColumn="0" w:lastRowFirstColumn="0" w:lastRowLastColumn="0"/>
            </w:pPr>
            <w:r>
              <w:t>3</w:t>
            </w:r>
          </w:p>
        </w:tc>
      </w:tr>
      <w:tr w:rsidR="00D70673" w14:paraId="007D0FBC" w14:textId="77777777" w:rsidTr="00D70673">
        <w:trPr>
          <w:trHeight w:val="549"/>
          <w:jc w:val="center"/>
        </w:trPr>
        <w:tc>
          <w:tcPr>
            <w:cnfStyle w:val="001000000000" w:firstRow="0" w:lastRow="0" w:firstColumn="1" w:lastColumn="0" w:oddVBand="0" w:evenVBand="0" w:oddHBand="0" w:evenHBand="0" w:firstRowFirstColumn="0" w:firstRowLastColumn="0" w:lastRowFirstColumn="0" w:lastRowLastColumn="0"/>
            <w:tcW w:w="1347" w:type="dxa"/>
            <w:tcBorders>
              <w:top w:val="single" w:sz="4" w:space="0" w:color="A5A5A5"/>
              <w:bottom w:val="single" w:sz="4" w:space="0" w:color="A5A5A5"/>
            </w:tcBorders>
            <w:shd w:val="clear" w:color="auto" w:fill="D9D9D9" w:themeFill="background1" w:themeFillShade="D9"/>
          </w:tcPr>
          <w:p w14:paraId="7849A9EA" w14:textId="6FF22756" w:rsidR="00381847" w:rsidRDefault="00252752">
            <w:r>
              <w:t>STD-008-CPP</w:t>
            </w:r>
          </w:p>
        </w:tc>
        <w:tc>
          <w:tcPr>
            <w:tcW w:w="1352" w:type="dxa"/>
            <w:shd w:val="clear" w:color="auto" w:fill="auto"/>
          </w:tcPr>
          <w:p w14:paraId="3D0880A0" w14:textId="3BDC9BEF" w:rsidR="00381847" w:rsidRDefault="00252752">
            <w:pPr>
              <w:cnfStyle w:val="000000000000" w:firstRow="0" w:lastRow="0" w:firstColumn="0" w:lastColumn="0" w:oddVBand="0" w:evenVBand="0" w:oddHBand="0" w:evenHBand="0" w:firstRowFirstColumn="0" w:firstRowLastColumn="0" w:lastRowFirstColumn="0" w:lastRowLastColumn="0"/>
            </w:pPr>
            <w:r>
              <w:t>High</w:t>
            </w:r>
          </w:p>
        </w:tc>
        <w:tc>
          <w:tcPr>
            <w:tcW w:w="1270" w:type="dxa"/>
            <w:shd w:val="clear" w:color="auto" w:fill="auto"/>
          </w:tcPr>
          <w:p w14:paraId="0A3B5577" w14:textId="240FCB65" w:rsidR="00381847" w:rsidRDefault="00252752">
            <w:pPr>
              <w:cnfStyle w:val="000000000000" w:firstRow="0" w:lastRow="0" w:firstColumn="0" w:lastColumn="0" w:oddVBand="0" w:evenVBand="0" w:oddHBand="0" w:evenHBand="0" w:firstRowFirstColumn="0" w:firstRowLastColumn="0" w:lastRowFirstColumn="0" w:lastRowLastColumn="0"/>
            </w:pPr>
            <w:r>
              <w:t>Probable</w:t>
            </w:r>
          </w:p>
        </w:tc>
        <w:tc>
          <w:tcPr>
            <w:tcW w:w="1752" w:type="dxa"/>
            <w:shd w:val="clear" w:color="auto" w:fill="auto"/>
          </w:tcPr>
          <w:p w14:paraId="214A79D1" w14:textId="77E4B88B" w:rsidR="00381847" w:rsidRDefault="00252752">
            <w:pPr>
              <w:cnfStyle w:val="000000000000" w:firstRow="0" w:lastRow="0" w:firstColumn="0" w:lastColumn="0" w:oddVBand="0" w:evenVBand="0" w:oddHBand="0" w:evenHBand="0" w:firstRowFirstColumn="0" w:firstRowLastColumn="0" w:lastRowFirstColumn="0" w:lastRowLastColumn="0"/>
            </w:pPr>
            <w:r>
              <w:t>High</w:t>
            </w:r>
          </w:p>
        </w:tc>
        <w:tc>
          <w:tcPr>
            <w:tcW w:w="1926" w:type="dxa"/>
            <w:shd w:val="clear" w:color="auto" w:fill="auto"/>
          </w:tcPr>
          <w:p w14:paraId="41301A9F" w14:textId="50A146FD" w:rsidR="00381847" w:rsidRDefault="00252752">
            <w:pPr>
              <w:cnfStyle w:val="000000000000" w:firstRow="0" w:lastRow="0" w:firstColumn="0" w:lastColumn="0" w:oddVBand="0" w:evenVBand="0" w:oddHBand="0" w:evenHBand="0" w:firstRowFirstColumn="0" w:firstRowLastColumn="0" w:lastRowFirstColumn="0" w:lastRowLastColumn="0"/>
            </w:pPr>
            <w:r>
              <w:t>P6</w:t>
            </w:r>
          </w:p>
        </w:tc>
        <w:tc>
          <w:tcPr>
            <w:tcW w:w="2529" w:type="dxa"/>
            <w:shd w:val="clear" w:color="auto" w:fill="auto"/>
          </w:tcPr>
          <w:p w14:paraId="6D7A1B7A" w14:textId="301A518D" w:rsidR="00381847" w:rsidRDefault="00252752">
            <w:pPr>
              <w:cnfStyle w:val="000000000000" w:firstRow="0" w:lastRow="0" w:firstColumn="0" w:lastColumn="0" w:oddVBand="0" w:evenVBand="0" w:oddHBand="0" w:evenHBand="0" w:firstRowFirstColumn="0" w:firstRowLastColumn="0" w:lastRowFirstColumn="0" w:lastRowLastColumn="0"/>
            </w:pPr>
            <w:r>
              <w:t>2</w:t>
            </w:r>
          </w:p>
        </w:tc>
      </w:tr>
      <w:tr w:rsidR="00D70673" w14:paraId="30EB0D27" w14:textId="77777777" w:rsidTr="00D70673">
        <w:trPr>
          <w:cnfStyle w:val="000000100000" w:firstRow="0" w:lastRow="0" w:firstColumn="0" w:lastColumn="0" w:oddVBand="0" w:evenVBand="0" w:oddHBand="1" w:evenHBand="0" w:firstRowFirstColumn="0" w:firstRowLastColumn="0" w:lastRowFirstColumn="0" w:lastRowLastColumn="0"/>
          <w:trHeight w:val="565"/>
          <w:jc w:val="center"/>
        </w:trPr>
        <w:tc>
          <w:tcPr>
            <w:cnfStyle w:val="001000000000" w:firstRow="0" w:lastRow="0" w:firstColumn="1" w:lastColumn="0" w:oddVBand="0" w:evenVBand="0" w:oddHBand="0" w:evenHBand="0" w:firstRowFirstColumn="0" w:firstRowLastColumn="0" w:lastRowFirstColumn="0" w:lastRowLastColumn="0"/>
            <w:tcW w:w="1347" w:type="dxa"/>
            <w:shd w:val="clear" w:color="auto" w:fill="D9D9D9" w:themeFill="background1" w:themeFillShade="D9"/>
          </w:tcPr>
          <w:p w14:paraId="58D14EE0" w14:textId="2D429F18" w:rsidR="00381847" w:rsidRDefault="00252752">
            <w:r>
              <w:t>STD-009-CPP</w:t>
            </w:r>
          </w:p>
        </w:tc>
        <w:tc>
          <w:tcPr>
            <w:tcW w:w="1352" w:type="dxa"/>
            <w:shd w:val="clear" w:color="auto" w:fill="auto"/>
          </w:tcPr>
          <w:p w14:paraId="70CBCE53" w14:textId="1F347849" w:rsidR="00381847" w:rsidRDefault="00252752">
            <w:pPr>
              <w:cnfStyle w:val="000000100000" w:firstRow="0" w:lastRow="0" w:firstColumn="0" w:lastColumn="0" w:oddVBand="0" w:evenVBand="0" w:oddHBand="1" w:evenHBand="0" w:firstRowFirstColumn="0" w:firstRowLastColumn="0" w:lastRowFirstColumn="0" w:lastRowLastColumn="0"/>
            </w:pPr>
            <w:r>
              <w:t>High</w:t>
            </w:r>
          </w:p>
        </w:tc>
        <w:tc>
          <w:tcPr>
            <w:tcW w:w="1270" w:type="dxa"/>
            <w:shd w:val="clear" w:color="auto" w:fill="auto"/>
          </w:tcPr>
          <w:p w14:paraId="55B7417C" w14:textId="17CCF34E" w:rsidR="00381847" w:rsidRDefault="00252752">
            <w:pPr>
              <w:cnfStyle w:val="000000100000" w:firstRow="0" w:lastRow="0" w:firstColumn="0" w:lastColumn="0" w:oddVBand="0" w:evenVBand="0" w:oddHBand="1" w:evenHBand="0" w:firstRowFirstColumn="0" w:firstRowLastColumn="0" w:lastRowFirstColumn="0" w:lastRowLastColumn="0"/>
            </w:pPr>
            <w:r>
              <w:t>Likely</w:t>
            </w:r>
          </w:p>
        </w:tc>
        <w:tc>
          <w:tcPr>
            <w:tcW w:w="1752" w:type="dxa"/>
            <w:shd w:val="clear" w:color="auto" w:fill="auto"/>
          </w:tcPr>
          <w:p w14:paraId="72580B49" w14:textId="5BDEF050" w:rsidR="00381847" w:rsidRDefault="00252752">
            <w:pPr>
              <w:cnfStyle w:val="000000100000" w:firstRow="0" w:lastRow="0" w:firstColumn="0" w:lastColumn="0" w:oddVBand="0" w:evenVBand="0" w:oddHBand="1" w:evenHBand="0" w:firstRowFirstColumn="0" w:firstRowLastColumn="0" w:lastRowFirstColumn="0" w:lastRowLastColumn="0"/>
            </w:pPr>
            <w:r>
              <w:t>Medium</w:t>
            </w:r>
          </w:p>
        </w:tc>
        <w:tc>
          <w:tcPr>
            <w:tcW w:w="1926" w:type="dxa"/>
            <w:shd w:val="clear" w:color="auto" w:fill="auto"/>
          </w:tcPr>
          <w:p w14:paraId="36B5D62C" w14:textId="055B8BB1" w:rsidR="00381847" w:rsidRDefault="00252752">
            <w:pPr>
              <w:cnfStyle w:val="000000100000" w:firstRow="0" w:lastRow="0" w:firstColumn="0" w:lastColumn="0" w:oddVBand="0" w:evenVBand="0" w:oddHBand="1" w:evenHBand="0" w:firstRowFirstColumn="0" w:firstRowLastColumn="0" w:lastRowFirstColumn="0" w:lastRowLastColumn="0"/>
            </w:pPr>
            <w:r>
              <w:t>P18</w:t>
            </w:r>
          </w:p>
        </w:tc>
        <w:tc>
          <w:tcPr>
            <w:tcW w:w="2529" w:type="dxa"/>
            <w:shd w:val="clear" w:color="auto" w:fill="auto"/>
          </w:tcPr>
          <w:p w14:paraId="78E62A20" w14:textId="4B8D4E63" w:rsidR="00381847" w:rsidRDefault="00252752">
            <w:pPr>
              <w:cnfStyle w:val="000000100000" w:firstRow="0" w:lastRow="0" w:firstColumn="0" w:lastColumn="0" w:oddVBand="0" w:evenVBand="0" w:oddHBand="1" w:evenHBand="0" w:firstRowFirstColumn="0" w:firstRowLastColumn="0" w:lastRowFirstColumn="0" w:lastRowLastColumn="0"/>
            </w:pPr>
            <w:r>
              <w:t>1</w:t>
            </w:r>
          </w:p>
        </w:tc>
      </w:tr>
      <w:tr w:rsidR="00D70673" w14:paraId="1A8BA019" w14:textId="77777777" w:rsidTr="00D70673">
        <w:trPr>
          <w:trHeight w:val="565"/>
          <w:jc w:val="center"/>
        </w:trPr>
        <w:tc>
          <w:tcPr>
            <w:cnfStyle w:val="001000000000" w:firstRow="0" w:lastRow="0" w:firstColumn="1" w:lastColumn="0" w:oddVBand="0" w:evenVBand="0" w:oddHBand="0" w:evenHBand="0" w:firstRowFirstColumn="0" w:firstRowLastColumn="0" w:lastRowFirstColumn="0" w:lastRowLastColumn="0"/>
            <w:tcW w:w="1347" w:type="dxa"/>
            <w:tcBorders>
              <w:top w:val="single" w:sz="4" w:space="0" w:color="A5A5A5"/>
              <w:bottom w:val="single" w:sz="4" w:space="0" w:color="A5A5A5"/>
            </w:tcBorders>
            <w:shd w:val="clear" w:color="auto" w:fill="D9D9D9" w:themeFill="background1" w:themeFillShade="D9"/>
          </w:tcPr>
          <w:p w14:paraId="44647100" w14:textId="0013CF5B" w:rsidR="00381847" w:rsidRDefault="00252752">
            <w:r>
              <w:lastRenderedPageBreak/>
              <w:t>STD-010-CPP</w:t>
            </w:r>
          </w:p>
        </w:tc>
        <w:tc>
          <w:tcPr>
            <w:tcW w:w="1352" w:type="dxa"/>
            <w:shd w:val="clear" w:color="auto" w:fill="auto"/>
          </w:tcPr>
          <w:p w14:paraId="5C4FF30D" w14:textId="57CA8EDD" w:rsidR="00381847" w:rsidRDefault="00252752">
            <w:pPr>
              <w:cnfStyle w:val="000000000000" w:firstRow="0" w:lastRow="0" w:firstColumn="0" w:lastColumn="0" w:oddVBand="0" w:evenVBand="0" w:oddHBand="0" w:evenHBand="0" w:firstRowFirstColumn="0" w:firstRowLastColumn="0" w:lastRowFirstColumn="0" w:lastRowLastColumn="0"/>
            </w:pPr>
            <w:r>
              <w:t>High</w:t>
            </w:r>
          </w:p>
        </w:tc>
        <w:tc>
          <w:tcPr>
            <w:tcW w:w="1270" w:type="dxa"/>
            <w:shd w:val="clear" w:color="auto" w:fill="auto"/>
          </w:tcPr>
          <w:p w14:paraId="022C22B4" w14:textId="21876C81" w:rsidR="00381847" w:rsidRDefault="00252752">
            <w:pPr>
              <w:cnfStyle w:val="000000000000" w:firstRow="0" w:lastRow="0" w:firstColumn="0" w:lastColumn="0" w:oddVBand="0" w:evenVBand="0" w:oddHBand="0" w:evenHBand="0" w:firstRowFirstColumn="0" w:firstRowLastColumn="0" w:lastRowFirstColumn="0" w:lastRowLastColumn="0"/>
            </w:pPr>
            <w:r>
              <w:t>Likely</w:t>
            </w:r>
          </w:p>
        </w:tc>
        <w:tc>
          <w:tcPr>
            <w:tcW w:w="1752" w:type="dxa"/>
            <w:shd w:val="clear" w:color="auto" w:fill="auto"/>
          </w:tcPr>
          <w:p w14:paraId="723BF2DC" w14:textId="50AAA382" w:rsidR="00381847" w:rsidRDefault="00252752">
            <w:pPr>
              <w:cnfStyle w:val="000000000000" w:firstRow="0" w:lastRow="0" w:firstColumn="0" w:lastColumn="0" w:oddVBand="0" w:evenVBand="0" w:oddHBand="0" w:evenHBand="0" w:firstRowFirstColumn="0" w:firstRowLastColumn="0" w:lastRowFirstColumn="0" w:lastRowLastColumn="0"/>
            </w:pPr>
            <w:r>
              <w:t>Medium</w:t>
            </w:r>
          </w:p>
        </w:tc>
        <w:tc>
          <w:tcPr>
            <w:tcW w:w="1926" w:type="dxa"/>
            <w:shd w:val="clear" w:color="auto" w:fill="auto"/>
          </w:tcPr>
          <w:p w14:paraId="00E0C6DB" w14:textId="507FF131" w:rsidR="00381847" w:rsidRDefault="00252752">
            <w:pPr>
              <w:cnfStyle w:val="000000000000" w:firstRow="0" w:lastRow="0" w:firstColumn="0" w:lastColumn="0" w:oddVBand="0" w:evenVBand="0" w:oddHBand="0" w:evenHBand="0" w:firstRowFirstColumn="0" w:firstRowLastColumn="0" w:lastRowFirstColumn="0" w:lastRowLastColumn="0"/>
            </w:pPr>
            <w:r>
              <w:t>P18</w:t>
            </w:r>
          </w:p>
        </w:tc>
        <w:tc>
          <w:tcPr>
            <w:tcW w:w="2529" w:type="dxa"/>
            <w:shd w:val="clear" w:color="auto" w:fill="auto"/>
          </w:tcPr>
          <w:p w14:paraId="4A397D60" w14:textId="6B898F92" w:rsidR="00381847" w:rsidRDefault="00252752">
            <w:pPr>
              <w:cnfStyle w:val="000000000000" w:firstRow="0" w:lastRow="0" w:firstColumn="0" w:lastColumn="0" w:oddVBand="0" w:evenVBand="0" w:oddHBand="0"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BA6092">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shd w:val="clear" w:color="auto" w:fill="FFFFFF" w:themeFill="background1"/>
            <w:tcMar>
              <w:top w:w="100" w:type="dxa"/>
              <w:left w:w="100" w:type="dxa"/>
              <w:bottom w:w="100" w:type="dxa"/>
              <w:right w:w="100" w:type="dxa"/>
            </w:tcMar>
          </w:tcPr>
          <w:p w14:paraId="4DCCC24C" w14:textId="1004E7A5" w:rsidR="00381847" w:rsidRDefault="00BA6092">
            <w:r>
              <w:t>In ensuring the data is encrypted and in rest, it will prevent the attacker from obtaining any data. The attacker or hacker will not have the encryption keys to decrypt the information therefore leaving the information protected.</w:t>
            </w:r>
          </w:p>
        </w:tc>
      </w:tr>
      <w:tr w:rsidR="00381847" w14:paraId="0F67A9AE" w14:textId="77777777" w:rsidTr="00BA6092">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shd w:val="clear" w:color="auto" w:fill="FFFFFF" w:themeFill="background1"/>
            <w:tcMar>
              <w:top w:w="100" w:type="dxa"/>
              <w:left w:w="100" w:type="dxa"/>
              <w:bottom w:w="100" w:type="dxa"/>
              <w:right w:w="100" w:type="dxa"/>
            </w:tcMar>
          </w:tcPr>
          <w:p w14:paraId="3C6BD218" w14:textId="0D420ED3" w:rsidR="00381847" w:rsidRDefault="00BA6092">
            <w:r>
              <w:t>Encryption at flight refers to the data being encrypted as it is transferred. The data will be stored in some arrays within the code or application</w:t>
            </w:r>
            <w:r w:rsidR="008845FF">
              <w:t xml:space="preserve"> and not be encrypted but will be protected once it is encrypted during transferring.</w:t>
            </w:r>
          </w:p>
        </w:tc>
      </w:tr>
      <w:tr w:rsidR="00381847" w14:paraId="0D41AF4D" w14:textId="77777777" w:rsidTr="00BA6092">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shd w:val="clear" w:color="auto" w:fill="FFFFFF" w:themeFill="background1"/>
            <w:tcMar>
              <w:top w:w="100" w:type="dxa"/>
              <w:left w:w="100" w:type="dxa"/>
              <w:bottom w:w="100" w:type="dxa"/>
              <w:right w:w="100" w:type="dxa"/>
            </w:tcMar>
          </w:tcPr>
          <w:p w14:paraId="70DDEFB4" w14:textId="554B27B9" w:rsidR="00381847" w:rsidRDefault="008845FF">
            <w:r>
              <w:t>A person can access both data that is encrypted and the data that is being encrypted as it is being transferred. Any person who has resources available, such as random-access memory, can parse the memory and find the encryption key; Allowing them the ability to decrypt the information.</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BA6092">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shd w:val="clear" w:color="auto" w:fill="FFFFFF" w:themeFill="background1"/>
            <w:tcMar>
              <w:top w:w="100" w:type="dxa"/>
              <w:left w:w="100" w:type="dxa"/>
              <w:bottom w:w="100" w:type="dxa"/>
              <w:right w:w="100" w:type="dxa"/>
            </w:tcMar>
          </w:tcPr>
          <w:p w14:paraId="5F347F24" w14:textId="7C613304" w:rsidR="00381847" w:rsidRDefault="008845FF">
            <w:r>
              <w:t>In authenticating the process, the user will need to get approval from the system that the user is authenticated, therefore verification is required. This includes user login, password, email and two step verification.</w:t>
            </w:r>
          </w:p>
        </w:tc>
      </w:tr>
      <w:tr w:rsidR="00381847" w14:paraId="648E56BD" w14:textId="77777777" w:rsidTr="00BA6092">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shd w:val="clear" w:color="auto" w:fill="FFFFFF" w:themeFill="background1"/>
            <w:tcMar>
              <w:top w:w="100" w:type="dxa"/>
              <w:left w:w="100" w:type="dxa"/>
              <w:bottom w:w="100" w:type="dxa"/>
              <w:right w:w="100" w:type="dxa"/>
            </w:tcMar>
          </w:tcPr>
          <w:p w14:paraId="020713C6" w14:textId="6D09B5C6" w:rsidR="00381847" w:rsidRDefault="008845FF">
            <w:r>
              <w:t xml:space="preserve">The level a user can access within the system refers to the authorization level that the user has. This includes the ability to read, create, edit, and remove information or data from files. Usually, an administrator has access to do all the above, but the user might be limited depending on authorization. </w:t>
            </w:r>
          </w:p>
        </w:tc>
      </w:tr>
      <w:tr w:rsidR="00381847" w14:paraId="2E1CA022" w14:textId="77777777" w:rsidTr="00BA6092">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shd w:val="clear" w:color="auto" w:fill="FFFFFF" w:themeFill="background1"/>
            <w:tcMar>
              <w:top w:w="100" w:type="dxa"/>
              <w:left w:w="100" w:type="dxa"/>
              <w:bottom w:w="100" w:type="dxa"/>
              <w:right w:w="100" w:type="dxa"/>
            </w:tcMar>
          </w:tcPr>
          <w:p w14:paraId="4B12DFB3" w14:textId="0D97B6B6" w:rsidR="00381847" w:rsidRDefault="008845FF">
            <w:r>
              <w:t xml:space="preserve">Monitoring </w:t>
            </w:r>
            <w:r w:rsidR="000F5B43">
              <w:t>user actions related to their level of access is referred to as accounting. It will record the pages and databases accessed by the user and will keep track of it in the system.</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lastRenderedPageBreak/>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5E7C2748" w14:textId="77777777" w:rsidR="00F10D14" w:rsidRDefault="00F10D14">
      <w:pPr>
        <w:ind w:left="720"/>
      </w:pPr>
    </w:p>
    <w:tbl>
      <w:tblPr>
        <w:tblStyle w:val="TableGrid"/>
        <w:tblW w:w="10070" w:type="dxa"/>
        <w:tblInd w:w="720" w:type="dxa"/>
        <w:tblLook w:val="04A0" w:firstRow="1" w:lastRow="0" w:firstColumn="1" w:lastColumn="0" w:noHBand="0" w:noVBand="1"/>
      </w:tblPr>
      <w:tblGrid>
        <w:gridCol w:w="2397"/>
        <w:gridCol w:w="2652"/>
        <w:gridCol w:w="2671"/>
        <w:gridCol w:w="2350"/>
      </w:tblGrid>
      <w:tr w:rsidR="00F10D14" w14:paraId="49BDE870" w14:textId="77777777" w:rsidTr="00B11463">
        <w:trPr>
          <w:trHeight w:val="771"/>
        </w:trPr>
        <w:tc>
          <w:tcPr>
            <w:tcW w:w="2397" w:type="dxa"/>
            <w:shd w:val="clear" w:color="auto" w:fill="D9D9D9" w:themeFill="background1" w:themeFillShade="D9"/>
          </w:tcPr>
          <w:p w14:paraId="52013FF4" w14:textId="670B49AE" w:rsidR="00F10D14" w:rsidRDefault="00F10D14" w:rsidP="00F10D14">
            <w:pPr>
              <w:jc w:val="center"/>
              <w:rPr>
                <w:b/>
              </w:rPr>
            </w:pPr>
            <w:r>
              <w:rPr>
                <w:b/>
              </w:rPr>
              <w:t>Standard</w:t>
            </w:r>
          </w:p>
        </w:tc>
        <w:tc>
          <w:tcPr>
            <w:tcW w:w="2652" w:type="dxa"/>
            <w:shd w:val="clear" w:color="auto" w:fill="D9D9D9" w:themeFill="background1" w:themeFillShade="D9"/>
          </w:tcPr>
          <w:p w14:paraId="034CA7D4" w14:textId="6FEFA87C" w:rsidR="00F10D14" w:rsidRDefault="00F10D14" w:rsidP="00F10D14">
            <w:pPr>
              <w:jc w:val="center"/>
              <w:rPr>
                <w:b/>
              </w:rPr>
            </w:pPr>
            <w:r>
              <w:rPr>
                <w:b/>
              </w:rPr>
              <w:t>Label</w:t>
            </w:r>
          </w:p>
        </w:tc>
        <w:tc>
          <w:tcPr>
            <w:tcW w:w="2671" w:type="dxa"/>
            <w:shd w:val="clear" w:color="auto" w:fill="D9D9D9" w:themeFill="background1" w:themeFillShade="D9"/>
          </w:tcPr>
          <w:p w14:paraId="2ECF13FC" w14:textId="4F201CE2" w:rsidR="00F10D14" w:rsidRDefault="00F10D14" w:rsidP="00F10D14">
            <w:pPr>
              <w:jc w:val="center"/>
              <w:rPr>
                <w:b/>
              </w:rPr>
            </w:pPr>
            <w:r>
              <w:rPr>
                <w:b/>
              </w:rPr>
              <w:t>Description</w:t>
            </w:r>
          </w:p>
        </w:tc>
        <w:tc>
          <w:tcPr>
            <w:tcW w:w="2350" w:type="dxa"/>
            <w:shd w:val="clear" w:color="auto" w:fill="D9D9D9" w:themeFill="background1" w:themeFillShade="D9"/>
          </w:tcPr>
          <w:p w14:paraId="593E6538" w14:textId="6F2DAA60" w:rsidR="00F10D14" w:rsidRDefault="00F10D14" w:rsidP="00F10D14">
            <w:pPr>
              <w:jc w:val="center"/>
              <w:rPr>
                <w:b/>
              </w:rPr>
            </w:pPr>
            <w:r>
              <w:rPr>
                <w:b/>
              </w:rPr>
              <w:t>Principles Associated</w:t>
            </w:r>
          </w:p>
        </w:tc>
      </w:tr>
      <w:tr w:rsidR="00F10D14" w14:paraId="5074C5DC" w14:textId="77777777" w:rsidTr="00B11463">
        <w:trPr>
          <w:trHeight w:val="795"/>
        </w:trPr>
        <w:tc>
          <w:tcPr>
            <w:tcW w:w="2397" w:type="dxa"/>
            <w:shd w:val="clear" w:color="auto" w:fill="D9D9D9" w:themeFill="background1" w:themeFillShade="D9"/>
          </w:tcPr>
          <w:p w14:paraId="225A6D33" w14:textId="47A12C65" w:rsidR="00F10D14" w:rsidRPr="00F10D14" w:rsidRDefault="00F10D14" w:rsidP="00F10D14">
            <w:pPr>
              <w:jc w:val="center"/>
              <w:rPr>
                <w:bCs/>
              </w:rPr>
            </w:pPr>
            <w:r w:rsidRPr="00F10D14">
              <w:rPr>
                <w:bCs/>
              </w:rPr>
              <w:t>Data Type</w:t>
            </w:r>
          </w:p>
        </w:tc>
        <w:tc>
          <w:tcPr>
            <w:tcW w:w="2652" w:type="dxa"/>
          </w:tcPr>
          <w:p w14:paraId="158AFB63" w14:textId="5577E856" w:rsidR="00F10D14" w:rsidRPr="00F10D14" w:rsidRDefault="00F10D14" w:rsidP="00F10D14">
            <w:pPr>
              <w:jc w:val="center"/>
              <w:rPr>
                <w:bCs/>
              </w:rPr>
            </w:pPr>
            <w:r w:rsidRPr="00F10D14">
              <w:rPr>
                <w:bCs/>
              </w:rPr>
              <w:t>STD-001-CPP</w:t>
            </w:r>
          </w:p>
        </w:tc>
        <w:tc>
          <w:tcPr>
            <w:tcW w:w="2671" w:type="dxa"/>
          </w:tcPr>
          <w:p w14:paraId="0FDAD19F" w14:textId="77FCC62F" w:rsidR="00F10D14" w:rsidRPr="00F10D14" w:rsidRDefault="00F10D14" w:rsidP="00F10D14">
            <w:pPr>
              <w:jc w:val="center"/>
              <w:rPr>
                <w:bCs/>
              </w:rPr>
            </w:pPr>
            <w:r w:rsidRPr="00F10D14">
              <w:rPr>
                <w:bCs/>
              </w:rPr>
              <w:t>Don’t cast to an enumeration value that is out of range</w:t>
            </w:r>
          </w:p>
        </w:tc>
        <w:tc>
          <w:tcPr>
            <w:tcW w:w="2350" w:type="dxa"/>
          </w:tcPr>
          <w:p w14:paraId="58A86D45" w14:textId="14FCAA84" w:rsidR="00F10D14" w:rsidRPr="00DB3B55" w:rsidRDefault="00DB3B55" w:rsidP="0045588E">
            <w:pPr>
              <w:rPr>
                <w:bCs/>
              </w:rPr>
            </w:pPr>
            <w:r>
              <w:rPr>
                <w:bCs/>
              </w:rPr>
              <w:t>Validate Input Data</w:t>
            </w:r>
          </w:p>
        </w:tc>
      </w:tr>
      <w:tr w:rsidR="00F10D14" w14:paraId="57FC0F2D" w14:textId="77777777" w:rsidTr="00B11463">
        <w:trPr>
          <w:trHeight w:val="771"/>
        </w:trPr>
        <w:tc>
          <w:tcPr>
            <w:tcW w:w="2397" w:type="dxa"/>
            <w:shd w:val="clear" w:color="auto" w:fill="D9D9D9" w:themeFill="background1" w:themeFillShade="D9"/>
          </w:tcPr>
          <w:p w14:paraId="0A184A11" w14:textId="058B457F" w:rsidR="00F10D14" w:rsidRPr="00DB3B55" w:rsidRDefault="00DB3B55" w:rsidP="00F10D14">
            <w:pPr>
              <w:jc w:val="center"/>
              <w:rPr>
                <w:bCs/>
              </w:rPr>
            </w:pPr>
            <w:r w:rsidRPr="00DB3B55">
              <w:rPr>
                <w:bCs/>
              </w:rPr>
              <w:t>Data Type</w:t>
            </w:r>
          </w:p>
        </w:tc>
        <w:tc>
          <w:tcPr>
            <w:tcW w:w="2652" w:type="dxa"/>
          </w:tcPr>
          <w:p w14:paraId="2AD761F0" w14:textId="4EA54A5D" w:rsidR="00F10D14" w:rsidRPr="00DB3B55" w:rsidRDefault="00DB3B55" w:rsidP="00F10D14">
            <w:pPr>
              <w:jc w:val="center"/>
              <w:rPr>
                <w:bCs/>
              </w:rPr>
            </w:pPr>
            <w:r w:rsidRPr="00DB3B55">
              <w:rPr>
                <w:bCs/>
              </w:rPr>
              <w:t>STD-002-CPP</w:t>
            </w:r>
          </w:p>
        </w:tc>
        <w:tc>
          <w:tcPr>
            <w:tcW w:w="2671" w:type="dxa"/>
          </w:tcPr>
          <w:p w14:paraId="23D505F0" w14:textId="748CEF1D" w:rsidR="00F10D14" w:rsidRPr="00DB3B55" w:rsidRDefault="00DB3B55" w:rsidP="00F10D14">
            <w:pPr>
              <w:jc w:val="center"/>
            </w:pPr>
            <w:r w:rsidRPr="00DB3B55">
              <w:t xml:space="preserve">Use valid pointers, references, and iterators to reference elements of a </w:t>
            </w:r>
            <w:proofErr w:type="spellStart"/>
            <w:r w:rsidRPr="00DB3B55">
              <w:t>basic_string</w:t>
            </w:r>
            <w:proofErr w:type="spellEnd"/>
          </w:p>
        </w:tc>
        <w:tc>
          <w:tcPr>
            <w:tcW w:w="2350" w:type="dxa"/>
          </w:tcPr>
          <w:p w14:paraId="3E51822F" w14:textId="000530AE" w:rsidR="00F10D14" w:rsidRPr="00DB3B55" w:rsidRDefault="00DB3B55" w:rsidP="00DB3B55">
            <w:pPr>
              <w:rPr>
                <w:bCs/>
              </w:rPr>
            </w:pPr>
            <w:r>
              <w:rPr>
                <w:bCs/>
              </w:rPr>
              <w:t>Validate Input Data, Keep It Simple</w:t>
            </w:r>
          </w:p>
        </w:tc>
      </w:tr>
      <w:tr w:rsidR="00F10D14" w14:paraId="37EBE61F" w14:textId="77777777" w:rsidTr="00B11463">
        <w:trPr>
          <w:trHeight w:val="771"/>
        </w:trPr>
        <w:tc>
          <w:tcPr>
            <w:tcW w:w="2397" w:type="dxa"/>
            <w:shd w:val="clear" w:color="auto" w:fill="D9D9D9" w:themeFill="background1" w:themeFillShade="D9"/>
          </w:tcPr>
          <w:p w14:paraId="44C3AC13" w14:textId="3F0A315E" w:rsidR="00F10D14" w:rsidRPr="0045588E" w:rsidRDefault="0045588E" w:rsidP="00F10D14">
            <w:pPr>
              <w:jc w:val="center"/>
              <w:rPr>
                <w:bCs/>
              </w:rPr>
            </w:pPr>
            <w:r w:rsidRPr="0045588E">
              <w:rPr>
                <w:bCs/>
              </w:rPr>
              <w:t>String Correctness</w:t>
            </w:r>
          </w:p>
        </w:tc>
        <w:tc>
          <w:tcPr>
            <w:tcW w:w="2652" w:type="dxa"/>
          </w:tcPr>
          <w:p w14:paraId="7BDF23D6" w14:textId="46AFB527" w:rsidR="00F10D14" w:rsidRDefault="00DB3B55" w:rsidP="00F10D14">
            <w:pPr>
              <w:jc w:val="center"/>
              <w:rPr>
                <w:b/>
              </w:rPr>
            </w:pPr>
            <w:r w:rsidRPr="00DB3B55">
              <w:rPr>
                <w:bCs/>
              </w:rPr>
              <w:t>STD-00</w:t>
            </w:r>
            <w:r>
              <w:rPr>
                <w:bCs/>
              </w:rPr>
              <w:t>3</w:t>
            </w:r>
            <w:r w:rsidRPr="00DB3B55">
              <w:rPr>
                <w:bCs/>
              </w:rPr>
              <w:t>-CPP</w:t>
            </w:r>
          </w:p>
        </w:tc>
        <w:tc>
          <w:tcPr>
            <w:tcW w:w="2671" w:type="dxa"/>
          </w:tcPr>
          <w:p w14:paraId="3A6EB790" w14:textId="0514C442" w:rsidR="00F10D14" w:rsidRPr="0045588E" w:rsidRDefault="0045588E" w:rsidP="00F10D14">
            <w:pPr>
              <w:jc w:val="center"/>
            </w:pPr>
            <w:r w:rsidRPr="0045588E">
              <w:t>Check the range of element access</w:t>
            </w:r>
          </w:p>
        </w:tc>
        <w:tc>
          <w:tcPr>
            <w:tcW w:w="2350" w:type="dxa"/>
          </w:tcPr>
          <w:p w14:paraId="4484DBAA" w14:textId="442D4826" w:rsidR="00F10D14" w:rsidRPr="0045588E" w:rsidRDefault="0045588E" w:rsidP="00F10D14">
            <w:pPr>
              <w:jc w:val="center"/>
              <w:rPr>
                <w:bCs/>
              </w:rPr>
            </w:pPr>
            <w:r>
              <w:rPr>
                <w:bCs/>
              </w:rPr>
              <w:t>Keep It Simple, Use Effective Quality Assurance Techniques</w:t>
            </w:r>
          </w:p>
        </w:tc>
      </w:tr>
      <w:tr w:rsidR="00F10D14" w14:paraId="5F3B66F3" w14:textId="77777777" w:rsidTr="00B11463">
        <w:trPr>
          <w:trHeight w:val="795"/>
        </w:trPr>
        <w:tc>
          <w:tcPr>
            <w:tcW w:w="2397" w:type="dxa"/>
            <w:shd w:val="clear" w:color="auto" w:fill="D9D9D9" w:themeFill="background1" w:themeFillShade="D9"/>
          </w:tcPr>
          <w:p w14:paraId="0CB31784" w14:textId="454F4D0E" w:rsidR="00F10D14" w:rsidRPr="0045588E" w:rsidRDefault="0045588E" w:rsidP="00F10D14">
            <w:pPr>
              <w:jc w:val="center"/>
              <w:rPr>
                <w:bCs/>
              </w:rPr>
            </w:pPr>
            <w:r w:rsidRPr="0045588E">
              <w:rPr>
                <w:bCs/>
              </w:rPr>
              <w:t>SQL Injection</w:t>
            </w:r>
          </w:p>
        </w:tc>
        <w:tc>
          <w:tcPr>
            <w:tcW w:w="2652" w:type="dxa"/>
          </w:tcPr>
          <w:p w14:paraId="6FE7F32C" w14:textId="78EE5B83" w:rsidR="00F10D14" w:rsidRDefault="00DB3B55" w:rsidP="00F10D14">
            <w:pPr>
              <w:jc w:val="center"/>
              <w:rPr>
                <w:b/>
              </w:rPr>
            </w:pPr>
            <w:r w:rsidRPr="00DB3B55">
              <w:rPr>
                <w:bCs/>
              </w:rPr>
              <w:t>STD-00</w:t>
            </w:r>
            <w:r>
              <w:rPr>
                <w:bCs/>
              </w:rPr>
              <w:t>4</w:t>
            </w:r>
            <w:r w:rsidRPr="00DB3B55">
              <w:rPr>
                <w:bCs/>
              </w:rPr>
              <w:t>-CPP</w:t>
            </w:r>
          </w:p>
        </w:tc>
        <w:tc>
          <w:tcPr>
            <w:tcW w:w="2671" w:type="dxa"/>
          </w:tcPr>
          <w:p w14:paraId="3068DCDD" w14:textId="0C99A1AA" w:rsidR="00F10D14" w:rsidRPr="0045588E" w:rsidRDefault="0045588E" w:rsidP="00F10D14">
            <w:pPr>
              <w:jc w:val="center"/>
              <w:rPr>
                <w:bCs/>
              </w:rPr>
            </w:pPr>
            <w:r w:rsidRPr="0045588E">
              <w:rPr>
                <w:bCs/>
              </w:rPr>
              <w:t>The smart pointer value should not be stored in the already-owned pointer</w:t>
            </w:r>
          </w:p>
        </w:tc>
        <w:tc>
          <w:tcPr>
            <w:tcW w:w="2350" w:type="dxa"/>
          </w:tcPr>
          <w:p w14:paraId="41EDEA1E" w14:textId="2EB70686" w:rsidR="00F10D14" w:rsidRPr="0045588E" w:rsidRDefault="0045588E" w:rsidP="00F10D14">
            <w:pPr>
              <w:jc w:val="center"/>
              <w:rPr>
                <w:bCs/>
              </w:rPr>
            </w:pPr>
            <w:r>
              <w:rPr>
                <w:bCs/>
              </w:rPr>
              <w:t>Validate Input Data, Keep It Simple, Sanitize Data Sent to Other Systems</w:t>
            </w:r>
          </w:p>
        </w:tc>
      </w:tr>
      <w:tr w:rsidR="00F10D14" w14:paraId="67D48F25" w14:textId="77777777" w:rsidTr="00B11463">
        <w:trPr>
          <w:trHeight w:val="771"/>
        </w:trPr>
        <w:tc>
          <w:tcPr>
            <w:tcW w:w="2397" w:type="dxa"/>
            <w:shd w:val="clear" w:color="auto" w:fill="D9D9D9" w:themeFill="background1" w:themeFillShade="D9"/>
          </w:tcPr>
          <w:p w14:paraId="23D7D3B6" w14:textId="4D28F77D" w:rsidR="00F10D14" w:rsidRPr="0045588E" w:rsidRDefault="0045588E" w:rsidP="00F10D14">
            <w:pPr>
              <w:jc w:val="center"/>
              <w:rPr>
                <w:bCs/>
              </w:rPr>
            </w:pPr>
            <w:r w:rsidRPr="0045588E">
              <w:rPr>
                <w:bCs/>
              </w:rPr>
              <w:t>Memory Protection</w:t>
            </w:r>
          </w:p>
        </w:tc>
        <w:tc>
          <w:tcPr>
            <w:tcW w:w="2652" w:type="dxa"/>
          </w:tcPr>
          <w:p w14:paraId="04E96141" w14:textId="1B8E781E" w:rsidR="00F10D14" w:rsidRDefault="00DB3B55" w:rsidP="00F10D14">
            <w:pPr>
              <w:jc w:val="center"/>
              <w:rPr>
                <w:b/>
              </w:rPr>
            </w:pPr>
            <w:r w:rsidRPr="00DB3B55">
              <w:rPr>
                <w:bCs/>
              </w:rPr>
              <w:t>STD-00</w:t>
            </w:r>
            <w:r>
              <w:rPr>
                <w:bCs/>
              </w:rPr>
              <w:t>5</w:t>
            </w:r>
            <w:r w:rsidRPr="00DB3B55">
              <w:rPr>
                <w:bCs/>
              </w:rPr>
              <w:t>-CPP</w:t>
            </w:r>
          </w:p>
        </w:tc>
        <w:tc>
          <w:tcPr>
            <w:tcW w:w="2671" w:type="dxa"/>
          </w:tcPr>
          <w:p w14:paraId="0844C073" w14:textId="6CDBB158" w:rsidR="00F10D14" w:rsidRPr="0045588E" w:rsidRDefault="0045588E" w:rsidP="00F10D14">
            <w:pPr>
              <w:jc w:val="center"/>
            </w:pPr>
            <w:r w:rsidRPr="0045588E">
              <w:t>Ensure all allocated resources are deallocated correctly</w:t>
            </w:r>
          </w:p>
        </w:tc>
        <w:tc>
          <w:tcPr>
            <w:tcW w:w="2350" w:type="dxa"/>
          </w:tcPr>
          <w:p w14:paraId="5097BA57" w14:textId="788AD39E" w:rsidR="00F10D14" w:rsidRPr="0045588E" w:rsidRDefault="0045588E" w:rsidP="00F10D14">
            <w:pPr>
              <w:jc w:val="center"/>
              <w:rPr>
                <w:bCs/>
              </w:rPr>
            </w:pPr>
            <w:r>
              <w:rPr>
                <w:bCs/>
              </w:rPr>
              <w:t>Keep It Simple</w:t>
            </w:r>
          </w:p>
        </w:tc>
      </w:tr>
      <w:tr w:rsidR="00F10D14" w14:paraId="58C99E55" w14:textId="77777777" w:rsidTr="00B11463">
        <w:trPr>
          <w:trHeight w:val="771"/>
        </w:trPr>
        <w:tc>
          <w:tcPr>
            <w:tcW w:w="2397" w:type="dxa"/>
            <w:shd w:val="clear" w:color="auto" w:fill="D9D9D9" w:themeFill="background1" w:themeFillShade="D9"/>
          </w:tcPr>
          <w:p w14:paraId="50845142" w14:textId="4EA7614C" w:rsidR="00F10D14" w:rsidRPr="00067457" w:rsidRDefault="0045588E" w:rsidP="00F10D14">
            <w:pPr>
              <w:jc w:val="center"/>
              <w:rPr>
                <w:bCs/>
              </w:rPr>
            </w:pPr>
            <w:r w:rsidRPr="00067457">
              <w:rPr>
                <w:bCs/>
              </w:rPr>
              <w:t>Assertions</w:t>
            </w:r>
          </w:p>
        </w:tc>
        <w:tc>
          <w:tcPr>
            <w:tcW w:w="2652" w:type="dxa"/>
          </w:tcPr>
          <w:p w14:paraId="60845BBA" w14:textId="5B39E881" w:rsidR="00F10D14" w:rsidRDefault="00DB3B55" w:rsidP="00F10D14">
            <w:pPr>
              <w:jc w:val="center"/>
              <w:rPr>
                <w:b/>
              </w:rPr>
            </w:pPr>
            <w:r w:rsidRPr="00DB3B55">
              <w:rPr>
                <w:bCs/>
              </w:rPr>
              <w:t>STD-00</w:t>
            </w:r>
            <w:r>
              <w:rPr>
                <w:bCs/>
              </w:rPr>
              <w:t>6</w:t>
            </w:r>
            <w:r w:rsidRPr="00DB3B55">
              <w:rPr>
                <w:bCs/>
              </w:rPr>
              <w:t>-CPP</w:t>
            </w:r>
          </w:p>
        </w:tc>
        <w:tc>
          <w:tcPr>
            <w:tcW w:w="2671" w:type="dxa"/>
          </w:tcPr>
          <w:p w14:paraId="50BFCDE1" w14:textId="58F47DB8" w:rsidR="00F10D14" w:rsidRPr="00067457" w:rsidRDefault="0045588E" w:rsidP="00F10D14">
            <w:pPr>
              <w:jc w:val="center"/>
            </w:pPr>
            <w:r w:rsidRPr="00067457">
              <w:t>Constant expression values should be tested by using static assertion</w:t>
            </w:r>
          </w:p>
        </w:tc>
        <w:tc>
          <w:tcPr>
            <w:tcW w:w="2350" w:type="dxa"/>
          </w:tcPr>
          <w:p w14:paraId="694A0C60" w14:textId="4FDB7BB3" w:rsidR="00F10D14" w:rsidRPr="00067457" w:rsidRDefault="00067457" w:rsidP="00F10D14">
            <w:pPr>
              <w:jc w:val="center"/>
              <w:rPr>
                <w:bCs/>
              </w:rPr>
            </w:pPr>
            <w:r w:rsidRPr="00067457">
              <w:rPr>
                <w:bCs/>
              </w:rPr>
              <w:t>Default Deny, Adopt a Secure Coding Standard</w:t>
            </w:r>
          </w:p>
        </w:tc>
      </w:tr>
      <w:tr w:rsidR="00F10D14" w14:paraId="44DAB5C6" w14:textId="77777777" w:rsidTr="00B11463">
        <w:trPr>
          <w:trHeight w:val="795"/>
        </w:trPr>
        <w:tc>
          <w:tcPr>
            <w:tcW w:w="2397" w:type="dxa"/>
            <w:shd w:val="clear" w:color="auto" w:fill="D9D9D9" w:themeFill="background1" w:themeFillShade="D9"/>
          </w:tcPr>
          <w:p w14:paraId="2CEA9A89" w14:textId="4D5F0C41" w:rsidR="00F10D14" w:rsidRPr="00067457" w:rsidRDefault="00067457" w:rsidP="00F10D14">
            <w:pPr>
              <w:jc w:val="center"/>
              <w:rPr>
                <w:bCs/>
              </w:rPr>
            </w:pPr>
            <w:r w:rsidRPr="00067457">
              <w:rPr>
                <w:bCs/>
              </w:rPr>
              <w:t>Exceptions</w:t>
            </w:r>
          </w:p>
        </w:tc>
        <w:tc>
          <w:tcPr>
            <w:tcW w:w="2652" w:type="dxa"/>
          </w:tcPr>
          <w:p w14:paraId="49CC0C74" w14:textId="39B5B7A9" w:rsidR="00F10D14" w:rsidRDefault="00DB3B55" w:rsidP="00F10D14">
            <w:pPr>
              <w:jc w:val="center"/>
              <w:rPr>
                <w:b/>
              </w:rPr>
            </w:pPr>
            <w:r w:rsidRPr="00DB3B55">
              <w:rPr>
                <w:bCs/>
              </w:rPr>
              <w:t>STD-00</w:t>
            </w:r>
            <w:r>
              <w:rPr>
                <w:bCs/>
              </w:rPr>
              <w:t>7</w:t>
            </w:r>
            <w:r w:rsidRPr="00DB3B55">
              <w:rPr>
                <w:bCs/>
              </w:rPr>
              <w:t>-CPP</w:t>
            </w:r>
          </w:p>
        </w:tc>
        <w:tc>
          <w:tcPr>
            <w:tcW w:w="2671" w:type="dxa"/>
          </w:tcPr>
          <w:p w14:paraId="3406955C" w14:textId="10EC167F" w:rsidR="00F10D14" w:rsidRPr="00067457" w:rsidRDefault="00067457" w:rsidP="00F10D14">
            <w:pPr>
              <w:jc w:val="center"/>
            </w:pPr>
            <w:r w:rsidRPr="00067457">
              <w:t>When handling exceptions, do not leak resources</w:t>
            </w:r>
          </w:p>
        </w:tc>
        <w:tc>
          <w:tcPr>
            <w:tcW w:w="2350" w:type="dxa"/>
          </w:tcPr>
          <w:p w14:paraId="7B9CAE61" w14:textId="7AC3D301" w:rsidR="00F10D14" w:rsidRPr="00067457" w:rsidRDefault="00067457" w:rsidP="00F10D14">
            <w:pPr>
              <w:jc w:val="center"/>
              <w:rPr>
                <w:bCs/>
              </w:rPr>
            </w:pPr>
            <w:r w:rsidRPr="00067457">
              <w:rPr>
                <w:bCs/>
              </w:rPr>
              <w:t>Heed Compiler Warnings</w:t>
            </w:r>
          </w:p>
        </w:tc>
      </w:tr>
      <w:tr w:rsidR="00F10D14" w14:paraId="481D2AC2" w14:textId="77777777" w:rsidTr="00B11463">
        <w:trPr>
          <w:trHeight w:val="771"/>
        </w:trPr>
        <w:tc>
          <w:tcPr>
            <w:tcW w:w="2397" w:type="dxa"/>
            <w:shd w:val="clear" w:color="auto" w:fill="D9D9D9" w:themeFill="background1" w:themeFillShade="D9"/>
          </w:tcPr>
          <w:p w14:paraId="44118D13" w14:textId="6FCDF3D0" w:rsidR="00F10D14" w:rsidRPr="00067457" w:rsidRDefault="00067457" w:rsidP="00F10D14">
            <w:pPr>
              <w:jc w:val="center"/>
              <w:rPr>
                <w:bCs/>
              </w:rPr>
            </w:pPr>
            <w:r w:rsidRPr="00067457">
              <w:rPr>
                <w:bCs/>
              </w:rPr>
              <w:t>Integer</w:t>
            </w:r>
          </w:p>
        </w:tc>
        <w:tc>
          <w:tcPr>
            <w:tcW w:w="2652" w:type="dxa"/>
          </w:tcPr>
          <w:p w14:paraId="157C548F" w14:textId="2324DA93" w:rsidR="00F10D14" w:rsidRDefault="00DB3B55" w:rsidP="00F10D14">
            <w:pPr>
              <w:jc w:val="center"/>
              <w:rPr>
                <w:b/>
              </w:rPr>
            </w:pPr>
            <w:r w:rsidRPr="00DB3B55">
              <w:rPr>
                <w:bCs/>
              </w:rPr>
              <w:t>STD-00</w:t>
            </w:r>
            <w:r>
              <w:rPr>
                <w:bCs/>
              </w:rPr>
              <w:t>8</w:t>
            </w:r>
            <w:r w:rsidRPr="00DB3B55">
              <w:rPr>
                <w:bCs/>
              </w:rPr>
              <w:t>-CPP</w:t>
            </w:r>
          </w:p>
        </w:tc>
        <w:tc>
          <w:tcPr>
            <w:tcW w:w="2671" w:type="dxa"/>
          </w:tcPr>
          <w:p w14:paraId="5DC4AD71" w14:textId="52B4320F" w:rsidR="00F10D14" w:rsidRPr="00067457" w:rsidRDefault="00067457" w:rsidP="00F10D14">
            <w:pPr>
              <w:jc w:val="center"/>
              <w:rPr>
                <w:bCs/>
              </w:rPr>
            </w:pPr>
            <w:r w:rsidRPr="00067457">
              <w:rPr>
                <w:bCs/>
              </w:rPr>
              <w:t>Use iterator ranges that are valid</w:t>
            </w:r>
          </w:p>
        </w:tc>
        <w:tc>
          <w:tcPr>
            <w:tcW w:w="2350" w:type="dxa"/>
          </w:tcPr>
          <w:p w14:paraId="5D3EAA6E" w14:textId="68957C59" w:rsidR="00F10D14" w:rsidRPr="00067457" w:rsidRDefault="00067457" w:rsidP="00F10D14">
            <w:pPr>
              <w:jc w:val="center"/>
              <w:rPr>
                <w:bCs/>
              </w:rPr>
            </w:pPr>
            <w:r w:rsidRPr="00067457">
              <w:rPr>
                <w:bCs/>
              </w:rPr>
              <w:t>Validate Input Data</w:t>
            </w:r>
          </w:p>
        </w:tc>
      </w:tr>
      <w:tr w:rsidR="00F10D14" w14:paraId="59BD106A" w14:textId="77777777" w:rsidTr="00B11463">
        <w:trPr>
          <w:trHeight w:val="771"/>
        </w:trPr>
        <w:tc>
          <w:tcPr>
            <w:tcW w:w="2397" w:type="dxa"/>
            <w:shd w:val="clear" w:color="auto" w:fill="D9D9D9" w:themeFill="background1" w:themeFillShade="D9"/>
          </w:tcPr>
          <w:p w14:paraId="5DEA6C8A" w14:textId="0F9DF57E" w:rsidR="00F10D14" w:rsidRPr="00067457" w:rsidRDefault="00067457" w:rsidP="00F10D14">
            <w:pPr>
              <w:jc w:val="center"/>
              <w:rPr>
                <w:bCs/>
              </w:rPr>
            </w:pPr>
            <w:r w:rsidRPr="00067457">
              <w:rPr>
                <w:bCs/>
              </w:rPr>
              <w:lastRenderedPageBreak/>
              <w:t>Containers</w:t>
            </w:r>
          </w:p>
        </w:tc>
        <w:tc>
          <w:tcPr>
            <w:tcW w:w="2652" w:type="dxa"/>
          </w:tcPr>
          <w:p w14:paraId="21FE246D" w14:textId="148ADFE9" w:rsidR="00F10D14" w:rsidRDefault="00DB3B55" w:rsidP="00F10D14">
            <w:pPr>
              <w:jc w:val="center"/>
              <w:rPr>
                <w:b/>
              </w:rPr>
            </w:pPr>
            <w:r w:rsidRPr="00DB3B55">
              <w:rPr>
                <w:bCs/>
              </w:rPr>
              <w:t>STD-00</w:t>
            </w:r>
            <w:r>
              <w:rPr>
                <w:bCs/>
              </w:rPr>
              <w:t>9</w:t>
            </w:r>
            <w:r w:rsidRPr="00DB3B55">
              <w:rPr>
                <w:bCs/>
              </w:rPr>
              <w:t>-CPP</w:t>
            </w:r>
          </w:p>
        </w:tc>
        <w:tc>
          <w:tcPr>
            <w:tcW w:w="2671" w:type="dxa"/>
          </w:tcPr>
          <w:p w14:paraId="2DC83C2C" w14:textId="39DF9820" w:rsidR="00F10D14" w:rsidRPr="00067457" w:rsidRDefault="00067457" w:rsidP="00F10D14">
            <w:pPr>
              <w:jc w:val="center"/>
              <w:rPr>
                <w:bCs/>
              </w:rPr>
            </w:pPr>
            <w:r w:rsidRPr="00067457">
              <w:rPr>
                <w:bCs/>
              </w:rPr>
              <w:t>Ensure there is enough storage for the null terminator and strings for the character data</w:t>
            </w:r>
          </w:p>
        </w:tc>
        <w:tc>
          <w:tcPr>
            <w:tcW w:w="2350" w:type="dxa"/>
          </w:tcPr>
          <w:p w14:paraId="75B91DE7" w14:textId="24DEB736" w:rsidR="00F10D14" w:rsidRPr="00307F48" w:rsidRDefault="00307F48" w:rsidP="00F10D14">
            <w:pPr>
              <w:jc w:val="center"/>
              <w:rPr>
                <w:bCs/>
              </w:rPr>
            </w:pPr>
            <w:r w:rsidRPr="00307F48">
              <w:rPr>
                <w:bCs/>
              </w:rPr>
              <w:t>Validate Input Data</w:t>
            </w:r>
          </w:p>
        </w:tc>
      </w:tr>
      <w:tr w:rsidR="00F10D14" w14:paraId="017FCF34" w14:textId="77777777" w:rsidTr="00B11463">
        <w:trPr>
          <w:trHeight w:val="795"/>
        </w:trPr>
        <w:tc>
          <w:tcPr>
            <w:tcW w:w="2397" w:type="dxa"/>
            <w:shd w:val="clear" w:color="auto" w:fill="D9D9D9" w:themeFill="background1" w:themeFillShade="D9"/>
          </w:tcPr>
          <w:p w14:paraId="553A61D9" w14:textId="2EC0645A" w:rsidR="00F10D14" w:rsidRPr="00307F48" w:rsidRDefault="00307F48" w:rsidP="00F10D14">
            <w:pPr>
              <w:jc w:val="center"/>
              <w:rPr>
                <w:bCs/>
              </w:rPr>
            </w:pPr>
            <w:r w:rsidRPr="00307F48">
              <w:rPr>
                <w:bCs/>
              </w:rPr>
              <w:t>Containers</w:t>
            </w:r>
          </w:p>
        </w:tc>
        <w:tc>
          <w:tcPr>
            <w:tcW w:w="2652" w:type="dxa"/>
          </w:tcPr>
          <w:p w14:paraId="452BA91F" w14:textId="493F482C" w:rsidR="00F10D14" w:rsidRDefault="00DB3B55" w:rsidP="00F10D14">
            <w:pPr>
              <w:jc w:val="center"/>
              <w:rPr>
                <w:b/>
              </w:rPr>
            </w:pPr>
            <w:r w:rsidRPr="00DB3B55">
              <w:rPr>
                <w:bCs/>
              </w:rPr>
              <w:t>STD-0</w:t>
            </w:r>
            <w:r>
              <w:rPr>
                <w:bCs/>
              </w:rPr>
              <w:t>10</w:t>
            </w:r>
            <w:r w:rsidRPr="00DB3B55">
              <w:rPr>
                <w:bCs/>
              </w:rPr>
              <w:t>-CPP</w:t>
            </w:r>
          </w:p>
        </w:tc>
        <w:tc>
          <w:tcPr>
            <w:tcW w:w="2671" w:type="dxa"/>
          </w:tcPr>
          <w:p w14:paraId="3703D258" w14:textId="3BDBD402" w:rsidR="00F10D14" w:rsidRPr="00307F48" w:rsidRDefault="00307F48" w:rsidP="00F10D14">
            <w:pPr>
              <w:jc w:val="center"/>
              <w:rPr>
                <w:bCs/>
              </w:rPr>
            </w:pPr>
            <w:r w:rsidRPr="00307F48">
              <w:rPr>
                <w:bCs/>
              </w:rPr>
              <w:t>Ensure the library functions do not overflow</w:t>
            </w:r>
          </w:p>
        </w:tc>
        <w:tc>
          <w:tcPr>
            <w:tcW w:w="2350" w:type="dxa"/>
          </w:tcPr>
          <w:p w14:paraId="28A949C5" w14:textId="699D5F5A" w:rsidR="00F10D14" w:rsidRPr="00307F48" w:rsidRDefault="00307F48" w:rsidP="00F10D14">
            <w:pPr>
              <w:jc w:val="center"/>
              <w:rPr>
                <w:bCs/>
              </w:rPr>
            </w:pPr>
            <w:r w:rsidRPr="00307F48">
              <w:rPr>
                <w:bCs/>
              </w:rPr>
              <w:t>Validate Input Data</w:t>
            </w:r>
            <w:r>
              <w:rPr>
                <w:bCs/>
              </w:rPr>
              <w:t>, Keep It Simple</w:t>
            </w:r>
          </w:p>
        </w:tc>
      </w:tr>
    </w:tbl>
    <w:p w14:paraId="65B6E484" w14:textId="77777777" w:rsidR="00F10D14" w:rsidRDefault="00F10D14">
      <w:pPr>
        <w:ind w:left="720"/>
        <w:rPr>
          <w:b/>
        </w:rPr>
      </w:pP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6BF96247" w:rsidR="00381847" w:rsidRDefault="00D70673">
            <w:r>
              <w:t>1.1</w:t>
            </w:r>
          </w:p>
        </w:tc>
        <w:tc>
          <w:tcPr>
            <w:tcW w:w="1530" w:type="dxa"/>
          </w:tcPr>
          <w:p w14:paraId="1DC436A6" w14:textId="79DCB77B" w:rsidR="00381847" w:rsidRDefault="00D70673">
            <w:pPr>
              <w:cnfStyle w:val="000000000000" w:firstRow="0" w:lastRow="0" w:firstColumn="0" w:lastColumn="0" w:oddVBand="0" w:evenVBand="0" w:oddHBand="0" w:evenHBand="0" w:firstRowFirstColumn="0" w:firstRowLastColumn="0" w:lastRowFirstColumn="0" w:lastRowLastColumn="0"/>
            </w:pPr>
            <w:r>
              <w:t>05/16/2023</w:t>
            </w:r>
          </w:p>
        </w:tc>
        <w:tc>
          <w:tcPr>
            <w:tcW w:w="3510" w:type="dxa"/>
          </w:tcPr>
          <w:p w14:paraId="0B713D2C" w14:textId="57C8CEF4" w:rsidR="00381847" w:rsidRDefault="00D70673">
            <w:pPr>
              <w:cnfStyle w:val="000000000000" w:firstRow="0" w:lastRow="0" w:firstColumn="0" w:lastColumn="0" w:oddVBand="0" w:evenVBand="0" w:oddHBand="0" w:evenHBand="0" w:firstRowFirstColumn="0" w:firstRowLastColumn="0" w:lastRowFirstColumn="0" w:lastRowLastColumn="0"/>
            </w:pPr>
            <w:r>
              <w:t>1</w:t>
            </w:r>
            <w:r w:rsidRPr="00D70673">
              <w:rPr>
                <w:vertAlign w:val="superscript"/>
              </w:rPr>
              <w:t>st</w:t>
            </w:r>
            <w:r>
              <w:t xml:space="preserve"> Revision</w:t>
            </w:r>
          </w:p>
        </w:tc>
        <w:tc>
          <w:tcPr>
            <w:tcW w:w="1923" w:type="dxa"/>
          </w:tcPr>
          <w:p w14:paraId="124483AC" w14:textId="465D0588" w:rsidR="00381847" w:rsidRDefault="00D70673">
            <w:pPr>
              <w:cnfStyle w:val="000000000000" w:firstRow="0" w:lastRow="0" w:firstColumn="0" w:lastColumn="0" w:oddVBand="0" w:evenVBand="0" w:oddHBand="0" w:evenHBand="0" w:firstRowFirstColumn="0" w:firstRowLastColumn="0" w:lastRowFirstColumn="0" w:lastRowLastColumn="0"/>
            </w:pPr>
            <w:r>
              <w:t>Anthony Vigil</w:t>
            </w:r>
          </w:p>
        </w:tc>
        <w:tc>
          <w:tcPr>
            <w:tcW w:w="2077" w:type="dxa"/>
          </w:tcPr>
          <w:p w14:paraId="697C2A49" w14:textId="79AA1E7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33216112" w:rsidR="00381847" w:rsidRDefault="00D70673">
            <w:r>
              <w:t>1.2</w:t>
            </w:r>
          </w:p>
        </w:tc>
        <w:tc>
          <w:tcPr>
            <w:tcW w:w="1530" w:type="dxa"/>
          </w:tcPr>
          <w:p w14:paraId="305DA4F1" w14:textId="575061C5" w:rsidR="00381847" w:rsidRDefault="00D70673">
            <w:pPr>
              <w:cnfStyle w:val="000000100000" w:firstRow="0" w:lastRow="0" w:firstColumn="0" w:lastColumn="0" w:oddVBand="0" w:evenVBand="0" w:oddHBand="1" w:evenHBand="0" w:firstRowFirstColumn="0" w:firstRowLastColumn="0" w:lastRowFirstColumn="0" w:lastRowLastColumn="0"/>
            </w:pPr>
            <w:r>
              <w:t>06/05/2023</w:t>
            </w:r>
          </w:p>
        </w:tc>
        <w:tc>
          <w:tcPr>
            <w:tcW w:w="3510" w:type="dxa"/>
          </w:tcPr>
          <w:p w14:paraId="138D7C42" w14:textId="4602ADC1" w:rsidR="00381847" w:rsidRDefault="00D70673">
            <w:pPr>
              <w:cnfStyle w:val="000000100000" w:firstRow="0" w:lastRow="0" w:firstColumn="0" w:lastColumn="0" w:oddVBand="0" w:evenVBand="0" w:oddHBand="1" w:evenHBand="0" w:firstRowFirstColumn="0" w:firstRowLastColumn="0" w:lastRowFirstColumn="0" w:lastRowLastColumn="0"/>
            </w:pPr>
            <w:r>
              <w:t>Final Revision</w:t>
            </w:r>
          </w:p>
        </w:tc>
        <w:tc>
          <w:tcPr>
            <w:tcW w:w="1923" w:type="dxa"/>
          </w:tcPr>
          <w:p w14:paraId="35E4A720" w14:textId="6AFF363C" w:rsidR="00381847" w:rsidRDefault="00D70673">
            <w:pPr>
              <w:cnfStyle w:val="000000100000" w:firstRow="0" w:lastRow="0" w:firstColumn="0" w:lastColumn="0" w:oddVBand="0" w:evenVBand="0" w:oddHBand="1" w:evenHBand="0" w:firstRowFirstColumn="0" w:firstRowLastColumn="0" w:lastRowFirstColumn="0" w:lastRowLastColumn="0"/>
            </w:pPr>
            <w:r>
              <w:t>Anthony Vigil</w:t>
            </w:r>
          </w:p>
        </w:tc>
        <w:tc>
          <w:tcPr>
            <w:tcW w:w="2077" w:type="dxa"/>
          </w:tcPr>
          <w:p w14:paraId="1FEC447A" w14:textId="0E5F1F23"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2A967" w14:textId="77777777" w:rsidR="000400F4" w:rsidRDefault="000400F4">
      <w:r>
        <w:separator/>
      </w:r>
    </w:p>
  </w:endnote>
  <w:endnote w:type="continuationSeparator" w:id="0">
    <w:p w14:paraId="6EAFBACB" w14:textId="77777777" w:rsidR="000400F4" w:rsidRDefault="00040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50D6A" w14:textId="77777777" w:rsidR="000400F4" w:rsidRDefault="000400F4">
      <w:r>
        <w:separator/>
      </w:r>
    </w:p>
  </w:footnote>
  <w:footnote w:type="continuationSeparator" w:id="0">
    <w:p w14:paraId="359667BD" w14:textId="77777777" w:rsidR="000400F4" w:rsidRDefault="00040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57108081">
    <w:abstractNumId w:val="15"/>
  </w:num>
  <w:num w:numId="2" w16cid:durableId="1824002205">
    <w:abstractNumId w:val="12"/>
  </w:num>
  <w:num w:numId="3" w16cid:durableId="596863589">
    <w:abstractNumId w:val="16"/>
  </w:num>
  <w:num w:numId="4" w16cid:durableId="1030763569">
    <w:abstractNumId w:val="11"/>
  </w:num>
  <w:num w:numId="5" w16cid:durableId="950553011">
    <w:abstractNumId w:val="10"/>
  </w:num>
  <w:num w:numId="6" w16cid:durableId="408769075">
    <w:abstractNumId w:val="14"/>
  </w:num>
  <w:num w:numId="7" w16cid:durableId="21903200">
    <w:abstractNumId w:val="13"/>
  </w:num>
  <w:num w:numId="8" w16cid:durableId="926957145">
    <w:abstractNumId w:val="9"/>
  </w:num>
  <w:num w:numId="9" w16cid:durableId="982732488">
    <w:abstractNumId w:val="7"/>
  </w:num>
  <w:num w:numId="10" w16cid:durableId="1653365359">
    <w:abstractNumId w:val="6"/>
  </w:num>
  <w:num w:numId="11" w16cid:durableId="1217625191">
    <w:abstractNumId w:val="5"/>
  </w:num>
  <w:num w:numId="12" w16cid:durableId="1617130543">
    <w:abstractNumId w:val="4"/>
  </w:num>
  <w:num w:numId="13" w16cid:durableId="1484614108">
    <w:abstractNumId w:val="8"/>
  </w:num>
  <w:num w:numId="14" w16cid:durableId="514347494">
    <w:abstractNumId w:val="3"/>
  </w:num>
  <w:num w:numId="15" w16cid:durableId="2128238740">
    <w:abstractNumId w:val="2"/>
  </w:num>
  <w:num w:numId="16" w16cid:durableId="505705039">
    <w:abstractNumId w:val="1"/>
  </w:num>
  <w:num w:numId="17" w16cid:durableId="1812938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304C2"/>
    <w:rsid w:val="000400F4"/>
    <w:rsid w:val="00067457"/>
    <w:rsid w:val="00067AFF"/>
    <w:rsid w:val="0008274A"/>
    <w:rsid w:val="000838CA"/>
    <w:rsid w:val="0008635A"/>
    <w:rsid w:val="000A03F8"/>
    <w:rsid w:val="000B4CDE"/>
    <w:rsid w:val="000C17DC"/>
    <w:rsid w:val="000C22CA"/>
    <w:rsid w:val="000C3348"/>
    <w:rsid w:val="000E0A99"/>
    <w:rsid w:val="000F5B43"/>
    <w:rsid w:val="00156DC8"/>
    <w:rsid w:val="001646BD"/>
    <w:rsid w:val="00171556"/>
    <w:rsid w:val="00192176"/>
    <w:rsid w:val="001A0913"/>
    <w:rsid w:val="001D4766"/>
    <w:rsid w:val="001F3EF5"/>
    <w:rsid w:val="00237CF2"/>
    <w:rsid w:val="002474B4"/>
    <w:rsid w:val="00252752"/>
    <w:rsid w:val="00264F4E"/>
    <w:rsid w:val="002940A0"/>
    <w:rsid w:val="002B23D7"/>
    <w:rsid w:val="002E7870"/>
    <w:rsid w:val="002F3F05"/>
    <w:rsid w:val="00307F48"/>
    <w:rsid w:val="00332392"/>
    <w:rsid w:val="00381847"/>
    <w:rsid w:val="00394B2F"/>
    <w:rsid w:val="003A4616"/>
    <w:rsid w:val="003B0A5C"/>
    <w:rsid w:val="003C2366"/>
    <w:rsid w:val="003D6F4A"/>
    <w:rsid w:val="0040425B"/>
    <w:rsid w:val="00404C89"/>
    <w:rsid w:val="0045588E"/>
    <w:rsid w:val="00462113"/>
    <w:rsid w:val="00465088"/>
    <w:rsid w:val="00494B4D"/>
    <w:rsid w:val="004E12CE"/>
    <w:rsid w:val="005166D4"/>
    <w:rsid w:val="00544E8D"/>
    <w:rsid w:val="00570DF1"/>
    <w:rsid w:val="0059536C"/>
    <w:rsid w:val="005A3503"/>
    <w:rsid w:val="005A4BFE"/>
    <w:rsid w:val="005B7417"/>
    <w:rsid w:val="005C0C1A"/>
    <w:rsid w:val="005E3917"/>
    <w:rsid w:val="0064309A"/>
    <w:rsid w:val="00676DE6"/>
    <w:rsid w:val="006D38A7"/>
    <w:rsid w:val="00701C6F"/>
    <w:rsid w:val="00756561"/>
    <w:rsid w:val="007D5FA3"/>
    <w:rsid w:val="007F2281"/>
    <w:rsid w:val="008069B2"/>
    <w:rsid w:val="008845FF"/>
    <w:rsid w:val="00891A43"/>
    <w:rsid w:val="00895AA1"/>
    <w:rsid w:val="008C3FC6"/>
    <w:rsid w:val="008D5A8D"/>
    <w:rsid w:val="00904EFB"/>
    <w:rsid w:val="00905D14"/>
    <w:rsid w:val="00971145"/>
    <w:rsid w:val="00996DC6"/>
    <w:rsid w:val="009B710E"/>
    <w:rsid w:val="009F1B64"/>
    <w:rsid w:val="009F313E"/>
    <w:rsid w:val="009F7011"/>
    <w:rsid w:val="00A04F5E"/>
    <w:rsid w:val="00A64600"/>
    <w:rsid w:val="00AB307A"/>
    <w:rsid w:val="00AD221B"/>
    <w:rsid w:val="00B01ABD"/>
    <w:rsid w:val="00B11463"/>
    <w:rsid w:val="00B21AEC"/>
    <w:rsid w:val="00B475A1"/>
    <w:rsid w:val="00B61963"/>
    <w:rsid w:val="00B83D35"/>
    <w:rsid w:val="00B92A44"/>
    <w:rsid w:val="00B93617"/>
    <w:rsid w:val="00BA6092"/>
    <w:rsid w:val="00BC2B54"/>
    <w:rsid w:val="00C02E05"/>
    <w:rsid w:val="00C13835"/>
    <w:rsid w:val="00C51FDB"/>
    <w:rsid w:val="00C73007"/>
    <w:rsid w:val="00C77D8B"/>
    <w:rsid w:val="00C957A0"/>
    <w:rsid w:val="00CB2327"/>
    <w:rsid w:val="00CB6BAB"/>
    <w:rsid w:val="00CE0F42"/>
    <w:rsid w:val="00D211BA"/>
    <w:rsid w:val="00D30268"/>
    <w:rsid w:val="00D309D6"/>
    <w:rsid w:val="00D364EB"/>
    <w:rsid w:val="00D70673"/>
    <w:rsid w:val="00DB3B55"/>
    <w:rsid w:val="00E170F5"/>
    <w:rsid w:val="00E31CA4"/>
    <w:rsid w:val="00E31D20"/>
    <w:rsid w:val="00E54E9E"/>
    <w:rsid w:val="00E769D9"/>
    <w:rsid w:val="00E910C0"/>
    <w:rsid w:val="00EA060B"/>
    <w:rsid w:val="00F10D14"/>
    <w:rsid w:val="00F51FA8"/>
    <w:rsid w:val="00F55559"/>
    <w:rsid w:val="00F61F9B"/>
    <w:rsid w:val="00F66374"/>
    <w:rsid w:val="00F72634"/>
    <w:rsid w:val="00FA0908"/>
    <w:rsid w:val="00FD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table" w:styleId="TableGrid">
    <w:name w:val="Table Grid"/>
    <w:basedOn w:val="TableNormal"/>
    <w:uiPriority w:val="39"/>
    <w:rsid w:val="00F10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00892">
      <w:bodyDiv w:val="1"/>
      <w:marLeft w:val="0"/>
      <w:marRight w:val="0"/>
      <w:marTop w:val="0"/>
      <w:marBottom w:val="0"/>
      <w:divBdr>
        <w:top w:val="none" w:sz="0" w:space="0" w:color="auto"/>
        <w:left w:val="none" w:sz="0" w:space="0" w:color="auto"/>
        <w:bottom w:val="none" w:sz="0" w:space="0" w:color="auto"/>
        <w:right w:val="none" w:sz="0" w:space="0" w:color="auto"/>
      </w:divBdr>
      <w:divsChild>
        <w:div w:id="1861699542">
          <w:marLeft w:val="0"/>
          <w:marRight w:val="0"/>
          <w:marTop w:val="0"/>
          <w:marBottom w:val="0"/>
          <w:divBdr>
            <w:top w:val="single" w:sz="2" w:space="0" w:color="auto"/>
            <w:left w:val="single" w:sz="2" w:space="0" w:color="auto"/>
            <w:bottom w:val="single" w:sz="2" w:space="0" w:color="auto"/>
            <w:right w:val="single" w:sz="2" w:space="0" w:color="auto"/>
          </w:divBdr>
        </w:div>
        <w:div w:id="1762600582">
          <w:marLeft w:val="0"/>
          <w:marRight w:val="0"/>
          <w:marTop w:val="0"/>
          <w:marBottom w:val="0"/>
          <w:divBdr>
            <w:top w:val="single" w:sz="2" w:space="0" w:color="auto"/>
            <w:left w:val="single" w:sz="2" w:space="0" w:color="auto"/>
            <w:bottom w:val="single" w:sz="2" w:space="0" w:color="auto"/>
            <w:right w:val="single" w:sz="2" w:space="0" w:color="auto"/>
          </w:divBdr>
        </w:div>
        <w:div w:id="1666283507">
          <w:marLeft w:val="0"/>
          <w:marRight w:val="0"/>
          <w:marTop w:val="0"/>
          <w:marBottom w:val="0"/>
          <w:divBdr>
            <w:top w:val="single" w:sz="2" w:space="0" w:color="auto"/>
            <w:left w:val="single" w:sz="2" w:space="0" w:color="auto"/>
            <w:bottom w:val="single" w:sz="2" w:space="0" w:color="auto"/>
            <w:right w:val="single" w:sz="2" w:space="0" w:color="auto"/>
          </w:divBdr>
        </w:div>
        <w:div w:id="1434781693">
          <w:marLeft w:val="0"/>
          <w:marRight w:val="0"/>
          <w:marTop w:val="0"/>
          <w:marBottom w:val="0"/>
          <w:divBdr>
            <w:top w:val="single" w:sz="2" w:space="0" w:color="auto"/>
            <w:left w:val="single" w:sz="2" w:space="0" w:color="auto"/>
            <w:bottom w:val="single" w:sz="2" w:space="0" w:color="auto"/>
            <w:right w:val="single" w:sz="2" w:space="0" w:color="auto"/>
          </w:divBdr>
        </w:div>
        <w:div w:id="1936327884">
          <w:marLeft w:val="0"/>
          <w:marRight w:val="0"/>
          <w:marTop w:val="0"/>
          <w:marBottom w:val="0"/>
          <w:divBdr>
            <w:top w:val="single" w:sz="2" w:space="0" w:color="auto"/>
            <w:left w:val="single" w:sz="2" w:space="0" w:color="auto"/>
            <w:bottom w:val="single" w:sz="2" w:space="0" w:color="auto"/>
            <w:right w:val="single" w:sz="2" w:space="0" w:color="auto"/>
          </w:divBdr>
        </w:div>
        <w:div w:id="505824833">
          <w:marLeft w:val="0"/>
          <w:marRight w:val="0"/>
          <w:marTop w:val="0"/>
          <w:marBottom w:val="0"/>
          <w:divBdr>
            <w:top w:val="single" w:sz="2" w:space="0" w:color="auto"/>
            <w:left w:val="single" w:sz="2" w:space="0" w:color="auto"/>
            <w:bottom w:val="single" w:sz="2" w:space="0" w:color="auto"/>
            <w:right w:val="single" w:sz="2" w:space="0" w:color="auto"/>
          </w:divBdr>
        </w:div>
        <w:div w:id="1013411753">
          <w:marLeft w:val="0"/>
          <w:marRight w:val="0"/>
          <w:marTop w:val="0"/>
          <w:marBottom w:val="0"/>
          <w:divBdr>
            <w:top w:val="single" w:sz="2" w:space="0" w:color="auto"/>
            <w:left w:val="single" w:sz="2" w:space="0" w:color="auto"/>
            <w:bottom w:val="single" w:sz="2" w:space="0" w:color="auto"/>
            <w:right w:val="single" w:sz="2" w:space="0" w:color="auto"/>
          </w:divBdr>
        </w:div>
        <w:div w:id="1528563694">
          <w:marLeft w:val="0"/>
          <w:marRight w:val="0"/>
          <w:marTop w:val="0"/>
          <w:marBottom w:val="0"/>
          <w:divBdr>
            <w:top w:val="single" w:sz="2" w:space="0" w:color="auto"/>
            <w:left w:val="single" w:sz="2" w:space="0" w:color="auto"/>
            <w:bottom w:val="single" w:sz="2" w:space="0" w:color="auto"/>
            <w:right w:val="single" w:sz="2" w:space="0" w:color="auto"/>
          </w:divBdr>
        </w:div>
        <w:div w:id="1098141460">
          <w:marLeft w:val="0"/>
          <w:marRight w:val="0"/>
          <w:marTop w:val="0"/>
          <w:marBottom w:val="0"/>
          <w:divBdr>
            <w:top w:val="single" w:sz="2" w:space="0" w:color="auto"/>
            <w:left w:val="single" w:sz="2" w:space="0" w:color="auto"/>
            <w:bottom w:val="single" w:sz="2" w:space="0" w:color="auto"/>
            <w:right w:val="single" w:sz="2" w:space="0" w:color="auto"/>
          </w:divBdr>
        </w:div>
        <w:div w:id="1181579375">
          <w:marLeft w:val="0"/>
          <w:marRight w:val="0"/>
          <w:marTop w:val="0"/>
          <w:marBottom w:val="0"/>
          <w:divBdr>
            <w:top w:val="single" w:sz="2" w:space="0" w:color="auto"/>
            <w:left w:val="single" w:sz="2" w:space="0" w:color="auto"/>
            <w:bottom w:val="single" w:sz="2" w:space="0" w:color="auto"/>
            <w:right w:val="single" w:sz="2" w:space="0" w:color="auto"/>
          </w:divBdr>
        </w:div>
        <w:div w:id="1904296459">
          <w:marLeft w:val="0"/>
          <w:marRight w:val="0"/>
          <w:marTop w:val="0"/>
          <w:marBottom w:val="0"/>
          <w:divBdr>
            <w:top w:val="single" w:sz="2" w:space="0" w:color="auto"/>
            <w:left w:val="single" w:sz="2" w:space="0" w:color="auto"/>
            <w:bottom w:val="single" w:sz="2" w:space="0" w:color="auto"/>
            <w:right w:val="single" w:sz="2" w:space="0" w:color="auto"/>
          </w:divBdr>
        </w:div>
        <w:div w:id="981233690">
          <w:marLeft w:val="0"/>
          <w:marRight w:val="0"/>
          <w:marTop w:val="0"/>
          <w:marBottom w:val="0"/>
          <w:divBdr>
            <w:top w:val="single" w:sz="2" w:space="0" w:color="auto"/>
            <w:left w:val="single" w:sz="2" w:space="0" w:color="auto"/>
            <w:bottom w:val="single" w:sz="2" w:space="0" w:color="auto"/>
            <w:right w:val="single" w:sz="2" w:space="0" w:color="auto"/>
          </w:divBdr>
        </w:div>
        <w:div w:id="869224248">
          <w:marLeft w:val="0"/>
          <w:marRight w:val="0"/>
          <w:marTop w:val="0"/>
          <w:marBottom w:val="0"/>
          <w:divBdr>
            <w:top w:val="single" w:sz="2" w:space="0" w:color="auto"/>
            <w:left w:val="single" w:sz="2" w:space="0" w:color="auto"/>
            <w:bottom w:val="single" w:sz="2" w:space="0" w:color="auto"/>
            <w:right w:val="single" w:sz="2" w:space="0" w:color="auto"/>
          </w:divBdr>
        </w:div>
        <w:div w:id="794562324">
          <w:marLeft w:val="0"/>
          <w:marRight w:val="0"/>
          <w:marTop w:val="0"/>
          <w:marBottom w:val="0"/>
          <w:divBdr>
            <w:top w:val="single" w:sz="2" w:space="0" w:color="auto"/>
            <w:left w:val="single" w:sz="2" w:space="0" w:color="auto"/>
            <w:bottom w:val="single" w:sz="2" w:space="0" w:color="auto"/>
            <w:right w:val="single" w:sz="2" w:space="0" w:color="auto"/>
          </w:divBdr>
        </w:div>
        <w:div w:id="2064670616">
          <w:marLeft w:val="0"/>
          <w:marRight w:val="0"/>
          <w:marTop w:val="0"/>
          <w:marBottom w:val="0"/>
          <w:divBdr>
            <w:top w:val="single" w:sz="2" w:space="0" w:color="auto"/>
            <w:left w:val="single" w:sz="2" w:space="0" w:color="auto"/>
            <w:bottom w:val="single" w:sz="2" w:space="0" w:color="auto"/>
            <w:right w:val="single" w:sz="2" w:space="0" w:color="auto"/>
          </w:divBdr>
        </w:div>
        <w:div w:id="2127920482">
          <w:marLeft w:val="0"/>
          <w:marRight w:val="0"/>
          <w:marTop w:val="0"/>
          <w:marBottom w:val="0"/>
          <w:divBdr>
            <w:top w:val="single" w:sz="2" w:space="0" w:color="auto"/>
            <w:left w:val="single" w:sz="2" w:space="0" w:color="auto"/>
            <w:bottom w:val="single" w:sz="2" w:space="0" w:color="auto"/>
            <w:right w:val="single" w:sz="2" w:space="0" w:color="auto"/>
          </w:divBdr>
        </w:div>
        <w:div w:id="1347289785">
          <w:marLeft w:val="0"/>
          <w:marRight w:val="0"/>
          <w:marTop w:val="0"/>
          <w:marBottom w:val="0"/>
          <w:divBdr>
            <w:top w:val="single" w:sz="2" w:space="0" w:color="auto"/>
            <w:left w:val="single" w:sz="2" w:space="0" w:color="auto"/>
            <w:bottom w:val="single" w:sz="2" w:space="0" w:color="auto"/>
            <w:right w:val="single" w:sz="2" w:space="0" w:color="auto"/>
          </w:divBdr>
        </w:div>
        <w:div w:id="25377966">
          <w:marLeft w:val="0"/>
          <w:marRight w:val="0"/>
          <w:marTop w:val="0"/>
          <w:marBottom w:val="0"/>
          <w:divBdr>
            <w:top w:val="single" w:sz="2" w:space="0" w:color="auto"/>
            <w:left w:val="single" w:sz="2" w:space="0" w:color="auto"/>
            <w:bottom w:val="single" w:sz="2" w:space="0" w:color="auto"/>
            <w:right w:val="single" w:sz="2"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31</Pages>
  <Words>5262</Words>
  <Characters>29998</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Anthony Vigil</cp:lastModifiedBy>
  <cp:revision>8</cp:revision>
  <dcterms:created xsi:type="dcterms:W3CDTF">2023-06-05T13:07:00Z</dcterms:created>
  <dcterms:modified xsi:type="dcterms:W3CDTF">2023-06-05T16:51:00Z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