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F3" w:rsidRDefault="00E127B2">
      <w:r>
        <w:t>Anthony Waddell</w:t>
      </w:r>
    </w:p>
    <w:p w:rsidR="00E127B2" w:rsidRDefault="00E127B2">
      <w:r>
        <w:t>CSS342 Deliverable and output consideration</w:t>
      </w:r>
    </w:p>
    <w:p w:rsidR="00E127B2" w:rsidRDefault="00E127B2"/>
    <w:p w:rsidR="00E127B2" w:rsidRDefault="00E127B2">
      <w:bookmarkStart w:id="0" w:name="_GoBack"/>
      <w:bookmarkEnd w:id="0"/>
    </w:p>
    <w:p w:rsidR="00E127B2" w:rsidRDefault="00E127B2">
      <w:r>
        <w:rPr>
          <w:noProof/>
        </w:rPr>
        <w:drawing>
          <wp:inline distT="0" distB="0" distL="0" distR="0">
            <wp:extent cx="4029637" cy="637311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B2"/>
    <w:rsid w:val="00181566"/>
    <w:rsid w:val="005F40F3"/>
    <w:rsid w:val="00DF1936"/>
    <w:rsid w:val="00E127B2"/>
    <w:rsid w:val="00F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0525"/>
  <w15:chartTrackingRefBased/>
  <w15:docId w15:val="{8E4D75D9-D877-4168-B5C8-DBBEBE9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Waddell</dc:creator>
  <cp:keywords/>
  <dc:description/>
  <cp:lastModifiedBy>Anthony Waddell</cp:lastModifiedBy>
  <cp:revision>1</cp:revision>
  <dcterms:created xsi:type="dcterms:W3CDTF">2017-11-18T01:58:00Z</dcterms:created>
  <dcterms:modified xsi:type="dcterms:W3CDTF">2017-11-18T01:59:00Z</dcterms:modified>
</cp:coreProperties>
</file>