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BFF79" w14:textId="27F911A0" w:rsidR="000E7CA4" w:rsidRPr="000E7CA4" w:rsidRDefault="000E7CA4" w:rsidP="000E7CA4">
      <w:pPr>
        <w:rPr>
          <w:rFonts w:hint="eastAsia"/>
        </w:rPr>
      </w:pPr>
      <w:r w:rsidRPr="000E7CA4">
        <w:t>基于YOLOv8n的猪目标检测阶段性进展汇报</w:t>
      </w:r>
    </w:p>
    <w:p w14:paraId="6FD47DD3" w14:textId="7CEA6911" w:rsidR="000E7CA4" w:rsidRPr="000E7CA4" w:rsidRDefault="000E7CA4" w:rsidP="000E7CA4">
      <w:pPr>
        <w:rPr>
          <w:rFonts w:hint="eastAsia"/>
        </w:rPr>
      </w:pPr>
      <w:r w:rsidRPr="000E7CA4">
        <w:t>报告人：</w:t>
      </w:r>
      <w:r>
        <w:rPr>
          <w:rFonts w:hint="eastAsia"/>
        </w:rPr>
        <w:t>陈履安</w:t>
      </w:r>
      <w:r w:rsidRPr="000E7CA4">
        <w:t xml:space="preserve"> </w:t>
      </w:r>
    </w:p>
    <w:p w14:paraId="0A2FD74F" w14:textId="45FE4F4C" w:rsidR="000E7CA4" w:rsidRPr="000E7CA4" w:rsidRDefault="000E7CA4" w:rsidP="000E7CA4">
      <w:pPr>
        <w:rPr>
          <w:rFonts w:hint="eastAsia"/>
        </w:rPr>
      </w:pPr>
      <w:r w:rsidRPr="000E7CA4">
        <w:t xml:space="preserve">报告日期：2026年4月11日  </w:t>
      </w:r>
    </w:p>
    <w:p w14:paraId="5B4E696F" w14:textId="4BCE58CC" w:rsidR="000E7CA4" w:rsidRPr="000E7CA4" w:rsidRDefault="000E7CA4" w:rsidP="000E7CA4">
      <w:pPr>
        <w:rPr>
          <w:rFonts w:hint="eastAsia"/>
        </w:rPr>
      </w:pPr>
      <w:r w:rsidRPr="000E7CA4">
        <w:t>报告主题：Cursor工具学习与YOLOv8猪检测全流程开发及问题解决</w:t>
      </w:r>
    </w:p>
    <w:p w14:paraId="6A2FB4F1" w14:textId="77777777" w:rsidR="000E7CA4" w:rsidRPr="000E7CA4" w:rsidRDefault="000E7CA4" w:rsidP="000E7CA4">
      <w:pPr>
        <w:rPr>
          <w:rFonts w:hint="eastAsia"/>
        </w:rPr>
      </w:pPr>
    </w:p>
    <w:p w14:paraId="433D77CA" w14:textId="0EEA028E" w:rsidR="000E7CA4" w:rsidRPr="000E7CA4" w:rsidRDefault="000E7CA4" w:rsidP="000E7CA4">
      <w:pPr>
        <w:rPr>
          <w:rFonts w:hint="eastAsia"/>
        </w:rPr>
      </w:pPr>
      <w:r w:rsidRPr="000E7CA4">
        <w:t>一、报告概述</w:t>
      </w:r>
    </w:p>
    <w:p w14:paraId="28294BFD" w14:textId="6ACC40AC" w:rsidR="000E7CA4" w:rsidRPr="000E7CA4" w:rsidRDefault="000E7CA4" w:rsidP="000E7CA4">
      <w:pPr>
        <w:rPr>
          <w:rFonts w:hint="eastAsia"/>
        </w:rPr>
      </w:pPr>
      <w:r w:rsidRPr="000E7CA4">
        <w:t>本次汇报总结过去两周的工作：完成Cursor AI编程助手的学习与环境配置，在其辅助下开发了基于YOLOv8n的单类猪目标检测完整自动化流程。通过系统排查定位出前期模型指标不达标的三个核心原因，并已全部解决。目前已使用干净数据集和GPU完成模型基础训练，</w:t>
      </w:r>
      <w:r>
        <w:rPr>
          <w:rFonts w:hint="eastAsia"/>
        </w:rPr>
        <w:t>可以达到指标要求</w:t>
      </w:r>
      <w:r w:rsidRPr="000E7CA4">
        <w:t>。</w:t>
      </w:r>
    </w:p>
    <w:p w14:paraId="5354E6F3" w14:textId="77777777" w:rsidR="000E7CA4" w:rsidRPr="000E7CA4" w:rsidRDefault="000E7CA4" w:rsidP="000E7CA4">
      <w:pPr>
        <w:rPr>
          <w:rFonts w:hint="eastAsia"/>
        </w:rPr>
      </w:pPr>
    </w:p>
    <w:p w14:paraId="7B2CE166" w14:textId="36C0573A" w:rsidR="000E7CA4" w:rsidRPr="000E7CA4" w:rsidRDefault="000E7CA4" w:rsidP="000E7CA4">
      <w:pPr>
        <w:rPr>
          <w:rFonts w:hint="eastAsia"/>
        </w:rPr>
      </w:pPr>
      <w:r w:rsidRPr="000E7CA4">
        <w:t>二、本阶段完成的核心工作</w:t>
      </w:r>
    </w:p>
    <w:p w14:paraId="03D00031" w14:textId="469E0459" w:rsidR="000E7CA4" w:rsidRPr="000E7CA4" w:rsidRDefault="000E7CA4" w:rsidP="000E7CA4">
      <w:pPr>
        <w:rPr>
          <w:rFonts w:hint="eastAsia"/>
        </w:rPr>
      </w:pPr>
      <w:r w:rsidRPr="000E7CA4">
        <w:t xml:space="preserve"> 2.1 Cursor工具学习与开发环境搭建</w:t>
      </w:r>
    </w:p>
    <w:p w14:paraId="5DA40E46" w14:textId="310A2F4C" w:rsidR="000E7CA4" w:rsidRPr="000E7CA4" w:rsidRDefault="000E7CA4" w:rsidP="000E7CA4">
      <w:pPr>
        <w:rPr>
          <w:rFonts w:hint="eastAsia"/>
        </w:rPr>
      </w:pPr>
      <w:r w:rsidRPr="000E7CA4">
        <w:t>解决了原有VPN失效问题，</w:t>
      </w:r>
      <w:r>
        <w:rPr>
          <w:rFonts w:hint="eastAsia"/>
        </w:rPr>
        <w:t>获取购买了新的有效VPN</w:t>
      </w:r>
      <w:r w:rsidRPr="000E7CA4">
        <w:t xml:space="preserve"> </w:t>
      </w:r>
    </w:p>
    <w:p w14:paraId="79C46F4A" w14:textId="22C8DC28" w:rsidR="000E7CA4" w:rsidRPr="000E7CA4" w:rsidRDefault="000E7CA4" w:rsidP="000E7CA4">
      <w:pPr>
        <w:rPr>
          <w:rFonts w:hint="eastAsia"/>
        </w:rPr>
      </w:pPr>
      <w:r w:rsidRPr="000E7CA4">
        <w:t>学习了Cursor的基本使用方法，了解其底层基于OpenAI Codex模型的代码生成原理</w:t>
      </w:r>
    </w:p>
    <w:p w14:paraId="7FEE5E3E" w14:textId="7AA5C7DF" w:rsidR="000E7CA4" w:rsidRPr="000E7CA4" w:rsidRDefault="000E7CA4" w:rsidP="000E7CA4">
      <w:pPr>
        <w:rPr>
          <w:rFonts w:hint="eastAsia"/>
        </w:rPr>
      </w:pPr>
      <w:r w:rsidRPr="000E7CA4">
        <w:t>掌握了Cursor在Python深度学习项目中的辅助开发技巧，包括代码补全、错误调试和脚本自动生成</w:t>
      </w:r>
    </w:p>
    <w:p w14:paraId="76A2742B" w14:textId="571110B9" w:rsidR="000E7CA4" w:rsidRPr="000E7CA4" w:rsidRDefault="000E7CA4" w:rsidP="000E7CA4">
      <w:pPr>
        <w:rPr>
          <w:rFonts w:hint="eastAsia"/>
        </w:rPr>
      </w:pPr>
      <w:r w:rsidRPr="000E7CA4">
        <w:t>对比验证了不同AI工具的代码能力，确认Cursor在深度学习项目开发中效率显著高于Trae CN免费版</w:t>
      </w:r>
      <w:r>
        <w:rPr>
          <w:rFonts w:hint="eastAsia"/>
        </w:rPr>
        <w:t>等</w:t>
      </w:r>
    </w:p>
    <w:p w14:paraId="514F9B5E" w14:textId="77777777" w:rsidR="000E7CA4" w:rsidRPr="000E7CA4" w:rsidRDefault="000E7CA4" w:rsidP="000E7CA4">
      <w:pPr>
        <w:rPr>
          <w:rFonts w:hint="eastAsia"/>
        </w:rPr>
      </w:pPr>
    </w:p>
    <w:p w14:paraId="760847D3" w14:textId="1E5C8FBE" w:rsidR="000E7CA4" w:rsidRPr="000E7CA4" w:rsidRDefault="000E7CA4" w:rsidP="000E7CA4">
      <w:pPr>
        <w:rPr>
          <w:rFonts w:hint="eastAsia"/>
        </w:rPr>
      </w:pPr>
      <w:r w:rsidRPr="000E7CA4">
        <w:t>2.2 完整检测流程开发</w:t>
      </w:r>
    </w:p>
    <w:p w14:paraId="36B87253" w14:textId="77777777" w:rsidR="000E7CA4" w:rsidRPr="000E7CA4" w:rsidRDefault="000E7CA4" w:rsidP="000E7CA4">
      <w:pPr>
        <w:rPr>
          <w:rFonts w:hint="eastAsia"/>
        </w:rPr>
      </w:pPr>
      <w:r w:rsidRPr="000E7CA4">
        <w:t>基于Ultralytics框架，开发了从原始数据到模型推理的全自动化单类猪目标检测系统，明确项目指标要求：</w:t>
      </w:r>
    </w:p>
    <w:p w14:paraId="5D06999D" w14:textId="726F0815" w:rsidR="000E7CA4" w:rsidRPr="000E7CA4" w:rsidRDefault="000E7CA4" w:rsidP="000E7CA4">
      <w:pPr>
        <w:rPr>
          <w:rFonts w:hint="eastAsia"/>
        </w:rPr>
      </w:pPr>
      <w:r w:rsidRPr="000E7CA4">
        <w:t>mAP50 ≥ 0.96</w:t>
      </w:r>
    </w:p>
    <w:p w14:paraId="61401677" w14:textId="2004F179" w:rsidR="000E7CA4" w:rsidRPr="000E7CA4" w:rsidRDefault="000E7CA4" w:rsidP="000E7CA4">
      <w:pPr>
        <w:rPr>
          <w:rFonts w:hint="eastAsia"/>
        </w:rPr>
      </w:pPr>
      <w:r w:rsidRPr="000E7CA4">
        <w:t>mAP50-95 ≥ 0.76</w:t>
      </w:r>
    </w:p>
    <w:p w14:paraId="72AACBCA" w14:textId="237A99F4" w:rsidR="000E7CA4" w:rsidRPr="000E7CA4" w:rsidRDefault="000E7CA4" w:rsidP="000E7CA4">
      <w:pPr>
        <w:rPr>
          <w:rFonts w:hint="eastAsia"/>
        </w:rPr>
      </w:pPr>
      <w:r w:rsidRPr="000E7CA4">
        <w:t>训练完成后自动将各项指标写入Excel文件</w:t>
      </w:r>
    </w:p>
    <w:p w14:paraId="1D58E831" w14:textId="77777777" w:rsidR="000E7CA4" w:rsidRPr="000E7CA4" w:rsidRDefault="000E7CA4" w:rsidP="000E7CA4">
      <w:pPr>
        <w:rPr>
          <w:rFonts w:hint="eastAsia"/>
        </w:rPr>
      </w:pPr>
    </w:p>
    <w:p w14:paraId="76D0512D" w14:textId="77777777" w:rsidR="000E7CA4" w:rsidRPr="000E7CA4" w:rsidRDefault="000E7CA4" w:rsidP="000E7CA4">
      <w:pPr>
        <w:rPr>
          <w:rFonts w:hint="eastAsia"/>
        </w:rPr>
      </w:pPr>
      <w:r w:rsidRPr="000E7CA4">
        <w:t>核心产出为三个独立的自动化脚本：</w:t>
      </w:r>
    </w:p>
    <w:p w14:paraId="30C72016" w14:textId="10996C78" w:rsidR="000E7CA4" w:rsidRPr="000E7CA4" w:rsidRDefault="000E7CA4" w:rsidP="000E7CA4">
      <w:pPr>
        <w:rPr>
          <w:rFonts w:hint="eastAsia"/>
        </w:rPr>
      </w:pPr>
      <w:r w:rsidRPr="000E7CA4">
        <w:lastRenderedPageBreak/>
        <w:t>1. 数据集自动整理脚本：自动将原始的`rawframes`图片、`labels`标注文件和`val_images (1).txt`有效文件列表，转换为Ultralytics要求的标准`images/train`、`images/val`、`labels/train`、`labels/val`目录结构</w:t>
      </w:r>
    </w:p>
    <w:p w14:paraId="6226C5D4" w14:textId="237267E5" w:rsidR="000E7CA4" w:rsidRPr="000E7CA4" w:rsidRDefault="000E7CA4" w:rsidP="000E7CA4">
      <w:pPr>
        <w:rPr>
          <w:rFonts w:hint="eastAsia"/>
        </w:rPr>
      </w:pPr>
      <w:r w:rsidRPr="000E7CA4">
        <w:t>2. 自动训练与指标导出脚本：自动加载配置文件启动训练，训练完成后自动提取mAP50、mAP50-95、精确率、召回率等关键指标并写入Excel，同时导出`best.pt`最优权重文件</w:t>
      </w:r>
    </w:p>
    <w:p w14:paraId="04804E0E" w14:textId="16EF6D7B" w:rsidR="000E7CA4" w:rsidRPr="000E7CA4" w:rsidRDefault="000E7CA4" w:rsidP="000E7CA4">
      <w:pPr>
        <w:rPr>
          <w:rFonts w:hint="eastAsia"/>
        </w:rPr>
      </w:pPr>
      <w:r w:rsidRPr="000E7CA4">
        <w:t>3. 模型推理脚本：加载训练好的`best.pt`权重，支持对单张图片、批量图片和视频进行目标检测，输出带有边界框和置信度的可视化结果</w:t>
      </w:r>
    </w:p>
    <w:p w14:paraId="493F221D" w14:textId="77777777" w:rsidR="000E7CA4" w:rsidRPr="000E7CA4" w:rsidRDefault="000E7CA4" w:rsidP="000E7CA4">
      <w:pPr>
        <w:rPr>
          <w:rFonts w:hint="eastAsia"/>
        </w:rPr>
      </w:pPr>
    </w:p>
    <w:p w14:paraId="160C80C3" w14:textId="569D88A3" w:rsidR="000E7CA4" w:rsidRPr="000E7CA4" w:rsidRDefault="000E7CA4" w:rsidP="000E7CA4">
      <w:pPr>
        <w:rPr>
          <w:rFonts w:hint="eastAsia"/>
        </w:rPr>
      </w:pPr>
      <w:r w:rsidRPr="000E7CA4">
        <w:t>2.3 核心问题排查与解决</w:t>
      </w:r>
    </w:p>
    <w:p w14:paraId="78B48497" w14:textId="77777777" w:rsidR="000E7CA4" w:rsidRPr="000E7CA4" w:rsidRDefault="000E7CA4" w:rsidP="000E7CA4">
      <w:pPr>
        <w:rPr>
          <w:rFonts w:hint="eastAsia"/>
        </w:rPr>
      </w:pPr>
      <w:r w:rsidRPr="000E7CA4">
        <w:t>针对前期模型指标不达标的问题，进行了全面系统的排查，定位并解决了三个根本原因：</w:t>
      </w:r>
    </w:p>
    <w:p w14:paraId="404F8732" w14:textId="77777777" w:rsidR="000E7CA4" w:rsidRPr="000E7CA4" w:rsidRDefault="000E7CA4" w:rsidP="000E7CA4">
      <w:pPr>
        <w:rPr>
          <w:rFonts w:hint="eastAsia"/>
        </w:rPr>
      </w:pPr>
    </w:p>
    <w:p w14:paraId="52FDD793" w14:textId="77777777" w:rsidR="000E7CA4" w:rsidRDefault="000E7CA4" w:rsidP="000E7CA4">
      <w:pPr>
        <w:pStyle w:val="a9"/>
        <w:numPr>
          <w:ilvl w:val="0"/>
          <w:numId w:val="1"/>
        </w:numPr>
        <w:rPr>
          <w:rFonts w:hint="eastAsia"/>
        </w:rPr>
      </w:pPr>
      <w:r w:rsidRPr="000E7CA4">
        <w:t>AI工具能力限制：</w:t>
      </w:r>
    </w:p>
    <w:p w14:paraId="44B1E85D" w14:textId="1A192DC6" w:rsidR="000E7CA4" w:rsidRDefault="000E7CA4" w:rsidP="000E7CA4">
      <w:pPr>
        <w:pStyle w:val="a9"/>
        <w:ind w:left="360"/>
        <w:rPr>
          <w:rFonts w:hint="eastAsia"/>
        </w:rPr>
      </w:pPr>
      <w:r w:rsidRPr="000E7CA4">
        <w:t xml:space="preserve">使用Trae CN免费版生成的代码存在较多隐藏bug </w:t>
      </w:r>
    </w:p>
    <w:p w14:paraId="4671E2DE" w14:textId="77777777" w:rsidR="000E7CA4" w:rsidRDefault="000E7CA4" w:rsidP="000E7CA4">
      <w:pPr>
        <w:ind w:firstLineChars="100" w:firstLine="220"/>
        <w:rPr>
          <w:rFonts w:hint="eastAsia"/>
        </w:rPr>
      </w:pPr>
      <w:r>
        <w:rPr>
          <w:rFonts w:hint="eastAsia"/>
        </w:rPr>
        <w:t xml:space="preserve"> </w:t>
      </w:r>
      <w:r w:rsidRPr="000E7CA4">
        <w:t>更换为Cursor Pro版本，利用其更强的代码生成和调试能力重构了全部脚本</w:t>
      </w:r>
    </w:p>
    <w:p w14:paraId="4DF2BB2A" w14:textId="1F7B1ADC" w:rsidR="000E7CA4" w:rsidRPr="000E7CA4" w:rsidRDefault="000E7CA4" w:rsidP="000E7CA4">
      <w:pPr>
        <w:ind w:firstLineChars="200" w:firstLine="440"/>
        <w:rPr>
          <w:rFonts w:hint="eastAsia"/>
        </w:rPr>
      </w:pPr>
      <w:r w:rsidRPr="000E7CA4">
        <w:t>代码质量显著提升，消除了所有隐藏逻辑错误</w:t>
      </w:r>
    </w:p>
    <w:p w14:paraId="2033310C" w14:textId="3D0A8CFA" w:rsidR="000E7CA4" w:rsidRDefault="000E7CA4" w:rsidP="000E7CA4">
      <w:pPr>
        <w:rPr>
          <w:rFonts w:hint="eastAsia"/>
        </w:rPr>
      </w:pPr>
      <w:r>
        <w:rPr>
          <w:rFonts w:hint="eastAsia"/>
        </w:rPr>
        <w:t xml:space="preserve">2 . </w:t>
      </w:r>
      <w:r w:rsidRPr="000E7CA4">
        <w:t>数据集不匹配：</w:t>
      </w:r>
    </w:p>
    <w:p w14:paraId="10FEF4F9" w14:textId="77777777" w:rsidR="000E7CA4" w:rsidRDefault="000E7CA4" w:rsidP="000E7CA4">
      <w:pPr>
        <w:rPr>
          <w:rFonts w:hint="eastAsia"/>
        </w:rPr>
      </w:pPr>
      <w:r w:rsidRPr="000E7CA4">
        <w:t xml:space="preserve">原始数据集中jpg图片数量远多于标注文件，存在大量无标注无效图片 </w:t>
      </w:r>
    </w:p>
    <w:p w14:paraId="0A2D2A53" w14:textId="589D726B" w:rsidR="000E7CA4" w:rsidRDefault="000E7CA4" w:rsidP="000E7CA4">
      <w:pPr>
        <w:rPr>
          <w:rFonts w:hint="eastAsia"/>
        </w:rPr>
      </w:pPr>
      <w:r w:rsidRPr="000E7CA4">
        <w:t xml:space="preserve">编写自动化脚本，基于群内提供的txt文档划定有效文件范围，逐一检查图片与标注文件的文件名对应关系 </w:t>
      </w:r>
    </w:p>
    <w:p w14:paraId="74030615" w14:textId="7084C70F" w:rsidR="000E7CA4" w:rsidRPr="000E7CA4" w:rsidRDefault="000E7CA4" w:rsidP="000E7CA4">
      <w:pPr>
        <w:rPr>
          <w:rFonts w:hint="eastAsia"/>
        </w:rPr>
      </w:pPr>
      <w:r w:rsidRPr="000E7CA4">
        <w:t>彻底解决了</w:t>
      </w:r>
      <w:r>
        <w:rPr>
          <w:rFonts w:hint="eastAsia"/>
        </w:rPr>
        <w:t>上次</w:t>
      </w:r>
      <w:r w:rsidRPr="000E7CA4">
        <w:t xml:space="preserve">提出的"100个key要对应"问题，生成了包含100对完全匹配的图片和标注的干净数据集 </w:t>
      </w:r>
    </w:p>
    <w:p w14:paraId="0BA7F53F" w14:textId="53FD41B1" w:rsidR="000E7CA4" w:rsidRDefault="000E7CA4" w:rsidP="000E7CA4">
      <w:pPr>
        <w:rPr>
          <w:rFonts w:hint="eastAsia"/>
        </w:rPr>
      </w:pPr>
      <w:r>
        <w:rPr>
          <w:rFonts w:hint="eastAsia"/>
        </w:rPr>
        <w:t xml:space="preserve">3. </w:t>
      </w:r>
      <w:r w:rsidRPr="000E7CA4">
        <w:t>GPU加速未启用：</w:t>
      </w:r>
    </w:p>
    <w:p w14:paraId="330D4CF0" w14:textId="35CE0D53" w:rsidR="000E7CA4" w:rsidRDefault="000E7CA4" w:rsidP="000E7CA4">
      <w:pPr>
        <w:ind w:left="142"/>
      </w:pPr>
      <w:r w:rsidRPr="000E7CA4">
        <w:t>`torch.cuda.is_available() == False`，只能使用CPU训练</w:t>
      </w:r>
    </w:p>
    <w:p w14:paraId="4204BD50" w14:textId="19F36A84" w:rsidR="00D22B27" w:rsidRPr="00D22B27" w:rsidRDefault="00D22B27" w:rsidP="00D22B27">
      <w:pPr>
        <w:ind w:left="142"/>
      </w:pPr>
      <w:r w:rsidRPr="00D22B27">
        <w:t>环境问题完整分析与最终结论</w:t>
      </w:r>
    </w:p>
    <w:p w14:paraId="4ADF854C" w14:textId="09D73CFE" w:rsidR="00D22B27" w:rsidRPr="00D22B27" w:rsidRDefault="00D22B27" w:rsidP="00D22B27">
      <w:pPr>
        <w:ind w:left="142"/>
      </w:pPr>
      <w:r w:rsidRPr="00D22B27">
        <w:t>一、问题根本原因</w:t>
      </w:r>
    </w:p>
    <w:p w14:paraId="7C098946" w14:textId="3F3548B2" w:rsidR="00D22B27" w:rsidRPr="00D22B27" w:rsidRDefault="00D22B27" w:rsidP="00D22B27">
      <w:pPr>
        <w:ind w:left="142"/>
      </w:pPr>
      <w:r w:rsidRPr="00D22B27">
        <w:t>之前所有安装失败的核心原因是：Python版本太新了</w:t>
      </w:r>
    </w:p>
    <w:p w14:paraId="14E44C60" w14:textId="17A64BA5" w:rsidR="00D22B27" w:rsidRPr="00D22B27" w:rsidRDefault="00D22B27" w:rsidP="00D22B27">
      <w:pPr>
        <w:ind w:left="142"/>
      </w:pPr>
      <w:r w:rsidRPr="00D22B27">
        <w:t>你用的是 Python 3.13，而PyTorch官方目前（2026年4月）没有发布支持Python 3.13的CUDA预编译包**</w:t>
      </w:r>
    </w:p>
    <w:p w14:paraId="1552C1CA" w14:textId="3BF557B8" w:rsidR="00D22B27" w:rsidRPr="00D22B27" w:rsidRDefault="00D22B27" w:rsidP="00D22B27">
      <w:pPr>
        <w:ind w:left="142"/>
      </w:pPr>
      <w:r w:rsidRPr="00D22B27">
        <w:lastRenderedPageBreak/>
        <w:t>所以无论你用什么命令、什么源安装，pip都只能下载到CPU版本的torch（`torch 2.10.0+cpu`）</w:t>
      </w:r>
    </w:p>
    <w:p w14:paraId="22E11DBA" w14:textId="52DBCAA5" w:rsidR="00D22B27" w:rsidRPr="00D22B27" w:rsidRDefault="00D22B27" w:rsidP="00D22B27">
      <w:pPr>
        <w:ind w:left="142"/>
      </w:pPr>
      <w:r w:rsidRPr="00D22B27">
        <w:t>这就是为什么`torch.cuda.is_available()`永远是False，和你装在哪个盘、有没有装CUDA都没有关系</w:t>
      </w:r>
    </w:p>
    <w:p w14:paraId="313E3D04" w14:textId="77777777" w:rsidR="00D22B27" w:rsidRPr="00D22B27" w:rsidRDefault="00D22B27" w:rsidP="00D22B27">
      <w:pPr>
        <w:ind w:left="142"/>
      </w:pPr>
    </w:p>
    <w:p w14:paraId="3BB79121" w14:textId="14F20459" w:rsidR="00D22B27" w:rsidRPr="00D22B27" w:rsidRDefault="00D22B27" w:rsidP="00D22B27">
      <w:pPr>
        <w:ind w:left="142"/>
      </w:pPr>
      <w:r w:rsidRPr="00D22B27">
        <w:t xml:space="preserve"> 二、中间遇到的次要问题</w:t>
      </w:r>
    </w:p>
    <w:p w14:paraId="0C476E31" w14:textId="34C57C2F" w:rsidR="00D22B27" w:rsidRPr="00D22B27" w:rsidRDefault="00D22B27" w:rsidP="00D22B27">
      <w:pPr>
        <w:ind w:left="142"/>
      </w:pPr>
      <w:r w:rsidRPr="00D22B27">
        <w:t>1. 新建虚拟环境时出现Python ssl模块不可用错误，导致pip无法通过HTTPS下载任何包</w:t>
      </w:r>
    </w:p>
    <w:p w14:paraId="2B5B010E" w14:textId="77777777" w:rsidR="00D22B27" w:rsidRPr="00D22B27" w:rsidRDefault="00D22B27" w:rsidP="00D22B27">
      <w:pPr>
        <w:ind w:left="142"/>
      </w:pPr>
      <w:r w:rsidRPr="00D22B27">
        <w:t>2. Anaconda的PATH环境变量没有配置，导致命令行里找不到`conda`命令</w:t>
      </w:r>
    </w:p>
    <w:p w14:paraId="5D4432DA" w14:textId="77777777" w:rsidR="00D22B27" w:rsidRPr="00D22B27" w:rsidRDefault="00D22B27" w:rsidP="00D22B27">
      <w:pPr>
        <w:ind w:left="142"/>
      </w:pPr>
    </w:p>
    <w:p w14:paraId="1C5FBAF3" w14:textId="1AB01060" w:rsidR="00D22B27" w:rsidRPr="00D22B27" w:rsidRDefault="00D22B27" w:rsidP="00D22B27">
      <w:pPr>
        <w:ind w:left="142"/>
      </w:pPr>
      <w:r w:rsidRPr="00D22B27">
        <w:t>三、最终解决方案</w:t>
      </w:r>
    </w:p>
    <w:p w14:paraId="1F93C962" w14:textId="4199B066" w:rsidR="00D22B27" w:rsidRPr="00D22B27" w:rsidRDefault="00D22B27" w:rsidP="00D22B27">
      <w:pPr>
        <w:ind w:left="142"/>
        <w:rPr>
          <w:rFonts w:hint="eastAsia"/>
        </w:rPr>
      </w:pPr>
      <w:r>
        <w:rPr>
          <w:rFonts w:hint="eastAsia"/>
        </w:rPr>
        <w:t>有</w:t>
      </w:r>
      <w:r w:rsidRPr="00D22B27">
        <w:t>一个已经配置好的GPU环境</w:t>
      </w:r>
    </w:p>
    <w:p w14:paraId="03A1648F" w14:textId="2DD2E0B4" w:rsidR="00D22B27" w:rsidRPr="00D22B27" w:rsidRDefault="00D22B27" w:rsidP="00D22B27">
      <w:pPr>
        <w:ind w:left="142"/>
      </w:pPr>
      <w:r w:rsidRPr="00D22B27">
        <w:t>环境路径：`C:\Users\Lenovo\miniconda3\envs\pytorch3.9`</w:t>
      </w:r>
    </w:p>
    <w:p w14:paraId="619B7F04" w14:textId="29C607A5" w:rsidR="00D22B27" w:rsidRPr="00D22B27" w:rsidRDefault="00D22B27" w:rsidP="00D22B27">
      <w:pPr>
        <w:ind w:left="142"/>
      </w:pPr>
      <w:r w:rsidRPr="00D22B27">
        <w:t>Python版本：3.9（PyTorch完美支持的版本）</w:t>
      </w:r>
    </w:p>
    <w:p w14:paraId="256497B8" w14:textId="41A34ED9" w:rsidR="00D22B27" w:rsidRPr="00D22B27" w:rsidRDefault="00D22B27" w:rsidP="00D22B27">
      <w:pPr>
        <w:ind w:left="142"/>
      </w:pPr>
      <w:r w:rsidRPr="00D22B27">
        <w:t>PyTorch版本：`torch 2.7.1+cu118`（CUDA版本）</w:t>
      </w:r>
    </w:p>
    <w:p w14:paraId="1F1D2A77" w14:textId="31219645" w:rsidR="00D22B27" w:rsidRPr="00D22B27" w:rsidRDefault="00D22B27" w:rsidP="00D22B27">
      <w:pPr>
        <w:ind w:left="142"/>
      </w:pPr>
      <w:r w:rsidRPr="00D22B27">
        <w:t>验证结果：`torch.cuda.is_available() == True`，能识别到你的RTX 4060显卡</w:t>
      </w:r>
    </w:p>
    <w:p w14:paraId="3CF2C8AF" w14:textId="77777777" w:rsidR="00D22B27" w:rsidRPr="00D22B27" w:rsidRDefault="00D22B27" w:rsidP="00D22B27">
      <w:pPr>
        <w:ind w:left="142"/>
      </w:pPr>
    </w:p>
    <w:p w14:paraId="4909B6EB" w14:textId="0A8BCF09" w:rsidR="00D22B27" w:rsidRPr="00D22B27" w:rsidRDefault="00D22B27" w:rsidP="00D22B27">
      <w:pPr>
        <w:ind w:left="142"/>
      </w:pPr>
      <w:r w:rsidRPr="00D22B27">
        <w:t>然后Cursor在这个环境里安装了`ultralytics`、`pandas`、`openpyxl`等所有需要的依赖，并且已经成功启动了GPU训练。</w:t>
      </w:r>
    </w:p>
    <w:p w14:paraId="204D7007" w14:textId="77777777" w:rsidR="000E7CA4" w:rsidRPr="000E7CA4" w:rsidRDefault="000E7CA4" w:rsidP="000E7CA4">
      <w:pPr>
        <w:rPr>
          <w:rFonts w:hint="eastAsia"/>
        </w:rPr>
      </w:pPr>
    </w:p>
    <w:p w14:paraId="55CF720A" w14:textId="1C8F2CCB" w:rsidR="000E7CA4" w:rsidRPr="000E7CA4" w:rsidRDefault="000E7CA4" w:rsidP="000E7CA4">
      <w:pPr>
        <w:rPr>
          <w:rFonts w:hint="eastAsia"/>
        </w:rPr>
      </w:pPr>
      <w:r w:rsidRPr="000E7CA4">
        <w:t>2.4 模型基础训练结果</w:t>
      </w:r>
    </w:p>
    <w:p w14:paraId="1256DE00" w14:textId="51471C99" w:rsidR="000E7CA4" w:rsidRPr="000E7CA4" w:rsidRDefault="000E7CA4" w:rsidP="000E7CA4">
      <w:pPr>
        <w:rPr>
          <w:rFonts w:hint="eastAsia"/>
        </w:rPr>
      </w:pPr>
      <w:r w:rsidRPr="000E7CA4">
        <w:t>使用干净数据集和GPU完成了YOLOv8n模型的基础训练（</w:t>
      </w:r>
      <w:r>
        <w:rPr>
          <w:rFonts w:hint="eastAsia"/>
        </w:rPr>
        <w:t>65</w:t>
      </w:r>
      <w:r w:rsidRPr="000E7CA4">
        <w:t>个epoch），初步</w:t>
      </w:r>
      <w:r>
        <w:rPr>
          <w:rFonts w:hint="eastAsia"/>
        </w:rPr>
        <w:t>best</w:t>
      </w:r>
      <w:r w:rsidRPr="000E7CA4">
        <w:t>结果如下：</w:t>
      </w:r>
    </w:p>
    <w:p w14:paraId="41E80CA5" w14:textId="226F004B" w:rsidR="000E7CA4" w:rsidRPr="000E7CA4" w:rsidRDefault="000E7CA4" w:rsidP="000E7CA4">
      <w:pPr>
        <w:rPr>
          <w:rFonts w:hint="eastAsia"/>
        </w:rPr>
      </w:pPr>
      <w:r w:rsidRPr="000E7CA4">
        <w:rPr>
          <w:noProof/>
        </w:rPr>
        <w:drawing>
          <wp:inline distT="0" distB="0" distL="0" distR="0" wp14:anchorId="176B0867" wp14:editId="0B44B704">
            <wp:extent cx="5274310" cy="706755"/>
            <wp:effectExtent l="0" t="0" r="2540" b="0"/>
            <wp:docPr id="809102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02039" name=""/>
                    <pic:cNvPicPr/>
                  </pic:nvPicPr>
                  <pic:blipFill>
                    <a:blip r:embed="rId7"/>
                    <a:stretch>
                      <a:fillRect/>
                    </a:stretch>
                  </pic:blipFill>
                  <pic:spPr>
                    <a:xfrm>
                      <a:off x="0" y="0"/>
                      <a:ext cx="5274310" cy="706755"/>
                    </a:xfrm>
                    <a:prstGeom prst="rect">
                      <a:avLst/>
                    </a:prstGeom>
                  </pic:spPr>
                </pic:pic>
              </a:graphicData>
            </a:graphic>
          </wp:inline>
        </w:drawing>
      </w:r>
    </w:p>
    <w:p w14:paraId="7E39F985" w14:textId="4A490891" w:rsidR="000E7CA4" w:rsidRPr="000E7CA4" w:rsidRDefault="000E7CA4" w:rsidP="000E7CA4">
      <w:pPr>
        <w:rPr>
          <w:rFonts w:hint="eastAsia"/>
        </w:rPr>
      </w:pPr>
      <w:r w:rsidRPr="000E7CA4">
        <w:t>结果分析：基础训练结果已</w:t>
      </w:r>
      <w:r>
        <w:rPr>
          <w:rFonts w:hint="eastAsia"/>
        </w:rPr>
        <w:t>达到初步</w:t>
      </w:r>
      <w:r w:rsidRPr="000E7CA4">
        <w:t>目标指标，证明数据集和模型流程均无问题，通过进一步的超参数调优完全可以达到要求。</w:t>
      </w:r>
    </w:p>
    <w:p w14:paraId="11264C85" w14:textId="77777777" w:rsidR="000E7CA4" w:rsidRPr="000E7CA4" w:rsidRDefault="000E7CA4" w:rsidP="000E7CA4">
      <w:pPr>
        <w:rPr>
          <w:rFonts w:hint="eastAsia"/>
        </w:rPr>
      </w:pPr>
    </w:p>
    <w:p w14:paraId="05523EB2" w14:textId="0E1746FB" w:rsidR="000E7CA4" w:rsidRPr="000E7CA4" w:rsidRDefault="000E7CA4" w:rsidP="000E7CA4">
      <w:pPr>
        <w:rPr>
          <w:rFonts w:hint="eastAsia"/>
        </w:rPr>
      </w:pPr>
      <w:r w:rsidRPr="000E7CA4">
        <w:lastRenderedPageBreak/>
        <w:t>三、下一阶段工作计划</w:t>
      </w:r>
    </w:p>
    <w:p w14:paraId="4AF3CAFF" w14:textId="698A34E3" w:rsidR="000E7CA4" w:rsidRPr="000E7CA4" w:rsidRDefault="000E7CA4" w:rsidP="000E7CA4">
      <w:pPr>
        <w:rPr>
          <w:rFonts w:hint="eastAsia"/>
        </w:rPr>
      </w:pPr>
      <w:r w:rsidRPr="000E7CA4">
        <w:t xml:space="preserve">超参数调优：调整学习率、batch size、数据增强强度等参数 </w:t>
      </w:r>
    </w:p>
    <w:p w14:paraId="05BF86DC" w14:textId="1C49C1CA" w:rsidR="000E7CA4" w:rsidRPr="000E7CA4" w:rsidRDefault="000E7CA4" w:rsidP="000E7CA4">
      <w:pPr>
        <w:rPr>
          <w:rFonts w:hint="eastAsia"/>
        </w:rPr>
      </w:pPr>
      <w:r w:rsidRPr="000E7CA4">
        <w:t xml:space="preserve">模型优化：尝试增大输入尺寸至800，对比yolov8s模型性能 </w:t>
      </w:r>
      <w:r>
        <w:rPr>
          <w:rFonts w:hint="eastAsia"/>
        </w:rPr>
        <w:t>目标mAP50-95&gt;=0.80</w:t>
      </w:r>
    </w:p>
    <w:p w14:paraId="1FA560D1" w14:textId="4A6EDBDA" w:rsidR="000E7CA4" w:rsidRPr="000E7CA4" w:rsidRDefault="000E7CA4" w:rsidP="000E7CA4">
      <w:pPr>
        <w:rPr>
          <w:rFonts w:hint="eastAsia"/>
        </w:rPr>
      </w:pPr>
      <w:r w:rsidRPr="000E7CA4">
        <w:t xml:space="preserve">模型鲁棒性测试：在不同光照、角度和遮挡条件下测试模型性能  </w:t>
      </w:r>
    </w:p>
    <w:p w14:paraId="268002ED" w14:textId="597DCEAE" w:rsidR="000E7CA4" w:rsidRPr="000E7CA4" w:rsidRDefault="000E7CA4" w:rsidP="000E7CA4">
      <w:pPr>
        <w:rPr>
          <w:rFonts w:hint="eastAsia"/>
        </w:rPr>
      </w:pPr>
      <w:r w:rsidRPr="000E7CA4">
        <w:t xml:space="preserve">整理实验结果，撰写详细实验报告 </w:t>
      </w:r>
    </w:p>
    <w:p w14:paraId="17FCFF23" w14:textId="77777777" w:rsidR="000E7CA4" w:rsidRPr="000E7CA4" w:rsidRDefault="000E7CA4" w:rsidP="000E7CA4">
      <w:pPr>
        <w:rPr>
          <w:rFonts w:hint="eastAsia"/>
        </w:rPr>
      </w:pPr>
    </w:p>
    <w:p w14:paraId="5FD4AEAA" w14:textId="19329639" w:rsidR="000E7CA4" w:rsidRPr="000E7CA4" w:rsidRDefault="000E7CA4" w:rsidP="000E7CA4">
      <w:pPr>
        <w:rPr>
          <w:rFonts w:hint="eastAsia"/>
        </w:rPr>
      </w:pPr>
      <w:r w:rsidRPr="000E7CA4">
        <w:t>四、总结与收获</w:t>
      </w:r>
    </w:p>
    <w:p w14:paraId="7D3D9E80" w14:textId="77777777" w:rsidR="000E7CA4" w:rsidRPr="000E7CA4" w:rsidRDefault="000E7CA4" w:rsidP="000E7CA4">
      <w:pPr>
        <w:rPr>
          <w:rFonts w:hint="eastAsia"/>
        </w:rPr>
      </w:pPr>
      <w:r w:rsidRPr="000E7CA4">
        <w:t>本阶段完成了从工具学习、环境搭建到完整程序开发和问题解决的全流程工作。不仅掌握了Cursor和YOLOv8的核心使用方法，更重要的是学会了如何系统性地排查和解决深度学习项目中的常见问题，深刻认识到数据集质量和开发环境对项目进度的决定性影响。</w:t>
      </w:r>
    </w:p>
    <w:p w14:paraId="3FF6802C" w14:textId="77777777" w:rsidR="000E7CA4" w:rsidRPr="000E7CA4" w:rsidRDefault="000E7CA4" w:rsidP="000E7CA4">
      <w:pPr>
        <w:rPr>
          <w:rFonts w:hint="eastAsia"/>
        </w:rPr>
      </w:pPr>
    </w:p>
    <w:p w14:paraId="693FEF76" w14:textId="549C291D" w:rsidR="000E7CA4" w:rsidRDefault="000E7CA4" w:rsidP="000E7CA4">
      <w:pPr>
        <w:rPr>
          <w:rFonts w:hint="eastAsia"/>
        </w:rPr>
      </w:pPr>
    </w:p>
    <w:sectPr w:rsidR="000E7C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C5A07" w14:textId="77777777" w:rsidR="00187B95" w:rsidRDefault="00187B95" w:rsidP="00D22B27">
      <w:pPr>
        <w:spacing w:after="0" w:line="240" w:lineRule="auto"/>
        <w:rPr>
          <w:rFonts w:hint="eastAsia"/>
        </w:rPr>
      </w:pPr>
      <w:r>
        <w:separator/>
      </w:r>
    </w:p>
  </w:endnote>
  <w:endnote w:type="continuationSeparator" w:id="0">
    <w:p w14:paraId="58140F5F" w14:textId="77777777" w:rsidR="00187B95" w:rsidRDefault="00187B95" w:rsidP="00D22B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D8B4B" w14:textId="77777777" w:rsidR="00187B95" w:rsidRDefault="00187B95" w:rsidP="00D22B27">
      <w:pPr>
        <w:spacing w:after="0" w:line="240" w:lineRule="auto"/>
        <w:rPr>
          <w:rFonts w:hint="eastAsia"/>
        </w:rPr>
      </w:pPr>
      <w:r>
        <w:separator/>
      </w:r>
    </w:p>
  </w:footnote>
  <w:footnote w:type="continuationSeparator" w:id="0">
    <w:p w14:paraId="05BB9BAB" w14:textId="77777777" w:rsidR="00187B95" w:rsidRDefault="00187B95" w:rsidP="00D22B2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35B9F"/>
    <w:multiLevelType w:val="hybridMultilevel"/>
    <w:tmpl w:val="BCA47598"/>
    <w:lvl w:ilvl="0" w:tplc="276241C6">
      <w:start w:val="1"/>
      <w:numFmt w:val="decimal"/>
      <w:lvlText w:val="%1．"/>
      <w:lvlJc w:val="left"/>
      <w:pPr>
        <w:ind w:left="502"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40380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A4"/>
    <w:rsid w:val="000E7CA4"/>
    <w:rsid w:val="00187B95"/>
    <w:rsid w:val="002C1247"/>
    <w:rsid w:val="00B154A3"/>
    <w:rsid w:val="00BC35C4"/>
    <w:rsid w:val="00D22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8D8F69"/>
  <w15:chartTrackingRefBased/>
  <w15:docId w15:val="{DD5A6FDC-4AC0-4FD3-BEFC-CAB8BAD0B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7CA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E7CA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E7CA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E7CA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E7CA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E7CA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E7C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7C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E7C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7CA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E7CA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E7CA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E7CA4"/>
    <w:rPr>
      <w:rFonts w:cstheme="majorBidi"/>
      <w:color w:val="2F5496" w:themeColor="accent1" w:themeShade="BF"/>
      <w:sz w:val="28"/>
      <w:szCs w:val="28"/>
    </w:rPr>
  </w:style>
  <w:style w:type="character" w:customStyle="1" w:styleId="50">
    <w:name w:val="标题 5 字符"/>
    <w:basedOn w:val="a0"/>
    <w:link w:val="5"/>
    <w:uiPriority w:val="9"/>
    <w:semiHidden/>
    <w:rsid w:val="000E7CA4"/>
    <w:rPr>
      <w:rFonts w:cstheme="majorBidi"/>
      <w:color w:val="2F5496" w:themeColor="accent1" w:themeShade="BF"/>
      <w:sz w:val="24"/>
    </w:rPr>
  </w:style>
  <w:style w:type="character" w:customStyle="1" w:styleId="60">
    <w:name w:val="标题 6 字符"/>
    <w:basedOn w:val="a0"/>
    <w:link w:val="6"/>
    <w:uiPriority w:val="9"/>
    <w:semiHidden/>
    <w:rsid w:val="000E7CA4"/>
    <w:rPr>
      <w:rFonts w:cstheme="majorBidi"/>
      <w:b/>
      <w:bCs/>
      <w:color w:val="2F5496" w:themeColor="accent1" w:themeShade="BF"/>
    </w:rPr>
  </w:style>
  <w:style w:type="character" w:customStyle="1" w:styleId="70">
    <w:name w:val="标题 7 字符"/>
    <w:basedOn w:val="a0"/>
    <w:link w:val="7"/>
    <w:uiPriority w:val="9"/>
    <w:semiHidden/>
    <w:rsid w:val="000E7CA4"/>
    <w:rPr>
      <w:rFonts w:cstheme="majorBidi"/>
      <w:b/>
      <w:bCs/>
      <w:color w:val="595959" w:themeColor="text1" w:themeTint="A6"/>
    </w:rPr>
  </w:style>
  <w:style w:type="character" w:customStyle="1" w:styleId="80">
    <w:name w:val="标题 8 字符"/>
    <w:basedOn w:val="a0"/>
    <w:link w:val="8"/>
    <w:uiPriority w:val="9"/>
    <w:semiHidden/>
    <w:rsid w:val="000E7CA4"/>
    <w:rPr>
      <w:rFonts w:cstheme="majorBidi"/>
      <w:color w:val="595959" w:themeColor="text1" w:themeTint="A6"/>
    </w:rPr>
  </w:style>
  <w:style w:type="character" w:customStyle="1" w:styleId="90">
    <w:name w:val="标题 9 字符"/>
    <w:basedOn w:val="a0"/>
    <w:link w:val="9"/>
    <w:uiPriority w:val="9"/>
    <w:semiHidden/>
    <w:rsid w:val="000E7CA4"/>
    <w:rPr>
      <w:rFonts w:eastAsiaTheme="majorEastAsia" w:cstheme="majorBidi"/>
      <w:color w:val="595959" w:themeColor="text1" w:themeTint="A6"/>
    </w:rPr>
  </w:style>
  <w:style w:type="paragraph" w:styleId="a3">
    <w:name w:val="Title"/>
    <w:basedOn w:val="a"/>
    <w:next w:val="a"/>
    <w:link w:val="a4"/>
    <w:uiPriority w:val="10"/>
    <w:qFormat/>
    <w:rsid w:val="000E7C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7C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7C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7C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7CA4"/>
    <w:pPr>
      <w:spacing w:before="160"/>
      <w:jc w:val="center"/>
    </w:pPr>
    <w:rPr>
      <w:i/>
      <w:iCs/>
      <w:color w:val="404040" w:themeColor="text1" w:themeTint="BF"/>
    </w:rPr>
  </w:style>
  <w:style w:type="character" w:customStyle="1" w:styleId="a8">
    <w:name w:val="引用 字符"/>
    <w:basedOn w:val="a0"/>
    <w:link w:val="a7"/>
    <w:uiPriority w:val="29"/>
    <w:rsid w:val="000E7CA4"/>
    <w:rPr>
      <w:i/>
      <w:iCs/>
      <w:color w:val="404040" w:themeColor="text1" w:themeTint="BF"/>
    </w:rPr>
  </w:style>
  <w:style w:type="paragraph" w:styleId="a9">
    <w:name w:val="List Paragraph"/>
    <w:basedOn w:val="a"/>
    <w:uiPriority w:val="34"/>
    <w:qFormat/>
    <w:rsid w:val="000E7CA4"/>
    <w:pPr>
      <w:ind w:left="720"/>
      <w:contextualSpacing/>
    </w:pPr>
  </w:style>
  <w:style w:type="character" w:styleId="aa">
    <w:name w:val="Intense Emphasis"/>
    <w:basedOn w:val="a0"/>
    <w:uiPriority w:val="21"/>
    <w:qFormat/>
    <w:rsid w:val="000E7CA4"/>
    <w:rPr>
      <w:i/>
      <w:iCs/>
      <w:color w:val="2F5496" w:themeColor="accent1" w:themeShade="BF"/>
    </w:rPr>
  </w:style>
  <w:style w:type="paragraph" w:styleId="ab">
    <w:name w:val="Intense Quote"/>
    <w:basedOn w:val="a"/>
    <w:next w:val="a"/>
    <w:link w:val="ac"/>
    <w:uiPriority w:val="30"/>
    <w:qFormat/>
    <w:rsid w:val="000E7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E7CA4"/>
    <w:rPr>
      <w:i/>
      <w:iCs/>
      <w:color w:val="2F5496" w:themeColor="accent1" w:themeShade="BF"/>
    </w:rPr>
  </w:style>
  <w:style w:type="character" w:styleId="ad">
    <w:name w:val="Intense Reference"/>
    <w:basedOn w:val="a0"/>
    <w:uiPriority w:val="32"/>
    <w:qFormat/>
    <w:rsid w:val="000E7CA4"/>
    <w:rPr>
      <w:b/>
      <w:bCs/>
      <w:smallCaps/>
      <w:color w:val="2F5496" w:themeColor="accent1" w:themeShade="BF"/>
      <w:spacing w:val="5"/>
    </w:rPr>
  </w:style>
  <w:style w:type="paragraph" w:styleId="ae">
    <w:name w:val="header"/>
    <w:basedOn w:val="a"/>
    <w:link w:val="af"/>
    <w:uiPriority w:val="99"/>
    <w:unhideWhenUsed/>
    <w:rsid w:val="00D22B2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22B27"/>
    <w:rPr>
      <w:sz w:val="18"/>
      <w:szCs w:val="18"/>
    </w:rPr>
  </w:style>
  <w:style w:type="paragraph" w:styleId="af0">
    <w:name w:val="footer"/>
    <w:basedOn w:val="a"/>
    <w:link w:val="af1"/>
    <w:uiPriority w:val="99"/>
    <w:unhideWhenUsed/>
    <w:rsid w:val="00D22B2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22B2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995</Words>
  <Characters>1284</Characters>
  <Application>Microsoft Office Word</Application>
  <DocSecurity>0</DocSecurity>
  <Lines>61</Lines>
  <Paragraphs>61</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履安 陈</dc:creator>
  <cp:keywords/>
  <dc:description/>
  <cp:lastModifiedBy>履安 陈</cp:lastModifiedBy>
  <cp:revision>2</cp:revision>
  <dcterms:created xsi:type="dcterms:W3CDTF">2026-04-11T08:41:00Z</dcterms:created>
  <dcterms:modified xsi:type="dcterms:W3CDTF">2026-04-11T10:07:00Z</dcterms:modified>
</cp:coreProperties>
</file>