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3065" w14:textId="77777777" w:rsidR="00046DD2" w:rsidRDefault="000205BB" w:rsidP="005A57AC">
      <w:r>
        <w:rPr>
          <w:noProof/>
          <w:lang w:val="es-CR" w:eastAsia="es-CR"/>
        </w:rPr>
        <mc:AlternateContent>
          <mc:Choice Requires="wps">
            <w:drawing>
              <wp:anchor distT="0" distB="0" distL="114300" distR="114300" simplePos="0" relativeHeight="251660288" behindDoc="0" locked="0" layoutInCell="1" allowOverlap="1" wp14:anchorId="03881D87" wp14:editId="17E17AD1">
                <wp:simplePos x="0" y="0"/>
                <wp:positionH relativeFrom="column">
                  <wp:posOffset>457200</wp:posOffset>
                </wp:positionH>
                <wp:positionV relativeFrom="paragraph">
                  <wp:posOffset>0</wp:posOffset>
                </wp:positionV>
                <wp:extent cx="4222115" cy="1628775"/>
                <wp:effectExtent l="0" t="0" r="0" b="0"/>
                <wp:wrapNone/>
                <wp:docPr id="24" name="2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115" cy="1628775"/>
                        </a:xfrm>
                        <a:prstGeom prst="rect">
                          <a:avLst/>
                        </a:prstGeom>
                        <a:noFill/>
                        <a:ln>
                          <a:noFill/>
                        </a:ln>
                        <a:effectLst/>
                      </wps:spPr>
                      <wps:txbx>
                        <w:txbxContent>
                          <w:p w14:paraId="77F6A5CF" w14:textId="77777777" w:rsidR="0098217C" w:rsidRDefault="0098217C" w:rsidP="00046DD2">
                            <w:pPr>
                              <w:jc w:val="center"/>
                              <w:rPr>
                                <w:b/>
                                <w:sz w:val="72"/>
                                <w:szCs w:val="72"/>
                              </w:rPr>
                            </w:pPr>
                            <w:r>
                              <w:rPr>
                                <w:b/>
                                <w:sz w:val="72"/>
                                <w:szCs w:val="72"/>
                              </w:rPr>
                              <w:t xml:space="preserve">Universidad Nacional </w:t>
                            </w:r>
                          </w:p>
                          <w:p w14:paraId="4C43E312"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03881D87" id="_x0000_t202" coordsize="21600,21600" o:spt="202" path="m,l,21600r21600,l21600,xe">
                <v:stroke joinstyle="miter"/>
                <v:path gradientshapeok="t" o:connecttype="rect"/>
              </v:shapetype>
              <v:shape id="24 Cuadro de texto" o:spid="_x0000_s1026" type="#_x0000_t202" style="position:absolute;margin-left:36pt;margin-top:0;width:332.45pt;height:128.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" filled="f" stroked="f">
                <v:textbox style="mso-fit-shape-to-text:t">
                  <w:txbxContent>
                    <w:p w14:paraId="77F6A5CF" w14:textId="77777777" w:rsidR="0098217C" w:rsidRDefault="0098217C" w:rsidP="00046DD2">
                      <w:pPr>
                        <w:jc w:val="center"/>
                        <w:rPr>
                          <w:b/>
                          <w:sz w:val="72"/>
                          <w:szCs w:val="72"/>
                        </w:rPr>
                      </w:pPr>
                      <w:r>
                        <w:rPr>
                          <w:b/>
                          <w:sz w:val="72"/>
                          <w:szCs w:val="72"/>
                        </w:rPr>
                        <w:t xml:space="preserve">Universidad Nacional </w:t>
                      </w:r>
                    </w:p>
                    <w:p w14:paraId="4C43E312"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v:textbox>
              </v:shape>
            </w:pict>
          </mc:Fallback>
        </mc:AlternateContent>
      </w:r>
    </w:p>
    <w:p w14:paraId="3CBB589A" w14:textId="77777777" w:rsidR="00046DD2" w:rsidRDefault="00046DD2" w:rsidP="005A57AC"/>
    <w:p w14:paraId="7A42D17A" w14:textId="77777777" w:rsidR="00046DD2" w:rsidRDefault="00046DD2" w:rsidP="005A57AC"/>
    <w:p w14:paraId="706B24BC" w14:textId="77777777" w:rsidR="00046DD2" w:rsidRDefault="00046DD2" w:rsidP="005A57AC"/>
    <w:p w14:paraId="19D4F55A" w14:textId="227909A0" w:rsidR="00046DD2" w:rsidRDefault="00046DD2" w:rsidP="0057284F">
      <w:pPr>
        <w:jc w:val="center"/>
      </w:pPr>
    </w:p>
    <w:p w14:paraId="19D52A6E" w14:textId="55DD13B1" w:rsidR="00046DD2" w:rsidRDefault="003E6D0F" w:rsidP="005A57AC">
      <w:pPr>
        <w:jc w:val="center"/>
        <w:rPr>
          <w:rFonts w:ascii="Century Gothic" w:hAnsi="Century Gothic"/>
          <w:b/>
          <w:sz w:val="32"/>
          <w:szCs w:val="32"/>
        </w:rPr>
      </w:pPr>
      <w:r>
        <w:rPr>
          <w:rFonts w:ascii="Century Gothic" w:hAnsi="Century Gothic"/>
          <w:b/>
          <w:sz w:val="32"/>
          <w:szCs w:val="32"/>
        </w:rPr>
        <w:t>Programación II</w:t>
      </w:r>
    </w:p>
    <w:p w14:paraId="21012D52" w14:textId="77777777" w:rsidR="00CE080B" w:rsidRPr="00046DD2" w:rsidRDefault="00CE080B" w:rsidP="005A57AC">
      <w:pPr>
        <w:jc w:val="center"/>
        <w:rPr>
          <w:rFonts w:ascii="Century Gothic" w:hAnsi="Century Gothic"/>
          <w:b/>
          <w:sz w:val="32"/>
          <w:szCs w:val="32"/>
        </w:rPr>
      </w:pPr>
    </w:p>
    <w:p w14:paraId="03F53F58" w14:textId="35AC88A2" w:rsidR="00CE080B" w:rsidRDefault="00E9665E" w:rsidP="00CE080B">
      <w:pPr>
        <w:jc w:val="center"/>
        <w:rPr>
          <w:rFonts w:ascii="Century Gothic" w:hAnsi="Century Gothic"/>
          <w:b/>
          <w:sz w:val="32"/>
          <w:szCs w:val="32"/>
        </w:rPr>
      </w:pPr>
      <w:r>
        <w:rPr>
          <w:rFonts w:ascii="Century Gothic" w:hAnsi="Century Gothic"/>
          <w:b/>
          <w:sz w:val="32"/>
          <w:szCs w:val="32"/>
        </w:rPr>
        <w:t>Proyec</w:t>
      </w:r>
      <w:r w:rsidR="00CC05A1">
        <w:rPr>
          <w:rFonts w:ascii="Century Gothic" w:hAnsi="Century Gothic"/>
          <w:b/>
          <w:sz w:val="32"/>
          <w:szCs w:val="32"/>
        </w:rPr>
        <w:t>to</w:t>
      </w:r>
    </w:p>
    <w:p w14:paraId="4A986A43" w14:textId="21D6C572" w:rsidR="00E9665E" w:rsidRDefault="00CE080B" w:rsidP="00952197">
      <w:pPr>
        <w:jc w:val="center"/>
        <w:rPr>
          <w:rFonts w:ascii="Century Gothic" w:hAnsi="Century Gothic"/>
          <w:b/>
          <w:sz w:val="32"/>
          <w:szCs w:val="32"/>
        </w:rPr>
      </w:pPr>
      <w:proofErr w:type="spellStart"/>
      <w:r>
        <w:rPr>
          <w:rFonts w:ascii="Century Gothic" w:hAnsi="Century Gothic"/>
          <w:b/>
          <w:sz w:val="32"/>
          <w:szCs w:val="32"/>
        </w:rPr>
        <w:t>Monopoly</w:t>
      </w:r>
      <w:proofErr w:type="spellEnd"/>
      <w:r>
        <w:rPr>
          <w:rFonts w:ascii="Century Gothic" w:hAnsi="Century Gothic"/>
          <w:b/>
          <w:sz w:val="32"/>
          <w:szCs w:val="32"/>
        </w:rPr>
        <w:t xml:space="preserve"> Junior</w:t>
      </w:r>
    </w:p>
    <w:p w14:paraId="7365EC75" w14:textId="77777777" w:rsidR="00CE080B" w:rsidRPr="00046DD2" w:rsidRDefault="00CE080B" w:rsidP="00952197">
      <w:pPr>
        <w:jc w:val="center"/>
        <w:rPr>
          <w:rFonts w:ascii="Century Gothic" w:hAnsi="Century Gothic"/>
          <w:b/>
          <w:sz w:val="32"/>
          <w:szCs w:val="32"/>
        </w:rPr>
      </w:pPr>
    </w:p>
    <w:p w14:paraId="54315F36" w14:textId="26D7592F" w:rsidR="00046DD2" w:rsidRPr="00952197" w:rsidRDefault="00E9665E" w:rsidP="00952197">
      <w:pPr>
        <w:jc w:val="center"/>
        <w:rPr>
          <w:rFonts w:ascii="Century Gothic" w:hAnsi="Century Gothic" w:cs="Times New Roman"/>
          <w:b/>
          <w:sz w:val="32"/>
          <w:szCs w:val="32"/>
        </w:rPr>
      </w:pPr>
      <w:r w:rsidRPr="00952197">
        <w:rPr>
          <w:rFonts w:ascii="Century Gothic" w:hAnsi="Century Gothic"/>
          <w:b/>
          <w:sz w:val="32"/>
          <w:szCs w:val="32"/>
        </w:rPr>
        <w:t>Estudiante</w:t>
      </w:r>
      <w:r w:rsidR="00046DD2" w:rsidRPr="00952197">
        <w:rPr>
          <w:rFonts w:ascii="Century Gothic" w:hAnsi="Century Gothic"/>
          <w:b/>
          <w:sz w:val="32"/>
          <w:szCs w:val="32"/>
        </w:rPr>
        <w:t>:</w:t>
      </w:r>
      <w:r w:rsidR="00AC25E3" w:rsidRPr="00952197">
        <w:rPr>
          <w:rFonts w:ascii="Century Gothic" w:hAnsi="Century Gothic"/>
          <w:b/>
          <w:sz w:val="32"/>
          <w:szCs w:val="32"/>
        </w:rPr>
        <w:t xml:space="preserve"> </w:t>
      </w:r>
      <w:r w:rsidR="00952197" w:rsidRPr="00952197">
        <w:rPr>
          <w:rFonts w:ascii="Century Gothic" w:hAnsi="Century Gothic" w:cs="Times New Roman"/>
          <w:b/>
          <w:sz w:val="32"/>
          <w:szCs w:val="32"/>
        </w:rPr>
        <w:t>Anthony Avila Hernández</w:t>
      </w:r>
    </w:p>
    <w:p w14:paraId="7BCB4528" w14:textId="2A128C32" w:rsidR="00046DD2" w:rsidRDefault="00CE080B" w:rsidP="00952197">
      <w:pPr>
        <w:jc w:val="center"/>
        <w:rPr>
          <w:rFonts w:ascii="Century Gothic" w:hAnsi="Century Gothic" w:cs="Times New Roman"/>
          <w:b/>
          <w:sz w:val="32"/>
          <w:szCs w:val="32"/>
        </w:rPr>
      </w:pPr>
      <w:r>
        <w:rPr>
          <w:rFonts w:ascii="Century Gothic" w:hAnsi="Century Gothic"/>
          <w:b/>
          <w:sz w:val="32"/>
          <w:szCs w:val="32"/>
        </w:rPr>
        <w:t>Cedula</w:t>
      </w:r>
      <w:r w:rsidR="00E9665E" w:rsidRPr="00952197">
        <w:rPr>
          <w:rFonts w:ascii="Century Gothic" w:hAnsi="Century Gothic"/>
          <w:b/>
          <w:sz w:val="32"/>
          <w:szCs w:val="32"/>
        </w:rPr>
        <w:t xml:space="preserve">: </w:t>
      </w:r>
      <w:r w:rsidR="00952197" w:rsidRPr="00952197">
        <w:rPr>
          <w:rFonts w:ascii="Century Gothic" w:hAnsi="Century Gothic" w:cs="Times New Roman"/>
          <w:b/>
          <w:sz w:val="32"/>
          <w:szCs w:val="32"/>
        </w:rPr>
        <w:t>118470854</w:t>
      </w:r>
    </w:p>
    <w:p w14:paraId="7EA25BE6" w14:textId="77777777" w:rsidR="00CE080B" w:rsidRPr="00952197" w:rsidRDefault="00CE080B" w:rsidP="00952197">
      <w:pPr>
        <w:jc w:val="center"/>
        <w:rPr>
          <w:rFonts w:ascii="Century Gothic" w:hAnsi="Century Gothic"/>
          <w:b/>
          <w:sz w:val="32"/>
          <w:szCs w:val="32"/>
        </w:rPr>
      </w:pPr>
    </w:p>
    <w:p w14:paraId="402907A4" w14:textId="77777777" w:rsidR="00046DD2" w:rsidRPr="00952197" w:rsidRDefault="00046DD2" w:rsidP="00952197">
      <w:pPr>
        <w:jc w:val="center"/>
        <w:rPr>
          <w:rFonts w:ascii="Century Gothic" w:hAnsi="Century Gothic"/>
          <w:bCs/>
          <w:sz w:val="32"/>
          <w:szCs w:val="32"/>
        </w:rPr>
      </w:pPr>
      <w:r w:rsidRPr="00046DD2">
        <w:rPr>
          <w:rFonts w:ascii="Century Gothic" w:hAnsi="Century Gothic"/>
          <w:b/>
          <w:sz w:val="32"/>
          <w:szCs w:val="32"/>
        </w:rPr>
        <w:t>Profesor:</w:t>
      </w:r>
    </w:p>
    <w:p w14:paraId="0116FF04" w14:textId="5A425A58" w:rsidR="00046DD2" w:rsidRPr="00046DD2" w:rsidRDefault="00CE080B" w:rsidP="00952197">
      <w:pPr>
        <w:jc w:val="center"/>
        <w:rPr>
          <w:rFonts w:ascii="Century Gothic" w:hAnsi="Century Gothic"/>
          <w:b/>
          <w:sz w:val="32"/>
          <w:szCs w:val="32"/>
        </w:rPr>
      </w:pPr>
      <w:r w:rsidRPr="00CE080B">
        <w:rPr>
          <w:rFonts w:ascii="Century Gothic" w:hAnsi="Century Gothic"/>
          <w:b/>
          <w:sz w:val="32"/>
          <w:szCs w:val="32"/>
        </w:rPr>
        <w:t>Máster Carlos Carranza Blanco</w:t>
      </w:r>
    </w:p>
    <w:p w14:paraId="6A41E729" w14:textId="77777777" w:rsidR="00046DD2" w:rsidRDefault="00046DD2" w:rsidP="005A57AC">
      <w:pPr>
        <w:rPr>
          <w:rFonts w:ascii="Century Gothic" w:hAnsi="Century Gothic"/>
          <w:b/>
          <w:sz w:val="32"/>
          <w:szCs w:val="32"/>
        </w:rPr>
      </w:pPr>
    </w:p>
    <w:p w14:paraId="7D4DFE43" w14:textId="7D52D9AF" w:rsidR="00046DD2" w:rsidRPr="003F595D" w:rsidRDefault="00046DD2" w:rsidP="003F595D">
      <w:pPr>
        <w:jc w:val="center"/>
        <w:rPr>
          <w:b/>
          <w:bCs/>
        </w:rPr>
      </w:pPr>
      <w:r w:rsidRPr="003F595D">
        <w:rPr>
          <w:b/>
          <w:bCs/>
        </w:rPr>
        <w:t>I</w:t>
      </w:r>
      <w:r w:rsidR="0079558E" w:rsidRPr="003F595D">
        <w:rPr>
          <w:b/>
          <w:bCs/>
        </w:rPr>
        <w:t>II</w:t>
      </w:r>
      <w:r w:rsidRPr="003F595D">
        <w:rPr>
          <w:b/>
          <w:bCs/>
        </w:rPr>
        <w:t xml:space="preserve"> </w:t>
      </w:r>
      <w:r w:rsidR="00E45B81" w:rsidRPr="003F595D">
        <w:rPr>
          <w:b/>
          <w:bCs/>
        </w:rPr>
        <w:t>Ciclo</w:t>
      </w:r>
      <w:r w:rsidR="003E6D0F" w:rsidRPr="003F595D">
        <w:rPr>
          <w:b/>
          <w:bCs/>
        </w:rPr>
        <w:t>, 202</w:t>
      </w:r>
      <w:r w:rsidR="003F595D" w:rsidRPr="003F595D">
        <w:rPr>
          <w:b/>
          <w:bCs/>
        </w:rPr>
        <w:t>1</w:t>
      </w:r>
    </w:p>
    <w:p w14:paraId="34204B00" w14:textId="77777777" w:rsidR="00046DD2" w:rsidRDefault="00046DD2" w:rsidP="005A57AC"/>
    <w:p w14:paraId="55E9FFD0" w14:textId="77777777" w:rsidR="006B4E29" w:rsidRDefault="006B4E29" w:rsidP="005A57AC">
      <w:pPr>
        <w:rPr>
          <w:rFonts w:ascii="Century Gothic" w:hAnsi="Century Gothic"/>
          <w:b/>
          <w:sz w:val="32"/>
          <w:szCs w:val="32"/>
        </w:rPr>
      </w:pPr>
    </w:p>
    <w:p w14:paraId="22957FA2" w14:textId="77777777" w:rsidR="00CE080B" w:rsidRDefault="00CE080B" w:rsidP="005A57AC">
      <w:pPr>
        <w:rPr>
          <w:rFonts w:ascii="Century Gothic" w:hAnsi="Century Gothic"/>
          <w:b/>
          <w:sz w:val="32"/>
          <w:szCs w:val="32"/>
        </w:rPr>
      </w:pPr>
    </w:p>
    <w:p w14:paraId="3E8B1160" w14:textId="77777777" w:rsidR="00CE080B" w:rsidRDefault="00CE080B" w:rsidP="005A57AC">
      <w:pPr>
        <w:rPr>
          <w:rFonts w:ascii="Century Gothic" w:hAnsi="Century Gothic"/>
          <w:b/>
          <w:sz w:val="32"/>
          <w:szCs w:val="32"/>
        </w:rPr>
      </w:pPr>
    </w:p>
    <w:p w14:paraId="722E801E" w14:textId="77777777" w:rsidR="00CE080B" w:rsidRDefault="00CE080B" w:rsidP="005A57AC">
      <w:pPr>
        <w:rPr>
          <w:rFonts w:ascii="Century Gothic" w:hAnsi="Century Gothic"/>
          <w:b/>
          <w:sz w:val="32"/>
          <w:szCs w:val="32"/>
        </w:rPr>
      </w:pPr>
    </w:p>
    <w:p w14:paraId="0D07ACFA" w14:textId="77777777" w:rsidR="00046DD2" w:rsidRPr="005A57AC" w:rsidRDefault="005A57AC" w:rsidP="005A57AC">
      <w:pPr>
        <w:rPr>
          <w:rFonts w:ascii="Century Gothic" w:hAnsi="Century Gothic"/>
          <w:b/>
          <w:sz w:val="32"/>
          <w:szCs w:val="32"/>
        </w:rPr>
      </w:pPr>
      <w:r w:rsidRPr="005A57AC">
        <w:rPr>
          <w:rFonts w:ascii="Century Gothic" w:hAnsi="Century Gothic"/>
          <w:b/>
          <w:sz w:val="32"/>
          <w:szCs w:val="32"/>
        </w:rPr>
        <w:lastRenderedPageBreak/>
        <w:t>Tabla de contenidos</w:t>
      </w:r>
    </w:p>
    <w:p w14:paraId="7A83A133" w14:textId="77777777" w:rsidR="00121FD8" w:rsidRPr="00B80BAF" w:rsidRDefault="00E62001" w:rsidP="005A57AC">
      <w:pPr>
        <w:rPr>
          <w:noProof/>
          <w:sz w:val="20"/>
          <w:szCs w:val="20"/>
        </w:rPr>
        <w:sectPr w:rsidR="00121FD8" w:rsidRPr="00B80BAF" w:rsidSect="00121FD8">
          <w:headerReference w:type="default" r:id="rId9"/>
          <w:footerReference w:type="default" r:id="rId10"/>
          <w:type w:val="continuous"/>
          <w:pgSz w:w="11906" w:h="16838"/>
          <w:pgMar w:top="1417" w:right="1701" w:bottom="1417" w:left="1701" w:header="708" w:footer="708" w:gutter="0"/>
          <w:cols w:space="708"/>
          <w:docGrid w:linePitch="360"/>
        </w:sectPr>
      </w:pPr>
      <w:r w:rsidRPr="00B80BAF">
        <w:rPr>
          <w:noProof/>
          <w:sz w:val="20"/>
          <w:szCs w:val="20"/>
        </w:rPr>
        <w:fldChar w:fldCharType="begin"/>
      </w:r>
      <w:r w:rsidR="00121FD8" w:rsidRPr="00B80BAF">
        <w:rPr>
          <w:noProof/>
          <w:sz w:val="20"/>
          <w:szCs w:val="20"/>
        </w:rPr>
        <w:instrText xml:space="preserve"> INDEX \e "</w:instrText>
      </w:r>
      <w:r w:rsidR="00121FD8" w:rsidRPr="00B80BAF">
        <w:rPr>
          <w:noProof/>
          <w:sz w:val="20"/>
          <w:szCs w:val="20"/>
        </w:rPr>
        <w:tab/>
        <w:instrText xml:space="preserve">" \c "1" \z "2058" </w:instrText>
      </w:r>
      <w:r w:rsidRPr="00B80BAF">
        <w:rPr>
          <w:noProof/>
          <w:sz w:val="20"/>
          <w:szCs w:val="20"/>
        </w:rPr>
        <w:fldChar w:fldCharType="separate"/>
      </w:r>
    </w:p>
    <w:p w14:paraId="26CC0C14" w14:textId="77777777" w:rsidR="00B80BAF" w:rsidRPr="00B80BAF" w:rsidRDefault="00B80BAF" w:rsidP="00B80BAF">
      <w:pPr>
        <w:pStyle w:val="ndice1"/>
        <w:tabs>
          <w:tab w:val="right" w:leader="dot" w:pos="8494"/>
        </w:tabs>
        <w:rPr>
          <w:noProof/>
        </w:rPr>
      </w:pPr>
      <w:r>
        <w:rPr>
          <w:noProof/>
        </w:rPr>
        <w:t>Descripción General del Sistema……………………………………………………………………………………………………………..3</w:t>
      </w:r>
    </w:p>
    <w:p w14:paraId="7CF81A21" w14:textId="77777777" w:rsidR="00B80BAF" w:rsidRDefault="00B80BAF" w:rsidP="00B80BAF">
      <w:pPr>
        <w:pStyle w:val="ndice1"/>
        <w:tabs>
          <w:tab w:val="right" w:leader="dot" w:pos="8494"/>
        </w:tabs>
        <w:rPr>
          <w:noProof/>
        </w:rPr>
      </w:pPr>
      <w:r>
        <w:rPr>
          <w:noProof/>
        </w:rPr>
        <w:t>Planteamiento del Problema…………………………………………………………………………………………………….…………….3</w:t>
      </w:r>
    </w:p>
    <w:p w14:paraId="550F4D09" w14:textId="77777777" w:rsidR="00121FD8" w:rsidRDefault="00B80BAF" w:rsidP="00905653">
      <w:pPr>
        <w:rPr>
          <w:noProof/>
        </w:rPr>
      </w:pPr>
      <w:r w:rsidRPr="00B80BAF">
        <w:rPr>
          <w:noProof/>
          <w:sz w:val="20"/>
          <w:szCs w:val="20"/>
        </w:rPr>
        <w:t>Solución Adaptada………………………………………………………………………………………………</w:t>
      </w:r>
      <w:r>
        <w:rPr>
          <w:noProof/>
          <w:sz w:val="20"/>
          <w:szCs w:val="20"/>
        </w:rPr>
        <w:t>…………….</w:t>
      </w:r>
      <w:r w:rsidRPr="00B80BAF">
        <w:rPr>
          <w:noProof/>
          <w:sz w:val="20"/>
          <w:szCs w:val="20"/>
        </w:rPr>
        <w:t>……………………</w:t>
      </w:r>
      <w:r w:rsidR="00905653">
        <w:rPr>
          <w:noProof/>
          <w:sz w:val="20"/>
          <w:szCs w:val="20"/>
        </w:rPr>
        <w:t>.</w:t>
      </w:r>
      <w:r w:rsidRPr="00B80BAF">
        <w:rPr>
          <w:noProof/>
          <w:sz w:val="20"/>
          <w:szCs w:val="20"/>
        </w:rPr>
        <w:t>5</w:t>
      </w:r>
      <w:r w:rsidR="00905653">
        <w:rPr>
          <w:noProof/>
          <w:sz w:val="20"/>
          <w:szCs w:val="20"/>
        </w:rPr>
        <w:t xml:space="preserve"> </w:t>
      </w:r>
      <w:r w:rsidRPr="00905653">
        <w:rPr>
          <w:noProof/>
          <w:sz w:val="20"/>
          <w:szCs w:val="20"/>
        </w:rPr>
        <w:t>ERS (Especificación de Requerimientos)</w:t>
      </w:r>
      <w:r w:rsidR="00905653">
        <w:rPr>
          <w:noProof/>
          <w:sz w:val="20"/>
          <w:szCs w:val="20"/>
        </w:rPr>
        <w:t>………………………………………………………………………………………………….</w:t>
      </w:r>
      <w:r w:rsidR="00C3471E">
        <w:rPr>
          <w:noProof/>
          <w:sz w:val="20"/>
          <w:szCs w:val="20"/>
        </w:rPr>
        <w:t>6</w:t>
      </w:r>
      <w:r w:rsidR="00905653">
        <w:rPr>
          <w:noProof/>
          <w:sz w:val="20"/>
          <w:szCs w:val="20"/>
        </w:rPr>
        <w:t xml:space="preserve"> Estándares Utilizados…………………………………………………………………………………………………………………………….10 Modelo Relacional…………………………………………………………………………………………………………………………………11 Diccionario de Datos……………………………………………………………………………………………………………………………..12 </w:t>
      </w:r>
      <w:r w:rsidR="00905653" w:rsidRPr="00905653">
        <w:rPr>
          <w:noProof/>
          <w:sz w:val="20"/>
          <w:szCs w:val="20"/>
        </w:rPr>
        <w:t>Conclusiones……………………………………………………………………………………………………………</w:t>
      </w:r>
      <w:r w:rsidR="00905653">
        <w:rPr>
          <w:noProof/>
          <w:sz w:val="20"/>
          <w:szCs w:val="20"/>
        </w:rPr>
        <w:t>……………..</w:t>
      </w:r>
      <w:r w:rsidR="00905653" w:rsidRPr="00905653">
        <w:rPr>
          <w:noProof/>
          <w:sz w:val="20"/>
          <w:szCs w:val="20"/>
        </w:rPr>
        <w:t>…………….</w:t>
      </w:r>
      <w:r w:rsidR="00C3471E">
        <w:rPr>
          <w:noProof/>
          <w:sz w:val="20"/>
          <w:szCs w:val="20"/>
        </w:rPr>
        <w:t>14</w:t>
      </w:r>
      <w:r w:rsidR="00905653" w:rsidRPr="00905653">
        <w:rPr>
          <w:noProof/>
          <w:sz w:val="20"/>
          <w:szCs w:val="20"/>
        </w:rPr>
        <w:t>Recomendaciones…………………………………………………………………………………………………………………………………</w:t>
      </w:r>
      <w:r w:rsidR="00C3471E">
        <w:rPr>
          <w:noProof/>
          <w:sz w:val="20"/>
          <w:szCs w:val="20"/>
        </w:rPr>
        <w:t>14</w:t>
      </w:r>
    </w:p>
    <w:p w14:paraId="470B4596" w14:textId="77777777" w:rsidR="00121FD8" w:rsidRPr="00B80BAF" w:rsidRDefault="00121FD8" w:rsidP="005A57AC">
      <w:pPr>
        <w:rPr>
          <w:noProof/>
          <w:sz w:val="20"/>
          <w:szCs w:val="20"/>
        </w:rPr>
        <w:sectPr w:rsidR="00121FD8" w:rsidRPr="00B80BAF" w:rsidSect="00121FD8">
          <w:type w:val="continuous"/>
          <w:pgSz w:w="11906" w:h="16838"/>
          <w:pgMar w:top="1417" w:right="1701" w:bottom="1417" w:left="1701" w:header="708" w:footer="708" w:gutter="0"/>
          <w:cols w:space="720"/>
          <w:docGrid w:linePitch="360"/>
        </w:sectPr>
      </w:pPr>
    </w:p>
    <w:p w14:paraId="167953E0" w14:textId="77777777" w:rsidR="00046DD2" w:rsidRDefault="00E62001" w:rsidP="005A57AC">
      <w:r w:rsidRPr="00B80BAF">
        <w:rPr>
          <w:noProof/>
          <w:sz w:val="20"/>
          <w:szCs w:val="20"/>
        </w:rPr>
        <w:fldChar w:fldCharType="end"/>
      </w:r>
    </w:p>
    <w:p w14:paraId="47937DAF" w14:textId="77777777" w:rsidR="00046DD2" w:rsidRDefault="00046DD2" w:rsidP="005A57AC"/>
    <w:p w14:paraId="00497D18" w14:textId="77777777" w:rsidR="00046DD2" w:rsidRDefault="00046DD2" w:rsidP="005A57AC"/>
    <w:p w14:paraId="1E509F05" w14:textId="77777777" w:rsidR="00046DD2" w:rsidRDefault="00046DD2" w:rsidP="005A57AC"/>
    <w:p w14:paraId="15F1371F" w14:textId="77777777" w:rsidR="00046DD2" w:rsidRDefault="00046DD2" w:rsidP="005A57AC"/>
    <w:p w14:paraId="61DC59E1" w14:textId="77777777" w:rsidR="00046DD2" w:rsidRDefault="00046DD2" w:rsidP="005A57AC"/>
    <w:p w14:paraId="5D7100BA" w14:textId="77777777" w:rsidR="00046DD2" w:rsidRDefault="00046DD2" w:rsidP="005A57AC"/>
    <w:p w14:paraId="5335C04D" w14:textId="77777777" w:rsidR="00046DD2" w:rsidRDefault="00046DD2" w:rsidP="005A57AC"/>
    <w:p w14:paraId="501F36EB" w14:textId="77777777" w:rsidR="00046DD2" w:rsidRDefault="00046DD2" w:rsidP="005A57AC"/>
    <w:p w14:paraId="588AB341" w14:textId="77777777" w:rsidR="005A57AC" w:rsidRDefault="005A57AC" w:rsidP="005A57AC"/>
    <w:p w14:paraId="5C0BB54E" w14:textId="77777777" w:rsidR="005A57AC" w:rsidRDefault="005A57AC" w:rsidP="005A57AC"/>
    <w:p w14:paraId="4837525E" w14:textId="77777777" w:rsidR="00121FD8" w:rsidRDefault="00121FD8">
      <w:pPr>
        <w:rPr>
          <w:rFonts w:ascii="Century Gothic" w:hAnsi="Century Gothic"/>
          <w:b/>
          <w:sz w:val="32"/>
        </w:rPr>
      </w:pPr>
      <w:bookmarkStart w:id="0" w:name="_Toc352705306"/>
      <w:r>
        <w:br w:type="page"/>
      </w:r>
    </w:p>
    <w:p w14:paraId="0D5FC29C" w14:textId="77777777" w:rsidR="000A40B7" w:rsidRDefault="000A40B7" w:rsidP="00E824C9">
      <w:pPr>
        <w:pStyle w:val="Titulos"/>
        <w:jc w:val="both"/>
      </w:pPr>
      <w:bookmarkStart w:id="1" w:name="_Toc352705308"/>
      <w:bookmarkEnd w:id="0"/>
      <w:r w:rsidRPr="006B4E29">
        <w:lastRenderedPageBreak/>
        <w:t>Descripción General del Sistema</w:t>
      </w:r>
      <w:bookmarkEnd w:id="1"/>
      <w:r>
        <w:fldChar w:fldCharType="begin"/>
      </w:r>
      <w:r>
        <w:instrText xml:space="preserve"> XE "</w:instrText>
      </w:r>
      <w:r w:rsidRPr="00D95556">
        <w:instrText>Descripción General del Sistema</w:instrText>
      </w:r>
      <w:r>
        <w:instrText xml:space="preserve">" </w:instrText>
      </w:r>
      <w:r>
        <w:fldChar w:fldCharType="end"/>
      </w:r>
    </w:p>
    <w:p w14:paraId="315E4FB8" w14:textId="4B39D4E8" w:rsidR="00D25E72" w:rsidRDefault="00D25E72" w:rsidP="00D25E72">
      <w:pPr>
        <w:rPr>
          <w:rFonts w:ascii="Times New Roman" w:hAnsi="Times New Roman" w:cs="Times New Roman"/>
          <w:sz w:val="24"/>
          <w:szCs w:val="24"/>
        </w:rPr>
      </w:pPr>
      <w:r>
        <w:tab/>
      </w:r>
      <w:r w:rsidRPr="00D25E72">
        <w:rPr>
          <w:rFonts w:ascii="Times New Roman" w:hAnsi="Times New Roman" w:cs="Times New Roman"/>
          <w:sz w:val="24"/>
          <w:szCs w:val="24"/>
        </w:rPr>
        <w:t>El Software</w:t>
      </w:r>
      <w:r>
        <w:rPr>
          <w:rFonts w:ascii="Times New Roman" w:hAnsi="Times New Roman" w:cs="Times New Roman"/>
          <w:sz w:val="24"/>
          <w:szCs w:val="24"/>
        </w:rPr>
        <w:t xml:space="preserve"> </w:t>
      </w:r>
      <w:r w:rsidR="007C6B24">
        <w:rPr>
          <w:rFonts w:ascii="Times New Roman" w:hAnsi="Times New Roman" w:cs="Times New Roman"/>
          <w:sz w:val="24"/>
          <w:szCs w:val="24"/>
        </w:rPr>
        <w:t xml:space="preserve">consiste en </w:t>
      </w:r>
      <w:r w:rsidR="00CE080B">
        <w:rPr>
          <w:rFonts w:ascii="Times New Roman" w:hAnsi="Times New Roman" w:cs="Times New Roman"/>
          <w:sz w:val="24"/>
          <w:szCs w:val="24"/>
        </w:rPr>
        <w:t xml:space="preserve">una versión más simple del juego de mesa </w:t>
      </w:r>
      <w:proofErr w:type="spellStart"/>
      <w:r w:rsidR="00CE080B">
        <w:rPr>
          <w:rFonts w:ascii="Times New Roman" w:hAnsi="Times New Roman" w:cs="Times New Roman"/>
          <w:sz w:val="24"/>
          <w:szCs w:val="24"/>
        </w:rPr>
        <w:t>Monopoly</w:t>
      </w:r>
      <w:proofErr w:type="spellEnd"/>
      <w:r w:rsidR="00CE080B">
        <w:rPr>
          <w:rFonts w:ascii="Times New Roman" w:hAnsi="Times New Roman" w:cs="Times New Roman"/>
          <w:sz w:val="24"/>
          <w:szCs w:val="24"/>
        </w:rPr>
        <w:t xml:space="preserve">, haciéndolo más fácil y pequeño con la intención de estar destinado a jugadores novatos, este juego </w:t>
      </w:r>
      <w:proofErr w:type="spellStart"/>
      <w:r w:rsidR="00CE080B">
        <w:rPr>
          <w:rFonts w:ascii="Times New Roman" w:hAnsi="Times New Roman" w:cs="Times New Roman"/>
          <w:sz w:val="24"/>
          <w:szCs w:val="24"/>
        </w:rPr>
        <w:t>Monopoly</w:t>
      </w:r>
      <w:proofErr w:type="spellEnd"/>
      <w:r w:rsidR="00CE080B">
        <w:rPr>
          <w:rFonts w:ascii="Times New Roman" w:hAnsi="Times New Roman" w:cs="Times New Roman"/>
          <w:sz w:val="24"/>
          <w:szCs w:val="24"/>
        </w:rPr>
        <w:t xml:space="preserve"> Junior guarda la esencia del juego original pero lo hace más simplificado</w:t>
      </w:r>
      <w:r w:rsidR="007C6B24">
        <w:rPr>
          <w:rFonts w:ascii="Times New Roman" w:hAnsi="Times New Roman" w:cs="Times New Roman"/>
          <w:sz w:val="24"/>
          <w:szCs w:val="24"/>
        </w:rPr>
        <w:t>.</w:t>
      </w:r>
    </w:p>
    <w:p w14:paraId="40B1EEF2" w14:textId="4EA2E295" w:rsidR="00B13101" w:rsidRPr="001A2388" w:rsidRDefault="007C6B24" w:rsidP="001A2388">
      <w:pPr>
        <w:rPr>
          <w:rFonts w:ascii="Times New Roman" w:hAnsi="Times New Roman" w:cs="Times New Roman"/>
          <w:sz w:val="24"/>
          <w:szCs w:val="24"/>
          <w:lang w:val="es-CR"/>
        </w:rPr>
      </w:pPr>
      <w:r>
        <w:rPr>
          <w:rFonts w:ascii="Times New Roman" w:hAnsi="Times New Roman" w:cs="Times New Roman"/>
          <w:sz w:val="24"/>
          <w:szCs w:val="24"/>
        </w:rPr>
        <w:tab/>
        <w:t xml:space="preserve">Este </w:t>
      </w:r>
      <w:r w:rsidR="00CE080B">
        <w:rPr>
          <w:rFonts w:ascii="Times New Roman" w:hAnsi="Times New Roman" w:cs="Times New Roman"/>
          <w:sz w:val="24"/>
          <w:szCs w:val="24"/>
        </w:rPr>
        <w:t>va a tener la pantalla principal, la de crear una nueva partida y la del juego, además de una pantalla de cargar partidas anteriores</w:t>
      </w:r>
      <w:r w:rsidR="001A2388">
        <w:rPr>
          <w:rFonts w:ascii="Times New Roman" w:hAnsi="Times New Roman" w:cs="Times New Roman"/>
          <w:sz w:val="24"/>
          <w:szCs w:val="24"/>
        </w:rPr>
        <w:t>, el juego es para 2 jugadores con un tablero de 32 x32</w:t>
      </w:r>
      <w:r w:rsidR="008532CF">
        <w:rPr>
          <w:rFonts w:ascii="Times New Roman" w:hAnsi="Times New Roman" w:cs="Times New Roman"/>
          <w:sz w:val="24"/>
          <w:szCs w:val="24"/>
        </w:rPr>
        <w:t>.</w:t>
      </w:r>
    </w:p>
    <w:p w14:paraId="05288CDD" w14:textId="77777777" w:rsidR="000A40B7" w:rsidRDefault="000A40B7" w:rsidP="000A40B7">
      <w:pPr>
        <w:pStyle w:val="Titulos"/>
      </w:pPr>
      <w:r>
        <w:t>Planteamiento del Problema y Solución adoptada</w:t>
      </w:r>
      <w:r>
        <w:fldChar w:fldCharType="begin"/>
      </w:r>
      <w:r>
        <w:instrText xml:space="preserve"> XE "</w:instrText>
      </w:r>
      <w:r w:rsidRPr="007954C7">
        <w:instrText>Planteamiento del Problema y Solución adoptada</w:instrText>
      </w:r>
      <w:r>
        <w:instrText xml:space="preserve">" </w:instrText>
      </w:r>
      <w:r>
        <w:fldChar w:fldCharType="end"/>
      </w:r>
    </w:p>
    <w:p w14:paraId="162E6337"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Guardar y cargar: Existirá un apartado donde el usuario podrá cargar</w:t>
      </w:r>
    </w:p>
    <w:p w14:paraId="0CA0EEFA" w14:textId="1E73B87B"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una partida anteriormente guardada. Para continuar donde se quedó, con el fin</w:t>
      </w:r>
    </w:p>
    <w:p w14:paraId="14FCB6ED"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de implementar lo visto en clase con respecto a la persistencia en bases de</w:t>
      </w:r>
    </w:p>
    <w:p w14:paraId="3E026E3A"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datos. Será necesario almacenar el estado y avance de juego del o los</w:t>
      </w:r>
    </w:p>
    <w:p w14:paraId="7E4B6F86"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jugadores, para ello, el estudiante deberá desarrollar la base de datos</w:t>
      </w:r>
    </w:p>
    <w:p w14:paraId="2F025A52"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necesaria para brindar el correcto funcionamiento de almacenaje y carga del</w:t>
      </w:r>
    </w:p>
    <w:p w14:paraId="084FD256"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juego, ya que las mismas deberán ser recuperadas y cargadas para</w:t>
      </w:r>
    </w:p>
    <w:p w14:paraId="19712A1F" w14:textId="7944D8D9" w:rsidR="008532CF"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posteriormente continuar con la misma.</w:t>
      </w:r>
      <w:r w:rsidRPr="001A2388">
        <w:rPr>
          <w:rFonts w:ascii="Times New Roman" w:hAnsi="Times New Roman" w:cs="Times New Roman"/>
          <w:sz w:val="24"/>
          <w:szCs w:val="24"/>
        </w:rPr>
        <w:cr/>
      </w:r>
    </w:p>
    <w:p w14:paraId="3A8C1EEF" w14:textId="591107F5" w:rsidR="005667A5" w:rsidRDefault="001A2388" w:rsidP="001A2388">
      <w:pPr>
        <w:rPr>
          <w:rFonts w:ascii="Times New Roman" w:hAnsi="Times New Roman" w:cs="Times New Roman"/>
          <w:sz w:val="24"/>
          <w:szCs w:val="24"/>
        </w:rPr>
      </w:pPr>
      <w:r w:rsidRPr="001A2388">
        <w:rPr>
          <w:rFonts w:ascii="Times New Roman" w:hAnsi="Times New Roman" w:cs="Times New Roman"/>
          <w:sz w:val="24"/>
          <w:szCs w:val="24"/>
        </w:rPr>
        <w:t xml:space="preserve">Fichas de juego: Las fichas </w:t>
      </w:r>
      <w:r w:rsidR="009C3605">
        <w:rPr>
          <w:rFonts w:ascii="Times New Roman" w:hAnsi="Times New Roman" w:cs="Times New Roman"/>
          <w:sz w:val="24"/>
          <w:szCs w:val="24"/>
        </w:rPr>
        <w:t>de los jugadores van a ser seleccionadas por ellos mismos y guardadas en su clase</w:t>
      </w:r>
      <w:r w:rsidRPr="001A2388">
        <w:rPr>
          <w:rFonts w:ascii="Times New Roman" w:hAnsi="Times New Roman" w:cs="Times New Roman"/>
          <w:sz w:val="24"/>
          <w:szCs w:val="24"/>
        </w:rPr>
        <w:t>.</w:t>
      </w:r>
    </w:p>
    <w:p w14:paraId="790CBDFF" w14:textId="000862B9" w:rsidR="008122A3" w:rsidRPr="00322680" w:rsidRDefault="009C3605">
      <w:pPr>
        <w:rPr>
          <w:rFonts w:ascii="Times New Roman" w:hAnsi="Times New Roman" w:cs="Times New Roman"/>
          <w:sz w:val="24"/>
          <w:szCs w:val="24"/>
        </w:rPr>
      </w:pPr>
      <w:r w:rsidRPr="009C3605">
        <w:rPr>
          <w:rFonts w:ascii="Times New Roman" w:hAnsi="Times New Roman" w:cs="Times New Roman"/>
          <w:sz w:val="24"/>
          <w:szCs w:val="24"/>
        </w:rPr>
        <w:t>Interfaz y animaciones: Una de las partes más importantes ya que esta va a hacer que la aplicación sea resaltante.</w:t>
      </w:r>
    </w:p>
    <w:p w14:paraId="7BF28815" w14:textId="230ED110" w:rsidR="000A40B7" w:rsidRPr="000112B8" w:rsidRDefault="000A40B7" w:rsidP="000112B8">
      <w:pPr>
        <w:pStyle w:val="Titulos"/>
      </w:pPr>
      <w:r>
        <w:t>ERS (Especificación de Requerimientos)</w:t>
      </w:r>
      <w:r>
        <w:fldChar w:fldCharType="begin"/>
      </w:r>
      <w:r>
        <w:instrText xml:space="preserve"> XE "</w:instrText>
      </w:r>
      <w:r w:rsidRPr="002E37B1">
        <w:instrText>ERS (Especificación de Requerimientos)</w:instrText>
      </w:r>
      <w:r>
        <w:instrText xml:space="preserve">" </w:instrText>
      </w:r>
      <w:r>
        <w:fldChar w:fldCharType="end"/>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E824C9" w14:paraId="164E6E0F" w14:textId="77777777" w:rsidTr="00E824C9">
        <w:tc>
          <w:tcPr>
            <w:tcW w:w="2123" w:type="dxa"/>
          </w:tcPr>
          <w:p w14:paraId="225B8DAF" w14:textId="77777777" w:rsidR="00E824C9" w:rsidRDefault="00E824C9" w:rsidP="00E824C9">
            <w:pPr>
              <w:jc w:val="both"/>
              <w:rPr>
                <w:rFonts w:ascii="Arial" w:hAnsi="Arial" w:cs="Arial"/>
                <w:sz w:val="24"/>
                <w:szCs w:val="24"/>
              </w:rPr>
            </w:pPr>
            <w:r w:rsidRPr="00797854">
              <w:rPr>
                <w:rFonts w:ascii="Verdana" w:hAnsi="Verdana"/>
                <w:b/>
                <w:sz w:val="20"/>
                <w:szCs w:val="20"/>
              </w:rPr>
              <w:t>Requerimiento</w:t>
            </w:r>
          </w:p>
        </w:tc>
        <w:tc>
          <w:tcPr>
            <w:tcW w:w="2123" w:type="dxa"/>
          </w:tcPr>
          <w:p w14:paraId="2D573663" w14:textId="0C447C50" w:rsidR="00E824C9" w:rsidRDefault="006E30F4" w:rsidP="00E824C9">
            <w:pPr>
              <w:jc w:val="both"/>
              <w:rPr>
                <w:rFonts w:ascii="Arial" w:hAnsi="Arial" w:cs="Arial"/>
                <w:sz w:val="24"/>
                <w:szCs w:val="24"/>
              </w:rPr>
            </w:pPr>
            <w:r w:rsidRPr="001A2388">
              <w:rPr>
                <w:rFonts w:ascii="Times New Roman" w:hAnsi="Times New Roman" w:cs="Times New Roman"/>
                <w:sz w:val="24"/>
                <w:szCs w:val="24"/>
              </w:rPr>
              <w:t>Guardar y cargar</w:t>
            </w:r>
          </w:p>
        </w:tc>
        <w:tc>
          <w:tcPr>
            <w:tcW w:w="2124" w:type="dxa"/>
          </w:tcPr>
          <w:p w14:paraId="05CE3635" w14:textId="77777777" w:rsidR="00E824C9" w:rsidRDefault="00E824C9" w:rsidP="00E824C9">
            <w:pPr>
              <w:jc w:val="both"/>
              <w:rPr>
                <w:rFonts w:ascii="Arial" w:hAnsi="Arial" w:cs="Arial"/>
                <w:sz w:val="24"/>
                <w:szCs w:val="24"/>
              </w:rPr>
            </w:pPr>
            <w:r w:rsidRPr="00797854">
              <w:rPr>
                <w:rFonts w:ascii="Verdana" w:hAnsi="Verdana"/>
                <w:b/>
                <w:sz w:val="20"/>
                <w:szCs w:val="20"/>
              </w:rPr>
              <w:t>Estado</w:t>
            </w:r>
          </w:p>
        </w:tc>
        <w:tc>
          <w:tcPr>
            <w:tcW w:w="1251" w:type="dxa"/>
          </w:tcPr>
          <w:p w14:paraId="5302323F" w14:textId="39B10073" w:rsidR="00E824C9" w:rsidRDefault="004C5EC6" w:rsidP="00E824C9">
            <w:pPr>
              <w:jc w:val="both"/>
              <w:rPr>
                <w:rFonts w:ascii="Arial" w:hAnsi="Arial" w:cs="Arial"/>
                <w:sz w:val="24"/>
                <w:szCs w:val="24"/>
              </w:rPr>
            </w:pPr>
            <w:r>
              <w:rPr>
                <w:rFonts w:ascii="Verdana" w:hAnsi="Verdana"/>
                <w:sz w:val="20"/>
                <w:szCs w:val="20"/>
              </w:rPr>
              <w:t>Necesario</w:t>
            </w:r>
          </w:p>
        </w:tc>
      </w:tr>
      <w:tr w:rsidR="00E824C9" w14:paraId="06955A88" w14:textId="77777777" w:rsidTr="00E824C9">
        <w:tc>
          <w:tcPr>
            <w:tcW w:w="2123" w:type="dxa"/>
          </w:tcPr>
          <w:p w14:paraId="59E100C0" w14:textId="77777777" w:rsidR="00E824C9" w:rsidRDefault="00E824C9" w:rsidP="00E824C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27E6B4A5" w14:textId="67AF9D56" w:rsidR="00E824C9" w:rsidRPr="00797854" w:rsidRDefault="006E30F4" w:rsidP="00E824C9">
            <w:pPr>
              <w:jc w:val="both"/>
              <w:rPr>
                <w:rFonts w:ascii="Verdana" w:hAnsi="Verdana"/>
                <w:sz w:val="20"/>
                <w:szCs w:val="20"/>
              </w:rPr>
            </w:pPr>
            <w:r>
              <w:t>Carlos Carranza</w:t>
            </w:r>
          </w:p>
        </w:tc>
        <w:tc>
          <w:tcPr>
            <w:tcW w:w="2124" w:type="dxa"/>
            <w:vAlign w:val="center"/>
          </w:tcPr>
          <w:p w14:paraId="58ACF130" w14:textId="77777777" w:rsidR="00E824C9" w:rsidRPr="00797854" w:rsidRDefault="00E824C9" w:rsidP="00E824C9">
            <w:pPr>
              <w:jc w:val="both"/>
              <w:rPr>
                <w:rFonts w:ascii="Verdana" w:hAnsi="Verdana"/>
                <w:b/>
                <w:sz w:val="20"/>
                <w:szCs w:val="20"/>
              </w:rPr>
            </w:pPr>
            <w:r w:rsidRPr="00797854">
              <w:rPr>
                <w:rFonts w:ascii="Verdana" w:hAnsi="Verdana"/>
                <w:b/>
                <w:sz w:val="20"/>
                <w:szCs w:val="20"/>
              </w:rPr>
              <w:t>Puesto</w:t>
            </w:r>
          </w:p>
        </w:tc>
        <w:tc>
          <w:tcPr>
            <w:tcW w:w="1251" w:type="dxa"/>
          </w:tcPr>
          <w:p w14:paraId="7DAD90B5" w14:textId="4B18DB05" w:rsidR="00E824C9" w:rsidRDefault="006E30F4" w:rsidP="00E824C9">
            <w:pPr>
              <w:jc w:val="both"/>
              <w:rPr>
                <w:rFonts w:ascii="Arial" w:hAnsi="Arial" w:cs="Arial"/>
                <w:sz w:val="24"/>
                <w:szCs w:val="24"/>
              </w:rPr>
            </w:pPr>
            <w:r>
              <w:rPr>
                <w:rFonts w:ascii="Verdana" w:hAnsi="Verdana"/>
                <w:sz w:val="20"/>
                <w:szCs w:val="20"/>
              </w:rPr>
              <w:t>Profesor</w:t>
            </w:r>
          </w:p>
        </w:tc>
      </w:tr>
      <w:tr w:rsidR="00E824C9" w14:paraId="2D1BFD77" w14:textId="77777777" w:rsidTr="00E824C9">
        <w:tc>
          <w:tcPr>
            <w:tcW w:w="2123" w:type="dxa"/>
          </w:tcPr>
          <w:p w14:paraId="2ABEC0BD" w14:textId="77777777" w:rsidR="00E824C9" w:rsidRDefault="00E824C9" w:rsidP="00E824C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2F4E860" w14:textId="77777777" w:rsidR="00E824C9" w:rsidRPr="00797854" w:rsidRDefault="00E824C9" w:rsidP="00E824C9">
            <w:pPr>
              <w:jc w:val="both"/>
              <w:rPr>
                <w:rFonts w:ascii="Verdana" w:hAnsi="Verdana"/>
                <w:b/>
                <w:sz w:val="20"/>
                <w:szCs w:val="20"/>
              </w:rPr>
            </w:pPr>
            <w:r w:rsidRPr="00797854">
              <w:rPr>
                <w:rFonts w:ascii="Verdana" w:hAnsi="Verdana"/>
                <w:b/>
                <w:sz w:val="20"/>
                <w:szCs w:val="20"/>
              </w:rPr>
              <w:t>Módulo</w:t>
            </w:r>
          </w:p>
        </w:tc>
        <w:tc>
          <w:tcPr>
            <w:tcW w:w="3375" w:type="dxa"/>
            <w:gridSpan w:val="2"/>
          </w:tcPr>
          <w:p w14:paraId="3883A349" w14:textId="7F3072E8" w:rsidR="00E824C9" w:rsidRDefault="00F85096" w:rsidP="00E824C9">
            <w:pPr>
              <w:jc w:val="both"/>
              <w:rPr>
                <w:rFonts w:ascii="Arial" w:hAnsi="Arial" w:cs="Arial"/>
                <w:sz w:val="24"/>
                <w:szCs w:val="24"/>
              </w:rPr>
            </w:pPr>
            <w:r>
              <w:t>Acceso</w:t>
            </w:r>
          </w:p>
        </w:tc>
      </w:tr>
      <w:tr w:rsidR="00E824C9" w14:paraId="572907CB" w14:textId="77777777" w:rsidTr="00E824C9">
        <w:tc>
          <w:tcPr>
            <w:tcW w:w="7621" w:type="dxa"/>
            <w:gridSpan w:val="4"/>
          </w:tcPr>
          <w:p w14:paraId="25D77ED2" w14:textId="09730C43" w:rsidR="00E824C9" w:rsidRDefault="00E824C9" w:rsidP="00E824C9">
            <w:pPr>
              <w:jc w:val="both"/>
              <w:rPr>
                <w:rFonts w:ascii="Arial" w:hAnsi="Arial" w:cs="Arial"/>
                <w:sz w:val="24"/>
                <w:szCs w:val="24"/>
              </w:rPr>
            </w:pPr>
            <w:r w:rsidRPr="00797854">
              <w:rPr>
                <w:rFonts w:ascii="Verdana" w:hAnsi="Verdana"/>
                <w:sz w:val="20"/>
                <w:szCs w:val="20"/>
              </w:rPr>
              <w:t xml:space="preserve">El sistema debe contar </w:t>
            </w:r>
            <w:r w:rsidR="004C5EC6">
              <w:rPr>
                <w:rFonts w:ascii="Verdana" w:hAnsi="Verdana"/>
                <w:sz w:val="20"/>
                <w:szCs w:val="20"/>
              </w:rPr>
              <w:t>con un visitante para realizar la venta de entradas</w:t>
            </w:r>
            <w:r w:rsidR="0006429C">
              <w:rPr>
                <w:rFonts w:ascii="Verdana" w:hAnsi="Verdana"/>
                <w:sz w:val="20"/>
                <w:szCs w:val="20"/>
              </w:rPr>
              <w:t>.</w:t>
            </w:r>
          </w:p>
        </w:tc>
      </w:tr>
      <w:tr w:rsidR="00E824C9" w14:paraId="5991AF9E" w14:textId="77777777" w:rsidTr="00E824C9">
        <w:tc>
          <w:tcPr>
            <w:tcW w:w="7621" w:type="dxa"/>
            <w:gridSpan w:val="4"/>
          </w:tcPr>
          <w:p w14:paraId="5C1CD7DA" w14:textId="77777777" w:rsidR="00E824C9" w:rsidRDefault="00E824C9" w:rsidP="00E824C9">
            <w:pPr>
              <w:jc w:val="both"/>
              <w:rPr>
                <w:rFonts w:ascii="Arial" w:hAnsi="Arial" w:cs="Arial"/>
                <w:sz w:val="24"/>
                <w:szCs w:val="24"/>
              </w:rPr>
            </w:pPr>
            <w:r w:rsidRPr="00797854">
              <w:rPr>
                <w:rFonts w:ascii="Verdana" w:hAnsi="Verdana"/>
                <w:b/>
                <w:sz w:val="20"/>
                <w:szCs w:val="20"/>
              </w:rPr>
              <w:t>Especificación</w:t>
            </w:r>
          </w:p>
        </w:tc>
      </w:tr>
      <w:tr w:rsidR="00E824C9" w14:paraId="593EE232" w14:textId="77777777" w:rsidTr="00E824C9">
        <w:tc>
          <w:tcPr>
            <w:tcW w:w="7621" w:type="dxa"/>
            <w:gridSpan w:val="4"/>
          </w:tcPr>
          <w:p w14:paraId="450B300B" w14:textId="1C03332C" w:rsidR="00E824C9" w:rsidRDefault="00F85096" w:rsidP="00E824C9">
            <w:pPr>
              <w:jc w:val="both"/>
              <w:rPr>
                <w:rFonts w:ascii="Arial" w:hAnsi="Arial" w:cs="Arial"/>
                <w:sz w:val="24"/>
                <w:szCs w:val="24"/>
              </w:rPr>
            </w:pPr>
            <w:r w:rsidRPr="00F85096">
              <w:rPr>
                <w:rFonts w:ascii="Verdana" w:hAnsi="Verdana"/>
                <w:sz w:val="20"/>
                <w:szCs w:val="20"/>
              </w:rPr>
              <w:t xml:space="preserve">Con el mantenimiento a la base de datos se pretende que las partidas se guardan y se carguen sin sufrir alteraciones en </w:t>
            </w:r>
            <w:r>
              <w:rPr>
                <w:rFonts w:ascii="Verdana" w:hAnsi="Verdana"/>
                <w:sz w:val="20"/>
                <w:szCs w:val="20"/>
              </w:rPr>
              <w:t xml:space="preserve">el saldo, fichas, propiedades </w:t>
            </w:r>
            <w:r w:rsidRPr="00F85096">
              <w:rPr>
                <w:rFonts w:ascii="Verdana" w:hAnsi="Verdana"/>
                <w:sz w:val="20"/>
                <w:szCs w:val="20"/>
              </w:rPr>
              <w:t xml:space="preserve">que se hayan </w:t>
            </w:r>
            <w:r>
              <w:rPr>
                <w:rFonts w:ascii="Verdana" w:hAnsi="Verdana"/>
                <w:sz w:val="20"/>
                <w:szCs w:val="20"/>
              </w:rPr>
              <w:t>tengan</w:t>
            </w:r>
            <w:r w:rsidRPr="00F85096">
              <w:rPr>
                <w:rFonts w:ascii="Verdana" w:hAnsi="Verdana"/>
                <w:sz w:val="20"/>
                <w:szCs w:val="20"/>
              </w:rPr>
              <w:t>.</w:t>
            </w:r>
          </w:p>
        </w:tc>
      </w:tr>
      <w:tr w:rsidR="00E824C9" w14:paraId="17EA91CD" w14:textId="77777777" w:rsidTr="00E824C9">
        <w:tc>
          <w:tcPr>
            <w:tcW w:w="7621" w:type="dxa"/>
            <w:gridSpan w:val="4"/>
          </w:tcPr>
          <w:p w14:paraId="5C788DF3" w14:textId="77777777" w:rsidR="00E824C9" w:rsidRDefault="00E824C9" w:rsidP="00E824C9">
            <w:pPr>
              <w:jc w:val="both"/>
              <w:rPr>
                <w:rFonts w:ascii="Arial" w:hAnsi="Arial" w:cs="Arial"/>
                <w:sz w:val="24"/>
                <w:szCs w:val="24"/>
              </w:rPr>
            </w:pPr>
            <w:r w:rsidRPr="00797854">
              <w:rPr>
                <w:rFonts w:ascii="Verdana" w:hAnsi="Verdana"/>
                <w:b/>
                <w:sz w:val="20"/>
                <w:szCs w:val="20"/>
              </w:rPr>
              <w:t>Justificación</w:t>
            </w:r>
          </w:p>
        </w:tc>
      </w:tr>
    </w:tbl>
    <w:p w14:paraId="15819527" w14:textId="5AA434F5" w:rsidR="009646B8" w:rsidRDefault="009646B8"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77"/>
      </w:tblGrid>
      <w:tr w:rsidR="004C5EC6" w14:paraId="5CE989B1" w14:textId="77777777" w:rsidTr="006E30F4">
        <w:tc>
          <w:tcPr>
            <w:tcW w:w="2123" w:type="dxa"/>
          </w:tcPr>
          <w:p w14:paraId="08E7F3C2" w14:textId="77777777" w:rsidR="004C5EC6" w:rsidRDefault="004C5EC6"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457F0024" w14:textId="11BF2D38" w:rsidR="004C5EC6" w:rsidRDefault="00F85096" w:rsidP="00254D25">
            <w:pPr>
              <w:jc w:val="both"/>
              <w:rPr>
                <w:rFonts w:ascii="Arial" w:hAnsi="Arial" w:cs="Arial"/>
                <w:sz w:val="24"/>
                <w:szCs w:val="24"/>
              </w:rPr>
            </w:pPr>
            <w:r w:rsidRPr="001A2388">
              <w:rPr>
                <w:rFonts w:ascii="Times New Roman" w:hAnsi="Times New Roman" w:cs="Times New Roman"/>
                <w:sz w:val="24"/>
                <w:szCs w:val="24"/>
              </w:rPr>
              <w:t>Fichas de juego</w:t>
            </w:r>
          </w:p>
        </w:tc>
        <w:tc>
          <w:tcPr>
            <w:tcW w:w="2124" w:type="dxa"/>
          </w:tcPr>
          <w:p w14:paraId="3435346E" w14:textId="77777777" w:rsidR="004C5EC6" w:rsidRDefault="004C5EC6" w:rsidP="00254D25">
            <w:pPr>
              <w:jc w:val="both"/>
              <w:rPr>
                <w:rFonts w:ascii="Arial" w:hAnsi="Arial" w:cs="Arial"/>
                <w:sz w:val="24"/>
                <w:szCs w:val="24"/>
              </w:rPr>
            </w:pPr>
            <w:r w:rsidRPr="00797854">
              <w:rPr>
                <w:rFonts w:ascii="Verdana" w:hAnsi="Verdana"/>
                <w:b/>
                <w:sz w:val="20"/>
                <w:szCs w:val="20"/>
              </w:rPr>
              <w:t>Estado</w:t>
            </w:r>
          </w:p>
        </w:tc>
        <w:tc>
          <w:tcPr>
            <w:tcW w:w="1277" w:type="dxa"/>
          </w:tcPr>
          <w:p w14:paraId="78292125" w14:textId="2723E4AE" w:rsidR="004C5EC6" w:rsidRDefault="00F85096" w:rsidP="00254D25">
            <w:pPr>
              <w:jc w:val="both"/>
              <w:rPr>
                <w:rFonts w:ascii="Arial" w:hAnsi="Arial" w:cs="Arial"/>
                <w:sz w:val="24"/>
                <w:szCs w:val="24"/>
              </w:rPr>
            </w:pPr>
            <w:r>
              <w:rPr>
                <w:rFonts w:ascii="Verdana" w:hAnsi="Verdana"/>
                <w:sz w:val="20"/>
                <w:szCs w:val="20"/>
              </w:rPr>
              <w:t>Necesario</w:t>
            </w:r>
          </w:p>
        </w:tc>
      </w:tr>
      <w:tr w:rsidR="006E30F4" w14:paraId="234721D2" w14:textId="77777777" w:rsidTr="006E30F4">
        <w:tc>
          <w:tcPr>
            <w:tcW w:w="2123" w:type="dxa"/>
          </w:tcPr>
          <w:p w14:paraId="065431E2" w14:textId="77777777" w:rsidR="006E30F4" w:rsidRDefault="006E30F4" w:rsidP="006E30F4">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670A51C3" w14:textId="0D2DB3B6" w:rsidR="006E30F4" w:rsidRPr="00797854" w:rsidRDefault="006E30F4" w:rsidP="006E30F4">
            <w:pPr>
              <w:jc w:val="both"/>
              <w:rPr>
                <w:rFonts w:ascii="Verdana" w:hAnsi="Verdana"/>
                <w:sz w:val="20"/>
                <w:szCs w:val="20"/>
              </w:rPr>
            </w:pPr>
            <w:r>
              <w:t>Carlos Carranza</w:t>
            </w:r>
          </w:p>
        </w:tc>
        <w:tc>
          <w:tcPr>
            <w:tcW w:w="2124" w:type="dxa"/>
            <w:vAlign w:val="center"/>
          </w:tcPr>
          <w:p w14:paraId="11EF9B8E" w14:textId="77777777" w:rsidR="006E30F4" w:rsidRPr="00797854" w:rsidRDefault="006E30F4" w:rsidP="006E30F4">
            <w:pPr>
              <w:jc w:val="both"/>
              <w:rPr>
                <w:rFonts w:ascii="Verdana" w:hAnsi="Verdana"/>
                <w:b/>
                <w:sz w:val="20"/>
                <w:szCs w:val="20"/>
              </w:rPr>
            </w:pPr>
            <w:r w:rsidRPr="00797854">
              <w:rPr>
                <w:rFonts w:ascii="Verdana" w:hAnsi="Verdana"/>
                <w:b/>
                <w:sz w:val="20"/>
                <w:szCs w:val="20"/>
              </w:rPr>
              <w:t>Puesto</w:t>
            </w:r>
          </w:p>
        </w:tc>
        <w:tc>
          <w:tcPr>
            <w:tcW w:w="1277" w:type="dxa"/>
          </w:tcPr>
          <w:p w14:paraId="302F57C6" w14:textId="1F883901" w:rsidR="006E30F4" w:rsidRDefault="00F85096" w:rsidP="006E30F4">
            <w:pPr>
              <w:jc w:val="both"/>
              <w:rPr>
                <w:rFonts w:ascii="Arial" w:hAnsi="Arial" w:cs="Arial"/>
                <w:sz w:val="24"/>
                <w:szCs w:val="24"/>
              </w:rPr>
            </w:pPr>
            <w:r>
              <w:rPr>
                <w:rFonts w:ascii="Verdana" w:hAnsi="Verdana"/>
                <w:sz w:val="20"/>
                <w:szCs w:val="20"/>
              </w:rPr>
              <w:t>Profesor</w:t>
            </w:r>
          </w:p>
        </w:tc>
      </w:tr>
      <w:tr w:rsidR="004C5EC6" w14:paraId="5B83F991" w14:textId="77777777" w:rsidTr="006E30F4">
        <w:tc>
          <w:tcPr>
            <w:tcW w:w="2123" w:type="dxa"/>
          </w:tcPr>
          <w:p w14:paraId="7AE9356D" w14:textId="77777777" w:rsidR="004C5EC6" w:rsidRDefault="004C5EC6"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FB38304" w14:textId="77777777" w:rsidR="004C5EC6" w:rsidRPr="00797854" w:rsidRDefault="004C5EC6" w:rsidP="00254D25">
            <w:pPr>
              <w:jc w:val="both"/>
              <w:rPr>
                <w:rFonts w:ascii="Verdana" w:hAnsi="Verdana"/>
                <w:b/>
                <w:sz w:val="20"/>
                <w:szCs w:val="20"/>
              </w:rPr>
            </w:pPr>
            <w:r w:rsidRPr="00797854">
              <w:rPr>
                <w:rFonts w:ascii="Verdana" w:hAnsi="Verdana"/>
                <w:b/>
                <w:sz w:val="20"/>
                <w:szCs w:val="20"/>
              </w:rPr>
              <w:t>Módulo</w:t>
            </w:r>
          </w:p>
        </w:tc>
        <w:tc>
          <w:tcPr>
            <w:tcW w:w="3401" w:type="dxa"/>
            <w:gridSpan w:val="2"/>
          </w:tcPr>
          <w:p w14:paraId="04B62A5E" w14:textId="69D7A208" w:rsidR="004C5EC6" w:rsidRDefault="00F85096" w:rsidP="00254D25">
            <w:pPr>
              <w:jc w:val="both"/>
              <w:rPr>
                <w:rFonts w:ascii="Arial" w:hAnsi="Arial" w:cs="Arial"/>
                <w:sz w:val="24"/>
                <w:szCs w:val="24"/>
              </w:rPr>
            </w:pPr>
            <w:r>
              <w:t>Acceso</w:t>
            </w:r>
          </w:p>
        </w:tc>
      </w:tr>
      <w:tr w:rsidR="004C5EC6" w14:paraId="292D1DDA" w14:textId="77777777" w:rsidTr="006E30F4">
        <w:tc>
          <w:tcPr>
            <w:tcW w:w="7647" w:type="dxa"/>
            <w:gridSpan w:val="4"/>
          </w:tcPr>
          <w:p w14:paraId="710A09F6" w14:textId="5EE0771F" w:rsidR="004C5EC6" w:rsidRDefault="00F85096" w:rsidP="00254D25">
            <w:pPr>
              <w:jc w:val="both"/>
              <w:rPr>
                <w:rFonts w:ascii="Arial" w:hAnsi="Arial" w:cs="Arial"/>
                <w:sz w:val="24"/>
                <w:szCs w:val="24"/>
              </w:rPr>
            </w:pPr>
            <w:r w:rsidRPr="00F85096">
              <w:rPr>
                <w:rFonts w:ascii="Verdana" w:hAnsi="Verdana"/>
                <w:sz w:val="20"/>
                <w:szCs w:val="20"/>
              </w:rPr>
              <w:t>Estas van a ser las fichas con las que los jugadores van a poner en el tabler</w:t>
            </w:r>
            <w:r>
              <w:rPr>
                <w:rFonts w:ascii="Verdana" w:hAnsi="Verdana"/>
                <w:sz w:val="20"/>
                <w:szCs w:val="20"/>
              </w:rPr>
              <w:t>o.</w:t>
            </w:r>
          </w:p>
        </w:tc>
      </w:tr>
      <w:tr w:rsidR="004C5EC6" w14:paraId="7E646C64" w14:textId="77777777" w:rsidTr="006E30F4">
        <w:tc>
          <w:tcPr>
            <w:tcW w:w="7647" w:type="dxa"/>
            <w:gridSpan w:val="4"/>
          </w:tcPr>
          <w:p w14:paraId="42DEF4DC" w14:textId="77777777" w:rsidR="004C5EC6" w:rsidRDefault="004C5EC6" w:rsidP="00254D25">
            <w:pPr>
              <w:jc w:val="both"/>
              <w:rPr>
                <w:rFonts w:ascii="Arial" w:hAnsi="Arial" w:cs="Arial"/>
                <w:sz w:val="24"/>
                <w:szCs w:val="24"/>
              </w:rPr>
            </w:pPr>
            <w:r w:rsidRPr="00797854">
              <w:rPr>
                <w:rFonts w:ascii="Verdana" w:hAnsi="Verdana"/>
                <w:b/>
                <w:sz w:val="20"/>
                <w:szCs w:val="20"/>
              </w:rPr>
              <w:lastRenderedPageBreak/>
              <w:t>Especificación</w:t>
            </w:r>
          </w:p>
        </w:tc>
      </w:tr>
      <w:tr w:rsidR="004C5EC6" w14:paraId="10C145B9" w14:textId="77777777" w:rsidTr="006E30F4">
        <w:tc>
          <w:tcPr>
            <w:tcW w:w="7647" w:type="dxa"/>
            <w:gridSpan w:val="4"/>
          </w:tcPr>
          <w:p w14:paraId="6D9F3BAD" w14:textId="1FC84841" w:rsidR="004C5EC6" w:rsidRDefault="00E538C8" w:rsidP="00254D25">
            <w:pPr>
              <w:jc w:val="both"/>
              <w:rPr>
                <w:rFonts w:ascii="Arial" w:hAnsi="Arial" w:cs="Arial"/>
                <w:sz w:val="24"/>
                <w:szCs w:val="24"/>
              </w:rPr>
            </w:pPr>
            <w:r>
              <w:rPr>
                <w:rFonts w:ascii="Verdana" w:hAnsi="Verdana"/>
                <w:sz w:val="20"/>
                <w:szCs w:val="20"/>
              </w:rPr>
              <w:t>Cada jugador posee una ficha la cual lo identifica en el tablero.</w:t>
            </w:r>
          </w:p>
        </w:tc>
      </w:tr>
      <w:tr w:rsidR="004C5EC6" w14:paraId="4F5A0889" w14:textId="77777777" w:rsidTr="006E30F4">
        <w:tc>
          <w:tcPr>
            <w:tcW w:w="7647" w:type="dxa"/>
            <w:gridSpan w:val="4"/>
          </w:tcPr>
          <w:p w14:paraId="619C9702" w14:textId="77777777" w:rsidR="004C5EC6" w:rsidRDefault="004C5EC6" w:rsidP="00254D25">
            <w:pPr>
              <w:jc w:val="both"/>
              <w:rPr>
                <w:rFonts w:ascii="Arial" w:hAnsi="Arial" w:cs="Arial"/>
                <w:sz w:val="24"/>
                <w:szCs w:val="24"/>
              </w:rPr>
            </w:pPr>
            <w:r w:rsidRPr="00797854">
              <w:rPr>
                <w:rFonts w:ascii="Verdana" w:hAnsi="Verdana"/>
                <w:b/>
                <w:sz w:val="20"/>
                <w:szCs w:val="20"/>
              </w:rPr>
              <w:t>Justificación</w:t>
            </w:r>
          </w:p>
        </w:tc>
      </w:tr>
      <w:tr w:rsidR="004C5EC6" w14:paraId="266B4C8E" w14:textId="77777777" w:rsidTr="006E30F4">
        <w:tc>
          <w:tcPr>
            <w:tcW w:w="7647" w:type="dxa"/>
            <w:gridSpan w:val="4"/>
          </w:tcPr>
          <w:p w14:paraId="4C063D52" w14:textId="6188B45C" w:rsidR="004C5EC6" w:rsidRDefault="004C5EC6" w:rsidP="00254D25">
            <w:pPr>
              <w:jc w:val="both"/>
              <w:rPr>
                <w:rFonts w:ascii="Arial" w:hAnsi="Arial" w:cs="Arial"/>
                <w:sz w:val="24"/>
                <w:szCs w:val="24"/>
              </w:rPr>
            </w:pPr>
          </w:p>
        </w:tc>
      </w:tr>
    </w:tbl>
    <w:p w14:paraId="68907511" w14:textId="1E4B1643" w:rsidR="004C5EC6" w:rsidRDefault="004C5EC6"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77"/>
      </w:tblGrid>
      <w:tr w:rsidR="0023645B" w14:paraId="421E5285" w14:textId="77777777" w:rsidTr="006E30F4">
        <w:tc>
          <w:tcPr>
            <w:tcW w:w="2123" w:type="dxa"/>
          </w:tcPr>
          <w:p w14:paraId="75448BDF" w14:textId="77777777" w:rsidR="0023645B" w:rsidRDefault="0023645B"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61B6D349" w14:textId="0D00E3DE" w:rsidR="0023645B" w:rsidRDefault="00E538C8" w:rsidP="00254D25">
            <w:pPr>
              <w:jc w:val="both"/>
              <w:rPr>
                <w:rFonts w:ascii="Arial" w:hAnsi="Arial" w:cs="Arial"/>
                <w:sz w:val="24"/>
                <w:szCs w:val="24"/>
              </w:rPr>
            </w:pPr>
            <w:r w:rsidRPr="009C3605">
              <w:rPr>
                <w:rFonts w:ascii="Times New Roman" w:hAnsi="Times New Roman" w:cs="Times New Roman"/>
                <w:sz w:val="24"/>
                <w:szCs w:val="24"/>
              </w:rPr>
              <w:t>Interfaz</w:t>
            </w:r>
            <w:r>
              <w:rPr>
                <w:rFonts w:ascii="Times New Roman" w:hAnsi="Times New Roman" w:cs="Times New Roman"/>
                <w:sz w:val="24"/>
                <w:szCs w:val="24"/>
              </w:rPr>
              <w:t xml:space="preserve"> </w:t>
            </w:r>
            <w:r w:rsidRPr="009C3605">
              <w:rPr>
                <w:rFonts w:ascii="Times New Roman" w:hAnsi="Times New Roman" w:cs="Times New Roman"/>
                <w:sz w:val="24"/>
                <w:szCs w:val="24"/>
              </w:rPr>
              <w:t>y animaciones</w:t>
            </w:r>
          </w:p>
        </w:tc>
        <w:tc>
          <w:tcPr>
            <w:tcW w:w="2124" w:type="dxa"/>
          </w:tcPr>
          <w:p w14:paraId="3DD4794D" w14:textId="77777777" w:rsidR="0023645B" w:rsidRDefault="0023645B" w:rsidP="00254D25">
            <w:pPr>
              <w:jc w:val="both"/>
              <w:rPr>
                <w:rFonts w:ascii="Arial" w:hAnsi="Arial" w:cs="Arial"/>
                <w:sz w:val="24"/>
                <w:szCs w:val="24"/>
              </w:rPr>
            </w:pPr>
            <w:r w:rsidRPr="00797854">
              <w:rPr>
                <w:rFonts w:ascii="Verdana" w:hAnsi="Verdana"/>
                <w:b/>
                <w:sz w:val="20"/>
                <w:szCs w:val="20"/>
              </w:rPr>
              <w:t>Estado</w:t>
            </w:r>
          </w:p>
        </w:tc>
        <w:tc>
          <w:tcPr>
            <w:tcW w:w="1277" w:type="dxa"/>
          </w:tcPr>
          <w:p w14:paraId="1B3E5A63" w14:textId="77777777" w:rsidR="0023645B" w:rsidRDefault="0023645B" w:rsidP="00254D25">
            <w:pPr>
              <w:jc w:val="both"/>
              <w:rPr>
                <w:rFonts w:ascii="Arial" w:hAnsi="Arial" w:cs="Arial"/>
                <w:sz w:val="24"/>
                <w:szCs w:val="24"/>
              </w:rPr>
            </w:pPr>
            <w:r>
              <w:rPr>
                <w:rFonts w:ascii="Verdana" w:hAnsi="Verdana"/>
                <w:sz w:val="20"/>
                <w:szCs w:val="20"/>
              </w:rPr>
              <w:t>Necesario</w:t>
            </w:r>
          </w:p>
        </w:tc>
      </w:tr>
      <w:tr w:rsidR="006E30F4" w14:paraId="79D677CD" w14:textId="77777777" w:rsidTr="006E30F4">
        <w:tc>
          <w:tcPr>
            <w:tcW w:w="2123" w:type="dxa"/>
          </w:tcPr>
          <w:p w14:paraId="205087E4" w14:textId="77777777" w:rsidR="006E30F4" w:rsidRDefault="006E30F4" w:rsidP="006E30F4">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C7A0BEC" w14:textId="0640276C" w:rsidR="006E30F4" w:rsidRPr="00797854" w:rsidRDefault="006E30F4" w:rsidP="006E30F4">
            <w:pPr>
              <w:jc w:val="both"/>
              <w:rPr>
                <w:rFonts w:ascii="Verdana" w:hAnsi="Verdana"/>
                <w:sz w:val="20"/>
                <w:szCs w:val="20"/>
              </w:rPr>
            </w:pPr>
            <w:r>
              <w:t>Carlos Carranza</w:t>
            </w:r>
          </w:p>
        </w:tc>
        <w:tc>
          <w:tcPr>
            <w:tcW w:w="2124" w:type="dxa"/>
            <w:vAlign w:val="center"/>
          </w:tcPr>
          <w:p w14:paraId="01282B43" w14:textId="77777777" w:rsidR="006E30F4" w:rsidRPr="00797854" w:rsidRDefault="006E30F4" w:rsidP="006E30F4">
            <w:pPr>
              <w:jc w:val="both"/>
              <w:rPr>
                <w:rFonts w:ascii="Verdana" w:hAnsi="Verdana"/>
                <w:b/>
                <w:sz w:val="20"/>
                <w:szCs w:val="20"/>
              </w:rPr>
            </w:pPr>
            <w:r w:rsidRPr="00797854">
              <w:rPr>
                <w:rFonts w:ascii="Verdana" w:hAnsi="Verdana"/>
                <w:b/>
                <w:sz w:val="20"/>
                <w:szCs w:val="20"/>
              </w:rPr>
              <w:t>Puesto</w:t>
            </w:r>
          </w:p>
        </w:tc>
        <w:tc>
          <w:tcPr>
            <w:tcW w:w="1277" w:type="dxa"/>
          </w:tcPr>
          <w:p w14:paraId="7D106A99" w14:textId="27EA071E" w:rsidR="006E30F4" w:rsidRDefault="00E538C8" w:rsidP="006E30F4">
            <w:pPr>
              <w:jc w:val="both"/>
              <w:rPr>
                <w:rFonts w:ascii="Arial" w:hAnsi="Arial" w:cs="Arial"/>
                <w:sz w:val="24"/>
                <w:szCs w:val="24"/>
              </w:rPr>
            </w:pPr>
            <w:r>
              <w:rPr>
                <w:rFonts w:ascii="Verdana" w:hAnsi="Verdana"/>
                <w:sz w:val="20"/>
                <w:szCs w:val="20"/>
              </w:rPr>
              <w:t>Profesor</w:t>
            </w:r>
          </w:p>
        </w:tc>
      </w:tr>
      <w:tr w:rsidR="0023645B" w14:paraId="44681E65" w14:textId="77777777" w:rsidTr="006E30F4">
        <w:tc>
          <w:tcPr>
            <w:tcW w:w="2123" w:type="dxa"/>
          </w:tcPr>
          <w:p w14:paraId="33BEE165" w14:textId="77777777" w:rsidR="0023645B" w:rsidRDefault="0023645B"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CD9A527" w14:textId="77777777" w:rsidR="0023645B" w:rsidRPr="00797854" w:rsidRDefault="0023645B" w:rsidP="00254D25">
            <w:pPr>
              <w:jc w:val="both"/>
              <w:rPr>
                <w:rFonts w:ascii="Verdana" w:hAnsi="Verdana"/>
                <w:b/>
                <w:sz w:val="20"/>
                <w:szCs w:val="20"/>
              </w:rPr>
            </w:pPr>
            <w:r w:rsidRPr="00797854">
              <w:rPr>
                <w:rFonts w:ascii="Verdana" w:hAnsi="Verdana"/>
                <w:b/>
                <w:sz w:val="20"/>
                <w:szCs w:val="20"/>
              </w:rPr>
              <w:t>Módulo</w:t>
            </w:r>
          </w:p>
        </w:tc>
        <w:tc>
          <w:tcPr>
            <w:tcW w:w="3401" w:type="dxa"/>
            <w:gridSpan w:val="2"/>
          </w:tcPr>
          <w:p w14:paraId="04A18B42" w14:textId="56434B71" w:rsidR="0023645B" w:rsidRDefault="00E538C8" w:rsidP="00254D25">
            <w:pPr>
              <w:jc w:val="both"/>
              <w:rPr>
                <w:rFonts w:ascii="Arial" w:hAnsi="Arial" w:cs="Arial"/>
                <w:sz w:val="24"/>
                <w:szCs w:val="24"/>
              </w:rPr>
            </w:pPr>
            <w:r>
              <w:rPr>
                <w:rFonts w:ascii="Verdana" w:hAnsi="Verdana"/>
                <w:sz w:val="20"/>
                <w:szCs w:val="20"/>
              </w:rPr>
              <w:t>Profesor</w:t>
            </w:r>
          </w:p>
        </w:tc>
      </w:tr>
      <w:tr w:rsidR="0023645B" w14:paraId="11D5AA5E" w14:textId="77777777" w:rsidTr="006E30F4">
        <w:tc>
          <w:tcPr>
            <w:tcW w:w="7647" w:type="dxa"/>
            <w:gridSpan w:val="4"/>
          </w:tcPr>
          <w:p w14:paraId="6962E41A" w14:textId="7BC738DA" w:rsidR="0023645B" w:rsidRDefault="00E538C8" w:rsidP="00254D25">
            <w:pPr>
              <w:jc w:val="both"/>
              <w:rPr>
                <w:rFonts w:ascii="Arial" w:hAnsi="Arial" w:cs="Arial"/>
                <w:sz w:val="24"/>
                <w:szCs w:val="24"/>
              </w:rPr>
            </w:pPr>
            <w:r w:rsidRPr="00E538C8">
              <w:rPr>
                <w:rFonts w:ascii="Verdana" w:hAnsi="Verdana"/>
                <w:sz w:val="20"/>
                <w:szCs w:val="20"/>
              </w:rPr>
              <w:t>El apartado visual y las animaciones son las que harán llamativo el programa y fácil de usar</w:t>
            </w:r>
          </w:p>
        </w:tc>
      </w:tr>
      <w:tr w:rsidR="0023645B" w14:paraId="01707C85" w14:textId="77777777" w:rsidTr="006E30F4">
        <w:tc>
          <w:tcPr>
            <w:tcW w:w="7647" w:type="dxa"/>
            <w:gridSpan w:val="4"/>
          </w:tcPr>
          <w:p w14:paraId="4CF5815C" w14:textId="77777777" w:rsidR="0023645B" w:rsidRDefault="0023645B" w:rsidP="00254D25">
            <w:pPr>
              <w:jc w:val="both"/>
              <w:rPr>
                <w:rFonts w:ascii="Arial" w:hAnsi="Arial" w:cs="Arial"/>
                <w:sz w:val="24"/>
                <w:szCs w:val="24"/>
              </w:rPr>
            </w:pPr>
            <w:r w:rsidRPr="00797854">
              <w:rPr>
                <w:rFonts w:ascii="Verdana" w:hAnsi="Verdana"/>
                <w:b/>
                <w:sz w:val="20"/>
                <w:szCs w:val="20"/>
              </w:rPr>
              <w:t>Especificación</w:t>
            </w:r>
          </w:p>
        </w:tc>
      </w:tr>
      <w:tr w:rsidR="0023645B" w14:paraId="7D1709F2" w14:textId="77777777" w:rsidTr="006E30F4">
        <w:tc>
          <w:tcPr>
            <w:tcW w:w="7647" w:type="dxa"/>
            <w:gridSpan w:val="4"/>
          </w:tcPr>
          <w:p w14:paraId="5365A27A" w14:textId="7A71A4AD" w:rsidR="0023645B" w:rsidRDefault="00E538C8" w:rsidP="00254D25">
            <w:pPr>
              <w:jc w:val="both"/>
              <w:rPr>
                <w:rFonts w:ascii="Arial" w:hAnsi="Arial" w:cs="Arial"/>
                <w:sz w:val="24"/>
                <w:szCs w:val="24"/>
              </w:rPr>
            </w:pPr>
            <w:r w:rsidRPr="00E538C8">
              <w:rPr>
                <w:rFonts w:ascii="Verdana" w:hAnsi="Verdana"/>
                <w:sz w:val="20"/>
                <w:szCs w:val="20"/>
              </w:rPr>
              <w:t xml:space="preserve">Mediante </w:t>
            </w:r>
            <w:proofErr w:type="spellStart"/>
            <w:r w:rsidRPr="00E538C8">
              <w:rPr>
                <w:rFonts w:ascii="Verdana" w:hAnsi="Verdana"/>
                <w:sz w:val="20"/>
                <w:szCs w:val="20"/>
              </w:rPr>
              <w:t>views</w:t>
            </w:r>
            <w:proofErr w:type="spellEnd"/>
            <w:r w:rsidRPr="00E538C8">
              <w:rPr>
                <w:rFonts w:ascii="Verdana" w:hAnsi="Verdana"/>
                <w:sz w:val="20"/>
                <w:szCs w:val="20"/>
              </w:rPr>
              <w:t xml:space="preserve"> se planea que gran parte de las interfaces sean llamativas y fáciles de usar para los usuarios. Las animaciones son las que le darán un dinamismo mayor a la aplicación.</w:t>
            </w:r>
          </w:p>
        </w:tc>
      </w:tr>
      <w:tr w:rsidR="0023645B" w14:paraId="38F5B63C" w14:textId="77777777" w:rsidTr="006E30F4">
        <w:tc>
          <w:tcPr>
            <w:tcW w:w="7647" w:type="dxa"/>
            <w:gridSpan w:val="4"/>
          </w:tcPr>
          <w:p w14:paraId="77E5763B" w14:textId="77777777" w:rsidR="0023645B" w:rsidRDefault="0023645B" w:rsidP="00254D25">
            <w:pPr>
              <w:jc w:val="both"/>
              <w:rPr>
                <w:rFonts w:ascii="Arial" w:hAnsi="Arial" w:cs="Arial"/>
                <w:sz w:val="24"/>
                <w:szCs w:val="24"/>
              </w:rPr>
            </w:pPr>
            <w:r w:rsidRPr="00797854">
              <w:rPr>
                <w:rFonts w:ascii="Verdana" w:hAnsi="Verdana"/>
                <w:b/>
                <w:sz w:val="20"/>
                <w:szCs w:val="20"/>
              </w:rPr>
              <w:t>Justificación</w:t>
            </w:r>
          </w:p>
        </w:tc>
      </w:tr>
    </w:tbl>
    <w:p w14:paraId="41A1BFB6" w14:textId="083A6C86" w:rsidR="0023645B" w:rsidRDefault="0023645B"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06429C" w14:paraId="6611B0E7" w14:textId="77777777" w:rsidTr="00254D25">
        <w:tc>
          <w:tcPr>
            <w:tcW w:w="2123" w:type="dxa"/>
          </w:tcPr>
          <w:p w14:paraId="1A7A09B9" w14:textId="77777777" w:rsidR="0006429C" w:rsidRDefault="0006429C"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56D3B966" w14:textId="79746ABA" w:rsidR="0006429C" w:rsidRDefault="00D8226C" w:rsidP="00254D25">
            <w:pPr>
              <w:jc w:val="both"/>
              <w:rPr>
                <w:rFonts w:ascii="Arial" w:hAnsi="Arial" w:cs="Arial"/>
                <w:sz w:val="24"/>
                <w:szCs w:val="24"/>
              </w:rPr>
            </w:pPr>
            <w:r>
              <w:t>Registro de jugador</w:t>
            </w:r>
          </w:p>
        </w:tc>
        <w:tc>
          <w:tcPr>
            <w:tcW w:w="2124" w:type="dxa"/>
          </w:tcPr>
          <w:p w14:paraId="137C6AEE" w14:textId="77777777" w:rsidR="0006429C" w:rsidRDefault="0006429C" w:rsidP="00254D25">
            <w:pPr>
              <w:jc w:val="both"/>
              <w:rPr>
                <w:rFonts w:ascii="Arial" w:hAnsi="Arial" w:cs="Arial"/>
                <w:sz w:val="24"/>
                <w:szCs w:val="24"/>
              </w:rPr>
            </w:pPr>
            <w:r w:rsidRPr="00797854">
              <w:rPr>
                <w:rFonts w:ascii="Verdana" w:hAnsi="Verdana"/>
                <w:b/>
                <w:sz w:val="20"/>
                <w:szCs w:val="20"/>
              </w:rPr>
              <w:t>Estado</w:t>
            </w:r>
          </w:p>
        </w:tc>
        <w:tc>
          <w:tcPr>
            <w:tcW w:w="1251" w:type="dxa"/>
          </w:tcPr>
          <w:p w14:paraId="271EDD04" w14:textId="3285263E" w:rsidR="0006429C" w:rsidRDefault="00D8226C" w:rsidP="00254D25">
            <w:pPr>
              <w:jc w:val="both"/>
              <w:rPr>
                <w:rFonts w:ascii="Arial" w:hAnsi="Arial" w:cs="Arial"/>
                <w:sz w:val="24"/>
                <w:szCs w:val="24"/>
              </w:rPr>
            </w:pPr>
            <w:r>
              <w:t>Aceptable</w:t>
            </w:r>
          </w:p>
        </w:tc>
      </w:tr>
      <w:tr w:rsidR="00D8226C" w14:paraId="6B50A0BB" w14:textId="77777777" w:rsidTr="00254D25">
        <w:tc>
          <w:tcPr>
            <w:tcW w:w="2123" w:type="dxa"/>
          </w:tcPr>
          <w:p w14:paraId="4FBC6E93" w14:textId="28C497A8" w:rsidR="00D8226C" w:rsidRDefault="00D8226C" w:rsidP="00D8226C">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AEAE362" w14:textId="55D80811" w:rsidR="00D8226C" w:rsidRPr="00797854" w:rsidRDefault="00D8226C" w:rsidP="00D8226C">
            <w:pPr>
              <w:jc w:val="both"/>
              <w:rPr>
                <w:rFonts w:ascii="Verdana" w:hAnsi="Verdana"/>
                <w:sz w:val="20"/>
                <w:szCs w:val="20"/>
              </w:rPr>
            </w:pPr>
            <w:r>
              <w:t>Carlos Carranza</w:t>
            </w:r>
          </w:p>
        </w:tc>
        <w:tc>
          <w:tcPr>
            <w:tcW w:w="2124" w:type="dxa"/>
            <w:vAlign w:val="center"/>
          </w:tcPr>
          <w:p w14:paraId="7021E23E" w14:textId="77777777" w:rsidR="00D8226C" w:rsidRPr="00797854" w:rsidRDefault="00D8226C" w:rsidP="00D8226C">
            <w:pPr>
              <w:jc w:val="both"/>
              <w:rPr>
                <w:rFonts w:ascii="Verdana" w:hAnsi="Verdana"/>
                <w:b/>
                <w:sz w:val="20"/>
                <w:szCs w:val="20"/>
              </w:rPr>
            </w:pPr>
            <w:r w:rsidRPr="00797854">
              <w:rPr>
                <w:rFonts w:ascii="Verdana" w:hAnsi="Verdana"/>
                <w:b/>
                <w:sz w:val="20"/>
                <w:szCs w:val="20"/>
              </w:rPr>
              <w:t>Puesto</w:t>
            </w:r>
          </w:p>
        </w:tc>
        <w:tc>
          <w:tcPr>
            <w:tcW w:w="1251" w:type="dxa"/>
          </w:tcPr>
          <w:p w14:paraId="5EF154D7" w14:textId="30FAC7FD" w:rsidR="00D8226C" w:rsidRDefault="00D8226C" w:rsidP="00D8226C">
            <w:pPr>
              <w:jc w:val="both"/>
              <w:rPr>
                <w:rFonts w:ascii="Arial" w:hAnsi="Arial" w:cs="Arial"/>
                <w:sz w:val="24"/>
                <w:szCs w:val="24"/>
              </w:rPr>
            </w:pPr>
            <w:r>
              <w:rPr>
                <w:rFonts w:ascii="Verdana" w:hAnsi="Verdana"/>
                <w:sz w:val="20"/>
                <w:szCs w:val="20"/>
              </w:rPr>
              <w:t>Profesor</w:t>
            </w:r>
          </w:p>
        </w:tc>
      </w:tr>
      <w:tr w:rsidR="0006429C" w14:paraId="27B91030" w14:textId="77777777" w:rsidTr="00254D25">
        <w:tc>
          <w:tcPr>
            <w:tcW w:w="2123" w:type="dxa"/>
          </w:tcPr>
          <w:p w14:paraId="0F3323F7" w14:textId="77777777" w:rsidR="0006429C" w:rsidRDefault="0006429C"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7F7824A" w14:textId="77777777" w:rsidR="0006429C" w:rsidRPr="00797854" w:rsidRDefault="0006429C" w:rsidP="00254D25">
            <w:pPr>
              <w:jc w:val="both"/>
              <w:rPr>
                <w:rFonts w:ascii="Verdana" w:hAnsi="Verdana"/>
                <w:b/>
                <w:sz w:val="20"/>
                <w:szCs w:val="20"/>
              </w:rPr>
            </w:pPr>
            <w:r w:rsidRPr="00797854">
              <w:rPr>
                <w:rFonts w:ascii="Verdana" w:hAnsi="Verdana"/>
                <w:b/>
                <w:sz w:val="20"/>
                <w:szCs w:val="20"/>
              </w:rPr>
              <w:t>Módulo</w:t>
            </w:r>
          </w:p>
        </w:tc>
        <w:tc>
          <w:tcPr>
            <w:tcW w:w="3375" w:type="dxa"/>
            <w:gridSpan w:val="2"/>
          </w:tcPr>
          <w:p w14:paraId="2D4E1645" w14:textId="6AF69548" w:rsidR="0006429C" w:rsidRDefault="00D8226C" w:rsidP="00254D25">
            <w:pPr>
              <w:jc w:val="both"/>
              <w:rPr>
                <w:rFonts w:ascii="Arial" w:hAnsi="Arial" w:cs="Arial"/>
                <w:sz w:val="24"/>
                <w:szCs w:val="24"/>
              </w:rPr>
            </w:pPr>
            <w:r>
              <w:t>Acceso</w:t>
            </w:r>
          </w:p>
        </w:tc>
      </w:tr>
      <w:tr w:rsidR="0006429C" w14:paraId="282E11DC" w14:textId="77777777" w:rsidTr="00254D25">
        <w:tc>
          <w:tcPr>
            <w:tcW w:w="7621" w:type="dxa"/>
            <w:gridSpan w:val="4"/>
          </w:tcPr>
          <w:p w14:paraId="01AEC0FB" w14:textId="1F40E62C" w:rsidR="0006429C" w:rsidRDefault="00D8226C" w:rsidP="00254D25">
            <w:pPr>
              <w:jc w:val="both"/>
              <w:rPr>
                <w:rFonts w:ascii="Arial" w:hAnsi="Arial" w:cs="Arial"/>
                <w:sz w:val="24"/>
                <w:szCs w:val="24"/>
              </w:rPr>
            </w:pPr>
            <w:r>
              <w:t>Esta va a ser una ventana en la cual nuevos usuarios van a registrarse para jugar.</w:t>
            </w:r>
          </w:p>
        </w:tc>
      </w:tr>
      <w:tr w:rsidR="0006429C" w14:paraId="03CA1BD3" w14:textId="77777777" w:rsidTr="00254D25">
        <w:tc>
          <w:tcPr>
            <w:tcW w:w="7621" w:type="dxa"/>
            <w:gridSpan w:val="4"/>
          </w:tcPr>
          <w:p w14:paraId="0A6FF301" w14:textId="77777777" w:rsidR="0006429C" w:rsidRDefault="0006429C" w:rsidP="00254D25">
            <w:pPr>
              <w:jc w:val="both"/>
              <w:rPr>
                <w:rFonts w:ascii="Arial" w:hAnsi="Arial" w:cs="Arial"/>
                <w:sz w:val="24"/>
                <w:szCs w:val="24"/>
              </w:rPr>
            </w:pPr>
            <w:r w:rsidRPr="00797854">
              <w:rPr>
                <w:rFonts w:ascii="Verdana" w:hAnsi="Verdana"/>
                <w:b/>
                <w:sz w:val="20"/>
                <w:szCs w:val="20"/>
              </w:rPr>
              <w:t>Especificación</w:t>
            </w:r>
          </w:p>
        </w:tc>
      </w:tr>
      <w:tr w:rsidR="0006429C" w14:paraId="7DDD013E" w14:textId="77777777" w:rsidTr="00254D25">
        <w:tc>
          <w:tcPr>
            <w:tcW w:w="7621" w:type="dxa"/>
            <w:gridSpan w:val="4"/>
          </w:tcPr>
          <w:p w14:paraId="1B03DA5E" w14:textId="77777777" w:rsidR="0006429C" w:rsidRDefault="0006429C" w:rsidP="00254D25">
            <w:pPr>
              <w:jc w:val="both"/>
              <w:rPr>
                <w:rFonts w:ascii="Arial" w:hAnsi="Arial" w:cs="Arial"/>
                <w:sz w:val="24"/>
                <w:szCs w:val="24"/>
              </w:rPr>
            </w:pPr>
            <w:r w:rsidRPr="00797854">
              <w:rPr>
                <w:rFonts w:ascii="Verdana" w:hAnsi="Verdana"/>
                <w:b/>
                <w:sz w:val="20"/>
                <w:szCs w:val="20"/>
              </w:rPr>
              <w:t>Justificación</w:t>
            </w:r>
          </w:p>
        </w:tc>
      </w:tr>
    </w:tbl>
    <w:p w14:paraId="20B86437" w14:textId="5D4A2A9E" w:rsidR="00474CA4" w:rsidRPr="00BB4648" w:rsidRDefault="00474CA4" w:rsidP="00BB4648">
      <w:pPr>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370B03" w14:paraId="03E810B3" w14:textId="77777777" w:rsidTr="00720CC6">
        <w:tc>
          <w:tcPr>
            <w:tcW w:w="2123" w:type="dxa"/>
          </w:tcPr>
          <w:p w14:paraId="1CEFBFA5" w14:textId="77777777" w:rsidR="00370B03" w:rsidRDefault="00370B03" w:rsidP="00720CC6">
            <w:pPr>
              <w:jc w:val="both"/>
              <w:rPr>
                <w:rFonts w:ascii="Arial" w:hAnsi="Arial" w:cs="Arial"/>
                <w:sz w:val="24"/>
                <w:szCs w:val="24"/>
              </w:rPr>
            </w:pPr>
            <w:r w:rsidRPr="00797854">
              <w:rPr>
                <w:rFonts w:ascii="Verdana" w:hAnsi="Verdana"/>
                <w:b/>
                <w:sz w:val="20"/>
                <w:szCs w:val="20"/>
              </w:rPr>
              <w:t>Requerimiento</w:t>
            </w:r>
          </w:p>
        </w:tc>
        <w:tc>
          <w:tcPr>
            <w:tcW w:w="2123" w:type="dxa"/>
          </w:tcPr>
          <w:p w14:paraId="3497E639" w14:textId="0A22B0B5" w:rsidR="00370B03" w:rsidRDefault="00BB4648" w:rsidP="00720CC6">
            <w:pPr>
              <w:jc w:val="both"/>
              <w:rPr>
                <w:rFonts w:ascii="Arial" w:hAnsi="Arial" w:cs="Arial"/>
                <w:sz w:val="24"/>
                <w:szCs w:val="24"/>
              </w:rPr>
            </w:pPr>
            <w:r>
              <w:t>Tablero de juego</w:t>
            </w:r>
          </w:p>
        </w:tc>
        <w:tc>
          <w:tcPr>
            <w:tcW w:w="2124" w:type="dxa"/>
          </w:tcPr>
          <w:p w14:paraId="4267E4E9" w14:textId="77777777" w:rsidR="00370B03" w:rsidRDefault="00370B03" w:rsidP="00720CC6">
            <w:pPr>
              <w:jc w:val="both"/>
              <w:rPr>
                <w:rFonts w:ascii="Arial" w:hAnsi="Arial" w:cs="Arial"/>
                <w:sz w:val="24"/>
                <w:szCs w:val="24"/>
              </w:rPr>
            </w:pPr>
            <w:r w:rsidRPr="00797854">
              <w:rPr>
                <w:rFonts w:ascii="Verdana" w:hAnsi="Verdana"/>
                <w:b/>
                <w:sz w:val="20"/>
                <w:szCs w:val="20"/>
              </w:rPr>
              <w:t>Estado</w:t>
            </w:r>
          </w:p>
        </w:tc>
        <w:tc>
          <w:tcPr>
            <w:tcW w:w="1251" w:type="dxa"/>
          </w:tcPr>
          <w:p w14:paraId="26C58E12" w14:textId="26D50B9D" w:rsidR="00370B03" w:rsidRDefault="00BB4648" w:rsidP="00720CC6">
            <w:pPr>
              <w:jc w:val="both"/>
              <w:rPr>
                <w:rFonts w:ascii="Arial" w:hAnsi="Arial" w:cs="Arial"/>
                <w:sz w:val="24"/>
                <w:szCs w:val="24"/>
              </w:rPr>
            </w:pPr>
            <w:r>
              <w:rPr>
                <w:rFonts w:ascii="Verdana" w:hAnsi="Verdana"/>
                <w:sz w:val="20"/>
                <w:szCs w:val="20"/>
              </w:rPr>
              <w:t>Necesario</w:t>
            </w:r>
          </w:p>
        </w:tc>
      </w:tr>
      <w:tr w:rsidR="00370B03" w14:paraId="2371C0C7" w14:textId="77777777" w:rsidTr="00720CC6">
        <w:tc>
          <w:tcPr>
            <w:tcW w:w="2123" w:type="dxa"/>
          </w:tcPr>
          <w:p w14:paraId="78D5536E" w14:textId="77777777" w:rsidR="00370B03" w:rsidRDefault="00370B03" w:rsidP="00720CC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2AEE89D7" w14:textId="77777777" w:rsidR="00370B03" w:rsidRPr="00797854" w:rsidRDefault="00370B03" w:rsidP="00720CC6">
            <w:pPr>
              <w:jc w:val="both"/>
              <w:rPr>
                <w:rFonts w:ascii="Verdana" w:hAnsi="Verdana"/>
                <w:sz w:val="20"/>
                <w:szCs w:val="20"/>
              </w:rPr>
            </w:pPr>
            <w:r>
              <w:t>Carlos Carranza</w:t>
            </w:r>
          </w:p>
        </w:tc>
        <w:tc>
          <w:tcPr>
            <w:tcW w:w="2124" w:type="dxa"/>
            <w:vAlign w:val="center"/>
          </w:tcPr>
          <w:p w14:paraId="1C2ABFB8" w14:textId="77777777" w:rsidR="00370B03" w:rsidRPr="00797854" w:rsidRDefault="00370B03" w:rsidP="00720CC6">
            <w:pPr>
              <w:jc w:val="both"/>
              <w:rPr>
                <w:rFonts w:ascii="Verdana" w:hAnsi="Verdana"/>
                <w:b/>
                <w:sz w:val="20"/>
                <w:szCs w:val="20"/>
              </w:rPr>
            </w:pPr>
            <w:r w:rsidRPr="00797854">
              <w:rPr>
                <w:rFonts w:ascii="Verdana" w:hAnsi="Verdana"/>
                <w:b/>
                <w:sz w:val="20"/>
                <w:szCs w:val="20"/>
              </w:rPr>
              <w:t>Puesto</w:t>
            </w:r>
          </w:p>
        </w:tc>
        <w:tc>
          <w:tcPr>
            <w:tcW w:w="1251" w:type="dxa"/>
          </w:tcPr>
          <w:p w14:paraId="2F09BBAE" w14:textId="77777777" w:rsidR="00370B03" w:rsidRDefault="00370B03" w:rsidP="00720CC6">
            <w:pPr>
              <w:jc w:val="both"/>
              <w:rPr>
                <w:rFonts w:ascii="Arial" w:hAnsi="Arial" w:cs="Arial"/>
                <w:sz w:val="24"/>
                <w:szCs w:val="24"/>
              </w:rPr>
            </w:pPr>
            <w:r>
              <w:rPr>
                <w:rFonts w:ascii="Verdana" w:hAnsi="Verdana"/>
                <w:sz w:val="20"/>
                <w:szCs w:val="20"/>
              </w:rPr>
              <w:t>Profesor</w:t>
            </w:r>
          </w:p>
        </w:tc>
      </w:tr>
      <w:tr w:rsidR="00370B03" w14:paraId="333FF5FF" w14:textId="77777777" w:rsidTr="00720CC6">
        <w:tc>
          <w:tcPr>
            <w:tcW w:w="2123" w:type="dxa"/>
          </w:tcPr>
          <w:p w14:paraId="5DFD5F78" w14:textId="77777777" w:rsidR="00370B03" w:rsidRDefault="00370B03" w:rsidP="00720CC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C445BE1" w14:textId="003496E9" w:rsidR="00370B03" w:rsidRPr="00797854" w:rsidRDefault="00370B03" w:rsidP="00720CC6">
            <w:pPr>
              <w:jc w:val="both"/>
              <w:rPr>
                <w:rFonts w:ascii="Verdana" w:hAnsi="Verdana"/>
                <w:b/>
                <w:sz w:val="20"/>
                <w:szCs w:val="20"/>
              </w:rPr>
            </w:pPr>
            <w:r w:rsidRPr="00797854">
              <w:rPr>
                <w:rFonts w:ascii="Verdana" w:hAnsi="Verdana"/>
                <w:b/>
                <w:sz w:val="20"/>
                <w:szCs w:val="20"/>
              </w:rPr>
              <w:t>Módulo</w:t>
            </w:r>
          </w:p>
        </w:tc>
        <w:tc>
          <w:tcPr>
            <w:tcW w:w="3375" w:type="dxa"/>
            <w:gridSpan w:val="2"/>
          </w:tcPr>
          <w:p w14:paraId="4585A60C" w14:textId="77777777" w:rsidR="00370B03" w:rsidRDefault="00370B03" w:rsidP="00720CC6">
            <w:pPr>
              <w:jc w:val="both"/>
              <w:rPr>
                <w:rFonts w:ascii="Arial" w:hAnsi="Arial" w:cs="Arial"/>
                <w:sz w:val="24"/>
                <w:szCs w:val="24"/>
              </w:rPr>
            </w:pPr>
            <w:r>
              <w:t>Acceso</w:t>
            </w:r>
          </w:p>
        </w:tc>
      </w:tr>
      <w:tr w:rsidR="00370B03" w14:paraId="51FBDD4B" w14:textId="77777777" w:rsidTr="00720CC6">
        <w:tc>
          <w:tcPr>
            <w:tcW w:w="7621" w:type="dxa"/>
            <w:gridSpan w:val="4"/>
          </w:tcPr>
          <w:p w14:paraId="37CD1719" w14:textId="112063DA" w:rsidR="00370B03" w:rsidRDefault="00BB4648" w:rsidP="00720CC6">
            <w:pPr>
              <w:jc w:val="both"/>
              <w:rPr>
                <w:rFonts w:ascii="Arial" w:hAnsi="Arial" w:cs="Arial"/>
                <w:sz w:val="24"/>
                <w:szCs w:val="24"/>
              </w:rPr>
            </w:pPr>
            <w:r>
              <w:t>El tablero donde los jugadores van a jugar, donde tendrán las diferentes opciones a elegir en su turno</w:t>
            </w:r>
          </w:p>
        </w:tc>
      </w:tr>
      <w:tr w:rsidR="00370B03" w14:paraId="39BF6231" w14:textId="77777777" w:rsidTr="00720CC6">
        <w:tc>
          <w:tcPr>
            <w:tcW w:w="7621" w:type="dxa"/>
            <w:gridSpan w:val="4"/>
          </w:tcPr>
          <w:p w14:paraId="46655D76" w14:textId="77777777" w:rsidR="00370B03" w:rsidRDefault="00370B03" w:rsidP="00720CC6">
            <w:pPr>
              <w:jc w:val="both"/>
              <w:rPr>
                <w:rFonts w:ascii="Arial" w:hAnsi="Arial" w:cs="Arial"/>
                <w:sz w:val="24"/>
                <w:szCs w:val="24"/>
              </w:rPr>
            </w:pPr>
            <w:r w:rsidRPr="00797854">
              <w:rPr>
                <w:rFonts w:ascii="Verdana" w:hAnsi="Verdana"/>
                <w:b/>
                <w:sz w:val="20"/>
                <w:szCs w:val="20"/>
              </w:rPr>
              <w:t>Especificación</w:t>
            </w:r>
          </w:p>
        </w:tc>
      </w:tr>
      <w:tr w:rsidR="00370B03" w14:paraId="2FEC54EF" w14:textId="77777777" w:rsidTr="00720CC6">
        <w:tc>
          <w:tcPr>
            <w:tcW w:w="7621" w:type="dxa"/>
            <w:gridSpan w:val="4"/>
          </w:tcPr>
          <w:p w14:paraId="7E26C1F8" w14:textId="77777777" w:rsidR="00370B03" w:rsidRDefault="00370B03" w:rsidP="00720CC6">
            <w:pPr>
              <w:jc w:val="both"/>
              <w:rPr>
                <w:rFonts w:ascii="Arial" w:hAnsi="Arial" w:cs="Arial"/>
                <w:sz w:val="24"/>
                <w:szCs w:val="24"/>
              </w:rPr>
            </w:pPr>
            <w:r w:rsidRPr="00797854">
              <w:rPr>
                <w:rFonts w:ascii="Verdana" w:hAnsi="Verdana"/>
                <w:b/>
                <w:sz w:val="20"/>
                <w:szCs w:val="20"/>
              </w:rPr>
              <w:t>Justificación</w:t>
            </w:r>
          </w:p>
        </w:tc>
      </w:tr>
    </w:tbl>
    <w:p w14:paraId="7C092BF3" w14:textId="18FD199C" w:rsidR="00474CA4" w:rsidRDefault="00474CA4" w:rsidP="000A40B7">
      <w:pPr>
        <w:jc w:val="both"/>
        <w:rPr>
          <w:rFonts w:ascii="Arial" w:hAnsi="Arial" w:cs="Arial"/>
          <w:sz w:val="24"/>
          <w:szCs w:val="24"/>
        </w:rPr>
      </w:pPr>
    </w:p>
    <w:p w14:paraId="56BA06C6" w14:textId="4B7FC4BF" w:rsidR="00474CA4" w:rsidRDefault="00474CA4" w:rsidP="000A40B7">
      <w:pPr>
        <w:jc w:val="both"/>
        <w:rPr>
          <w:rFonts w:ascii="Arial" w:hAnsi="Arial" w:cs="Arial"/>
          <w:sz w:val="24"/>
          <w:szCs w:val="24"/>
        </w:rPr>
      </w:pPr>
    </w:p>
    <w:p w14:paraId="7C1D879E" w14:textId="14768BCC" w:rsidR="00E4488B" w:rsidRDefault="000A40B7" w:rsidP="00474CA4">
      <w:pPr>
        <w:pStyle w:val="Titulos"/>
      </w:pPr>
      <w:r>
        <w:t>Modelo Relacional</w:t>
      </w:r>
    </w:p>
    <w:p w14:paraId="5EA27199" w14:textId="22DDD080" w:rsidR="009646B8" w:rsidRPr="00E4488B" w:rsidRDefault="00E4488B" w:rsidP="00474CA4">
      <w:pPr>
        <w:pStyle w:val="Titulos"/>
      </w:pPr>
      <w:r w:rsidRPr="00E4488B">
        <w:rPr>
          <w:lang w:val="es-CR"/>
        </w:rPr>
        <w:drawing>
          <wp:anchor distT="0" distB="0" distL="114300" distR="114300" simplePos="0" relativeHeight="251661312" behindDoc="0" locked="0" layoutInCell="1" allowOverlap="1" wp14:anchorId="05BB4A56" wp14:editId="115B6332">
            <wp:simplePos x="0" y="0"/>
            <wp:positionH relativeFrom="margin">
              <wp:align>left</wp:align>
            </wp:positionH>
            <wp:positionV relativeFrom="paragraph">
              <wp:posOffset>12700</wp:posOffset>
            </wp:positionV>
            <wp:extent cx="5191125" cy="2295553"/>
            <wp:effectExtent l="0" t="0" r="0" b="9525"/>
            <wp:wrapNone/>
            <wp:docPr id="386639890"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9890" name="Imagen 1" descr="Interfaz de usuario gráfica, Diagram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06025" cy="2302142"/>
                    </a:xfrm>
                    <a:prstGeom prst="rect">
                      <a:avLst/>
                    </a:prstGeom>
                  </pic:spPr>
                </pic:pic>
              </a:graphicData>
            </a:graphic>
            <wp14:sizeRelH relativeFrom="margin">
              <wp14:pctWidth>0</wp14:pctWidth>
            </wp14:sizeRelH>
            <wp14:sizeRelV relativeFrom="margin">
              <wp14:pctHeight>0</wp14:pctHeight>
            </wp14:sizeRelV>
          </wp:anchor>
        </w:drawing>
      </w:r>
    </w:p>
    <w:p w14:paraId="3C978AEC" w14:textId="343F2355" w:rsidR="006B78A7" w:rsidRDefault="006B78A7">
      <w:pPr>
        <w:rPr>
          <w:rFonts w:ascii="Century Gothic" w:hAnsi="Century Gothic"/>
          <w:b/>
          <w:sz w:val="32"/>
        </w:rPr>
      </w:pPr>
    </w:p>
    <w:p w14:paraId="0183520D" w14:textId="77777777" w:rsidR="00E4488B" w:rsidRDefault="00E4488B" w:rsidP="000A40B7">
      <w:pPr>
        <w:pStyle w:val="Titulos"/>
      </w:pPr>
    </w:p>
    <w:p w14:paraId="1CB965DD" w14:textId="7C16608F" w:rsidR="000A40B7" w:rsidRDefault="000A40B7" w:rsidP="000A40B7">
      <w:pPr>
        <w:pStyle w:val="Titulos"/>
      </w:pPr>
      <w:r w:rsidRPr="006B4E29">
        <w:lastRenderedPageBreak/>
        <w:t>Conclusiones</w:t>
      </w:r>
      <w:r>
        <w:fldChar w:fldCharType="begin"/>
      </w:r>
      <w:r>
        <w:instrText xml:space="preserve"> XE "</w:instrText>
      </w:r>
      <w:r w:rsidRPr="001B65D2">
        <w:instrText>Conclusiones</w:instrText>
      </w:r>
      <w:r>
        <w:instrText xml:space="preserve">" </w:instrText>
      </w:r>
      <w:r>
        <w:fldChar w:fldCharType="end"/>
      </w:r>
    </w:p>
    <w:p w14:paraId="1BAA1B6D" w14:textId="401A4D7C" w:rsidR="00D8226C" w:rsidRDefault="008F78EE" w:rsidP="00D8226C">
      <w:pPr>
        <w:jc w:val="both"/>
        <w:rPr>
          <w:rFonts w:ascii="Arial" w:hAnsi="Arial" w:cs="Arial"/>
          <w:sz w:val="24"/>
          <w:szCs w:val="24"/>
        </w:rPr>
      </w:pPr>
      <w:r w:rsidRPr="00D8226C">
        <w:rPr>
          <w:rFonts w:ascii="Arial" w:hAnsi="Arial" w:cs="Arial"/>
          <w:sz w:val="24"/>
          <w:szCs w:val="24"/>
        </w:rPr>
        <w:t>El realiza</w:t>
      </w:r>
      <w:r w:rsidR="005A6B51">
        <w:rPr>
          <w:rFonts w:ascii="Arial" w:hAnsi="Arial" w:cs="Arial"/>
          <w:sz w:val="24"/>
          <w:szCs w:val="24"/>
        </w:rPr>
        <w:t>r</w:t>
      </w:r>
      <w:r w:rsidRPr="00D8226C">
        <w:rPr>
          <w:rFonts w:ascii="Arial" w:hAnsi="Arial" w:cs="Arial"/>
          <w:sz w:val="24"/>
          <w:szCs w:val="24"/>
        </w:rPr>
        <w:t xml:space="preserve"> la base de datos no supone un gran problema, simplemente es de tener cuidado con la lógica.</w:t>
      </w:r>
    </w:p>
    <w:p w14:paraId="299A8D3A" w14:textId="24BDAD32" w:rsidR="000A40B7" w:rsidRPr="00D8226C" w:rsidRDefault="008F78EE" w:rsidP="00D8226C">
      <w:pPr>
        <w:jc w:val="both"/>
        <w:rPr>
          <w:rFonts w:ascii="Arial" w:hAnsi="Arial" w:cs="Arial"/>
          <w:sz w:val="24"/>
          <w:szCs w:val="24"/>
        </w:rPr>
      </w:pPr>
      <w:r w:rsidRPr="00D8226C">
        <w:rPr>
          <w:rFonts w:ascii="Arial" w:hAnsi="Arial" w:cs="Arial"/>
          <w:sz w:val="24"/>
          <w:szCs w:val="24"/>
        </w:rPr>
        <w:t>El conectar la base de datos y el código no es difícil, pero necesita bastante tiempo.</w:t>
      </w:r>
    </w:p>
    <w:p w14:paraId="5253AADA" w14:textId="63A388C7" w:rsidR="000A40B7" w:rsidRDefault="00D8226C" w:rsidP="000A40B7">
      <w:pPr>
        <w:pStyle w:val="Titulos"/>
      </w:pPr>
      <w:r w:rsidRPr="00D8226C">
        <w:rPr>
          <w:rFonts w:ascii="Arial" w:hAnsi="Arial" w:cs="Arial"/>
          <w:b w:val="0"/>
          <w:sz w:val="24"/>
          <w:szCs w:val="24"/>
        </w:rPr>
        <w:t>En conclusión el realizar cualquier tipo de programa lleva una cantidad de horas e investigación bastante grande, pero a pesar de esto muchas veces no se logran realizar satisfactoriamente por la complejidad o bien por errores. No todos los aspectos de las animaciones se lograron realizar como se esperaba. Algunos de los que se intentaron implementar eran muy complicados y quitaron demasiado tiempo en la elaboración.</w:t>
      </w:r>
    </w:p>
    <w:p w14:paraId="6ECE58B7" w14:textId="77777777" w:rsidR="006B78A7" w:rsidRDefault="006B78A7">
      <w:pPr>
        <w:rPr>
          <w:rFonts w:ascii="Century Gothic" w:hAnsi="Century Gothic"/>
          <w:b/>
          <w:sz w:val="32"/>
        </w:rPr>
      </w:pPr>
      <w:bookmarkStart w:id="2" w:name="_Toc352705320"/>
      <w:r>
        <w:br w:type="page"/>
      </w:r>
    </w:p>
    <w:p w14:paraId="7D2E576B" w14:textId="77777777" w:rsidR="000A40B7" w:rsidRDefault="000A40B7" w:rsidP="000A40B7">
      <w:pPr>
        <w:pStyle w:val="Titulos"/>
      </w:pPr>
      <w:r w:rsidRPr="006B4E29">
        <w:lastRenderedPageBreak/>
        <w:t>Recomendaciones</w:t>
      </w:r>
      <w:bookmarkEnd w:id="2"/>
      <w:r>
        <w:fldChar w:fldCharType="begin"/>
      </w:r>
      <w:r>
        <w:instrText xml:space="preserve"> XE "</w:instrText>
      </w:r>
      <w:r w:rsidRPr="008F191C">
        <w:instrText>Recomendaciones</w:instrText>
      </w:r>
      <w:r>
        <w:instrText xml:space="preserve">" </w:instrText>
      </w:r>
      <w:r>
        <w:fldChar w:fldCharType="end"/>
      </w:r>
    </w:p>
    <w:p w14:paraId="3AFCD4DD" w14:textId="77777777" w:rsidR="00370B03" w:rsidRDefault="00370B03" w:rsidP="00370B03">
      <w:pPr>
        <w:pStyle w:val="Titulos"/>
        <w:ind w:firstLine="708"/>
        <w:rPr>
          <w:rFonts w:ascii="Arial" w:hAnsi="Arial" w:cs="Arial"/>
          <w:b w:val="0"/>
          <w:sz w:val="24"/>
          <w:szCs w:val="24"/>
        </w:rPr>
      </w:pPr>
      <w:bookmarkStart w:id="3" w:name="_Toc351487155"/>
      <w:bookmarkStart w:id="4" w:name="_Toc351487318"/>
      <w:r w:rsidRPr="00370B03">
        <w:rPr>
          <w:rFonts w:ascii="Arial" w:hAnsi="Arial" w:cs="Arial"/>
          <w:b w:val="0"/>
          <w:sz w:val="24"/>
          <w:szCs w:val="24"/>
        </w:rPr>
        <w:t xml:space="preserve">Se recomienda que para realizar un programa de este tipo se realice una investigación de cada aspecto necesario y de cómo se puede realizar, además de buscar la forma más eficiente para lograr enfocarse en los que son más complicados. </w:t>
      </w:r>
    </w:p>
    <w:p w14:paraId="6FE94855" w14:textId="77777777" w:rsidR="00370B03" w:rsidRDefault="00370B03" w:rsidP="00370B03">
      <w:pPr>
        <w:pStyle w:val="Titulos"/>
        <w:ind w:firstLine="708"/>
        <w:rPr>
          <w:rFonts w:ascii="Arial" w:hAnsi="Arial" w:cs="Arial"/>
          <w:b w:val="0"/>
          <w:sz w:val="24"/>
          <w:szCs w:val="24"/>
        </w:rPr>
      </w:pPr>
      <w:r w:rsidRPr="00370B03">
        <w:rPr>
          <w:rFonts w:ascii="Arial" w:hAnsi="Arial" w:cs="Arial"/>
          <w:b w:val="0"/>
          <w:sz w:val="24"/>
          <w:szCs w:val="24"/>
        </w:rPr>
        <w:t xml:space="preserve">Se recomienda que para la conexión a la base de datos se haga una vez se tenga buena parte de las interfaces para evitar retrasos. También siempre hacer pruebas antes de conectar para saber que no hay errores que no estén relacionados con la base de datos. </w:t>
      </w:r>
    </w:p>
    <w:p w14:paraId="2DAA7BF5" w14:textId="1475F7A4" w:rsidR="000A40B7" w:rsidRPr="00370B03" w:rsidRDefault="00370B03" w:rsidP="00370B03">
      <w:pPr>
        <w:pStyle w:val="Titulos"/>
        <w:ind w:firstLine="708"/>
        <w:rPr>
          <w:u w:val="single"/>
          <w:lang w:val="es-CR"/>
        </w:rPr>
      </w:pPr>
      <w:r w:rsidRPr="00370B03">
        <w:rPr>
          <w:rFonts w:ascii="Arial" w:hAnsi="Arial" w:cs="Arial"/>
          <w:b w:val="0"/>
          <w:sz w:val="24"/>
          <w:szCs w:val="24"/>
        </w:rPr>
        <w:t>Un buen hábito es tener siempre un respaldo antes de hacer grandes cambios en el código, esto para evitar errores que desencadenan en más errores, se sugiere también usar aplicaciones como GitHub para tener un respaldo en la nube.</w:t>
      </w:r>
    </w:p>
    <w:bookmarkEnd w:id="3"/>
    <w:bookmarkEnd w:id="4"/>
    <w:p w14:paraId="2545D84F" w14:textId="7B94EE2C" w:rsidR="00BC5EB9" w:rsidRPr="004A2516" w:rsidRDefault="00BC5EB9" w:rsidP="000A40B7">
      <w:pPr>
        <w:rPr>
          <w:rStyle w:val="hps"/>
          <w:rFonts w:ascii="Century Gothic" w:hAnsi="Century Gothic"/>
          <w:b/>
          <w:sz w:val="32"/>
          <w:lang w:val="es-CR"/>
        </w:rPr>
      </w:pPr>
    </w:p>
    <w:sectPr w:rsidR="00BC5EB9" w:rsidRPr="004A2516" w:rsidSect="00121F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6B29" w14:textId="77777777" w:rsidR="001E6C8C" w:rsidRDefault="001E6C8C" w:rsidP="007E792A">
      <w:pPr>
        <w:spacing w:after="0" w:line="240" w:lineRule="auto"/>
      </w:pPr>
      <w:r>
        <w:separator/>
      </w:r>
    </w:p>
  </w:endnote>
  <w:endnote w:type="continuationSeparator" w:id="0">
    <w:p w14:paraId="07CA490B" w14:textId="77777777" w:rsidR="001E6C8C" w:rsidRDefault="001E6C8C"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DA9B" w14:textId="77777777" w:rsidR="0098217C" w:rsidRDefault="000205BB">
    <w:pPr>
      <w:ind w:right="260"/>
      <w:rPr>
        <w:color w:val="0F243E" w:themeColor="text2" w:themeShade="80"/>
        <w:sz w:val="26"/>
        <w:szCs w:val="26"/>
      </w:rPr>
    </w:pPr>
    <w:r>
      <w:rPr>
        <w:noProof/>
        <w:color w:val="1F497D" w:themeColor="text2"/>
        <w:sz w:val="26"/>
        <w:szCs w:val="26"/>
        <w:lang w:val="es-CR" w:eastAsia="es-CR"/>
      </w:rPr>
      <mc:AlternateContent>
        <mc:Choice Requires="wps">
          <w:drawing>
            <wp:anchor distT="0" distB="0" distL="114300" distR="114300" simplePos="0" relativeHeight="251663360" behindDoc="0" locked="0" layoutInCell="1" allowOverlap="1" wp14:anchorId="596D1EDD" wp14:editId="4A45EF3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5920" cy="32321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41930"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442FF">
                            <w:rPr>
                              <w:noProof/>
                              <w:color w:val="0F243E" w:themeColor="text2" w:themeShade="80"/>
                              <w:sz w:val="26"/>
                              <w:szCs w:val="26"/>
                            </w:rPr>
                            <w:t>10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96D1EDD" id="_x0000_t202" coordsize="21600,21600" o:spt="202" path="m,l,21600r21600,l21600,xe">
              <v:stroke joinstyle="miter"/>
              <v:path gradientshapeok="t" o:connecttype="rect"/>
            </v:shapetype>
            <v:shape id="Cuadro de texto 49" o:spid="_x0000_s1027" type="#_x0000_t202" style="position:absolute;margin-left:0;margin-top:0;width:29.6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" fillcolor="white [3201]" stroked="f" strokeweight=".5pt">
              <v:textbox style="mso-fit-shape-to-text:t" inset="0,,0">
                <w:txbxContent>
                  <w:p w14:paraId="72441930"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442FF">
                      <w:rPr>
                        <w:noProof/>
                        <w:color w:val="0F243E" w:themeColor="text2" w:themeShade="80"/>
                        <w:sz w:val="26"/>
                        <w:szCs w:val="26"/>
                      </w:rPr>
                      <w:t>10</w:t>
                    </w:r>
                    <w:r>
                      <w:rPr>
                        <w:color w:val="0F243E" w:themeColor="text2" w:themeShade="80"/>
                        <w:sz w:val="26"/>
                        <w:szCs w:val="26"/>
                      </w:rPr>
                      <w:fldChar w:fldCharType="end"/>
                    </w:r>
                  </w:p>
                </w:txbxContent>
              </v:textbox>
              <w10:wrap anchorx="page" anchory="page"/>
            </v:shape>
          </w:pict>
        </mc:Fallback>
      </mc:AlternateContent>
    </w:r>
  </w:p>
  <w:p w14:paraId="38A45C07"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60E3" w14:textId="77777777" w:rsidR="001E6C8C" w:rsidRDefault="001E6C8C" w:rsidP="007E792A">
      <w:pPr>
        <w:spacing w:after="0" w:line="240" w:lineRule="auto"/>
      </w:pPr>
      <w:r>
        <w:separator/>
      </w:r>
    </w:p>
  </w:footnote>
  <w:footnote w:type="continuationSeparator" w:id="0">
    <w:p w14:paraId="3D612BB4" w14:textId="77777777" w:rsidR="001E6C8C" w:rsidRDefault="001E6C8C"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Content>
      <w:p w14:paraId="49FDC68C" w14:textId="30463B49" w:rsidR="0098217C" w:rsidRPr="007E792A" w:rsidRDefault="0098217C">
        <w:pPr>
          <w:pStyle w:val="Encabezado"/>
          <w:tabs>
            <w:tab w:val="left" w:pos="2580"/>
            <w:tab w:val="left" w:pos="2985"/>
          </w:tabs>
          <w:spacing w:after="120" w:line="276" w:lineRule="auto"/>
          <w:jc w:val="right"/>
          <w:rPr>
            <w:color w:val="000000" w:themeColor="text1"/>
          </w:rPr>
        </w:pPr>
        <w:r>
          <w:rPr>
            <w:color w:val="000000" w:themeColor="text1"/>
          </w:rPr>
          <w:t>Proyecto</w:t>
        </w:r>
      </w:p>
    </w:sdtContent>
  </w:sdt>
  <w:sdt>
    <w:sdtPr>
      <w:rPr>
        <w:color w:val="000000" w:themeColor="text1"/>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Content>
      <w:p w14:paraId="27B6C04D" w14:textId="76043D01" w:rsidR="0098217C" w:rsidRDefault="00CE080B">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lang w:val="es-CR"/>
          </w:rPr>
          <w:t>Anthony Avila Hernández</w:t>
        </w:r>
      </w:p>
    </w:sdtContent>
  </w:sdt>
  <w:p w14:paraId="28FC22D7"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248DC58D" wp14:editId="6DE08577">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1"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570653724">
    <w:abstractNumId w:val="6"/>
  </w:num>
  <w:num w:numId="2" w16cid:durableId="1219363850">
    <w:abstractNumId w:val="11"/>
  </w:num>
  <w:num w:numId="3" w16cid:durableId="474298204">
    <w:abstractNumId w:val="12"/>
  </w:num>
  <w:num w:numId="4" w16cid:durableId="463038110">
    <w:abstractNumId w:val="1"/>
  </w:num>
  <w:num w:numId="5" w16cid:durableId="1804422602">
    <w:abstractNumId w:val="10"/>
  </w:num>
  <w:num w:numId="6" w16cid:durableId="336885676">
    <w:abstractNumId w:val="4"/>
  </w:num>
  <w:num w:numId="7" w16cid:durableId="2048870895">
    <w:abstractNumId w:val="16"/>
  </w:num>
  <w:num w:numId="8" w16cid:durableId="278611932">
    <w:abstractNumId w:val="13"/>
  </w:num>
  <w:num w:numId="9" w16cid:durableId="1142885883">
    <w:abstractNumId w:val="7"/>
  </w:num>
  <w:num w:numId="10" w16cid:durableId="374044504">
    <w:abstractNumId w:val="18"/>
  </w:num>
  <w:num w:numId="11" w16cid:durableId="1853228606">
    <w:abstractNumId w:val="8"/>
  </w:num>
  <w:num w:numId="12" w16cid:durableId="1864855068">
    <w:abstractNumId w:val="2"/>
  </w:num>
  <w:num w:numId="13" w16cid:durableId="359625670">
    <w:abstractNumId w:val="0"/>
  </w:num>
  <w:num w:numId="14" w16cid:durableId="52394048">
    <w:abstractNumId w:val="5"/>
  </w:num>
  <w:num w:numId="15" w16cid:durableId="1919823143">
    <w:abstractNumId w:val="9"/>
  </w:num>
  <w:num w:numId="16" w16cid:durableId="1219785192">
    <w:abstractNumId w:val="19"/>
  </w:num>
  <w:num w:numId="17" w16cid:durableId="2021620130">
    <w:abstractNumId w:val="22"/>
  </w:num>
  <w:num w:numId="18" w16cid:durableId="526020900">
    <w:abstractNumId w:val="14"/>
  </w:num>
  <w:num w:numId="19" w16cid:durableId="1930191066">
    <w:abstractNumId w:val="21"/>
  </w:num>
  <w:num w:numId="20" w16cid:durableId="792671241">
    <w:abstractNumId w:val="17"/>
  </w:num>
  <w:num w:numId="21" w16cid:durableId="421073311">
    <w:abstractNumId w:val="3"/>
  </w:num>
  <w:num w:numId="22" w16cid:durableId="359816169">
    <w:abstractNumId w:val="15"/>
  </w:num>
  <w:num w:numId="23" w16cid:durableId="1925145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42"/>
    <w:rsid w:val="000000E4"/>
    <w:rsid w:val="00003CB7"/>
    <w:rsid w:val="000112B8"/>
    <w:rsid w:val="000205BB"/>
    <w:rsid w:val="00027D16"/>
    <w:rsid w:val="000322CF"/>
    <w:rsid w:val="00033DAB"/>
    <w:rsid w:val="00033F33"/>
    <w:rsid w:val="0004123B"/>
    <w:rsid w:val="00046DD2"/>
    <w:rsid w:val="00053A50"/>
    <w:rsid w:val="0006429C"/>
    <w:rsid w:val="00066E14"/>
    <w:rsid w:val="000764A6"/>
    <w:rsid w:val="00084EC0"/>
    <w:rsid w:val="0008553E"/>
    <w:rsid w:val="0008614F"/>
    <w:rsid w:val="000863AB"/>
    <w:rsid w:val="00090122"/>
    <w:rsid w:val="00091242"/>
    <w:rsid w:val="000A02CA"/>
    <w:rsid w:val="000A239D"/>
    <w:rsid w:val="000A40B7"/>
    <w:rsid w:val="000C5B79"/>
    <w:rsid w:val="000D51EF"/>
    <w:rsid w:val="000D708A"/>
    <w:rsid w:val="000E25CB"/>
    <w:rsid w:val="000F3F75"/>
    <w:rsid w:val="000F512F"/>
    <w:rsid w:val="001141C1"/>
    <w:rsid w:val="00117292"/>
    <w:rsid w:val="00121FD8"/>
    <w:rsid w:val="00122994"/>
    <w:rsid w:val="0012435B"/>
    <w:rsid w:val="00127622"/>
    <w:rsid w:val="00131B20"/>
    <w:rsid w:val="001360E2"/>
    <w:rsid w:val="001415BD"/>
    <w:rsid w:val="00146ECF"/>
    <w:rsid w:val="001473FF"/>
    <w:rsid w:val="00183F97"/>
    <w:rsid w:val="00186A96"/>
    <w:rsid w:val="001A2388"/>
    <w:rsid w:val="001B5C40"/>
    <w:rsid w:val="001C37C7"/>
    <w:rsid w:val="001D561E"/>
    <w:rsid w:val="001E1040"/>
    <w:rsid w:val="001E4FB7"/>
    <w:rsid w:val="001E6C8C"/>
    <w:rsid w:val="001F19D9"/>
    <w:rsid w:val="001F4413"/>
    <w:rsid w:val="00210CFC"/>
    <w:rsid w:val="002269C9"/>
    <w:rsid w:val="00227841"/>
    <w:rsid w:val="002305B5"/>
    <w:rsid w:val="00233E31"/>
    <w:rsid w:val="0023645B"/>
    <w:rsid w:val="00237A1A"/>
    <w:rsid w:val="00250C16"/>
    <w:rsid w:val="00257F8D"/>
    <w:rsid w:val="00261A76"/>
    <w:rsid w:val="002626D6"/>
    <w:rsid w:val="0026432D"/>
    <w:rsid w:val="0029628D"/>
    <w:rsid w:val="00296DC0"/>
    <w:rsid w:val="002976B7"/>
    <w:rsid w:val="002A19D0"/>
    <w:rsid w:val="002A1B8B"/>
    <w:rsid w:val="002C6A97"/>
    <w:rsid w:val="002D6225"/>
    <w:rsid w:val="002E2C62"/>
    <w:rsid w:val="002E34F5"/>
    <w:rsid w:val="002E5949"/>
    <w:rsid w:val="00304C44"/>
    <w:rsid w:val="003079D8"/>
    <w:rsid w:val="003152D3"/>
    <w:rsid w:val="00322680"/>
    <w:rsid w:val="00327EDD"/>
    <w:rsid w:val="003310A9"/>
    <w:rsid w:val="00335A56"/>
    <w:rsid w:val="00347E44"/>
    <w:rsid w:val="00353AF9"/>
    <w:rsid w:val="00354168"/>
    <w:rsid w:val="00361DB5"/>
    <w:rsid w:val="0036673E"/>
    <w:rsid w:val="00367D09"/>
    <w:rsid w:val="00370B03"/>
    <w:rsid w:val="00382C21"/>
    <w:rsid w:val="003869BA"/>
    <w:rsid w:val="00396F42"/>
    <w:rsid w:val="00397E99"/>
    <w:rsid w:val="003A3CD9"/>
    <w:rsid w:val="003C4A15"/>
    <w:rsid w:val="003D1089"/>
    <w:rsid w:val="003D71C0"/>
    <w:rsid w:val="003E2370"/>
    <w:rsid w:val="003E6D0F"/>
    <w:rsid w:val="003F1AC4"/>
    <w:rsid w:val="003F595D"/>
    <w:rsid w:val="00406F3C"/>
    <w:rsid w:val="00410F4B"/>
    <w:rsid w:val="0041391C"/>
    <w:rsid w:val="00424A28"/>
    <w:rsid w:val="00425756"/>
    <w:rsid w:val="00425948"/>
    <w:rsid w:val="00427C79"/>
    <w:rsid w:val="004314D4"/>
    <w:rsid w:val="004437F1"/>
    <w:rsid w:val="00445AA4"/>
    <w:rsid w:val="0045209E"/>
    <w:rsid w:val="00466842"/>
    <w:rsid w:val="00471356"/>
    <w:rsid w:val="00474CA4"/>
    <w:rsid w:val="00490DDE"/>
    <w:rsid w:val="00497947"/>
    <w:rsid w:val="004A2418"/>
    <w:rsid w:val="004A2516"/>
    <w:rsid w:val="004A5D1D"/>
    <w:rsid w:val="004A73C2"/>
    <w:rsid w:val="004C59C6"/>
    <w:rsid w:val="004C5EC6"/>
    <w:rsid w:val="004D39DB"/>
    <w:rsid w:val="004D4980"/>
    <w:rsid w:val="004F1E74"/>
    <w:rsid w:val="004F34A1"/>
    <w:rsid w:val="004F506A"/>
    <w:rsid w:val="00510393"/>
    <w:rsid w:val="00524B48"/>
    <w:rsid w:val="005327C2"/>
    <w:rsid w:val="00535BE6"/>
    <w:rsid w:val="005546EA"/>
    <w:rsid w:val="00556591"/>
    <w:rsid w:val="00562CF0"/>
    <w:rsid w:val="005667A5"/>
    <w:rsid w:val="005701E5"/>
    <w:rsid w:val="0057284F"/>
    <w:rsid w:val="00576FBA"/>
    <w:rsid w:val="005A57AC"/>
    <w:rsid w:val="005A585B"/>
    <w:rsid w:val="005A6B51"/>
    <w:rsid w:val="005B61CD"/>
    <w:rsid w:val="005B75FA"/>
    <w:rsid w:val="005E247B"/>
    <w:rsid w:val="005E33DC"/>
    <w:rsid w:val="005F64E3"/>
    <w:rsid w:val="006014EB"/>
    <w:rsid w:val="006129D6"/>
    <w:rsid w:val="006518ED"/>
    <w:rsid w:val="00654E62"/>
    <w:rsid w:val="00671C36"/>
    <w:rsid w:val="00677B24"/>
    <w:rsid w:val="00681A6A"/>
    <w:rsid w:val="00686DBC"/>
    <w:rsid w:val="00697D13"/>
    <w:rsid w:val="00697EBF"/>
    <w:rsid w:val="006A6CDD"/>
    <w:rsid w:val="006B465E"/>
    <w:rsid w:val="006B4E29"/>
    <w:rsid w:val="006B78A7"/>
    <w:rsid w:val="006C0284"/>
    <w:rsid w:val="006E30F4"/>
    <w:rsid w:val="007008D7"/>
    <w:rsid w:val="00702C34"/>
    <w:rsid w:val="0071272C"/>
    <w:rsid w:val="007152AC"/>
    <w:rsid w:val="00721190"/>
    <w:rsid w:val="007254A3"/>
    <w:rsid w:val="00731488"/>
    <w:rsid w:val="007820DC"/>
    <w:rsid w:val="0079558E"/>
    <w:rsid w:val="007B0A26"/>
    <w:rsid w:val="007C2740"/>
    <w:rsid w:val="007C6641"/>
    <w:rsid w:val="007C6B24"/>
    <w:rsid w:val="007C7B91"/>
    <w:rsid w:val="007E0B30"/>
    <w:rsid w:val="007E505B"/>
    <w:rsid w:val="007E6CFD"/>
    <w:rsid w:val="007E7533"/>
    <w:rsid w:val="007E792A"/>
    <w:rsid w:val="0080239C"/>
    <w:rsid w:val="0080325C"/>
    <w:rsid w:val="008122A3"/>
    <w:rsid w:val="008309C6"/>
    <w:rsid w:val="0083569A"/>
    <w:rsid w:val="0084486F"/>
    <w:rsid w:val="008532CF"/>
    <w:rsid w:val="00865314"/>
    <w:rsid w:val="00865C3E"/>
    <w:rsid w:val="00883E51"/>
    <w:rsid w:val="008845E7"/>
    <w:rsid w:val="00895C85"/>
    <w:rsid w:val="008D334B"/>
    <w:rsid w:val="008E7AEB"/>
    <w:rsid w:val="008F60EA"/>
    <w:rsid w:val="008F78EE"/>
    <w:rsid w:val="00903F63"/>
    <w:rsid w:val="00905653"/>
    <w:rsid w:val="00930498"/>
    <w:rsid w:val="00935107"/>
    <w:rsid w:val="0095018A"/>
    <w:rsid w:val="00950315"/>
    <w:rsid w:val="00952197"/>
    <w:rsid w:val="00954D80"/>
    <w:rsid w:val="009646B8"/>
    <w:rsid w:val="009709CD"/>
    <w:rsid w:val="00972337"/>
    <w:rsid w:val="00981DF4"/>
    <w:rsid w:val="0098217C"/>
    <w:rsid w:val="009A2A08"/>
    <w:rsid w:val="009B46D1"/>
    <w:rsid w:val="009B7C06"/>
    <w:rsid w:val="009C12DD"/>
    <w:rsid w:val="009C3605"/>
    <w:rsid w:val="009C46F5"/>
    <w:rsid w:val="009C6CF5"/>
    <w:rsid w:val="009D3302"/>
    <w:rsid w:val="009E2DE5"/>
    <w:rsid w:val="00A2087C"/>
    <w:rsid w:val="00A22791"/>
    <w:rsid w:val="00A37BCA"/>
    <w:rsid w:val="00A47941"/>
    <w:rsid w:val="00A5068B"/>
    <w:rsid w:val="00A5231F"/>
    <w:rsid w:val="00A5515E"/>
    <w:rsid w:val="00A553E9"/>
    <w:rsid w:val="00A574C8"/>
    <w:rsid w:val="00A6491F"/>
    <w:rsid w:val="00A70653"/>
    <w:rsid w:val="00A73E41"/>
    <w:rsid w:val="00A80DFA"/>
    <w:rsid w:val="00A91C90"/>
    <w:rsid w:val="00A9373E"/>
    <w:rsid w:val="00AA4A47"/>
    <w:rsid w:val="00AB0192"/>
    <w:rsid w:val="00AB4FCD"/>
    <w:rsid w:val="00AC25E3"/>
    <w:rsid w:val="00AD2C61"/>
    <w:rsid w:val="00AD3626"/>
    <w:rsid w:val="00AE3484"/>
    <w:rsid w:val="00AF34DA"/>
    <w:rsid w:val="00B004FE"/>
    <w:rsid w:val="00B01C47"/>
    <w:rsid w:val="00B066D6"/>
    <w:rsid w:val="00B10746"/>
    <w:rsid w:val="00B12091"/>
    <w:rsid w:val="00B13101"/>
    <w:rsid w:val="00B13E26"/>
    <w:rsid w:val="00B442FF"/>
    <w:rsid w:val="00B53D62"/>
    <w:rsid w:val="00B54F4E"/>
    <w:rsid w:val="00B57F6E"/>
    <w:rsid w:val="00B57FF0"/>
    <w:rsid w:val="00B61EF0"/>
    <w:rsid w:val="00B66AA0"/>
    <w:rsid w:val="00B80BAF"/>
    <w:rsid w:val="00B9583E"/>
    <w:rsid w:val="00BA2489"/>
    <w:rsid w:val="00BB29DD"/>
    <w:rsid w:val="00BB4648"/>
    <w:rsid w:val="00BC5EB9"/>
    <w:rsid w:val="00BF2660"/>
    <w:rsid w:val="00BF4BDD"/>
    <w:rsid w:val="00C01C2D"/>
    <w:rsid w:val="00C026E4"/>
    <w:rsid w:val="00C03897"/>
    <w:rsid w:val="00C07B45"/>
    <w:rsid w:val="00C17601"/>
    <w:rsid w:val="00C3471E"/>
    <w:rsid w:val="00C3739B"/>
    <w:rsid w:val="00C4492B"/>
    <w:rsid w:val="00C46652"/>
    <w:rsid w:val="00C72919"/>
    <w:rsid w:val="00C84452"/>
    <w:rsid w:val="00CA0F8E"/>
    <w:rsid w:val="00CB4761"/>
    <w:rsid w:val="00CC05A1"/>
    <w:rsid w:val="00CE080B"/>
    <w:rsid w:val="00CE492C"/>
    <w:rsid w:val="00CE50DB"/>
    <w:rsid w:val="00CF2140"/>
    <w:rsid w:val="00CF32A6"/>
    <w:rsid w:val="00D0065F"/>
    <w:rsid w:val="00D10E88"/>
    <w:rsid w:val="00D16DB4"/>
    <w:rsid w:val="00D225F4"/>
    <w:rsid w:val="00D25E72"/>
    <w:rsid w:val="00D3637B"/>
    <w:rsid w:val="00D43E88"/>
    <w:rsid w:val="00D63F6E"/>
    <w:rsid w:val="00D6419A"/>
    <w:rsid w:val="00D64348"/>
    <w:rsid w:val="00D66CB0"/>
    <w:rsid w:val="00D66CBE"/>
    <w:rsid w:val="00D8035A"/>
    <w:rsid w:val="00D805E0"/>
    <w:rsid w:val="00D8226C"/>
    <w:rsid w:val="00DA71EE"/>
    <w:rsid w:val="00DD477D"/>
    <w:rsid w:val="00DE3773"/>
    <w:rsid w:val="00DE5D55"/>
    <w:rsid w:val="00DF4B38"/>
    <w:rsid w:val="00E11C23"/>
    <w:rsid w:val="00E161B5"/>
    <w:rsid w:val="00E2776B"/>
    <w:rsid w:val="00E4488B"/>
    <w:rsid w:val="00E45B81"/>
    <w:rsid w:val="00E538C8"/>
    <w:rsid w:val="00E56F3C"/>
    <w:rsid w:val="00E62001"/>
    <w:rsid w:val="00E66148"/>
    <w:rsid w:val="00E824C9"/>
    <w:rsid w:val="00E849D8"/>
    <w:rsid w:val="00E91A6B"/>
    <w:rsid w:val="00E952C0"/>
    <w:rsid w:val="00E9665E"/>
    <w:rsid w:val="00EA2952"/>
    <w:rsid w:val="00EB1627"/>
    <w:rsid w:val="00EB3CA5"/>
    <w:rsid w:val="00EB6818"/>
    <w:rsid w:val="00EC6D60"/>
    <w:rsid w:val="00EE0AA1"/>
    <w:rsid w:val="00EF400C"/>
    <w:rsid w:val="00F16B26"/>
    <w:rsid w:val="00F51C26"/>
    <w:rsid w:val="00F5227F"/>
    <w:rsid w:val="00F71ED7"/>
    <w:rsid w:val="00F80514"/>
    <w:rsid w:val="00F81011"/>
    <w:rsid w:val="00F842CF"/>
    <w:rsid w:val="00F85096"/>
    <w:rsid w:val="00F8797B"/>
    <w:rsid w:val="00F9192F"/>
    <w:rsid w:val="00FA30A7"/>
    <w:rsid w:val="00FB5D15"/>
    <w:rsid w:val="00FD24D4"/>
    <w:rsid w:val="00FE060D"/>
    <w:rsid w:val="00FE4634"/>
    <w:rsid w:val="00FF67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27AA1"/>
  <w15:docId w15:val="{A3C91C25-3DA5-4EAD-9A36-C27E1681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94916956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57829844">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6552">
      <w:bodyDiv w:val="1"/>
      <w:marLeft w:val="0"/>
      <w:marRight w:val="0"/>
      <w:marTop w:val="0"/>
      <w:marBottom w:val="0"/>
      <w:divBdr>
        <w:top w:val="none" w:sz="0" w:space="0" w:color="auto"/>
        <w:left w:val="none" w:sz="0" w:space="0" w:color="auto"/>
        <w:bottom w:val="none" w:sz="0" w:space="0" w:color="auto"/>
        <w:right w:val="none" w:sz="0" w:space="0" w:color="auto"/>
      </w:divBdr>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4472C4"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52A15"/>
    <w:rsid w:val="000A3E4D"/>
    <w:rsid w:val="001B1363"/>
    <w:rsid w:val="00235B92"/>
    <w:rsid w:val="0025405F"/>
    <w:rsid w:val="00276EE3"/>
    <w:rsid w:val="00292AE9"/>
    <w:rsid w:val="002B4FEB"/>
    <w:rsid w:val="002F13FE"/>
    <w:rsid w:val="00334AFA"/>
    <w:rsid w:val="003A6068"/>
    <w:rsid w:val="00482650"/>
    <w:rsid w:val="00535C68"/>
    <w:rsid w:val="006F036B"/>
    <w:rsid w:val="007362C9"/>
    <w:rsid w:val="0074344E"/>
    <w:rsid w:val="0075550C"/>
    <w:rsid w:val="007B6785"/>
    <w:rsid w:val="00834B9F"/>
    <w:rsid w:val="0085532E"/>
    <w:rsid w:val="00866434"/>
    <w:rsid w:val="009D04B7"/>
    <w:rsid w:val="009E7298"/>
    <w:rsid w:val="00A227ED"/>
    <w:rsid w:val="00A90664"/>
    <w:rsid w:val="00AE3257"/>
    <w:rsid w:val="00B31634"/>
    <w:rsid w:val="00B33795"/>
    <w:rsid w:val="00B44F1B"/>
    <w:rsid w:val="00BE0E6A"/>
    <w:rsid w:val="00C116C2"/>
    <w:rsid w:val="00C15B24"/>
    <w:rsid w:val="00CA5DE8"/>
    <w:rsid w:val="00CE5E56"/>
    <w:rsid w:val="00CE7557"/>
    <w:rsid w:val="00D00F57"/>
    <w:rsid w:val="00D67F4F"/>
    <w:rsid w:val="00D825F5"/>
    <w:rsid w:val="00ED3FFA"/>
    <w:rsid w:val="00F2712C"/>
    <w:rsid w:val="00FB6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B158E-8F10-4EF3-97E3-3A773428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6</Pages>
  <Words>837</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dc:subject>
  <dc:creator>Anthony Avila Hernández</dc:creator>
  <cp:lastModifiedBy>ANTHONY AVILA HERNANDEZ</cp:lastModifiedBy>
  <cp:revision>115</cp:revision>
  <dcterms:created xsi:type="dcterms:W3CDTF">2013-05-24T11:29:00Z</dcterms:created>
  <dcterms:modified xsi:type="dcterms:W3CDTF">2023-06-13T14:51:00Z</dcterms:modified>
</cp:coreProperties>
</file>