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4E44" w14:textId="049D103B" w:rsidR="005E599F" w:rsidRDefault="000A1756">
      <w:r>
        <w:t>Anthony Garcia CSD-402 module-4.2</w:t>
      </w:r>
      <w:r>
        <w:br/>
      </w:r>
      <w:r>
        <w:br/>
      </w:r>
      <w:r>
        <w:rPr>
          <w:noProof/>
        </w:rPr>
        <w:drawing>
          <wp:inline distT="0" distB="0" distL="0" distR="0" wp14:anchorId="188460E8" wp14:editId="19AD1A60">
            <wp:extent cx="5943600" cy="2479675"/>
            <wp:effectExtent l="0" t="0" r="0" b="0"/>
            <wp:docPr id="65467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77356" name="Picture 6546773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56"/>
    <w:rsid w:val="000A1756"/>
    <w:rsid w:val="000C3E3D"/>
    <w:rsid w:val="005E599F"/>
    <w:rsid w:val="0063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DFD9"/>
  <w15:chartTrackingRefBased/>
  <w15:docId w15:val="{AC3B5C82-0130-4799-B481-A33502A27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1</cp:revision>
  <dcterms:created xsi:type="dcterms:W3CDTF">2026-07-05T11:53:00Z</dcterms:created>
  <dcterms:modified xsi:type="dcterms:W3CDTF">2026-07-05T11:54:00Z</dcterms:modified>
</cp:coreProperties>
</file>