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6C40" w14:textId="7CB9E7B2" w:rsidR="00473E08" w:rsidRPr="00473E08" w:rsidRDefault="00473E08" w:rsidP="00D34327">
      <w:r>
        <w:t xml:space="preserve">Oficina Registral: </w:t>
      </w:r>
    </w:p>
    <w:p w14:paraId="75C05299" w14:textId="1716E095" w:rsidR="00D34327" w:rsidRDefault="00D34327" w:rsidP="00D34327">
      <w:pPr>
        <w:rPr>
          <w:b/>
          <w:bCs/>
        </w:rPr>
      </w:pPr>
      <w:r>
        <w:t>CARTA DE INSTRUCCIÓN NO. erencia</w:t>
      </w:r>
    </w:p>
    <w:p w14:paraId="07F6D3AA" w14:textId="43A88E9E" w:rsidR="003C5A46" w:rsidRDefault="003C5A46" w:rsidP="00D34327">
      <w:pPr>
        <w:rPr>
          <w:b/>
          <w:bCs/>
        </w:rPr>
      </w:pPr>
      <w:r>
        <w:t>Monto de Crédito: $27,005.25 (VEINTE Y SIETE MIL CINCO PESOS 25/100 M.N.)</w:t>
      </w:r>
    </w:p>
    <w:p w14:paraId="3FEB813C" w14:textId="3F8D06B1" w:rsidR="003C5A46" w:rsidRPr="00D34327" w:rsidRDefault="003C5A46" w:rsidP="00D34327">
      <w:r>
        <w:t>Entidad Financiera: INFONAVIT</w:t>
      </w:r>
    </w:p>
    <w:p w14:paraId="6E2D9C48" w14:textId="16D1CEB8" w:rsidR="00D34327" w:rsidRPr="00D34327" w:rsidRDefault="00D34327" w:rsidP="00D34327">
      <w:r>
        <w:t>Por medio de la presente, se hace constar la cancelación de la hipoteca relativa al crédito número "068957050096" (cero seis ocho nueve cinco siete cero cinco cero cero nueve seis), otorgado a favor de de la escritura.</w:t>
      </w:r>
    </w:p>
    <w:p w14:paraId="66D17B27" w14:textId="77777777" w:rsidR="00D34327" w:rsidRPr="00D34327" w:rsidRDefault="00D34327" w:rsidP="00D34327">
      <w:r>
        <w:t>Fecha de Liquidación: 21 de Agosto de 2003</w:t>
      </w:r>
    </w:p>
    <w:p w14:paraId="0D6E70E5" w14:textId="77777777" w:rsidR="00D34327" w:rsidRDefault="00D34327" w:rsidP="00D34327">
      <w:r>
        <w:t xml:space="preserve">Folio Real / Antecedente Registral: </w:t>
      </w:r>
    </w:p>
    <w:p w14:paraId="599484C1" w14:textId="590E3C3E" w:rsidR="00473E08" w:rsidRPr="00473E08" w:rsidRDefault="00473E08" w:rsidP="00473E08">
      <w:r>
        <w:t>Datos del Inmueble: Vivienda: PARA, Lote: cuatro, Manzana: OE, Calle: TERRANOVA N, No Exterior: DELEG, Colonia: CIUDAD, Sector: ial, Distrito: reaeral, Codigo Postal: 44680</w:t>
      </w:r>
    </w:p>
    <w:p w14:paraId="13403BA3" w14:textId="77777777" w:rsidR="00473E08" w:rsidRPr="00D34327" w:rsidRDefault="00473E08" w:rsidP="00D34327"/>
    <w:p w14:paraId="700B3F17" w14:textId="292118C7" w:rsidR="0078671B" w:rsidRPr="00D34327" w:rsidRDefault="0078671B" w:rsidP="00D34327"/>
    <w:sectPr w:rsidR="0078671B" w:rsidRPr="00D343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52D"/>
    <w:rsid w:val="00137FF7"/>
    <w:rsid w:val="001D3D0B"/>
    <w:rsid w:val="003C5A46"/>
    <w:rsid w:val="00473E08"/>
    <w:rsid w:val="00504834"/>
    <w:rsid w:val="0066052D"/>
    <w:rsid w:val="0078671B"/>
    <w:rsid w:val="008139A7"/>
    <w:rsid w:val="008403F8"/>
    <w:rsid w:val="00D34327"/>
    <w:rsid w:val="00FC4C4C"/>
    <w:rsid w:val="00FF12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0D369"/>
  <w15:chartTrackingRefBased/>
  <w15:docId w15:val="{758BE356-9157-44A8-9AD6-F3E25955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0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0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05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05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05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05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05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05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05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05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05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05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05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05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05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05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05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052D"/>
    <w:rPr>
      <w:rFonts w:eastAsiaTheme="majorEastAsia" w:cstheme="majorBidi"/>
      <w:color w:val="272727" w:themeColor="text1" w:themeTint="D8"/>
    </w:rPr>
  </w:style>
  <w:style w:type="paragraph" w:styleId="Ttulo">
    <w:name w:val="Title"/>
    <w:basedOn w:val="Normal"/>
    <w:next w:val="Normal"/>
    <w:link w:val="TtuloCar"/>
    <w:uiPriority w:val="10"/>
    <w:qFormat/>
    <w:rsid w:val="00660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05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05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05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052D"/>
    <w:pPr>
      <w:spacing w:before="160"/>
      <w:jc w:val="center"/>
    </w:pPr>
    <w:rPr>
      <w:i/>
      <w:iCs/>
      <w:color w:val="404040" w:themeColor="text1" w:themeTint="BF"/>
    </w:rPr>
  </w:style>
  <w:style w:type="character" w:customStyle="1" w:styleId="CitaCar">
    <w:name w:val="Cita Car"/>
    <w:basedOn w:val="Fuentedeprrafopredeter"/>
    <w:link w:val="Cita"/>
    <w:uiPriority w:val="29"/>
    <w:rsid w:val="0066052D"/>
    <w:rPr>
      <w:i/>
      <w:iCs/>
      <w:color w:val="404040" w:themeColor="text1" w:themeTint="BF"/>
    </w:rPr>
  </w:style>
  <w:style w:type="paragraph" w:styleId="Prrafodelista">
    <w:name w:val="List Paragraph"/>
    <w:basedOn w:val="Normal"/>
    <w:uiPriority w:val="34"/>
    <w:qFormat/>
    <w:rsid w:val="0066052D"/>
    <w:pPr>
      <w:ind w:left="720"/>
      <w:contextualSpacing/>
    </w:pPr>
  </w:style>
  <w:style w:type="character" w:styleId="nfasisintenso">
    <w:name w:val="Intense Emphasis"/>
    <w:basedOn w:val="Fuentedeprrafopredeter"/>
    <w:uiPriority w:val="21"/>
    <w:qFormat/>
    <w:rsid w:val="0066052D"/>
    <w:rPr>
      <w:i/>
      <w:iCs/>
      <w:color w:val="0F4761" w:themeColor="accent1" w:themeShade="BF"/>
    </w:rPr>
  </w:style>
  <w:style w:type="paragraph" w:styleId="Citadestacada">
    <w:name w:val="Intense Quote"/>
    <w:basedOn w:val="Normal"/>
    <w:next w:val="Normal"/>
    <w:link w:val="CitadestacadaCar"/>
    <w:uiPriority w:val="30"/>
    <w:qFormat/>
    <w:rsid w:val="00660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052D"/>
    <w:rPr>
      <w:i/>
      <w:iCs/>
      <w:color w:val="0F4761" w:themeColor="accent1" w:themeShade="BF"/>
    </w:rPr>
  </w:style>
  <w:style w:type="character" w:styleId="Referenciaintensa">
    <w:name w:val="Intense Reference"/>
    <w:basedOn w:val="Fuentedeprrafopredeter"/>
    <w:uiPriority w:val="32"/>
    <w:qFormat/>
    <w:rsid w:val="006605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Words>
  <Characters>405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Heredia</dc:creator>
  <cp:keywords/>
  <dc:description/>
  <cp:lastModifiedBy>Antonio Heredia</cp:lastModifiedBy>
  <cp:revision>5</cp:revision>
  <dcterms:created xsi:type="dcterms:W3CDTF">2026-09-04T01:30:00Z</dcterms:created>
  <dcterms:modified xsi:type="dcterms:W3CDTF">2026-09-04T03:41:00Z</dcterms:modified>
</cp:coreProperties>
</file>