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6C40" w14:textId="7CB9E7B2" w:rsidR="00473E08" w:rsidRPr="00473E08" w:rsidRDefault="00473E08" w:rsidP="00D34327">
      <w:r>
        <w:t xml:space="preserve">Oficina Registral: </w:t>
      </w:r>
    </w:p>
    <w:p w14:paraId="75C05299" w14:textId="1716E095" w:rsidR="00D34327" w:rsidRDefault="00D34327" w:rsidP="00D34327">
      <w:pPr>
        <w:rPr>
          <w:b/>
          <w:bCs/>
        </w:rPr>
      </w:pPr>
      <w:r>
        <w:t>CARTA DE INSTRUCCIÓN NO. 0529465046</w:t>
      </w:r>
    </w:p>
    <w:p w14:paraId="07F6D3AA" w14:textId="43A88E9E" w:rsidR="003C5A46" w:rsidRDefault="003C5A46" w:rsidP="00D34327">
      <w:pPr>
        <w:rPr>
          <w:b/>
          <w:bCs/>
        </w:rPr>
      </w:pPr>
      <w:r>
        <w:t>Monto de Crédito: $209.04 (DOSCIENTOS NUEVE PESOS 04/100 M.N.)</w:t>
      </w:r>
    </w:p>
    <w:p w14:paraId="3FEB813C" w14:textId="3F8D06B1" w:rsidR="003C5A46" w:rsidRPr="00D34327" w:rsidRDefault="003C5A46" w:rsidP="00D34327">
      <w:r>
        <w:t>Entidad Financiera: INFONAVIT</w:t>
      </w:r>
    </w:p>
    <w:p w14:paraId="6E2D9C48" w14:textId="16D1CEB8" w:rsidR="00D34327" w:rsidRPr="00D34327" w:rsidRDefault="00D34327" w:rsidP="00D34327">
      <w:r>
        <w:t>Por medio de la presente, se hace constar la cancelación de la hipoteca relativa al crédito número HOMBRE CASADO OTORGAMIENTO CDMX, otorgado a favor de MOISES ULISES AGUILAR TAMAYO.</w:t>
      </w:r>
    </w:p>
    <w:p w14:paraId="66D17B27" w14:textId="77777777" w:rsidR="00D34327" w:rsidRPr="00D34327" w:rsidRDefault="00D34327" w:rsidP="00D34327">
      <w:r>
        <w:t>Fecha de Liquidación: 19 de Diciembre de 2022</w:t>
      </w:r>
    </w:p>
    <w:p w14:paraId="0D6E70E5" w14:textId="77777777" w:rsidR="00D34327" w:rsidRDefault="00D34327" w:rsidP="00D34327">
      <w:r>
        <w:t xml:space="preserve">Folio Real / Antecedente Registral: </w:t>
      </w:r>
    </w:p>
    <w:p w14:paraId="599484C1" w14:textId="590E3C3E" w:rsidR="00473E08" w:rsidRPr="00473E08" w:rsidRDefault="00473E08" w:rsidP="00473E08">
      <w:r>
        <w:t>Datos del Inmueble: Vivienda: PARA, Lote: cuatro, Distrito: reaeral</w:t>
      </w:r>
    </w:p>
    <w:p w14:paraId="13403BA3" w14:textId="77777777" w:rsidR="00473E08" w:rsidRPr="00D34327" w:rsidRDefault="00473E08" w:rsidP="00D34327"/>
    <w:p w14:paraId="700B3F17" w14:textId="292118C7" w:rsidR="0078671B" w:rsidRPr="00D34327" w:rsidRDefault="0078671B" w:rsidP="00D34327"/>
    <w:sectPr w:rsidR="0078671B" w:rsidRPr="00D34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2D"/>
    <w:rsid w:val="00137FF7"/>
    <w:rsid w:val="001D3D0B"/>
    <w:rsid w:val="003C5A46"/>
    <w:rsid w:val="00473E08"/>
    <w:rsid w:val="00504834"/>
    <w:rsid w:val="0066052D"/>
    <w:rsid w:val="0078671B"/>
    <w:rsid w:val="008139A7"/>
    <w:rsid w:val="008403F8"/>
    <w:rsid w:val="00D34327"/>
    <w:rsid w:val="00FC4C4C"/>
    <w:rsid w:val="00FF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D369"/>
  <w15:chartTrackingRefBased/>
  <w15:docId w15:val="{758BE356-9157-44A8-9AD6-F3E25955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5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5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5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5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5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5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5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5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5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5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Heredia</dc:creator>
  <cp:keywords/>
  <dc:description/>
  <cp:lastModifiedBy>Antonio Heredia</cp:lastModifiedBy>
  <cp:revision>5</cp:revision>
  <dcterms:created xsi:type="dcterms:W3CDTF">2026-09-04T01:30:00Z</dcterms:created>
  <dcterms:modified xsi:type="dcterms:W3CDTF">2026-09-04T03:41:00Z</dcterms:modified>
</cp:coreProperties>
</file>