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9EA03" w14:textId="77777777" w:rsidR="000470B2" w:rsidRPr="000470B2" w:rsidRDefault="000470B2" w:rsidP="000470B2">
      <w:pPr>
        <w:shd w:val="clear" w:color="auto" w:fill="F4F6F3"/>
        <w:spacing w:before="100" w:beforeAutospacing="1" w:after="100" w:afterAutospacing="1" w:line="240" w:lineRule="auto"/>
        <w:jc w:val="center"/>
        <w:outlineLvl w:val="0"/>
        <w:rPr>
          <w:rFonts w:ascii="Roboto" w:eastAsia="Times New Roman" w:hAnsi="Roboto" w:cs="Times New Roman"/>
          <w:b/>
          <w:bCs/>
          <w:color w:val="414640"/>
          <w:kern w:val="36"/>
          <w:sz w:val="48"/>
          <w:szCs w:val="48"/>
          <w:lang w:eastAsia="de-CH"/>
          <w14:ligatures w14:val="none"/>
        </w:rPr>
      </w:pPr>
      <w:r w:rsidRPr="000470B2">
        <w:rPr>
          <w:rFonts w:ascii="Roboto" w:eastAsia="Times New Roman" w:hAnsi="Roboto" w:cs="Times New Roman"/>
          <w:b/>
          <w:bCs/>
          <w:color w:val="414640"/>
          <w:kern w:val="36"/>
          <w:sz w:val="48"/>
          <w:szCs w:val="48"/>
          <w:lang w:eastAsia="de-CH"/>
          <w14:ligatures w14:val="none"/>
        </w:rPr>
        <w:t>Technische Grundlagen 02</w:t>
      </w:r>
    </w:p>
    <w:p w14:paraId="06F322E0" w14:textId="3B74E025" w:rsidR="000470B2" w:rsidRPr="000470B2" w:rsidRDefault="000470B2" w:rsidP="000470B2">
      <w:pPr>
        <w:shd w:val="clear" w:color="auto" w:fill="F4F6F3"/>
        <w:spacing w:line="240" w:lineRule="auto"/>
        <w:jc w:val="center"/>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noProof/>
          <w:color w:val="414640"/>
          <w:kern w:val="0"/>
          <w:sz w:val="27"/>
          <w:szCs w:val="27"/>
          <w:lang w:eastAsia="de-CH"/>
          <w14:ligatures w14:val="none"/>
        </w:rPr>
        <mc:AlternateContent>
          <mc:Choice Requires="wps">
            <w:drawing>
              <wp:inline distT="0" distB="0" distL="0" distR="0" wp14:anchorId="184735F1" wp14:editId="4F7E4DA0">
                <wp:extent cx="304800" cy="304800"/>
                <wp:effectExtent l="0" t="0" r="0" b="0"/>
                <wp:docPr id="1045768558" name="Rechteck 12" descr="Thumbnail - Technische Grundlagen 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8A514" id="Rechteck 12" o:spid="_x0000_s1026" alt="Thumbnail - Technische Grundlagen 0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8D9E2D"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Am 14. Februar 2024 fand die erste Lernveranstaltung des Moduls «Bibliotheks- und Archivinformatik» statt. Die Veranstaltung erstreckte sich über zwei Unterrichtsblöcke à je 3.5 Stunden (Morgen / Vormittag) und konzentrierte sich auf grundlegende technische Aspekte. Dieser Blogbeitrag fasst die behandelten Themen der zweiten 2.5 Stunden unter dem Titel «Technische Grundlagen 02» zusammen.</w:t>
      </w:r>
    </w:p>
    <w:p w14:paraId="2BFA0408"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Der erste Teil ist </w:t>
      </w:r>
      <w:hyperlink r:id="rId4" w:history="1">
        <w:r w:rsidRPr="000470B2">
          <w:rPr>
            <w:rFonts w:ascii="Roboto" w:eastAsia="Times New Roman" w:hAnsi="Roboto" w:cs="Times New Roman"/>
            <w:color w:val="0000FF"/>
            <w:kern w:val="0"/>
            <w:sz w:val="27"/>
            <w:szCs w:val="27"/>
            <w:u w:val="single"/>
            <w:lang w:eastAsia="de-CH"/>
            <w14:ligatures w14:val="none"/>
          </w:rPr>
          <w:t>hier</w:t>
        </w:r>
      </w:hyperlink>
      <w:r w:rsidRPr="000470B2">
        <w:rPr>
          <w:rFonts w:ascii="Roboto" w:eastAsia="Times New Roman" w:hAnsi="Roboto" w:cs="Times New Roman"/>
          <w:color w:val="414640"/>
          <w:kern w:val="0"/>
          <w:sz w:val="27"/>
          <w:szCs w:val="27"/>
          <w:lang w:eastAsia="de-CH"/>
          <w14:ligatures w14:val="none"/>
        </w:rPr>
        <w:t> verfügbar.</w:t>
      </w:r>
    </w:p>
    <w:p w14:paraId="31797F06" w14:textId="77777777" w:rsidR="000470B2" w:rsidRPr="000470B2" w:rsidRDefault="000470B2" w:rsidP="000470B2">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0470B2">
        <w:rPr>
          <w:rFonts w:ascii="Roboto" w:eastAsia="Times New Roman" w:hAnsi="Roboto" w:cs="Times New Roman"/>
          <w:b/>
          <w:bCs/>
          <w:color w:val="414640"/>
          <w:kern w:val="0"/>
          <w:sz w:val="42"/>
          <w:szCs w:val="42"/>
          <w:lang w:eastAsia="de-CH"/>
          <w14:ligatures w14:val="none"/>
        </w:rPr>
        <w:t>Timeout erhöhen</w:t>
      </w:r>
    </w:p>
    <w:p w14:paraId="1D0AD409"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 xml:space="preserve">Am Anfang des Nachmittagsunterrichts erhielte wir eine Anleitung zum Erhöhen des Timeout im </w:t>
      </w:r>
      <w:proofErr w:type="spellStart"/>
      <w:r w:rsidRPr="000470B2">
        <w:rPr>
          <w:rFonts w:ascii="Roboto" w:eastAsia="Times New Roman" w:hAnsi="Roboto" w:cs="Times New Roman"/>
          <w:color w:val="414640"/>
          <w:kern w:val="0"/>
          <w:sz w:val="27"/>
          <w:szCs w:val="27"/>
          <w:lang w:eastAsia="de-CH"/>
          <w14:ligatures w14:val="none"/>
        </w:rPr>
        <w:t>Codespace</w:t>
      </w:r>
      <w:proofErr w:type="spellEnd"/>
      <w:r w:rsidRPr="000470B2">
        <w:rPr>
          <w:rFonts w:ascii="Roboto" w:eastAsia="Times New Roman" w:hAnsi="Roboto" w:cs="Times New Roman"/>
          <w:color w:val="414640"/>
          <w:kern w:val="0"/>
          <w:sz w:val="27"/>
          <w:szCs w:val="27"/>
          <w:lang w:eastAsia="de-CH"/>
          <w14:ligatures w14:val="none"/>
        </w:rPr>
        <w:t>. Dieses lässt sich nach Bedarf unter folgenden Pfad anpassen:</w:t>
      </w:r>
    </w:p>
    <w:p w14:paraId="4375225B"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hyperlink r:id="rId5" w:history="1">
        <w:r w:rsidRPr="000470B2">
          <w:rPr>
            <w:rFonts w:ascii="Roboto" w:eastAsia="Times New Roman" w:hAnsi="Roboto" w:cs="Times New Roman"/>
            <w:i/>
            <w:iCs/>
            <w:color w:val="0000FF"/>
            <w:kern w:val="0"/>
            <w:sz w:val="27"/>
            <w:szCs w:val="27"/>
            <w:u w:val="single"/>
            <w:lang w:eastAsia="de-CH"/>
            <w14:ligatures w14:val="none"/>
          </w:rPr>
          <w:t>Settings</w:t>
        </w:r>
      </w:hyperlink>
      <w:r w:rsidRPr="000470B2">
        <w:rPr>
          <w:rFonts w:ascii="Roboto" w:eastAsia="Times New Roman" w:hAnsi="Roboto" w:cs="Times New Roman"/>
          <w:color w:val="414640"/>
          <w:kern w:val="0"/>
          <w:sz w:val="27"/>
          <w:szCs w:val="27"/>
          <w:lang w:eastAsia="de-CH"/>
          <w14:ligatures w14:val="none"/>
        </w:rPr>
        <w:t> &gt; </w:t>
      </w:r>
      <w:proofErr w:type="spellStart"/>
      <w:r w:rsidRPr="000470B2">
        <w:rPr>
          <w:rFonts w:ascii="Roboto" w:eastAsia="Times New Roman" w:hAnsi="Roboto" w:cs="Times New Roman"/>
          <w:i/>
          <w:iCs/>
          <w:color w:val="414640"/>
          <w:kern w:val="0"/>
          <w:sz w:val="27"/>
          <w:szCs w:val="27"/>
          <w:lang w:eastAsia="de-CH"/>
          <w14:ligatures w14:val="none"/>
        </w:rPr>
        <w:t>Codespaces</w:t>
      </w:r>
      <w:proofErr w:type="spellEnd"/>
      <w:r w:rsidRPr="000470B2">
        <w:rPr>
          <w:rFonts w:ascii="Roboto" w:eastAsia="Times New Roman" w:hAnsi="Roboto" w:cs="Times New Roman"/>
          <w:color w:val="414640"/>
          <w:kern w:val="0"/>
          <w:sz w:val="27"/>
          <w:szCs w:val="27"/>
          <w:lang w:eastAsia="de-CH"/>
          <w14:ligatures w14:val="none"/>
        </w:rPr>
        <w:t> &gt; </w:t>
      </w:r>
      <w:r w:rsidRPr="000470B2">
        <w:rPr>
          <w:rFonts w:ascii="Roboto" w:eastAsia="Times New Roman" w:hAnsi="Roboto" w:cs="Times New Roman"/>
          <w:i/>
          <w:iCs/>
          <w:color w:val="414640"/>
          <w:kern w:val="0"/>
          <w:sz w:val="27"/>
          <w:szCs w:val="27"/>
          <w:lang w:eastAsia="de-CH"/>
          <w14:ligatures w14:val="none"/>
        </w:rPr>
        <w:t xml:space="preserve">Default </w:t>
      </w:r>
      <w:proofErr w:type="spellStart"/>
      <w:r w:rsidRPr="000470B2">
        <w:rPr>
          <w:rFonts w:ascii="Roboto" w:eastAsia="Times New Roman" w:hAnsi="Roboto" w:cs="Times New Roman"/>
          <w:i/>
          <w:iCs/>
          <w:color w:val="414640"/>
          <w:kern w:val="0"/>
          <w:sz w:val="27"/>
          <w:szCs w:val="27"/>
          <w:lang w:eastAsia="de-CH"/>
          <w14:ligatures w14:val="none"/>
        </w:rPr>
        <w:t>idle</w:t>
      </w:r>
      <w:proofErr w:type="spellEnd"/>
      <w:r w:rsidRPr="000470B2">
        <w:rPr>
          <w:rFonts w:ascii="Roboto" w:eastAsia="Times New Roman" w:hAnsi="Roboto" w:cs="Times New Roman"/>
          <w:i/>
          <w:iCs/>
          <w:color w:val="414640"/>
          <w:kern w:val="0"/>
          <w:sz w:val="27"/>
          <w:szCs w:val="27"/>
          <w:lang w:eastAsia="de-CH"/>
          <w14:ligatures w14:val="none"/>
        </w:rPr>
        <w:t xml:space="preserve"> </w:t>
      </w:r>
      <w:proofErr w:type="spellStart"/>
      <w:r w:rsidRPr="000470B2">
        <w:rPr>
          <w:rFonts w:ascii="Roboto" w:eastAsia="Times New Roman" w:hAnsi="Roboto" w:cs="Times New Roman"/>
          <w:i/>
          <w:iCs/>
          <w:color w:val="414640"/>
          <w:kern w:val="0"/>
          <w:sz w:val="27"/>
          <w:szCs w:val="27"/>
          <w:lang w:eastAsia="de-CH"/>
          <w14:ligatures w14:val="none"/>
        </w:rPr>
        <w:t>timeout</w:t>
      </w:r>
      <w:proofErr w:type="spellEnd"/>
    </w:p>
    <w:p w14:paraId="7FB3C2AA"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Auf Empfehlung des Dozenten wurde die Standardeinstellung auf 240 Min erhöht. Diese Anpassung soll sich bei grösseren Pausen als hilfreich erweisen.</w:t>
      </w:r>
    </w:p>
    <w:p w14:paraId="2E3FEA25" w14:textId="4AD8207A" w:rsidR="000470B2" w:rsidRPr="000470B2" w:rsidRDefault="000470B2" w:rsidP="000470B2">
      <w:pPr>
        <w:shd w:val="clear" w:color="auto" w:fill="FDFDFD"/>
        <w:spacing w:after="0"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noProof/>
          <w:color w:val="414640"/>
          <w:kern w:val="0"/>
          <w:sz w:val="27"/>
          <w:szCs w:val="27"/>
          <w:lang w:eastAsia="de-CH"/>
          <w14:ligatures w14:val="none"/>
        </w:rPr>
        <w:lastRenderedPageBreak/>
        <w:drawing>
          <wp:inline distT="0" distB="0" distL="0" distR="0" wp14:anchorId="7EED0EBA" wp14:editId="4112A959">
            <wp:extent cx="5760720" cy="5672455"/>
            <wp:effectExtent l="0" t="0" r="0" b="4445"/>
            <wp:docPr id="1863667521" name="Grafik 11" descr="Settings Tim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ttings Time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5672455"/>
                    </a:xfrm>
                    <a:prstGeom prst="rect">
                      <a:avLst/>
                    </a:prstGeom>
                    <a:noFill/>
                    <a:ln>
                      <a:noFill/>
                    </a:ln>
                  </pic:spPr>
                </pic:pic>
              </a:graphicData>
            </a:graphic>
          </wp:inline>
        </w:drawing>
      </w:r>
    </w:p>
    <w:p w14:paraId="650666FB" w14:textId="77777777" w:rsidR="000470B2" w:rsidRPr="000470B2" w:rsidRDefault="000470B2" w:rsidP="000470B2">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0470B2">
        <w:rPr>
          <w:rFonts w:ascii="Roboto" w:eastAsia="Times New Roman" w:hAnsi="Roboto" w:cs="Times New Roman"/>
          <w:b/>
          <w:bCs/>
          <w:color w:val="414640"/>
          <w:kern w:val="0"/>
          <w:sz w:val="42"/>
          <w:szCs w:val="42"/>
          <w:lang w:eastAsia="de-CH"/>
          <w14:ligatures w14:val="none"/>
        </w:rPr>
        <w:t>Grundlagen Unix Shell</w:t>
      </w:r>
    </w:p>
    <w:p w14:paraId="41A98758"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Die Unix Shell wurde als gängige Methode in der Serveradministration vorgestellt. Zudem ist sie bliebt bei der Automatisierung kleinerer Aufgaben. In dieser Einführung haben wir selbstständig </w:t>
      </w:r>
      <w:r w:rsidRPr="000470B2">
        <w:rPr>
          <w:rFonts w:ascii="Roboto" w:eastAsia="Times New Roman" w:hAnsi="Roboto" w:cs="Times New Roman"/>
          <w:b/>
          <w:bCs/>
          <w:color w:val="414640"/>
          <w:kern w:val="0"/>
          <w:sz w:val="27"/>
          <w:szCs w:val="27"/>
          <w:lang w:eastAsia="de-CH"/>
          <w14:ligatures w14:val="none"/>
        </w:rPr>
        <w:t>zwei Übungen</w:t>
      </w:r>
      <w:r w:rsidRPr="000470B2">
        <w:rPr>
          <w:rFonts w:ascii="Roboto" w:eastAsia="Times New Roman" w:hAnsi="Roboto" w:cs="Times New Roman"/>
          <w:color w:val="414640"/>
          <w:kern w:val="0"/>
          <w:sz w:val="27"/>
          <w:szCs w:val="27"/>
          <w:lang w:eastAsia="de-CH"/>
          <w14:ligatures w14:val="none"/>
        </w:rPr>
        <w:t> der </w:t>
      </w:r>
      <w:hyperlink r:id="rId7" w:history="1">
        <w:r w:rsidRPr="000470B2">
          <w:rPr>
            <w:rFonts w:ascii="Roboto" w:eastAsia="Times New Roman" w:hAnsi="Roboto" w:cs="Times New Roman"/>
            <w:color w:val="0000FF"/>
            <w:kern w:val="0"/>
            <w:sz w:val="27"/>
            <w:szCs w:val="27"/>
            <w:u w:val="single"/>
            <w:lang w:eastAsia="de-CH"/>
            <w14:ligatures w14:val="none"/>
          </w:rPr>
          <w:t xml:space="preserve">Library </w:t>
        </w:r>
        <w:proofErr w:type="spellStart"/>
        <w:r w:rsidRPr="000470B2">
          <w:rPr>
            <w:rFonts w:ascii="Roboto" w:eastAsia="Times New Roman" w:hAnsi="Roboto" w:cs="Times New Roman"/>
            <w:color w:val="0000FF"/>
            <w:kern w:val="0"/>
            <w:sz w:val="27"/>
            <w:szCs w:val="27"/>
            <w:u w:val="single"/>
            <w:lang w:eastAsia="de-CH"/>
            <w14:ligatures w14:val="none"/>
          </w:rPr>
          <w:t>Carpentry</w:t>
        </w:r>
        <w:proofErr w:type="spellEnd"/>
        <w:r w:rsidRPr="000470B2">
          <w:rPr>
            <w:rFonts w:ascii="Roboto" w:eastAsia="Times New Roman" w:hAnsi="Roboto" w:cs="Times New Roman"/>
            <w:color w:val="0000FF"/>
            <w:kern w:val="0"/>
            <w:sz w:val="27"/>
            <w:szCs w:val="27"/>
            <w:u w:val="single"/>
            <w:lang w:eastAsia="de-CH"/>
            <w14:ligatures w14:val="none"/>
          </w:rPr>
          <w:t xml:space="preserve"> </w:t>
        </w:r>
        <w:proofErr w:type="spellStart"/>
        <w:r w:rsidRPr="000470B2">
          <w:rPr>
            <w:rFonts w:ascii="Roboto" w:eastAsia="Times New Roman" w:hAnsi="Roboto" w:cs="Times New Roman"/>
            <w:color w:val="0000FF"/>
            <w:kern w:val="0"/>
            <w:sz w:val="27"/>
            <w:szCs w:val="27"/>
            <w:u w:val="single"/>
            <w:lang w:eastAsia="de-CH"/>
            <w14:ligatures w14:val="none"/>
          </w:rPr>
          <w:t>Lesson</w:t>
        </w:r>
        <w:proofErr w:type="spellEnd"/>
      </w:hyperlink>
      <w:r w:rsidRPr="000470B2">
        <w:rPr>
          <w:rFonts w:ascii="Roboto" w:eastAsia="Times New Roman" w:hAnsi="Roboto" w:cs="Times New Roman"/>
          <w:color w:val="414640"/>
          <w:kern w:val="0"/>
          <w:sz w:val="27"/>
          <w:szCs w:val="27"/>
          <w:lang w:eastAsia="de-CH"/>
          <w14:ligatures w14:val="none"/>
        </w:rPr>
        <w:t> gelöst, ein Angebot der </w:t>
      </w:r>
      <w:hyperlink r:id="rId8" w:history="1">
        <w:r w:rsidRPr="000470B2">
          <w:rPr>
            <w:rFonts w:ascii="Roboto" w:eastAsia="Times New Roman" w:hAnsi="Roboto" w:cs="Times New Roman"/>
            <w:color w:val="0000FF"/>
            <w:kern w:val="0"/>
            <w:sz w:val="27"/>
            <w:szCs w:val="27"/>
            <w:u w:val="single"/>
            <w:lang w:eastAsia="de-CH"/>
            <w14:ligatures w14:val="none"/>
          </w:rPr>
          <w:t xml:space="preserve">Library </w:t>
        </w:r>
        <w:proofErr w:type="spellStart"/>
        <w:r w:rsidRPr="000470B2">
          <w:rPr>
            <w:rFonts w:ascii="Roboto" w:eastAsia="Times New Roman" w:hAnsi="Roboto" w:cs="Times New Roman"/>
            <w:color w:val="0000FF"/>
            <w:kern w:val="0"/>
            <w:sz w:val="27"/>
            <w:szCs w:val="27"/>
            <w:u w:val="single"/>
            <w:lang w:eastAsia="de-CH"/>
            <w14:ligatures w14:val="none"/>
          </w:rPr>
          <w:t>Carpentry</w:t>
        </w:r>
        <w:proofErr w:type="spellEnd"/>
        <w:r w:rsidRPr="000470B2">
          <w:rPr>
            <w:rFonts w:ascii="Roboto" w:eastAsia="Times New Roman" w:hAnsi="Roboto" w:cs="Times New Roman"/>
            <w:color w:val="0000FF"/>
            <w:kern w:val="0"/>
            <w:sz w:val="27"/>
            <w:szCs w:val="27"/>
            <w:u w:val="single"/>
            <w:lang w:eastAsia="de-CH"/>
            <w14:ligatures w14:val="none"/>
          </w:rPr>
          <w:t xml:space="preserve"> Community</w:t>
        </w:r>
      </w:hyperlink>
      <w:r w:rsidRPr="000470B2">
        <w:rPr>
          <w:rFonts w:ascii="Roboto" w:eastAsia="Times New Roman" w:hAnsi="Roboto" w:cs="Times New Roman"/>
          <w:color w:val="414640"/>
          <w:kern w:val="0"/>
          <w:sz w:val="27"/>
          <w:szCs w:val="27"/>
          <w:lang w:eastAsia="de-CH"/>
          <w14:ligatures w14:val="none"/>
        </w:rPr>
        <w:t>. Die praktische Umsetzung erfolgte in der eingerichteten </w:t>
      </w:r>
      <w:hyperlink r:id="rId9" w:history="1">
        <w:r w:rsidRPr="000470B2">
          <w:rPr>
            <w:rFonts w:ascii="Roboto" w:eastAsia="Times New Roman" w:hAnsi="Roboto" w:cs="Times New Roman"/>
            <w:color w:val="0000FF"/>
            <w:kern w:val="0"/>
            <w:sz w:val="27"/>
            <w:szCs w:val="27"/>
            <w:u w:val="single"/>
            <w:lang w:eastAsia="de-CH"/>
            <w14:ligatures w14:val="none"/>
          </w:rPr>
          <w:t>Arbeitsumgebung</w:t>
        </w:r>
      </w:hyperlink>
      <w:r w:rsidRPr="000470B2">
        <w:rPr>
          <w:rFonts w:ascii="Roboto" w:eastAsia="Times New Roman" w:hAnsi="Roboto" w:cs="Times New Roman"/>
          <w:color w:val="414640"/>
          <w:kern w:val="0"/>
          <w:sz w:val="27"/>
          <w:szCs w:val="27"/>
          <w:lang w:eastAsia="de-CH"/>
          <w14:ligatures w14:val="none"/>
        </w:rPr>
        <w:t>.</w:t>
      </w:r>
    </w:p>
    <w:p w14:paraId="1FBA24D8" w14:textId="7077E868" w:rsidR="000470B2" w:rsidRPr="000470B2" w:rsidRDefault="000470B2" w:rsidP="000470B2">
      <w:pPr>
        <w:shd w:val="clear" w:color="auto" w:fill="FDFDFD"/>
        <w:spacing w:after="0"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noProof/>
          <w:color w:val="414640"/>
          <w:kern w:val="0"/>
          <w:sz w:val="27"/>
          <w:szCs w:val="27"/>
          <w:lang w:eastAsia="de-CH"/>
          <w14:ligatures w14:val="none"/>
        </w:rPr>
        <w:lastRenderedPageBreak/>
        <w:drawing>
          <wp:inline distT="0" distB="0" distL="0" distR="0" wp14:anchorId="675AEDE7" wp14:editId="151AD2B8">
            <wp:extent cx="5760720" cy="2868295"/>
            <wp:effectExtent l="0" t="0" r="0" b="8255"/>
            <wp:docPr id="2807109" name="Grafik 10" descr="Vorschau UI Cod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orschau UI Codespa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68295"/>
                    </a:xfrm>
                    <a:prstGeom prst="rect">
                      <a:avLst/>
                    </a:prstGeom>
                    <a:noFill/>
                    <a:ln>
                      <a:noFill/>
                    </a:ln>
                  </pic:spPr>
                </pic:pic>
              </a:graphicData>
            </a:graphic>
          </wp:inline>
        </w:drawing>
      </w:r>
    </w:p>
    <w:p w14:paraId="43243F32" w14:textId="77777777" w:rsidR="000470B2" w:rsidRPr="000470B2" w:rsidRDefault="000470B2" w:rsidP="000470B2">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0470B2">
        <w:rPr>
          <w:rFonts w:ascii="Roboto" w:eastAsia="Times New Roman" w:hAnsi="Roboto" w:cs="Times New Roman"/>
          <w:b/>
          <w:bCs/>
          <w:color w:val="414640"/>
          <w:kern w:val="0"/>
          <w:sz w:val="42"/>
          <w:szCs w:val="42"/>
          <w:lang w:eastAsia="de-CH"/>
          <w14:ligatures w14:val="none"/>
        </w:rPr>
        <w:t xml:space="preserve">Navigation </w:t>
      </w:r>
      <w:proofErr w:type="spellStart"/>
      <w:r w:rsidRPr="000470B2">
        <w:rPr>
          <w:rFonts w:ascii="Roboto" w:eastAsia="Times New Roman" w:hAnsi="Roboto" w:cs="Times New Roman"/>
          <w:b/>
          <w:bCs/>
          <w:color w:val="414640"/>
          <w:kern w:val="0"/>
          <w:sz w:val="42"/>
          <w:szCs w:val="42"/>
          <w:lang w:eastAsia="de-CH"/>
          <w14:ligatures w14:val="none"/>
        </w:rPr>
        <w:t>the</w:t>
      </w:r>
      <w:proofErr w:type="spellEnd"/>
      <w:r w:rsidRPr="000470B2">
        <w:rPr>
          <w:rFonts w:ascii="Roboto" w:eastAsia="Times New Roman" w:hAnsi="Roboto" w:cs="Times New Roman"/>
          <w:b/>
          <w:bCs/>
          <w:color w:val="414640"/>
          <w:kern w:val="0"/>
          <w:sz w:val="42"/>
          <w:szCs w:val="42"/>
          <w:lang w:eastAsia="de-CH"/>
          <w14:ligatures w14:val="none"/>
        </w:rPr>
        <w:t xml:space="preserve"> </w:t>
      </w:r>
      <w:proofErr w:type="spellStart"/>
      <w:r w:rsidRPr="000470B2">
        <w:rPr>
          <w:rFonts w:ascii="Roboto" w:eastAsia="Times New Roman" w:hAnsi="Roboto" w:cs="Times New Roman"/>
          <w:b/>
          <w:bCs/>
          <w:color w:val="414640"/>
          <w:kern w:val="0"/>
          <w:sz w:val="42"/>
          <w:szCs w:val="42"/>
          <w:lang w:eastAsia="de-CH"/>
          <w14:ligatures w14:val="none"/>
        </w:rPr>
        <w:t>filesystem</w:t>
      </w:r>
      <w:proofErr w:type="spellEnd"/>
    </w:p>
    <w:p w14:paraId="60993B00"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Diese Übung behandelte die Orientierung und Bewegungsmöglichkeiten in der Verzeichnisstruktur mit Shell-Befehlen. Es wurde betont, dass Befehle durch </w:t>
      </w:r>
      <w:r w:rsidRPr="000470B2">
        <w:rPr>
          <w:rFonts w:ascii="Roboto" w:eastAsia="Times New Roman" w:hAnsi="Roboto" w:cs="Times New Roman"/>
          <w:b/>
          <w:bCs/>
          <w:color w:val="414640"/>
          <w:kern w:val="0"/>
          <w:sz w:val="27"/>
          <w:szCs w:val="27"/>
          <w:lang w:eastAsia="de-CH"/>
          <w14:ligatures w14:val="none"/>
        </w:rPr>
        <w:t>Flags</w:t>
      </w:r>
      <w:r w:rsidRPr="000470B2">
        <w:rPr>
          <w:rFonts w:ascii="Roboto" w:eastAsia="Times New Roman" w:hAnsi="Roboto" w:cs="Times New Roman"/>
          <w:color w:val="414640"/>
          <w:kern w:val="0"/>
          <w:sz w:val="27"/>
          <w:szCs w:val="27"/>
          <w:lang w:eastAsia="de-CH"/>
          <w14:ligatures w14:val="none"/>
        </w:rPr>
        <w:t> ergänzt werden können, um den Computer mitzuteilen, welche Art von Ausgaben/Manipulation gewünscht ist. Dabei können Flags kombiniert werden, indem man sie zusammen eingibt.</w:t>
      </w:r>
    </w:p>
    <w:p w14:paraId="71796708"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Die vorgestellten Befehle </w:t>
      </w:r>
      <w:proofErr w:type="spellStart"/>
      <w:r w:rsidRPr="000470B2">
        <w:rPr>
          <w:rFonts w:ascii="Roboto" w:eastAsia="Times New Roman" w:hAnsi="Roboto" w:cs="Times New Roman"/>
          <w:b/>
          <w:bCs/>
          <w:color w:val="414640"/>
          <w:kern w:val="0"/>
          <w:sz w:val="27"/>
          <w:szCs w:val="27"/>
          <w:lang w:eastAsia="de-CH"/>
          <w14:ligatures w14:val="none"/>
        </w:rPr>
        <w:t>pwd</w:t>
      </w:r>
      <w:proofErr w:type="spellEnd"/>
      <w:r w:rsidRPr="000470B2">
        <w:rPr>
          <w:rFonts w:ascii="Roboto" w:eastAsia="Times New Roman" w:hAnsi="Roboto" w:cs="Times New Roman"/>
          <w:color w:val="414640"/>
          <w:kern w:val="0"/>
          <w:sz w:val="27"/>
          <w:szCs w:val="27"/>
          <w:lang w:eastAsia="de-CH"/>
          <w14:ligatures w14:val="none"/>
        </w:rPr>
        <w:t>, </w:t>
      </w:r>
      <w:proofErr w:type="spellStart"/>
      <w:r w:rsidRPr="000470B2">
        <w:rPr>
          <w:rFonts w:ascii="Roboto" w:eastAsia="Times New Roman" w:hAnsi="Roboto" w:cs="Times New Roman"/>
          <w:b/>
          <w:bCs/>
          <w:color w:val="414640"/>
          <w:kern w:val="0"/>
          <w:sz w:val="27"/>
          <w:szCs w:val="27"/>
          <w:lang w:eastAsia="de-CH"/>
          <w14:ligatures w14:val="none"/>
        </w:rPr>
        <w:t>ls</w:t>
      </w:r>
      <w:proofErr w:type="spellEnd"/>
      <w:r w:rsidRPr="000470B2">
        <w:rPr>
          <w:rFonts w:ascii="Roboto" w:eastAsia="Times New Roman" w:hAnsi="Roboto" w:cs="Times New Roman"/>
          <w:color w:val="414640"/>
          <w:kern w:val="0"/>
          <w:sz w:val="27"/>
          <w:szCs w:val="27"/>
          <w:lang w:eastAsia="de-CH"/>
          <w14:ligatures w14:val="none"/>
        </w:rPr>
        <w:t> und </w:t>
      </w:r>
      <w:r w:rsidRPr="000470B2">
        <w:rPr>
          <w:rFonts w:ascii="Roboto" w:eastAsia="Times New Roman" w:hAnsi="Roboto" w:cs="Times New Roman"/>
          <w:b/>
          <w:bCs/>
          <w:color w:val="414640"/>
          <w:kern w:val="0"/>
          <w:sz w:val="27"/>
          <w:szCs w:val="27"/>
          <w:lang w:eastAsia="de-CH"/>
          <w14:ligatures w14:val="none"/>
        </w:rPr>
        <w:t>cd</w:t>
      </w:r>
      <w:r w:rsidRPr="000470B2">
        <w:rPr>
          <w:rFonts w:ascii="Roboto" w:eastAsia="Times New Roman" w:hAnsi="Roboto" w:cs="Times New Roman"/>
          <w:color w:val="414640"/>
          <w:kern w:val="0"/>
          <w:sz w:val="27"/>
          <w:szCs w:val="27"/>
          <w:lang w:eastAsia="de-CH"/>
          <w14:ligatures w14:val="none"/>
        </w:rPr>
        <w:t> waren mir bereit aus den Modulen ARIS und LEZY 2 (siehe </w:t>
      </w:r>
      <w:hyperlink r:id="rId11" w:history="1">
        <w:r w:rsidRPr="000470B2">
          <w:rPr>
            <w:rFonts w:ascii="Roboto" w:eastAsia="Times New Roman" w:hAnsi="Roboto" w:cs="Times New Roman"/>
            <w:color w:val="0000FF"/>
            <w:kern w:val="0"/>
            <w:sz w:val="27"/>
            <w:szCs w:val="27"/>
            <w:u w:val="single"/>
            <w:lang w:eastAsia="de-CH"/>
            <w14:ligatures w14:val="none"/>
          </w:rPr>
          <w:t>Blog 1</w:t>
        </w:r>
      </w:hyperlink>
      <w:r w:rsidRPr="000470B2">
        <w:rPr>
          <w:rFonts w:ascii="Roboto" w:eastAsia="Times New Roman" w:hAnsi="Roboto" w:cs="Times New Roman"/>
          <w:color w:val="414640"/>
          <w:kern w:val="0"/>
          <w:sz w:val="27"/>
          <w:szCs w:val="27"/>
          <w:lang w:eastAsia="de-CH"/>
          <w14:ligatures w14:val="none"/>
        </w:rPr>
        <w:t>) bekannt. Dank dieser Vorkenntnisse konnte die Aufgabe problemlos gelöst werden, dennoch war eine Auffrischung hilfreich.</w:t>
      </w:r>
    </w:p>
    <w:p w14:paraId="59729DA8" w14:textId="77777777" w:rsidR="000470B2" w:rsidRPr="000470B2" w:rsidRDefault="000470B2" w:rsidP="000470B2">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0470B2">
        <w:rPr>
          <w:rFonts w:ascii="Roboto" w:eastAsia="Times New Roman" w:hAnsi="Roboto" w:cs="Times New Roman"/>
          <w:b/>
          <w:bCs/>
          <w:color w:val="414640"/>
          <w:kern w:val="0"/>
          <w:sz w:val="42"/>
          <w:szCs w:val="42"/>
          <w:lang w:eastAsia="de-CH"/>
          <w14:ligatures w14:val="none"/>
        </w:rPr>
        <w:t xml:space="preserve">Working </w:t>
      </w:r>
      <w:proofErr w:type="spellStart"/>
      <w:r w:rsidRPr="000470B2">
        <w:rPr>
          <w:rFonts w:ascii="Roboto" w:eastAsia="Times New Roman" w:hAnsi="Roboto" w:cs="Times New Roman"/>
          <w:b/>
          <w:bCs/>
          <w:color w:val="414640"/>
          <w:kern w:val="0"/>
          <w:sz w:val="42"/>
          <w:szCs w:val="42"/>
          <w:lang w:eastAsia="de-CH"/>
          <w14:ligatures w14:val="none"/>
        </w:rPr>
        <w:t>with</w:t>
      </w:r>
      <w:proofErr w:type="spellEnd"/>
      <w:r w:rsidRPr="000470B2">
        <w:rPr>
          <w:rFonts w:ascii="Roboto" w:eastAsia="Times New Roman" w:hAnsi="Roboto" w:cs="Times New Roman"/>
          <w:b/>
          <w:bCs/>
          <w:color w:val="414640"/>
          <w:kern w:val="0"/>
          <w:sz w:val="42"/>
          <w:szCs w:val="42"/>
          <w:lang w:eastAsia="de-CH"/>
          <w14:ligatures w14:val="none"/>
        </w:rPr>
        <w:t xml:space="preserve"> </w:t>
      </w:r>
      <w:proofErr w:type="spellStart"/>
      <w:r w:rsidRPr="000470B2">
        <w:rPr>
          <w:rFonts w:ascii="Roboto" w:eastAsia="Times New Roman" w:hAnsi="Roboto" w:cs="Times New Roman"/>
          <w:b/>
          <w:bCs/>
          <w:color w:val="414640"/>
          <w:kern w:val="0"/>
          <w:sz w:val="42"/>
          <w:szCs w:val="42"/>
          <w:lang w:eastAsia="de-CH"/>
          <w14:ligatures w14:val="none"/>
        </w:rPr>
        <w:t>files</w:t>
      </w:r>
      <w:proofErr w:type="spellEnd"/>
      <w:r w:rsidRPr="000470B2">
        <w:rPr>
          <w:rFonts w:ascii="Roboto" w:eastAsia="Times New Roman" w:hAnsi="Roboto" w:cs="Times New Roman"/>
          <w:b/>
          <w:bCs/>
          <w:color w:val="414640"/>
          <w:kern w:val="0"/>
          <w:sz w:val="42"/>
          <w:szCs w:val="42"/>
          <w:lang w:eastAsia="de-CH"/>
          <w14:ligatures w14:val="none"/>
        </w:rPr>
        <w:t xml:space="preserve"> and </w:t>
      </w:r>
      <w:proofErr w:type="spellStart"/>
      <w:r w:rsidRPr="000470B2">
        <w:rPr>
          <w:rFonts w:ascii="Roboto" w:eastAsia="Times New Roman" w:hAnsi="Roboto" w:cs="Times New Roman"/>
          <w:b/>
          <w:bCs/>
          <w:color w:val="414640"/>
          <w:kern w:val="0"/>
          <w:sz w:val="42"/>
          <w:szCs w:val="42"/>
          <w:lang w:eastAsia="de-CH"/>
          <w14:ligatures w14:val="none"/>
        </w:rPr>
        <w:t>directories</w:t>
      </w:r>
      <w:proofErr w:type="spellEnd"/>
    </w:p>
    <w:p w14:paraId="1D172AB2"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Die zweite Aufgabe konzentrierte sich auf die Interaktion mit Dateien mithilfe der Befehle: </w:t>
      </w:r>
      <w:proofErr w:type="spellStart"/>
      <w:r w:rsidRPr="000470B2">
        <w:rPr>
          <w:rFonts w:ascii="Roboto" w:eastAsia="Times New Roman" w:hAnsi="Roboto" w:cs="Times New Roman"/>
          <w:b/>
          <w:bCs/>
          <w:color w:val="414640"/>
          <w:kern w:val="0"/>
          <w:sz w:val="27"/>
          <w:szCs w:val="27"/>
          <w:lang w:eastAsia="de-CH"/>
          <w14:ligatures w14:val="none"/>
        </w:rPr>
        <w:t>mkdir</w:t>
      </w:r>
      <w:proofErr w:type="spellEnd"/>
      <w:r w:rsidRPr="000470B2">
        <w:rPr>
          <w:rFonts w:ascii="Roboto" w:eastAsia="Times New Roman" w:hAnsi="Roboto" w:cs="Times New Roman"/>
          <w:color w:val="414640"/>
          <w:kern w:val="0"/>
          <w:sz w:val="27"/>
          <w:szCs w:val="27"/>
          <w:lang w:eastAsia="de-CH"/>
          <w14:ligatures w14:val="none"/>
        </w:rPr>
        <w:t>, </w:t>
      </w:r>
      <w:proofErr w:type="spellStart"/>
      <w:r w:rsidRPr="000470B2">
        <w:rPr>
          <w:rFonts w:ascii="Roboto" w:eastAsia="Times New Roman" w:hAnsi="Roboto" w:cs="Times New Roman"/>
          <w:b/>
          <w:bCs/>
          <w:color w:val="414640"/>
          <w:kern w:val="0"/>
          <w:sz w:val="27"/>
          <w:szCs w:val="27"/>
          <w:lang w:eastAsia="de-CH"/>
          <w14:ligatures w14:val="none"/>
        </w:rPr>
        <w:t>cat</w:t>
      </w:r>
      <w:proofErr w:type="spellEnd"/>
      <w:r w:rsidRPr="000470B2">
        <w:rPr>
          <w:rFonts w:ascii="Roboto" w:eastAsia="Times New Roman" w:hAnsi="Roboto" w:cs="Times New Roman"/>
          <w:color w:val="414640"/>
          <w:kern w:val="0"/>
          <w:sz w:val="27"/>
          <w:szCs w:val="27"/>
          <w:lang w:eastAsia="de-CH"/>
          <w14:ligatures w14:val="none"/>
        </w:rPr>
        <w:t>, </w:t>
      </w:r>
      <w:proofErr w:type="spellStart"/>
      <w:r w:rsidRPr="000470B2">
        <w:rPr>
          <w:rFonts w:ascii="Roboto" w:eastAsia="Times New Roman" w:hAnsi="Roboto" w:cs="Times New Roman"/>
          <w:b/>
          <w:bCs/>
          <w:color w:val="414640"/>
          <w:kern w:val="0"/>
          <w:sz w:val="27"/>
          <w:szCs w:val="27"/>
          <w:lang w:eastAsia="de-CH"/>
          <w14:ligatures w14:val="none"/>
        </w:rPr>
        <w:t>head</w:t>
      </w:r>
      <w:proofErr w:type="spellEnd"/>
      <w:r w:rsidRPr="000470B2">
        <w:rPr>
          <w:rFonts w:ascii="Roboto" w:eastAsia="Times New Roman" w:hAnsi="Roboto" w:cs="Times New Roman"/>
          <w:color w:val="414640"/>
          <w:kern w:val="0"/>
          <w:sz w:val="27"/>
          <w:szCs w:val="27"/>
          <w:lang w:eastAsia="de-CH"/>
          <w14:ligatures w14:val="none"/>
        </w:rPr>
        <w:t>, </w:t>
      </w:r>
      <w:proofErr w:type="spellStart"/>
      <w:r w:rsidRPr="000470B2">
        <w:rPr>
          <w:rFonts w:ascii="Roboto" w:eastAsia="Times New Roman" w:hAnsi="Roboto" w:cs="Times New Roman"/>
          <w:b/>
          <w:bCs/>
          <w:color w:val="414640"/>
          <w:kern w:val="0"/>
          <w:sz w:val="27"/>
          <w:szCs w:val="27"/>
          <w:lang w:eastAsia="de-CH"/>
          <w14:ligatures w14:val="none"/>
        </w:rPr>
        <w:t>tail</w:t>
      </w:r>
      <w:proofErr w:type="spellEnd"/>
      <w:r w:rsidRPr="000470B2">
        <w:rPr>
          <w:rFonts w:ascii="Roboto" w:eastAsia="Times New Roman" w:hAnsi="Roboto" w:cs="Times New Roman"/>
          <w:color w:val="414640"/>
          <w:kern w:val="0"/>
          <w:sz w:val="27"/>
          <w:szCs w:val="27"/>
          <w:lang w:eastAsia="de-CH"/>
          <w14:ligatures w14:val="none"/>
        </w:rPr>
        <w:t> und </w:t>
      </w:r>
      <w:proofErr w:type="spellStart"/>
      <w:r w:rsidRPr="000470B2">
        <w:rPr>
          <w:rFonts w:ascii="Roboto" w:eastAsia="Times New Roman" w:hAnsi="Roboto" w:cs="Times New Roman"/>
          <w:b/>
          <w:bCs/>
          <w:color w:val="414640"/>
          <w:kern w:val="0"/>
          <w:sz w:val="27"/>
          <w:szCs w:val="27"/>
          <w:lang w:eastAsia="de-CH"/>
          <w14:ligatures w14:val="none"/>
        </w:rPr>
        <w:t>less</w:t>
      </w:r>
      <w:proofErr w:type="spellEnd"/>
      <w:r w:rsidRPr="000470B2">
        <w:rPr>
          <w:rFonts w:ascii="Roboto" w:eastAsia="Times New Roman" w:hAnsi="Roboto" w:cs="Times New Roman"/>
          <w:color w:val="414640"/>
          <w:kern w:val="0"/>
          <w:sz w:val="27"/>
          <w:szCs w:val="27"/>
          <w:lang w:eastAsia="de-CH"/>
          <w14:ligatures w14:val="none"/>
        </w:rPr>
        <w:t>. Diese Befehle waren mir aus dem ARIS-Modul bekannt, jedoch war eine Auffrischung notwendig.</w:t>
      </w:r>
    </w:p>
    <w:p w14:paraId="1CCDC163" w14:textId="77777777" w:rsidR="000470B2" w:rsidRPr="000470B2" w:rsidRDefault="000470B2" w:rsidP="000470B2">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proofErr w:type="spellStart"/>
      <w:r w:rsidRPr="000470B2">
        <w:rPr>
          <w:rFonts w:ascii="Roboto" w:eastAsia="Times New Roman" w:hAnsi="Roboto" w:cs="Times New Roman"/>
          <w:b/>
          <w:bCs/>
          <w:color w:val="414640"/>
          <w:kern w:val="0"/>
          <w:sz w:val="42"/>
          <w:szCs w:val="42"/>
          <w:lang w:eastAsia="de-CH"/>
          <w14:ligatures w14:val="none"/>
        </w:rPr>
        <w:t>Automating</w:t>
      </w:r>
      <w:proofErr w:type="spellEnd"/>
      <w:r w:rsidRPr="000470B2">
        <w:rPr>
          <w:rFonts w:ascii="Roboto" w:eastAsia="Times New Roman" w:hAnsi="Roboto" w:cs="Times New Roman"/>
          <w:b/>
          <w:bCs/>
          <w:color w:val="414640"/>
          <w:kern w:val="0"/>
          <w:sz w:val="42"/>
          <w:szCs w:val="42"/>
          <w:lang w:eastAsia="de-CH"/>
          <w14:ligatures w14:val="none"/>
        </w:rPr>
        <w:t xml:space="preserve"> </w:t>
      </w:r>
      <w:proofErr w:type="spellStart"/>
      <w:r w:rsidRPr="000470B2">
        <w:rPr>
          <w:rFonts w:ascii="Roboto" w:eastAsia="Times New Roman" w:hAnsi="Roboto" w:cs="Times New Roman"/>
          <w:b/>
          <w:bCs/>
          <w:color w:val="414640"/>
          <w:kern w:val="0"/>
          <w:sz w:val="42"/>
          <w:szCs w:val="42"/>
          <w:lang w:eastAsia="de-CH"/>
          <w14:ligatures w14:val="none"/>
        </w:rPr>
        <w:t>the</w:t>
      </w:r>
      <w:proofErr w:type="spellEnd"/>
      <w:r w:rsidRPr="000470B2">
        <w:rPr>
          <w:rFonts w:ascii="Roboto" w:eastAsia="Times New Roman" w:hAnsi="Roboto" w:cs="Times New Roman"/>
          <w:b/>
          <w:bCs/>
          <w:color w:val="414640"/>
          <w:kern w:val="0"/>
          <w:sz w:val="42"/>
          <w:szCs w:val="42"/>
          <w:lang w:eastAsia="de-CH"/>
          <w14:ligatures w14:val="none"/>
        </w:rPr>
        <w:t xml:space="preserve"> </w:t>
      </w:r>
      <w:proofErr w:type="spellStart"/>
      <w:r w:rsidRPr="000470B2">
        <w:rPr>
          <w:rFonts w:ascii="Roboto" w:eastAsia="Times New Roman" w:hAnsi="Roboto" w:cs="Times New Roman"/>
          <w:b/>
          <w:bCs/>
          <w:color w:val="414640"/>
          <w:kern w:val="0"/>
          <w:sz w:val="42"/>
          <w:szCs w:val="42"/>
          <w:lang w:eastAsia="de-CH"/>
          <w14:ligatures w14:val="none"/>
        </w:rPr>
        <w:t>tedious</w:t>
      </w:r>
      <w:proofErr w:type="spellEnd"/>
      <w:r w:rsidRPr="000470B2">
        <w:rPr>
          <w:rFonts w:ascii="Roboto" w:eastAsia="Times New Roman" w:hAnsi="Roboto" w:cs="Times New Roman"/>
          <w:b/>
          <w:bCs/>
          <w:color w:val="414640"/>
          <w:kern w:val="0"/>
          <w:sz w:val="42"/>
          <w:szCs w:val="42"/>
          <w:lang w:eastAsia="de-CH"/>
          <w14:ligatures w14:val="none"/>
        </w:rPr>
        <w:t xml:space="preserve"> </w:t>
      </w:r>
      <w:proofErr w:type="spellStart"/>
      <w:r w:rsidRPr="000470B2">
        <w:rPr>
          <w:rFonts w:ascii="Roboto" w:eastAsia="Times New Roman" w:hAnsi="Roboto" w:cs="Times New Roman"/>
          <w:b/>
          <w:bCs/>
          <w:color w:val="414640"/>
          <w:kern w:val="0"/>
          <w:sz w:val="42"/>
          <w:szCs w:val="42"/>
          <w:lang w:eastAsia="de-CH"/>
          <w14:ligatures w14:val="none"/>
        </w:rPr>
        <w:t>with</w:t>
      </w:r>
      <w:proofErr w:type="spellEnd"/>
      <w:r w:rsidRPr="000470B2">
        <w:rPr>
          <w:rFonts w:ascii="Roboto" w:eastAsia="Times New Roman" w:hAnsi="Roboto" w:cs="Times New Roman"/>
          <w:b/>
          <w:bCs/>
          <w:color w:val="414640"/>
          <w:kern w:val="0"/>
          <w:sz w:val="42"/>
          <w:szCs w:val="42"/>
          <w:lang w:eastAsia="de-CH"/>
          <w14:ligatures w14:val="none"/>
        </w:rPr>
        <w:t xml:space="preserve"> </w:t>
      </w:r>
      <w:proofErr w:type="spellStart"/>
      <w:r w:rsidRPr="000470B2">
        <w:rPr>
          <w:rFonts w:ascii="Roboto" w:eastAsia="Times New Roman" w:hAnsi="Roboto" w:cs="Times New Roman"/>
          <w:b/>
          <w:bCs/>
          <w:color w:val="414640"/>
          <w:kern w:val="0"/>
          <w:sz w:val="42"/>
          <w:szCs w:val="42"/>
          <w:lang w:eastAsia="de-CH"/>
          <w14:ligatures w14:val="none"/>
        </w:rPr>
        <w:t>loops</w:t>
      </w:r>
      <w:proofErr w:type="spellEnd"/>
    </w:p>
    <w:p w14:paraId="1C80BAD3"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Die beiden Aufgaben wurden rasch gelöst, weshalb ich mich einer dritten Übung zuwandte. Zeitbedingt wurde diese nur überflogen. Dabei setzte ich mich mit dem Schlüsselwort </w:t>
      </w:r>
      <w:proofErr w:type="spellStart"/>
      <w:r w:rsidRPr="000470B2">
        <w:rPr>
          <w:rFonts w:ascii="Roboto" w:eastAsia="Times New Roman" w:hAnsi="Roboto" w:cs="Times New Roman"/>
          <w:b/>
          <w:bCs/>
          <w:color w:val="414640"/>
          <w:kern w:val="0"/>
          <w:sz w:val="27"/>
          <w:szCs w:val="27"/>
          <w:lang w:eastAsia="de-CH"/>
          <w14:ligatures w14:val="none"/>
        </w:rPr>
        <w:t>for</w:t>
      </w:r>
      <w:proofErr w:type="spellEnd"/>
      <w:r w:rsidRPr="000470B2">
        <w:rPr>
          <w:rFonts w:ascii="Roboto" w:eastAsia="Times New Roman" w:hAnsi="Roboto" w:cs="Times New Roman"/>
          <w:color w:val="414640"/>
          <w:kern w:val="0"/>
          <w:sz w:val="27"/>
          <w:szCs w:val="27"/>
          <w:lang w:eastAsia="de-CH"/>
          <w14:ligatures w14:val="none"/>
        </w:rPr>
        <w:t xml:space="preserve"> auseinander, das Ähnlichkeiten zu </w:t>
      </w:r>
      <w:proofErr w:type="spellStart"/>
      <w:r w:rsidRPr="000470B2">
        <w:rPr>
          <w:rFonts w:ascii="Roboto" w:eastAsia="Times New Roman" w:hAnsi="Roboto" w:cs="Times New Roman"/>
          <w:color w:val="414640"/>
          <w:kern w:val="0"/>
          <w:sz w:val="27"/>
          <w:szCs w:val="27"/>
          <w:lang w:eastAsia="de-CH"/>
          <w14:ligatures w14:val="none"/>
        </w:rPr>
        <w:t>Pyhton</w:t>
      </w:r>
      <w:proofErr w:type="spellEnd"/>
      <w:r w:rsidRPr="000470B2">
        <w:rPr>
          <w:rFonts w:ascii="Roboto" w:eastAsia="Times New Roman" w:hAnsi="Roboto" w:cs="Times New Roman"/>
          <w:color w:val="414640"/>
          <w:kern w:val="0"/>
          <w:sz w:val="27"/>
          <w:szCs w:val="27"/>
          <w:lang w:eastAsia="de-CH"/>
          <w14:ligatures w14:val="none"/>
        </w:rPr>
        <w:t xml:space="preserve"> und JavaScript aufweist, welche bereits in PROG und FRONT behandelt wurden. Eine Erläuterung, wie sich die Verwendung in der Shell davon unterscheidet, wäre jedoch hilfreich.</w:t>
      </w:r>
    </w:p>
    <w:p w14:paraId="118BEB8D" w14:textId="01135DE3" w:rsidR="000470B2" w:rsidRPr="000470B2" w:rsidRDefault="000470B2" w:rsidP="000470B2">
      <w:pPr>
        <w:shd w:val="clear" w:color="auto" w:fill="FDFDFD"/>
        <w:spacing w:after="0"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noProof/>
          <w:color w:val="414640"/>
          <w:kern w:val="0"/>
          <w:sz w:val="27"/>
          <w:szCs w:val="27"/>
          <w:lang w:eastAsia="de-CH"/>
          <w14:ligatures w14:val="none"/>
        </w:rPr>
        <w:lastRenderedPageBreak/>
        <w:drawing>
          <wp:inline distT="0" distB="0" distL="0" distR="0" wp14:anchorId="2665AC55" wp14:editId="76B10B81">
            <wp:extent cx="5760720" cy="1401445"/>
            <wp:effectExtent l="0" t="0" r="0" b="8255"/>
            <wp:docPr id="526926864" name="Grafik 9" descr="for Befe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 Befeh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401445"/>
                    </a:xfrm>
                    <a:prstGeom prst="rect">
                      <a:avLst/>
                    </a:prstGeom>
                    <a:noFill/>
                    <a:ln>
                      <a:noFill/>
                    </a:ln>
                  </pic:spPr>
                </pic:pic>
              </a:graphicData>
            </a:graphic>
          </wp:inline>
        </w:drawing>
      </w:r>
    </w:p>
    <w:p w14:paraId="3FD82ADB" w14:textId="77777777" w:rsidR="000470B2" w:rsidRPr="000470B2" w:rsidRDefault="000470B2" w:rsidP="000470B2">
      <w:pPr>
        <w:shd w:val="clear" w:color="auto" w:fill="FDFDFD"/>
        <w:spacing w:after="300" w:line="240" w:lineRule="auto"/>
        <w:outlineLvl w:val="1"/>
        <w:rPr>
          <w:rFonts w:ascii="Roboto" w:eastAsia="Times New Roman" w:hAnsi="Roboto" w:cs="Times New Roman"/>
          <w:b/>
          <w:bCs/>
          <w:color w:val="414640"/>
          <w:kern w:val="0"/>
          <w:sz w:val="42"/>
          <w:szCs w:val="42"/>
          <w:lang w:val="en-US" w:eastAsia="de-CH"/>
          <w14:ligatures w14:val="none"/>
        </w:rPr>
      </w:pPr>
      <w:r w:rsidRPr="000470B2">
        <w:rPr>
          <w:rFonts w:ascii="Roboto" w:eastAsia="Times New Roman" w:hAnsi="Roboto" w:cs="Times New Roman"/>
          <w:b/>
          <w:bCs/>
          <w:color w:val="414640"/>
          <w:kern w:val="0"/>
          <w:sz w:val="42"/>
          <w:szCs w:val="42"/>
          <w:lang w:val="en-US" w:eastAsia="de-CH"/>
          <w14:ligatures w14:val="none"/>
        </w:rPr>
        <w:t>Counting and mining with the shell</w:t>
      </w:r>
    </w:p>
    <w:p w14:paraId="62F0FAF5"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Nach den Übungen haben wir als Klasse eine weitere Aufgabe gelöst, in der das Prinzip der Pipes und Filters erklärt wurde. Obwohl dieses Thema in ARIS behandelt wurde, ist das Wissen darüber nicht mehr präsent. Grundsätzlich ermöglicht es, dass Befehle miteinander verbunden und umgeleitet werden können. Zudem bildet es die Grundlage für die automatisierte Bearbeitung grosser Datenmengen.</w:t>
      </w:r>
    </w:p>
    <w:p w14:paraId="51D87C51" w14:textId="538AAEBB" w:rsidR="000470B2" w:rsidRPr="000470B2" w:rsidRDefault="000470B2" w:rsidP="000470B2">
      <w:pPr>
        <w:shd w:val="clear" w:color="auto" w:fill="FDFDFD"/>
        <w:spacing w:after="0"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noProof/>
          <w:color w:val="414640"/>
          <w:kern w:val="0"/>
          <w:sz w:val="27"/>
          <w:szCs w:val="27"/>
          <w:lang w:eastAsia="de-CH"/>
          <w14:ligatures w14:val="none"/>
        </w:rPr>
        <w:drawing>
          <wp:inline distT="0" distB="0" distL="0" distR="0" wp14:anchorId="2591048F" wp14:editId="41EA45F5">
            <wp:extent cx="5760720" cy="3800475"/>
            <wp:effectExtent l="0" t="0" r="0" b="9525"/>
            <wp:docPr id="1264934687" name="Grafik 8" descr="Pipeline and Filter Uni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peline and Filter Unix Sh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00475"/>
                    </a:xfrm>
                    <a:prstGeom prst="rect">
                      <a:avLst/>
                    </a:prstGeom>
                    <a:noFill/>
                    <a:ln>
                      <a:noFill/>
                    </a:ln>
                  </pic:spPr>
                </pic:pic>
              </a:graphicData>
            </a:graphic>
          </wp:inline>
        </w:drawing>
      </w:r>
    </w:p>
    <w:p w14:paraId="79261E2B"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Im Anschluss gab es einen Exkurs zu </w:t>
      </w:r>
      <w:hyperlink r:id="rId14" w:history="1">
        <w:r w:rsidRPr="000470B2">
          <w:rPr>
            <w:rFonts w:ascii="Roboto" w:eastAsia="Times New Roman" w:hAnsi="Roboto" w:cs="Times New Roman"/>
            <w:color w:val="0000FF"/>
            <w:kern w:val="0"/>
            <w:sz w:val="27"/>
            <w:szCs w:val="27"/>
            <w:u w:val="single"/>
            <w:lang w:eastAsia="de-CH"/>
            <w14:ligatures w14:val="none"/>
          </w:rPr>
          <w:t xml:space="preserve">Regular </w:t>
        </w:r>
        <w:proofErr w:type="spellStart"/>
        <w:r w:rsidRPr="000470B2">
          <w:rPr>
            <w:rFonts w:ascii="Roboto" w:eastAsia="Times New Roman" w:hAnsi="Roboto" w:cs="Times New Roman"/>
            <w:color w:val="0000FF"/>
            <w:kern w:val="0"/>
            <w:sz w:val="27"/>
            <w:szCs w:val="27"/>
            <w:u w:val="single"/>
            <w:lang w:eastAsia="de-CH"/>
            <w14:ligatures w14:val="none"/>
          </w:rPr>
          <w:t>Expressions</w:t>
        </w:r>
        <w:proofErr w:type="spellEnd"/>
      </w:hyperlink>
      <w:r w:rsidRPr="000470B2">
        <w:rPr>
          <w:rFonts w:ascii="Roboto" w:eastAsia="Times New Roman" w:hAnsi="Roboto" w:cs="Times New Roman"/>
          <w:color w:val="414640"/>
          <w:kern w:val="0"/>
          <w:sz w:val="27"/>
          <w:szCs w:val="27"/>
          <w:lang w:eastAsia="de-CH"/>
          <w14:ligatures w14:val="none"/>
        </w:rPr>
        <w:t>. Der Einstieg fiel mir schwer, da ich bisher noch keine Erfahrung damit hatte. Aufgrund dessen würde ich mir hier mehr Inputs und Erklärungen wünschen.</w:t>
      </w:r>
    </w:p>
    <w:p w14:paraId="4660434B" w14:textId="77777777" w:rsidR="000470B2" w:rsidRPr="000470B2" w:rsidRDefault="000470B2" w:rsidP="000470B2">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0470B2">
        <w:rPr>
          <w:rFonts w:ascii="Roboto" w:eastAsia="Times New Roman" w:hAnsi="Roboto" w:cs="Times New Roman"/>
          <w:b/>
          <w:bCs/>
          <w:color w:val="414640"/>
          <w:kern w:val="0"/>
          <w:sz w:val="42"/>
          <w:szCs w:val="42"/>
          <w:lang w:eastAsia="de-CH"/>
          <w14:ligatures w14:val="none"/>
        </w:rPr>
        <w:t xml:space="preserve">Typischer </w:t>
      </w:r>
      <w:proofErr w:type="spellStart"/>
      <w:r w:rsidRPr="000470B2">
        <w:rPr>
          <w:rFonts w:ascii="Roboto" w:eastAsia="Times New Roman" w:hAnsi="Roboto" w:cs="Times New Roman"/>
          <w:b/>
          <w:bCs/>
          <w:color w:val="414640"/>
          <w:kern w:val="0"/>
          <w:sz w:val="42"/>
          <w:szCs w:val="42"/>
          <w:lang w:eastAsia="de-CH"/>
          <w14:ligatures w14:val="none"/>
        </w:rPr>
        <w:t>Git</w:t>
      </w:r>
      <w:proofErr w:type="spellEnd"/>
      <w:r w:rsidRPr="000470B2">
        <w:rPr>
          <w:rFonts w:ascii="Roboto" w:eastAsia="Times New Roman" w:hAnsi="Roboto" w:cs="Times New Roman"/>
          <w:b/>
          <w:bCs/>
          <w:color w:val="414640"/>
          <w:kern w:val="0"/>
          <w:sz w:val="42"/>
          <w:szCs w:val="42"/>
          <w:lang w:eastAsia="de-CH"/>
          <w14:ligatures w14:val="none"/>
        </w:rPr>
        <w:t xml:space="preserve"> Workflow</w:t>
      </w:r>
    </w:p>
    <w:p w14:paraId="76026ED5"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lastRenderedPageBreak/>
        <w:t xml:space="preserve">Als nächstes beschäftigten wir uns mit </w:t>
      </w:r>
      <w:proofErr w:type="spellStart"/>
      <w:r w:rsidRPr="000470B2">
        <w:rPr>
          <w:rFonts w:ascii="Roboto" w:eastAsia="Times New Roman" w:hAnsi="Roboto" w:cs="Times New Roman"/>
          <w:color w:val="414640"/>
          <w:kern w:val="0"/>
          <w:sz w:val="27"/>
          <w:szCs w:val="27"/>
          <w:lang w:eastAsia="de-CH"/>
          <w14:ligatures w14:val="none"/>
        </w:rPr>
        <w:t>Git</w:t>
      </w:r>
      <w:proofErr w:type="spellEnd"/>
      <w:r w:rsidRPr="000470B2">
        <w:rPr>
          <w:rFonts w:ascii="Roboto" w:eastAsia="Times New Roman" w:hAnsi="Roboto" w:cs="Times New Roman"/>
          <w:color w:val="414640"/>
          <w:kern w:val="0"/>
          <w:sz w:val="27"/>
          <w:szCs w:val="27"/>
          <w:lang w:eastAsia="de-CH"/>
          <w14:ligatures w14:val="none"/>
        </w:rPr>
        <w:t xml:space="preserve">, GitHub und </w:t>
      </w:r>
      <w:proofErr w:type="spellStart"/>
      <w:r w:rsidRPr="000470B2">
        <w:rPr>
          <w:rFonts w:ascii="Roboto" w:eastAsia="Times New Roman" w:hAnsi="Roboto" w:cs="Times New Roman"/>
          <w:color w:val="414640"/>
          <w:kern w:val="0"/>
          <w:sz w:val="27"/>
          <w:szCs w:val="27"/>
          <w:lang w:eastAsia="de-CH"/>
          <w14:ligatures w14:val="none"/>
        </w:rPr>
        <w:t>GitLab</w:t>
      </w:r>
      <w:proofErr w:type="spellEnd"/>
      <w:r w:rsidRPr="000470B2">
        <w:rPr>
          <w:rFonts w:ascii="Roboto" w:eastAsia="Times New Roman" w:hAnsi="Roboto" w:cs="Times New Roman"/>
          <w:color w:val="414640"/>
          <w:kern w:val="0"/>
          <w:sz w:val="27"/>
          <w:szCs w:val="27"/>
          <w:lang w:eastAsia="de-CH"/>
          <w14:ligatures w14:val="none"/>
        </w:rPr>
        <w:t>. Es wurden die Unterschiede, Möglichkeiten, Vorteile und ein </w:t>
      </w:r>
      <w:hyperlink r:id="rId15" w:history="1">
        <w:r w:rsidRPr="000470B2">
          <w:rPr>
            <w:rFonts w:ascii="Roboto" w:eastAsia="Times New Roman" w:hAnsi="Roboto" w:cs="Times New Roman"/>
            <w:color w:val="0000FF"/>
            <w:kern w:val="0"/>
            <w:sz w:val="27"/>
            <w:szCs w:val="27"/>
            <w:u w:val="single"/>
            <w:lang w:eastAsia="de-CH"/>
            <w14:ligatures w14:val="none"/>
          </w:rPr>
          <w:t>typischer Workflow</w:t>
        </w:r>
      </w:hyperlink>
      <w:r w:rsidRPr="000470B2">
        <w:rPr>
          <w:rFonts w:ascii="Roboto" w:eastAsia="Times New Roman" w:hAnsi="Roboto" w:cs="Times New Roman"/>
          <w:color w:val="414640"/>
          <w:kern w:val="0"/>
          <w:sz w:val="27"/>
          <w:szCs w:val="27"/>
          <w:lang w:eastAsia="de-CH"/>
          <w14:ligatures w14:val="none"/>
        </w:rPr>
        <w:t> erklärt.</w:t>
      </w:r>
    </w:p>
    <w:p w14:paraId="5662D25F" w14:textId="03619E7B" w:rsidR="000470B2" w:rsidRPr="000470B2" w:rsidRDefault="000470B2" w:rsidP="000470B2">
      <w:pPr>
        <w:shd w:val="clear" w:color="auto" w:fill="FDFDFD"/>
        <w:spacing w:after="0"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noProof/>
          <w:color w:val="414640"/>
          <w:kern w:val="0"/>
          <w:sz w:val="27"/>
          <w:szCs w:val="27"/>
          <w:lang w:eastAsia="de-CH"/>
          <w14:ligatures w14:val="none"/>
        </w:rPr>
        <w:drawing>
          <wp:inline distT="0" distB="0" distL="0" distR="0" wp14:anchorId="4768A6F5" wp14:editId="00276BDD">
            <wp:extent cx="5760720" cy="2448560"/>
            <wp:effectExtent l="0" t="0" r="0" b="8890"/>
            <wp:docPr id="1815314468" name="Grafik 7" descr="Fork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king Work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448560"/>
                    </a:xfrm>
                    <a:prstGeom prst="rect">
                      <a:avLst/>
                    </a:prstGeom>
                    <a:noFill/>
                    <a:ln>
                      <a:noFill/>
                    </a:ln>
                  </pic:spPr>
                </pic:pic>
              </a:graphicData>
            </a:graphic>
          </wp:inline>
        </w:drawing>
      </w:r>
    </w:p>
    <w:p w14:paraId="282D5D0E"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b/>
          <w:bCs/>
          <w:color w:val="414640"/>
          <w:kern w:val="0"/>
          <w:sz w:val="27"/>
          <w:szCs w:val="27"/>
          <w:lang w:eastAsia="de-CH"/>
          <w14:ligatures w14:val="none"/>
        </w:rPr>
        <w:t>1) Fork:</w:t>
      </w:r>
      <w:r w:rsidRPr="000470B2">
        <w:rPr>
          <w:rFonts w:ascii="Roboto" w:eastAsia="Times New Roman" w:hAnsi="Roboto" w:cs="Times New Roman"/>
          <w:color w:val="414640"/>
          <w:kern w:val="0"/>
          <w:sz w:val="27"/>
          <w:szCs w:val="27"/>
          <w:lang w:eastAsia="de-CH"/>
          <w14:ligatures w14:val="none"/>
        </w:rPr>
        <w:t xml:space="preserve"> Kopie des </w:t>
      </w:r>
      <w:proofErr w:type="spellStart"/>
      <w:r w:rsidRPr="000470B2">
        <w:rPr>
          <w:rFonts w:ascii="Roboto" w:eastAsia="Times New Roman" w:hAnsi="Roboto" w:cs="Times New Roman"/>
          <w:color w:val="414640"/>
          <w:kern w:val="0"/>
          <w:sz w:val="27"/>
          <w:szCs w:val="27"/>
          <w:lang w:eastAsia="de-CH"/>
          <w14:ligatures w14:val="none"/>
        </w:rPr>
        <w:t>Git-Repositories</w:t>
      </w:r>
      <w:proofErr w:type="spellEnd"/>
      <w:r w:rsidRPr="000470B2">
        <w:rPr>
          <w:rFonts w:ascii="Roboto" w:eastAsia="Times New Roman" w:hAnsi="Roboto" w:cs="Times New Roman"/>
          <w:color w:val="414640"/>
          <w:kern w:val="0"/>
          <w:sz w:val="27"/>
          <w:szCs w:val="27"/>
          <w:lang w:eastAsia="de-CH"/>
          <w14:ligatures w14:val="none"/>
        </w:rPr>
        <w:t xml:space="preserve"> erstellen, um unabhängige Änderungen vorzunehmen</w:t>
      </w:r>
      <w:r w:rsidRPr="000470B2">
        <w:rPr>
          <w:rFonts w:ascii="Roboto" w:eastAsia="Times New Roman" w:hAnsi="Roboto" w:cs="Times New Roman"/>
          <w:color w:val="414640"/>
          <w:kern w:val="0"/>
          <w:sz w:val="27"/>
          <w:szCs w:val="27"/>
          <w:lang w:eastAsia="de-CH"/>
          <w14:ligatures w14:val="none"/>
        </w:rPr>
        <w:br/>
      </w:r>
      <w:r w:rsidRPr="000470B2">
        <w:rPr>
          <w:rFonts w:ascii="Roboto" w:eastAsia="Times New Roman" w:hAnsi="Roboto" w:cs="Times New Roman"/>
          <w:b/>
          <w:bCs/>
          <w:color w:val="414640"/>
          <w:kern w:val="0"/>
          <w:sz w:val="27"/>
          <w:szCs w:val="27"/>
          <w:lang w:eastAsia="de-CH"/>
          <w14:ligatures w14:val="none"/>
        </w:rPr>
        <w:t xml:space="preserve">2) </w:t>
      </w:r>
      <w:proofErr w:type="spellStart"/>
      <w:r w:rsidRPr="000470B2">
        <w:rPr>
          <w:rFonts w:ascii="Roboto" w:eastAsia="Times New Roman" w:hAnsi="Roboto" w:cs="Times New Roman"/>
          <w:b/>
          <w:bCs/>
          <w:color w:val="414640"/>
          <w:kern w:val="0"/>
          <w:sz w:val="27"/>
          <w:szCs w:val="27"/>
          <w:lang w:eastAsia="de-CH"/>
          <w14:ligatures w14:val="none"/>
        </w:rPr>
        <w:t>Commits</w:t>
      </w:r>
      <w:proofErr w:type="spellEnd"/>
      <w:r w:rsidRPr="000470B2">
        <w:rPr>
          <w:rFonts w:ascii="Roboto" w:eastAsia="Times New Roman" w:hAnsi="Roboto" w:cs="Times New Roman"/>
          <w:b/>
          <w:bCs/>
          <w:color w:val="414640"/>
          <w:kern w:val="0"/>
          <w:sz w:val="27"/>
          <w:szCs w:val="27"/>
          <w:lang w:eastAsia="de-CH"/>
          <w14:ligatures w14:val="none"/>
        </w:rPr>
        <w:t>:</w:t>
      </w:r>
      <w:r w:rsidRPr="000470B2">
        <w:rPr>
          <w:rFonts w:ascii="Roboto" w:eastAsia="Times New Roman" w:hAnsi="Roboto" w:cs="Times New Roman"/>
          <w:color w:val="414640"/>
          <w:kern w:val="0"/>
          <w:sz w:val="27"/>
          <w:szCs w:val="27"/>
          <w:lang w:eastAsia="de-CH"/>
          <w14:ligatures w14:val="none"/>
        </w:rPr>
        <w:t xml:space="preserve"> Anpassungen im Fork durch </w:t>
      </w:r>
      <w:proofErr w:type="spellStart"/>
      <w:r w:rsidRPr="000470B2">
        <w:rPr>
          <w:rFonts w:ascii="Roboto" w:eastAsia="Times New Roman" w:hAnsi="Roboto" w:cs="Times New Roman"/>
          <w:color w:val="414640"/>
          <w:kern w:val="0"/>
          <w:sz w:val="27"/>
          <w:szCs w:val="27"/>
          <w:lang w:eastAsia="de-CH"/>
          <w14:ligatures w14:val="none"/>
        </w:rPr>
        <w:t>Commits</w:t>
      </w:r>
      <w:proofErr w:type="spellEnd"/>
      <w:r w:rsidRPr="000470B2">
        <w:rPr>
          <w:rFonts w:ascii="Roboto" w:eastAsia="Times New Roman" w:hAnsi="Roboto" w:cs="Times New Roman"/>
          <w:color w:val="414640"/>
          <w:kern w:val="0"/>
          <w:sz w:val="27"/>
          <w:szCs w:val="27"/>
          <w:lang w:eastAsia="de-CH"/>
          <w14:ligatures w14:val="none"/>
        </w:rPr>
        <w:t xml:space="preserve"> dokumentieren</w:t>
      </w:r>
      <w:r w:rsidRPr="000470B2">
        <w:rPr>
          <w:rFonts w:ascii="Roboto" w:eastAsia="Times New Roman" w:hAnsi="Roboto" w:cs="Times New Roman"/>
          <w:color w:val="414640"/>
          <w:kern w:val="0"/>
          <w:sz w:val="27"/>
          <w:szCs w:val="27"/>
          <w:lang w:eastAsia="de-CH"/>
          <w14:ligatures w14:val="none"/>
        </w:rPr>
        <w:br/>
      </w:r>
      <w:r w:rsidRPr="000470B2">
        <w:rPr>
          <w:rFonts w:ascii="Roboto" w:eastAsia="Times New Roman" w:hAnsi="Roboto" w:cs="Times New Roman"/>
          <w:b/>
          <w:bCs/>
          <w:color w:val="414640"/>
          <w:kern w:val="0"/>
          <w:sz w:val="27"/>
          <w:szCs w:val="27"/>
          <w:lang w:eastAsia="de-CH"/>
          <w14:ligatures w14:val="none"/>
        </w:rPr>
        <w:t>3) Pull Request:</w:t>
      </w:r>
      <w:r w:rsidRPr="000470B2">
        <w:rPr>
          <w:rFonts w:ascii="Roboto" w:eastAsia="Times New Roman" w:hAnsi="Roboto" w:cs="Times New Roman"/>
          <w:color w:val="414640"/>
          <w:kern w:val="0"/>
          <w:sz w:val="27"/>
          <w:szCs w:val="27"/>
          <w:lang w:eastAsia="de-CH"/>
          <w14:ligatures w14:val="none"/>
        </w:rPr>
        <w:t> Anfrage, um Änderungen im Repository zu integrieren</w:t>
      </w:r>
    </w:p>
    <w:p w14:paraId="6F57B40E"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Diese Arbeitsweise wurde im FRONT-Modul gelernt und eingesetzt. Somit diente dies nur als Repetition.</w:t>
      </w:r>
    </w:p>
    <w:p w14:paraId="12A3725A" w14:textId="77777777" w:rsidR="000470B2" w:rsidRPr="000470B2" w:rsidRDefault="000470B2" w:rsidP="000470B2">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0470B2">
        <w:rPr>
          <w:rFonts w:ascii="Roboto" w:eastAsia="Times New Roman" w:hAnsi="Roboto" w:cs="Times New Roman"/>
          <w:b/>
          <w:bCs/>
          <w:color w:val="414640"/>
          <w:kern w:val="0"/>
          <w:sz w:val="42"/>
          <w:szCs w:val="42"/>
          <w:lang w:eastAsia="de-CH"/>
          <w14:ligatures w14:val="none"/>
        </w:rPr>
        <w:t>Zwischenfazit</w:t>
      </w:r>
    </w:p>
    <w:p w14:paraId="2366A483" w14:textId="77777777" w:rsidR="000470B2"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470B2">
        <w:rPr>
          <w:rFonts w:ascii="Roboto" w:eastAsia="Times New Roman" w:hAnsi="Roboto" w:cs="Times New Roman"/>
          <w:color w:val="414640"/>
          <w:kern w:val="0"/>
          <w:sz w:val="27"/>
          <w:szCs w:val="27"/>
          <w:lang w:eastAsia="de-CH"/>
          <w14:ligatures w14:val="none"/>
        </w:rPr>
        <w:t>Die Unterrichtseinheit wurde mit einem Zwischenstand abgeschlossen, bei dem das Gelernte des Tages kurz zusammengefasst wurde. Jegliche Notizen wurden im </w:t>
      </w:r>
      <w:hyperlink r:id="rId17" w:history="1">
        <w:r w:rsidRPr="000470B2">
          <w:rPr>
            <w:rFonts w:ascii="Roboto" w:eastAsia="Times New Roman" w:hAnsi="Roboto" w:cs="Times New Roman"/>
            <w:color w:val="0000FF"/>
            <w:kern w:val="0"/>
            <w:sz w:val="27"/>
            <w:szCs w:val="27"/>
            <w:u w:val="single"/>
            <w:lang w:eastAsia="de-CH"/>
            <w14:ligatures w14:val="none"/>
          </w:rPr>
          <w:t>Notizdokument</w:t>
        </w:r>
      </w:hyperlink>
      <w:r w:rsidRPr="000470B2">
        <w:rPr>
          <w:rFonts w:ascii="Roboto" w:eastAsia="Times New Roman" w:hAnsi="Roboto" w:cs="Times New Roman"/>
          <w:color w:val="414640"/>
          <w:kern w:val="0"/>
          <w:sz w:val="27"/>
          <w:szCs w:val="27"/>
          <w:lang w:eastAsia="de-CH"/>
          <w14:ligatures w14:val="none"/>
        </w:rPr>
        <w:t> festgehalten. Als Aufgabe für den Veranstaltungstermin am 27. Februar 2024 mussten wir die ersten drei Blogbeiträge erstellen.</w:t>
      </w:r>
    </w:p>
    <w:p w14:paraId="33C209CF" w14:textId="77777777" w:rsidR="000470B2" w:rsidRPr="000470B2" w:rsidRDefault="000470B2" w:rsidP="000470B2">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0470B2">
        <w:rPr>
          <w:rFonts w:ascii="Roboto" w:eastAsia="Times New Roman" w:hAnsi="Roboto" w:cs="Times New Roman"/>
          <w:b/>
          <w:bCs/>
          <w:color w:val="414640"/>
          <w:kern w:val="0"/>
          <w:sz w:val="42"/>
          <w:szCs w:val="42"/>
          <w:lang w:eastAsia="de-CH"/>
          <w14:ligatures w14:val="none"/>
        </w:rPr>
        <w:t>Tipps zur Unix Shell</w:t>
      </w:r>
    </w:p>
    <w:p w14:paraId="1AA2C538" w14:textId="0DC7D04C" w:rsidR="00E35D26" w:rsidRPr="000470B2" w:rsidRDefault="000470B2" w:rsidP="000470B2">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val="en-US" w:eastAsia="de-CH"/>
          <w14:ligatures w14:val="none"/>
        </w:rPr>
      </w:pPr>
      <w:hyperlink r:id="rId18" w:history="1">
        <w:r w:rsidRPr="000470B2">
          <w:rPr>
            <w:rFonts w:ascii="Roboto" w:eastAsia="Times New Roman" w:hAnsi="Roboto" w:cs="Times New Roman"/>
            <w:color w:val="0000FF"/>
            <w:kern w:val="0"/>
            <w:sz w:val="27"/>
            <w:szCs w:val="27"/>
            <w:u w:val="single"/>
            <w:lang w:val="en-US" w:eastAsia="de-CH"/>
            <w14:ligatures w14:val="none"/>
          </w:rPr>
          <w:t>Library Carpentry Reference</w:t>
        </w:r>
      </w:hyperlink>
      <w:r w:rsidRPr="000470B2">
        <w:rPr>
          <w:rFonts w:ascii="Roboto" w:eastAsia="Times New Roman" w:hAnsi="Roboto" w:cs="Times New Roman"/>
          <w:color w:val="414640"/>
          <w:kern w:val="0"/>
          <w:sz w:val="27"/>
          <w:szCs w:val="27"/>
          <w:lang w:val="en-US" w:eastAsia="de-CH"/>
          <w14:ligatures w14:val="none"/>
        </w:rPr>
        <w:br/>
      </w:r>
      <w:hyperlink r:id="rId19" w:history="1">
        <w:proofErr w:type="spellStart"/>
        <w:r w:rsidRPr="000470B2">
          <w:rPr>
            <w:rFonts w:ascii="Roboto" w:eastAsia="Times New Roman" w:hAnsi="Roboto" w:cs="Times New Roman"/>
            <w:color w:val="0000FF"/>
            <w:kern w:val="0"/>
            <w:sz w:val="27"/>
            <w:szCs w:val="27"/>
            <w:u w:val="single"/>
            <w:lang w:val="en-US" w:eastAsia="de-CH"/>
            <w14:ligatures w14:val="none"/>
          </w:rPr>
          <w:t>Cheatsheet</w:t>
        </w:r>
        <w:proofErr w:type="spellEnd"/>
        <w:r w:rsidRPr="000470B2">
          <w:rPr>
            <w:rFonts w:ascii="Roboto" w:eastAsia="Times New Roman" w:hAnsi="Roboto" w:cs="Times New Roman"/>
            <w:color w:val="0000FF"/>
            <w:kern w:val="0"/>
            <w:sz w:val="27"/>
            <w:szCs w:val="27"/>
            <w:u w:val="single"/>
            <w:lang w:val="en-US" w:eastAsia="de-CH"/>
            <w14:ligatures w14:val="none"/>
          </w:rPr>
          <w:t xml:space="preserve"> Linux</w:t>
        </w:r>
      </w:hyperlink>
      <w:r w:rsidRPr="000470B2">
        <w:rPr>
          <w:rFonts w:ascii="Roboto" w:eastAsia="Times New Roman" w:hAnsi="Roboto" w:cs="Times New Roman"/>
          <w:color w:val="414640"/>
          <w:kern w:val="0"/>
          <w:sz w:val="27"/>
          <w:szCs w:val="27"/>
          <w:lang w:val="en-US" w:eastAsia="de-CH"/>
          <w14:ligatures w14:val="none"/>
        </w:rPr>
        <w:br/>
      </w:r>
      <w:hyperlink r:id="rId20" w:history="1">
        <w:proofErr w:type="spellStart"/>
        <w:r w:rsidRPr="000470B2">
          <w:rPr>
            <w:rFonts w:ascii="Roboto" w:eastAsia="Times New Roman" w:hAnsi="Roboto" w:cs="Times New Roman"/>
            <w:color w:val="0000FF"/>
            <w:kern w:val="0"/>
            <w:sz w:val="27"/>
            <w:szCs w:val="27"/>
            <w:u w:val="single"/>
            <w:lang w:val="en-US" w:eastAsia="de-CH"/>
            <w14:ligatures w14:val="none"/>
          </w:rPr>
          <w:t>Cheatsheet</w:t>
        </w:r>
        <w:proofErr w:type="spellEnd"/>
        <w:r w:rsidRPr="000470B2">
          <w:rPr>
            <w:rFonts w:ascii="Roboto" w:eastAsia="Times New Roman" w:hAnsi="Roboto" w:cs="Times New Roman"/>
            <w:color w:val="0000FF"/>
            <w:kern w:val="0"/>
            <w:sz w:val="27"/>
            <w:szCs w:val="27"/>
            <w:u w:val="single"/>
            <w:lang w:val="en-US" w:eastAsia="de-CH"/>
            <w14:ligatures w14:val="none"/>
          </w:rPr>
          <w:t xml:space="preserve"> Shell </w:t>
        </w:r>
        <w:proofErr w:type="spellStart"/>
        <w:r w:rsidRPr="000470B2">
          <w:rPr>
            <w:rFonts w:ascii="Roboto" w:eastAsia="Times New Roman" w:hAnsi="Roboto" w:cs="Times New Roman"/>
            <w:color w:val="0000FF"/>
            <w:kern w:val="0"/>
            <w:sz w:val="27"/>
            <w:szCs w:val="27"/>
            <w:u w:val="single"/>
            <w:lang w:val="en-US" w:eastAsia="de-CH"/>
            <w14:ligatures w14:val="none"/>
          </w:rPr>
          <w:t>Scripte</w:t>
        </w:r>
        <w:proofErr w:type="spellEnd"/>
      </w:hyperlink>
      <w:r w:rsidRPr="000470B2">
        <w:rPr>
          <w:rFonts w:ascii="Roboto" w:eastAsia="Times New Roman" w:hAnsi="Roboto" w:cs="Times New Roman"/>
          <w:color w:val="414640"/>
          <w:kern w:val="0"/>
          <w:sz w:val="27"/>
          <w:szCs w:val="27"/>
          <w:lang w:val="en-US" w:eastAsia="de-CH"/>
          <w14:ligatures w14:val="none"/>
        </w:rPr>
        <w:br/>
      </w:r>
      <w:hyperlink r:id="rId21" w:history="1">
        <w:proofErr w:type="spellStart"/>
        <w:r w:rsidRPr="000470B2">
          <w:rPr>
            <w:rFonts w:ascii="Roboto" w:eastAsia="Times New Roman" w:hAnsi="Roboto" w:cs="Times New Roman"/>
            <w:color w:val="0000FF"/>
            <w:kern w:val="0"/>
            <w:sz w:val="27"/>
            <w:szCs w:val="27"/>
            <w:u w:val="single"/>
            <w:lang w:val="en-US" w:eastAsia="de-CH"/>
            <w14:ligatures w14:val="none"/>
          </w:rPr>
          <w:t>Befehlsübersicht</w:t>
        </w:r>
        <w:proofErr w:type="spellEnd"/>
        <w:r w:rsidRPr="000470B2">
          <w:rPr>
            <w:rFonts w:ascii="Roboto" w:eastAsia="Times New Roman" w:hAnsi="Roboto" w:cs="Times New Roman"/>
            <w:color w:val="0000FF"/>
            <w:kern w:val="0"/>
            <w:sz w:val="27"/>
            <w:szCs w:val="27"/>
            <w:u w:val="single"/>
            <w:lang w:val="en-US" w:eastAsia="de-CH"/>
            <w14:ligatures w14:val="none"/>
          </w:rPr>
          <w:t xml:space="preserve"> Shell</w:t>
        </w:r>
      </w:hyperlink>
    </w:p>
    <w:sectPr w:rsidR="00E35D26" w:rsidRPr="000470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0B2"/>
    <w:rsid w:val="000470B2"/>
    <w:rsid w:val="00252B57"/>
    <w:rsid w:val="006128EA"/>
    <w:rsid w:val="00E35D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AF7B"/>
  <w15:chartTrackingRefBased/>
  <w15:docId w15:val="{9A6C0CF9-5E88-420B-B736-53B014E2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470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14:ligatures w14:val="none"/>
    </w:rPr>
  </w:style>
  <w:style w:type="paragraph" w:styleId="berschrift2">
    <w:name w:val="heading 2"/>
    <w:basedOn w:val="Standard"/>
    <w:link w:val="berschrift2Zchn"/>
    <w:uiPriority w:val="9"/>
    <w:qFormat/>
    <w:rsid w:val="000470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70B2"/>
    <w:rPr>
      <w:rFonts w:ascii="Times New Roman" w:eastAsia="Times New Roman" w:hAnsi="Times New Roman" w:cs="Times New Roman"/>
      <w:b/>
      <w:bCs/>
      <w:kern w:val="36"/>
      <w:sz w:val="48"/>
      <w:szCs w:val="48"/>
      <w:lang w:eastAsia="de-CH"/>
      <w14:ligatures w14:val="none"/>
    </w:rPr>
  </w:style>
  <w:style w:type="character" w:customStyle="1" w:styleId="berschrift2Zchn">
    <w:name w:val="Überschrift 2 Zchn"/>
    <w:basedOn w:val="Absatz-Standardschriftart"/>
    <w:link w:val="berschrift2"/>
    <w:uiPriority w:val="9"/>
    <w:rsid w:val="000470B2"/>
    <w:rPr>
      <w:rFonts w:ascii="Times New Roman" w:eastAsia="Times New Roman" w:hAnsi="Times New Roman" w:cs="Times New Roman"/>
      <w:b/>
      <w:bCs/>
      <w:kern w:val="0"/>
      <w:sz w:val="36"/>
      <w:szCs w:val="36"/>
      <w:lang w:eastAsia="de-CH"/>
      <w14:ligatures w14:val="none"/>
    </w:rPr>
  </w:style>
  <w:style w:type="paragraph" w:styleId="StandardWeb">
    <w:name w:val="Normal (Web)"/>
    <w:basedOn w:val="Standard"/>
    <w:uiPriority w:val="99"/>
    <w:semiHidden/>
    <w:unhideWhenUsed/>
    <w:rsid w:val="000470B2"/>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Hyperlink">
    <w:name w:val="Hyperlink"/>
    <w:basedOn w:val="Absatz-Standardschriftart"/>
    <w:uiPriority w:val="99"/>
    <w:semiHidden/>
    <w:unhideWhenUsed/>
    <w:rsid w:val="00047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758853">
      <w:bodyDiv w:val="1"/>
      <w:marLeft w:val="0"/>
      <w:marRight w:val="0"/>
      <w:marTop w:val="0"/>
      <w:marBottom w:val="0"/>
      <w:divBdr>
        <w:top w:val="none" w:sz="0" w:space="0" w:color="auto"/>
        <w:left w:val="none" w:sz="0" w:space="0" w:color="auto"/>
        <w:bottom w:val="none" w:sz="0" w:space="0" w:color="auto"/>
        <w:right w:val="none" w:sz="0" w:space="0" w:color="auto"/>
      </w:divBdr>
      <w:divsChild>
        <w:div w:id="554897061">
          <w:marLeft w:val="0"/>
          <w:marRight w:val="0"/>
          <w:marTop w:val="0"/>
          <w:marBottom w:val="300"/>
          <w:divBdr>
            <w:top w:val="none" w:sz="0" w:space="0" w:color="auto"/>
            <w:left w:val="none" w:sz="0" w:space="0" w:color="auto"/>
            <w:bottom w:val="none" w:sz="0" w:space="0" w:color="auto"/>
            <w:right w:val="none" w:sz="0" w:space="0" w:color="auto"/>
          </w:divBdr>
        </w:div>
        <w:div w:id="1308507545">
          <w:marLeft w:val="0"/>
          <w:marRight w:val="0"/>
          <w:marTop w:val="0"/>
          <w:marBottom w:val="450"/>
          <w:divBdr>
            <w:top w:val="none" w:sz="0" w:space="0" w:color="auto"/>
            <w:left w:val="none" w:sz="0" w:space="0" w:color="auto"/>
            <w:bottom w:val="none" w:sz="0" w:space="0" w:color="auto"/>
            <w:right w:val="none" w:sz="0" w:space="0" w:color="auto"/>
          </w:divBdr>
          <w:divsChild>
            <w:div w:id="1748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753">
      <w:bodyDiv w:val="1"/>
      <w:marLeft w:val="0"/>
      <w:marRight w:val="0"/>
      <w:marTop w:val="0"/>
      <w:marBottom w:val="0"/>
      <w:divBdr>
        <w:top w:val="none" w:sz="0" w:space="0" w:color="auto"/>
        <w:left w:val="none" w:sz="0" w:space="0" w:color="auto"/>
        <w:bottom w:val="none" w:sz="0" w:space="0" w:color="auto"/>
        <w:right w:val="none" w:sz="0" w:space="0" w:color="auto"/>
      </w:divBdr>
      <w:divsChild>
        <w:div w:id="830874833">
          <w:marLeft w:val="0"/>
          <w:marRight w:val="0"/>
          <w:marTop w:val="0"/>
          <w:marBottom w:val="300"/>
          <w:divBdr>
            <w:top w:val="none" w:sz="0" w:space="0" w:color="auto"/>
            <w:left w:val="none" w:sz="0" w:space="0" w:color="auto"/>
            <w:bottom w:val="none" w:sz="0" w:space="0" w:color="auto"/>
            <w:right w:val="none" w:sz="0" w:space="0" w:color="auto"/>
          </w:divBdr>
        </w:div>
        <w:div w:id="2050063692">
          <w:marLeft w:val="0"/>
          <w:marRight w:val="0"/>
          <w:marTop w:val="0"/>
          <w:marBottom w:val="450"/>
          <w:divBdr>
            <w:top w:val="none" w:sz="0" w:space="0" w:color="auto"/>
            <w:left w:val="none" w:sz="0" w:space="0" w:color="auto"/>
            <w:bottom w:val="none" w:sz="0" w:space="0" w:color="auto"/>
            <w:right w:val="none" w:sz="0" w:space="0" w:color="auto"/>
          </w:divBdr>
          <w:divsChild>
            <w:div w:id="53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carpentry.org" TargetMode="External"/><Relationship Id="rId13" Type="http://schemas.openxmlformats.org/officeDocument/2006/relationships/image" Target="media/image4.png"/><Relationship Id="rId18" Type="http://schemas.openxmlformats.org/officeDocument/2006/relationships/hyperlink" Target="https://librarycarpentry.org/lc-shell/reference.html" TargetMode="External"/><Relationship Id="rId3" Type="http://schemas.openxmlformats.org/officeDocument/2006/relationships/webSettings" Target="webSettings.xml"/><Relationship Id="rId21" Type="http://schemas.openxmlformats.org/officeDocument/2006/relationships/hyperlink" Target="https://wiki.ubuntuusers.de/Shell/Befehls&#252;bersicht/" TargetMode="External"/><Relationship Id="rId7" Type="http://schemas.openxmlformats.org/officeDocument/2006/relationships/hyperlink" Target="https://librarycarpentry.org/lessons/" TargetMode="External"/><Relationship Id="rId12" Type="http://schemas.openxmlformats.org/officeDocument/2006/relationships/image" Target="media/image3.png"/><Relationship Id="rId17" Type="http://schemas.openxmlformats.org/officeDocument/2006/relationships/hyperlink" Target="https://pad.gwdg.de/H-dlBlKaS9-xqX0ZH8fqcw"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devhints.io/bash"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file:///C:\Users\Antho\OneDrive\Desktop\BAIN\homepage\post\1_wo-bin-ich-gestartet.html" TargetMode="External"/><Relationship Id="rId5" Type="http://schemas.openxmlformats.org/officeDocument/2006/relationships/hyperlink" Target="https://github.com/settings/codespaces" TargetMode="External"/><Relationship Id="rId15" Type="http://schemas.openxmlformats.org/officeDocument/2006/relationships/hyperlink" Target="https://docs.rhodecode.com/RhodeCode-Enterprise/collaboration/workflow-fork.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evhints.io/linux" TargetMode="External"/><Relationship Id="rId4" Type="http://schemas.openxmlformats.org/officeDocument/2006/relationships/hyperlink" Target="file:///C:\Users\Antho\OneDrive\Desktop\BAIN\homepage\post\2)_technische-grundlagen-01.html" TargetMode="External"/><Relationship Id="rId9" Type="http://schemas.openxmlformats.org/officeDocument/2006/relationships/hyperlink" Target="file:///C:\Users\Antho\OneDrive\Desktop\BAIN\homepage\post\2)_technische-grundlagen-01.html" TargetMode="External"/><Relationship Id="rId14" Type="http://schemas.openxmlformats.org/officeDocument/2006/relationships/hyperlink" Target="https://regex101.com"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674</Words>
  <Characters>4250</Characters>
  <Application>Microsoft Office Word</Application>
  <DocSecurity>0</DocSecurity>
  <Lines>35</Lines>
  <Paragraphs>9</Paragraphs>
  <ScaleCrop>false</ScaleCrop>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Zoss</dc:creator>
  <cp:keywords/>
  <dc:description/>
  <cp:lastModifiedBy>Anthony Zoss</cp:lastModifiedBy>
  <cp:revision>1</cp:revision>
  <dcterms:created xsi:type="dcterms:W3CDTF">2024-06-03T06:42:00Z</dcterms:created>
  <dcterms:modified xsi:type="dcterms:W3CDTF">2024-06-03T06:44:00Z</dcterms:modified>
</cp:coreProperties>
</file>