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611F" w14:textId="18882C63" w:rsidR="003265B2" w:rsidRPr="003265B2" w:rsidRDefault="003265B2">
      <w:pPr>
        <w:rPr>
          <w:b/>
          <w:bCs/>
        </w:rPr>
      </w:pPr>
      <w:r>
        <w:rPr>
          <w:b/>
          <w:bCs/>
        </w:rPr>
        <w:t>INJECTION.</w:t>
      </w:r>
    </w:p>
    <w:p w14:paraId="2B340235" w14:textId="02562962" w:rsidR="003265B2" w:rsidRPr="003265B2" w:rsidRDefault="003265B2" w:rsidP="003265B2">
      <w:pPr>
        <w:rPr>
          <w:b/>
          <w:bCs/>
        </w:rPr>
      </w:pPr>
    </w:p>
    <w:p w14:paraId="7AA5C6F0" w14:textId="700097D7" w:rsidR="003265B2" w:rsidRDefault="003265B2" w:rsidP="003265B2">
      <w:pPr>
        <w:pStyle w:val="Prrafodelista"/>
        <w:numPr>
          <w:ilvl w:val="0"/>
          <w:numId w:val="3"/>
        </w:numPr>
        <w:rPr>
          <w:b/>
          <w:bCs/>
        </w:rPr>
      </w:pPr>
      <w:r w:rsidRPr="003265B2">
        <w:rPr>
          <w:b/>
          <w:bCs/>
        </w:rPr>
        <w:t>Inicializar.</w:t>
      </w:r>
    </w:p>
    <w:p w14:paraId="70872F5A" w14:textId="77777777" w:rsidR="003265B2" w:rsidRPr="003265B2" w:rsidRDefault="003265B2" w:rsidP="003265B2">
      <w:pPr>
        <w:pStyle w:val="Prrafodelista"/>
        <w:rPr>
          <w:b/>
          <w:bCs/>
        </w:rPr>
      </w:pPr>
    </w:p>
    <w:p w14:paraId="35C0CECA" w14:textId="4052277F" w:rsidR="003265B2" w:rsidRDefault="00416E17">
      <w:pPr>
        <w:rPr>
          <w:b/>
          <w:bCs/>
        </w:rPr>
      </w:pPr>
      <w:r>
        <w:t xml:space="preserve">Para iniciar desplegamos la máquina usando el comando de Kali Linux </w:t>
      </w:r>
      <w:r w:rsidRPr="00416E17">
        <w:rPr>
          <w:b/>
          <w:bCs/>
        </w:rPr>
        <w:t>sudo bash</w:t>
      </w:r>
      <w:r>
        <w:t xml:space="preserve"> para inicializar los archivos </w:t>
      </w:r>
      <w:r w:rsidRPr="00416E17">
        <w:rPr>
          <w:b/>
          <w:bCs/>
        </w:rPr>
        <w:t>.</w:t>
      </w:r>
      <w:proofErr w:type="spellStart"/>
      <w:r w:rsidRPr="00416E17">
        <w:rPr>
          <w:b/>
          <w:bCs/>
        </w:rPr>
        <w:t>sh</w:t>
      </w:r>
      <w:proofErr w:type="spellEnd"/>
      <w:r>
        <w:t xml:space="preserve"> y </w:t>
      </w:r>
      <w:r w:rsidRPr="00416E17">
        <w:rPr>
          <w:b/>
          <w:bCs/>
        </w:rPr>
        <w:t>.</w:t>
      </w:r>
      <w:proofErr w:type="spellStart"/>
      <w:r w:rsidRPr="00416E17">
        <w:rPr>
          <w:b/>
          <w:bCs/>
        </w:rPr>
        <w:t>tar</w:t>
      </w:r>
      <w:proofErr w:type="spellEnd"/>
    </w:p>
    <w:p w14:paraId="1D3C0F9E" w14:textId="77777777" w:rsidR="003265B2" w:rsidRDefault="003265B2">
      <w:pPr>
        <w:rPr>
          <w:b/>
          <w:bCs/>
        </w:rPr>
      </w:pPr>
    </w:p>
    <w:p w14:paraId="4B44DBBE" w14:textId="2AF1FB1C" w:rsidR="00116ACA" w:rsidRDefault="00416E17">
      <w:r>
        <w:rPr>
          <w:noProof/>
        </w:rPr>
        <w:drawing>
          <wp:inline distT="0" distB="0" distL="0" distR="0" wp14:anchorId="29879266" wp14:editId="3F9876EB">
            <wp:extent cx="4914900" cy="2981325"/>
            <wp:effectExtent l="0" t="0" r="0" b="9525"/>
            <wp:docPr id="10866211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117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BE5C" w14:textId="77777777" w:rsidR="00416E17" w:rsidRPr="003265B2" w:rsidRDefault="00416E17">
      <w:pPr>
        <w:rPr>
          <w:b/>
          <w:bCs/>
        </w:rPr>
      </w:pPr>
    </w:p>
    <w:p w14:paraId="1B1E7B87" w14:textId="01A20BC5" w:rsidR="003265B2" w:rsidRPr="003265B2" w:rsidRDefault="003265B2" w:rsidP="003265B2">
      <w:pPr>
        <w:pStyle w:val="Prrafodelista"/>
        <w:numPr>
          <w:ilvl w:val="0"/>
          <w:numId w:val="3"/>
        </w:numPr>
        <w:rPr>
          <w:b/>
          <w:bCs/>
        </w:rPr>
      </w:pPr>
      <w:r w:rsidRPr="003265B2">
        <w:rPr>
          <w:b/>
          <w:bCs/>
        </w:rPr>
        <w:t>Reconocimiento</w:t>
      </w:r>
      <w:r>
        <w:rPr>
          <w:b/>
          <w:bCs/>
        </w:rPr>
        <w:t>.</w:t>
      </w:r>
    </w:p>
    <w:p w14:paraId="10EF11F6" w14:textId="67B8BDF1" w:rsidR="00416E17" w:rsidRPr="00116ACA" w:rsidRDefault="00416E17">
      <w:r>
        <w:t xml:space="preserve">Una vez inicializada, tomamos la </w:t>
      </w:r>
      <w:proofErr w:type="spellStart"/>
      <w:r>
        <w:t>ip</w:t>
      </w:r>
      <w:proofErr w:type="spellEnd"/>
      <w:r>
        <w:t xml:space="preserve"> y utilizamos la herramienta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</w:t>
      </w:r>
      <w:r>
        <w:t>para revisar los puertos abiertos.</w:t>
      </w:r>
      <w:r w:rsidR="003265B2">
        <w:t xml:space="preserve"> (</w:t>
      </w:r>
      <w:r w:rsidR="003265B2" w:rsidRPr="003265B2">
        <w:rPr>
          <w:b/>
          <w:bCs/>
        </w:rPr>
        <w:t xml:space="preserve">sudo </w:t>
      </w:r>
      <w:proofErr w:type="spellStart"/>
      <w:r w:rsidR="003265B2" w:rsidRPr="003265B2">
        <w:rPr>
          <w:b/>
          <w:bCs/>
        </w:rPr>
        <w:t>nmap</w:t>
      </w:r>
      <w:proofErr w:type="spellEnd"/>
      <w:r w:rsidR="003265B2" w:rsidRPr="003265B2">
        <w:rPr>
          <w:b/>
          <w:bCs/>
        </w:rPr>
        <w:t xml:space="preserve"> -p- --open -</w:t>
      </w:r>
      <w:proofErr w:type="spellStart"/>
      <w:r w:rsidR="003265B2" w:rsidRPr="003265B2">
        <w:rPr>
          <w:b/>
          <w:bCs/>
        </w:rPr>
        <w:t>sS</w:t>
      </w:r>
      <w:proofErr w:type="spellEnd"/>
      <w:r w:rsidR="003265B2" w:rsidRPr="003265B2">
        <w:rPr>
          <w:b/>
          <w:bCs/>
        </w:rPr>
        <w:t xml:space="preserve"> -min-</w:t>
      </w:r>
      <w:proofErr w:type="spellStart"/>
      <w:r w:rsidR="003265B2" w:rsidRPr="003265B2">
        <w:rPr>
          <w:b/>
          <w:bCs/>
        </w:rPr>
        <w:t>rate</w:t>
      </w:r>
      <w:proofErr w:type="spellEnd"/>
      <w:r w:rsidR="003265B2" w:rsidRPr="003265B2">
        <w:rPr>
          <w:b/>
          <w:bCs/>
        </w:rPr>
        <w:t xml:space="preserve"> 5000 -</w:t>
      </w:r>
      <w:proofErr w:type="spellStart"/>
      <w:r w:rsidR="003265B2" w:rsidRPr="003265B2">
        <w:rPr>
          <w:b/>
          <w:bCs/>
        </w:rPr>
        <w:t>vvv</w:t>
      </w:r>
      <w:proofErr w:type="spellEnd"/>
      <w:r w:rsidR="003265B2" w:rsidRPr="003265B2">
        <w:rPr>
          <w:b/>
          <w:bCs/>
        </w:rPr>
        <w:t xml:space="preserve"> -n -</w:t>
      </w:r>
      <w:proofErr w:type="spellStart"/>
      <w:r w:rsidR="003265B2" w:rsidRPr="003265B2">
        <w:rPr>
          <w:b/>
          <w:bCs/>
        </w:rPr>
        <w:t>Pn</w:t>
      </w:r>
      <w:proofErr w:type="spellEnd"/>
      <w:r w:rsidR="003265B2">
        <w:rPr>
          <w:b/>
          <w:bCs/>
        </w:rPr>
        <w:t xml:space="preserve"> “IP a escanear”)</w:t>
      </w:r>
      <w:r w:rsidR="00116ACA">
        <w:rPr>
          <w:b/>
          <w:bCs/>
        </w:rPr>
        <w:br/>
      </w:r>
      <w:r w:rsidR="00116ACA">
        <w:t>En este caso estamos usando un reconocimiento activo (escaneo de puertos).</w:t>
      </w:r>
    </w:p>
    <w:p w14:paraId="28E07E64" w14:textId="77777777" w:rsidR="00416E17" w:rsidRDefault="00416E17">
      <w:r>
        <w:t>Donde:</w:t>
      </w:r>
    </w:p>
    <w:p w14:paraId="56DD70F4" w14:textId="5510A6D6" w:rsidR="00416E17" w:rsidRDefault="00416E17">
      <w:r>
        <w:rPr>
          <w:b/>
          <w:bCs/>
        </w:rPr>
        <w:t xml:space="preserve">-p- </w:t>
      </w:r>
      <w:r>
        <w:t xml:space="preserve">sirve para escanear los 65536 puertos TCP </w:t>
      </w:r>
    </w:p>
    <w:p w14:paraId="61E149A3" w14:textId="20406D32" w:rsidR="00416E17" w:rsidRDefault="00416E17">
      <w:r>
        <w:rPr>
          <w:b/>
          <w:bCs/>
        </w:rPr>
        <w:t xml:space="preserve">--open </w:t>
      </w:r>
      <w:r>
        <w:t>se usa para mostrar solo los puertos abiertos</w:t>
      </w:r>
    </w:p>
    <w:p w14:paraId="29032DE7" w14:textId="1FF6C1D2" w:rsidR="00416E17" w:rsidRDefault="00416E17">
      <w:r>
        <w:rPr>
          <w:b/>
          <w:bCs/>
        </w:rPr>
        <w:t>-</w:t>
      </w:r>
      <w:proofErr w:type="spellStart"/>
      <w:r>
        <w:rPr>
          <w:b/>
          <w:bCs/>
        </w:rPr>
        <w:t>sS</w:t>
      </w:r>
      <w:proofErr w:type="spellEnd"/>
      <w:r>
        <w:rPr>
          <w:b/>
          <w:bCs/>
        </w:rPr>
        <w:t xml:space="preserve"> </w:t>
      </w:r>
      <w:r>
        <w:t>hace un escaneo TCP SYN (semiabierto) más rápido e indetectable que un escaneo completo (-</w:t>
      </w:r>
      <w:proofErr w:type="spellStart"/>
      <w:r>
        <w:t>sT</w:t>
      </w:r>
      <w:proofErr w:type="spellEnd"/>
      <w:r>
        <w:t>)</w:t>
      </w:r>
    </w:p>
    <w:p w14:paraId="64A3BFDE" w14:textId="181615AA" w:rsidR="00416E17" w:rsidRDefault="00416E17">
      <w:r>
        <w:rPr>
          <w:b/>
          <w:bCs/>
        </w:rPr>
        <w:t>-min-</w:t>
      </w:r>
      <w:proofErr w:type="spellStart"/>
      <w:r>
        <w:rPr>
          <w:b/>
          <w:bCs/>
        </w:rPr>
        <w:t>rate</w:t>
      </w:r>
      <w:proofErr w:type="spellEnd"/>
      <w:r>
        <w:rPr>
          <w:b/>
          <w:bCs/>
        </w:rPr>
        <w:t xml:space="preserve"> 5000 </w:t>
      </w:r>
      <w:r>
        <w:t xml:space="preserve">fuerza </w:t>
      </w:r>
      <w:proofErr w:type="spellStart"/>
      <w:r>
        <w:t>nmap</w:t>
      </w:r>
      <w:proofErr w:type="spellEnd"/>
      <w:r>
        <w:t xml:space="preserve"> para enviar 5000 paquetes por segundo (puede arrojar falsos negativos)</w:t>
      </w:r>
    </w:p>
    <w:p w14:paraId="7E2726CF" w14:textId="18F0D94F" w:rsidR="00416E17" w:rsidRDefault="00416E17">
      <w:r>
        <w:rPr>
          <w:b/>
          <w:bCs/>
        </w:rPr>
        <w:t>-</w:t>
      </w:r>
      <w:proofErr w:type="spellStart"/>
      <w:r>
        <w:rPr>
          <w:b/>
          <w:bCs/>
        </w:rPr>
        <w:t>vvv</w:t>
      </w:r>
      <w:proofErr w:type="spellEnd"/>
      <w:r>
        <w:rPr>
          <w:b/>
          <w:bCs/>
        </w:rPr>
        <w:t xml:space="preserve"> </w:t>
      </w:r>
      <w:r>
        <w:t>Modo verbos</w:t>
      </w:r>
      <w:r w:rsidR="00116ACA">
        <w:t>e</w:t>
      </w:r>
      <w:r>
        <w:t xml:space="preserve"> x3, o lo máximo detallado posible.</w:t>
      </w:r>
    </w:p>
    <w:p w14:paraId="3B0DB644" w14:textId="64D134AA" w:rsidR="00416E17" w:rsidRDefault="00416E17">
      <w:r>
        <w:rPr>
          <w:b/>
          <w:bCs/>
        </w:rPr>
        <w:t xml:space="preserve">-n </w:t>
      </w:r>
      <w:r w:rsidR="003265B2">
        <w:t>elimina la resolución DNS</w:t>
      </w:r>
    </w:p>
    <w:p w14:paraId="453FEA4A" w14:textId="24E73AD4" w:rsidR="003265B2" w:rsidRDefault="003265B2">
      <w:r>
        <w:rPr>
          <w:b/>
          <w:bCs/>
        </w:rPr>
        <w:lastRenderedPageBreak/>
        <w:t>-</w:t>
      </w:r>
      <w:proofErr w:type="spellStart"/>
      <w:r>
        <w:rPr>
          <w:b/>
          <w:bCs/>
        </w:rPr>
        <w:t>Pn</w:t>
      </w:r>
      <w:proofErr w:type="spellEnd"/>
      <w:r>
        <w:rPr>
          <w:b/>
          <w:bCs/>
        </w:rPr>
        <w:t xml:space="preserve"> </w:t>
      </w:r>
      <w:r>
        <w:t xml:space="preserve">Evita que </w:t>
      </w:r>
      <w:proofErr w:type="spellStart"/>
      <w:r>
        <w:t>nmap</w:t>
      </w:r>
      <w:proofErr w:type="spellEnd"/>
      <w:r>
        <w:t xml:space="preserve"> haga ping previo, asumiendo que el host está up (se usa para evitar filtros ICMP o Firewall).</w:t>
      </w:r>
    </w:p>
    <w:p w14:paraId="10A49C12" w14:textId="456B7C7C" w:rsidR="003265B2" w:rsidRDefault="003265B2">
      <w:r>
        <w:rPr>
          <w:noProof/>
        </w:rPr>
        <w:drawing>
          <wp:inline distT="0" distB="0" distL="0" distR="0" wp14:anchorId="37A26324" wp14:editId="3B9DE132">
            <wp:extent cx="5400040" cy="2999740"/>
            <wp:effectExtent l="0" t="0" r="0" b="0"/>
            <wp:docPr id="1549058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8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ACA">
        <w:br/>
      </w:r>
    </w:p>
    <w:p w14:paraId="1A7CC59E" w14:textId="113FBDAE" w:rsidR="003265B2" w:rsidRDefault="003265B2">
      <w:r>
        <w:t xml:space="preserve">Como podemos observas en la imagen, están abiertos los puertos 22 y 80, que corresponden </w:t>
      </w:r>
      <w:r w:rsidR="00116ACA">
        <w:t xml:space="preserve">a los </w:t>
      </w:r>
      <w:r w:rsidR="00551E56">
        <w:t xml:space="preserve">protocolos </w:t>
      </w:r>
      <w:r>
        <w:t xml:space="preserve">SSH y HTTP, por lo que revisamos si hay alguna página asociada a la </w:t>
      </w:r>
      <w:proofErr w:type="spellStart"/>
      <w:r>
        <w:t>ip</w:t>
      </w:r>
      <w:proofErr w:type="spellEnd"/>
      <w:r>
        <w:t>.</w:t>
      </w:r>
    </w:p>
    <w:p w14:paraId="2802BB9E" w14:textId="77777777" w:rsidR="003265B2" w:rsidRDefault="003265B2"/>
    <w:p w14:paraId="1A485FCB" w14:textId="77777777" w:rsidR="00116ACA" w:rsidRDefault="00116ACA"/>
    <w:p w14:paraId="55EC5B97" w14:textId="7F533B6E" w:rsidR="003265B2" w:rsidRPr="00116ACA" w:rsidRDefault="00116ACA" w:rsidP="003265B2">
      <w:pPr>
        <w:pStyle w:val="Prrafodelista"/>
        <w:numPr>
          <w:ilvl w:val="0"/>
          <w:numId w:val="3"/>
        </w:numPr>
        <w:rPr>
          <w:b/>
          <w:bCs/>
        </w:rPr>
      </w:pPr>
      <w:r w:rsidRPr="00116ACA">
        <w:rPr>
          <w:b/>
          <w:bCs/>
        </w:rPr>
        <w:t>Enumeración.</w:t>
      </w:r>
    </w:p>
    <w:p w14:paraId="0AEF1066" w14:textId="47936D2D" w:rsidR="003265B2" w:rsidRDefault="003265B2">
      <w:r w:rsidRPr="003265B2">
        <w:rPr>
          <w:noProof/>
        </w:rPr>
        <w:drawing>
          <wp:inline distT="0" distB="0" distL="0" distR="0" wp14:anchorId="7F8A2744" wp14:editId="3B0DAF8D">
            <wp:extent cx="5400040" cy="2590800"/>
            <wp:effectExtent l="0" t="0" r="0" b="0"/>
            <wp:docPr id="158210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3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EE1D" w14:textId="365D428B" w:rsidR="00116ACA" w:rsidRDefault="00116ACA">
      <w:r>
        <w:br/>
        <w:t xml:space="preserve">Como podemos ver existe un dominio asociado a la </w:t>
      </w:r>
      <w:proofErr w:type="spellStart"/>
      <w:r>
        <w:t>ip</w:t>
      </w:r>
      <w:proofErr w:type="spellEnd"/>
      <w:r>
        <w:t xml:space="preserve"> con un cuadro de inicio de sesión.</w:t>
      </w:r>
    </w:p>
    <w:p w14:paraId="3D4ABAD8" w14:textId="77777777" w:rsidR="00116ACA" w:rsidRDefault="00116ACA"/>
    <w:p w14:paraId="70E532AB" w14:textId="77777777" w:rsidR="002E1BB4" w:rsidRDefault="002E1BB4"/>
    <w:p w14:paraId="5B8BE63A" w14:textId="77777777" w:rsidR="002E1BB4" w:rsidRDefault="002E1BB4"/>
    <w:p w14:paraId="3C15DA74" w14:textId="2D6A6FDB" w:rsidR="002E1BB4" w:rsidRPr="002E1BB4" w:rsidRDefault="002E1BB4" w:rsidP="002E1BB4">
      <w:pPr>
        <w:rPr>
          <w:b/>
          <w:bCs/>
        </w:rPr>
      </w:pPr>
      <w:r>
        <w:t xml:space="preserve">Usamos </w:t>
      </w:r>
      <w:proofErr w:type="spellStart"/>
      <w:r>
        <w:t>Gobuster</w:t>
      </w:r>
      <w:proofErr w:type="spellEnd"/>
      <w:r>
        <w:t xml:space="preserve"> para realizar fuerza bruta y encontrar Subdominios asociados con un diccionario de direcciones comunes.</w:t>
      </w:r>
      <w:r>
        <w:br/>
      </w:r>
      <w:r w:rsidRPr="002E1BB4">
        <w:rPr>
          <w:b/>
          <w:bCs/>
        </w:rPr>
        <w:t>(</w:t>
      </w:r>
      <w:proofErr w:type="spellStart"/>
      <w:r w:rsidRPr="002E1BB4">
        <w:rPr>
          <w:b/>
          <w:bCs/>
        </w:rPr>
        <w:t>gobuster</w:t>
      </w:r>
      <w:proofErr w:type="spellEnd"/>
      <w:r w:rsidRPr="002E1BB4">
        <w:rPr>
          <w:b/>
          <w:bCs/>
        </w:rPr>
        <w:t xml:space="preserve"> </w:t>
      </w:r>
      <w:proofErr w:type="spellStart"/>
      <w:r w:rsidRPr="002E1BB4">
        <w:rPr>
          <w:b/>
          <w:bCs/>
        </w:rPr>
        <w:t>dir</w:t>
      </w:r>
      <w:proofErr w:type="spellEnd"/>
      <w:r w:rsidRPr="002E1BB4">
        <w:rPr>
          <w:b/>
          <w:bCs/>
        </w:rPr>
        <w:t xml:space="preserve"> -u http://IP -w /usr/share/wordlists/dirbuster/directory-list-2.3-medium.txt)</w:t>
      </w:r>
    </w:p>
    <w:p w14:paraId="09EA53AD" w14:textId="5466E19C" w:rsidR="002E1BB4" w:rsidRDefault="002E1BB4">
      <w:r>
        <w:t>Donde:</w:t>
      </w:r>
      <w:r>
        <w:br/>
      </w:r>
      <w:r>
        <w:br/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</w:t>
      </w:r>
      <w:r>
        <w:t>es el modo de busca por direcciones.</w:t>
      </w:r>
    </w:p>
    <w:p w14:paraId="6E423FD9" w14:textId="03EDCED1" w:rsidR="002E1BB4" w:rsidRDefault="002411C0">
      <w:r>
        <w:rPr>
          <w:b/>
          <w:bCs/>
        </w:rPr>
        <w:t xml:space="preserve">-u </w:t>
      </w:r>
      <w:r>
        <w:t xml:space="preserve">es una </w:t>
      </w:r>
      <w:proofErr w:type="spellStart"/>
      <w:r>
        <w:t>flag</w:t>
      </w:r>
      <w:proofErr w:type="spellEnd"/>
      <w:r>
        <w:t xml:space="preserve"> que en este caso se usa para denotar la </w:t>
      </w:r>
      <w:proofErr w:type="spellStart"/>
      <w:r>
        <w:t>url</w:t>
      </w:r>
      <w:proofErr w:type="spellEnd"/>
      <w:r>
        <w:t xml:space="preserve"> a </w:t>
      </w:r>
      <w:proofErr w:type="spellStart"/>
      <w:r>
        <w:t>donde</w:t>
      </w:r>
      <w:proofErr w:type="spellEnd"/>
      <w:r>
        <w:t xml:space="preserve"> vas.</w:t>
      </w:r>
    </w:p>
    <w:p w14:paraId="428ECF10" w14:textId="6197498F" w:rsidR="002411C0" w:rsidRDefault="002411C0">
      <w:r>
        <w:t>-</w:t>
      </w:r>
      <w:r w:rsidRPr="002411C0">
        <w:rPr>
          <w:b/>
          <w:bCs/>
        </w:rPr>
        <w:t>w</w:t>
      </w:r>
      <w:r>
        <w:t xml:space="preserve"> es una </w:t>
      </w:r>
      <w:proofErr w:type="spellStart"/>
      <w:r>
        <w:t>flag</w:t>
      </w:r>
      <w:proofErr w:type="spellEnd"/>
      <w:r>
        <w:t xml:space="preserve"> que en este caso se usa para buscar en una </w:t>
      </w:r>
      <w:proofErr w:type="spellStart"/>
      <w:r>
        <w:t>wordlist</w:t>
      </w:r>
      <w:proofErr w:type="spellEnd"/>
      <w:r>
        <w:t>.</w:t>
      </w:r>
    </w:p>
    <w:p w14:paraId="59DEA486" w14:textId="77777777" w:rsidR="002411C0" w:rsidRDefault="002411C0"/>
    <w:p w14:paraId="24147C94" w14:textId="06121E1E" w:rsidR="002411C0" w:rsidRDefault="002411C0">
      <w:r w:rsidRPr="002411C0">
        <w:rPr>
          <w:noProof/>
        </w:rPr>
        <w:drawing>
          <wp:inline distT="0" distB="0" distL="0" distR="0" wp14:anchorId="001A0E1D" wp14:editId="75844938">
            <wp:extent cx="5400040" cy="2522855"/>
            <wp:effectExtent l="0" t="0" r="0" b="0"/>
            <wp:docPr id="984097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9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EF3D" w14:textId="77777777" w:rsidR="005C0856" w:rsidRDefault="005C0856"/>
    <w:p w14:paraId="37F9DCBC" w14:textId="0795DA3D" w:rsidR="005C0856" w:rsidRDefault="002411C0">
      <w:r>
        <w:t>El resultado arroja un subdominio llamado /</w:t>
      </w:r>
      <w:proofErr w:type="gramStart"/>
      <w:r>
        <w:t>server</w:t>
      </w:r>
      <w:proofErr w:type="gramEnd"/>
      <w:r>
        <w:t>-</w:t>
      </w:r>
      <w:proofErr w:type="gramStart"/>
      <w:r>
        <w:t>status</w:t>
      </w:r>
      <w:proofErr w:type="gramEnd"/>
      <w:r>
        <w:t xml:space="preserve"> con </w:t>
      </w:r>
      <w:proofErr w:type="gramStart"/>
      <w:r>
        <w:t>status</w:t>
      </w:r>
      <w:proofErr w:type="gramEnd"/>
      <w:r>
        <w:t xml:space="preserve"> 403, es decir acceso prohibido.</w:t>
      </w:r>
    </w:p>
    <w:p w14:paraId="5016E6D1" w14:textId="39B6BA09" w:rsidR="002411C0" w:rsidRDefault="005C0856">
      <w:r w:rsidRPr="005C0856">
        <w:rPr>
          <w:noProof/>
        </w:rPr>
        <w:lastRenderedPageBreak/>
        <w:drawing>
          <wp:inline distT="0" distB="0" distL="0" distR="0" wp14:anchorId="320BB021" wp14:editId="50782A79">
            <wp:extent cx="5077534" cy="2896004"/>
            <wp:effectExtent l="0" t="0" r="8890" b="0"/>
            <wp:docPr id="15020111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119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29E5" w14:textId="77777777" w:rsidR="005C0856" w:rsidRDefault="005C0856">
      <w:r>
        <w:t xml:space="preserve">Probamos </w:t>
      </w:r>
      <w:proofErr w:type="spellStart"/>
      <w:proofErr w:type="gramStart"/>
      <w:r w:rsidRPr="005C0856">
        <w:rPr>
          <w:b/>
          <w:bCs/>
        </w:rPr>
        <w:t>login:admin</w:t>
      </w:r>
      <w:proofErr w:type="spellEnd"/>
      <w:proofErr w:type="gramEnd"/>
      <w:r w:rsidRPr="005C0856">
        <w:rPr>
          <w:b/>
          <w:bCs/>
        </w:rPr>
        <w:t xml:space="preserve"> / </w:t>
      </w:r>
      <w:proofErr w:type="spellStart"/>
      <w:proofErr w:type="gramStart"/>
      <w:r w:rsidRPr="005C0856">
        <w:rPr>
          <w:b/>
          <w:bCs/>
        </w:rPr>
        <w:t>password:admin</w:t>
      </w:r>
      <w:proofErr w:type="spellEnd"/>
      <w:proofErr w:type="gramEnd"/>
      <w:r>
        <w:t>.</w:t>
      </w:r>
    </w:p>
    <w:p w14:paraId="6BB28E3B" w14:textId="1CE34E52" w:rsidR="005C0856" w:rsidRDefault="005C0856">
      <w:r>
        <w:rPr>
          <w:noProof/>
        </w:rPr>
        <w:drawing>
          <wp:inline distT="0" distB="0" distL="0" distR="0" wp14:anchorId="0E789F80" wp14:editId="64F63786">
            <wp:extent cx="5400040" cy="2664460"/>
            <wp:effectExtent l="0" t="0" r="0" b="2540"/>
            <wp:docPr id="1221632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2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C0856">
        <w:rPr>
          <w:noProof/>
        </w:rPr>
        <w:drawing>
          <wp:inline distT="0" distB="0" distL="0" distR="0" wp14:anchorId="5740671F" wp14:editId="3DD7BCB5">
            <wp:extent cx="5400040" cy="2685415"/>
            <wp:effectExtent l="0" t="0" r="0" b="635"/>
            <wp:docPr id="81410225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02258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DE32" w14:textId="77777777" w:rsidR="005C0856" w:rsidRDefault="005C0856"/>
    <w:p w14:paraId="5F484DCC" w14:textId="1AE203A5" w:rsidR="002411C0" w:rsidRDefault="002411C0">
      <w:r>
        <w:t xml:space="preserve">Debido a </w:t>
      </w:r>
      <w:r w:rsidR="005C0856">
        <w:t>que no podemos ingresar a ese directorio</w:t>
      </w:r>
      <w:r>
        <w:t xml:space="preserve"> intentamos realizar una inyección SQL para ver si la página posee dicha vulnerabilidad y lograr </w:t>
      </w:r>
      <w:proofErr w:type="spellStart"/>
      <w:r>
        <w:t>bypassear</w:t>
      </w:r>
      <w:proofErr w:type="spellEnd"/>
      <w:r>
        <w:t xml:space="preserve"> el </w:t>
      </w:r>
      <w:proofErr w:type="spellStart"/>
      <w:r>
        <w:t>login</w:t>
      </w:r>
      <w:proofErr w:type="spellEnd"/>
      <w:r>
        <w:t>.</w:t>
      </w:r>
    </w:p>
    <w:p w14:paraId="724B5805" w14:textId="77777777" w:rsidR="005C0856" w:rsidRDefault="005C0856"/>
    <w:p w14:paraId="7EE0273B" w14:textId="77777777" w:rsidR="005C0856" w:rsidRDefault="005C0856"/>
    <w:p w14:paraId="6523C93C" w14:textId="77777777" w:rsidR="005C0856" w:rsidRDefault="005C0856"/>
    <w:p w14:paraId="01306931" w14:textId="77777777" w:rsidR="005C0856" w:rsidRDefault="005C0856"/>
    <w:p w14:paraId="70F009CA" w14:textId="77777777" w:rsidR="005C0856" w:rsidRDefault="005C0856"/>
    <w:p w14:paraId="7C2D7C97" w14:textId="77777777" w:rsidR="005C0856" w:rsidRDefault="005C0856"/>
    <w:p w14:paraId="6F378EF5" w14:textId="77777777" w:rsidR="005C0856" w:rsidRDefault="005C0856"/>
    <w:p w14:paraId="480DD5D4" w14:textId="77777777" w:rsidR="007B76FF" w:rsidRDefault="007B76FF"/>
    <w:p w14:paraId="5024CD03" w14:textId="0B4E61A7" w:rsidR="007B76FF" w:rsidRPr="007B76FF" w:rsidRDefault="007B76FF" w:rsidP="007B76FF">
      <w:pPr>
        <w:pStyle w:val="Prrafodelista"/>
        <w:numPr>
          <w:ilvl w:val="0"/>
          <w:numId w:val="3"/>
        </w:numPr>
        <w:rPr>
          <w:b/>
          <w:bCs/>
        </w:rPr>
      </w:pPr>
      <w:r w:rsidRPr="007B76FF">
        <w:rPr>
          <w:b/>
          <w:bCs/>
        </w:rPr>
        <w:t>Explotación</w:t>
      </w:r>
    </w:p>
    <w:p w14:paraId="508FB20A" w14:textId="55D10E77" w:rsidR="002411C0" w:rsidRDefault="002411C0">
      <w:r>
        <w:t xml:space="preserve">Usamos la línea de comando </w:t>
      </w:r>
      <w:r w:rsidRPr="002411C0">
        <w:rPr>
          <w:b/>
          <w:bCs/>
        </w:rPr>
        <w:t>‘</w:t>
      </w:r>
      <w:proofErr w:type="spellStart"/>
      <w:r w:rsidRPr="002411C0">
        <w:rPr>
          <w:b/>
          <w:bCs/>
        </w:rPr>
        <w:t>or</w:t>
      </w:r>
      <w:proofErr w:type="spellEnd"/>
      <w:r w:rsidRPr="002411C0">
        <w:rPr>
          <w:b/>
          <w:bCs/>
        </w:rPr>
        <w:t xml:space="preserve"> 1=1-- -</w:t>
      </w:r>
      <w:r w:rsidR="005C0856">
        <w:rPr>
          <w:b/>
          <w:bCs/>
        </w:rPr>
        <w:t xml:space="preserve"> </w:t>
      </w:r>
      <w:r w:rsidR="005C0856">
        <w:t xml:space="preserve">que básicamente le dice a SQL </w:t>
      </w:r>
      <w:proofErr w:type="gramStart"/>
      <w:r w:rsidR="005C0856">
        <w:t>que</w:t>
      </w:r>
      <w:proofErr w:type="gramEnd"/>
      <w:r w:rsidR="005C0856">
        <w:t xml:space="preserve"> si el usuario suministrado es válido, busque en su base de datos el usuario y realice el </w:t>
      </w:r>
      <w:proofErr w:type="spellStart"/>
      <w:r w:rsidR="005C0856">
        <w:t>login</w:t>
      </w:r>
      <w:proofErr w:type="spellEnd"/>
      <w:r w:rsidR="005C0856">
        <w:t>, pero también debe hacer esto mismo si 1=1 lo cual se cumple siempre.</w:t>
      </w:r>
    </w:p>
    <w:p w14:paraId="52547B90" w14:textId="3C97E10B" w:rsidR="007B76FF" w:rsidRPr="005C0856" w:rsidRDefault="007B76FF">
      <w:r>
        <w:t xml:space="preserve">(En el apartado de </w:t>
      </w:r>
      <w:proofErr w:type="spellStart"/>
      <w:proofErr w:type="gramStart"/>
      <w:r>
        <w:t>password</w:t>
      </w:r>
      <w:proofErr w:type="spellEnd"/>
      <w:proofErr w:type="gramEnd"/>
      <w:r>
        <w:t xml:space="preserve"> ponemos cualquier cosa).</w:t>
      </w:r>
    </w:p>
    <w:p w14:paraId="4261E212" w14:textId="35032D31" w:rsidR="002411C0" w:rsidRDefault="005C0856">
      <w:r w:rsidRPr="005C0856">
        <w:rPr>
          <w:noProof/>
        </w:rPr>
        <w:drawing>
          <wp:inline distT="0" distB="0" distL="0" distR="0" wp14:anchorId="55E98C4A" wp14:editId="1E8FA5DD">
            <wp:extent cx="5400040" cy="2552065"/>
            <wp:effectExtent l="0" t="0" r="0" b="635"/>
            <wp:docPr id="3328685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68529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A46B" w14:textId="77777777" w:rsidR="007B76FF" w:rsidRDefault="007B76FF"/>
    <w:p w14:paraId="3EC44C71" w14:textId="0BB5595B" w:rsidR="007B76FF" w:rsidRDefault="007B76FF">
      <w:pPr>
        <w:rPr>
          <w:noProof/>
        </w:rPr>
      </w:pPr>
      <w:r>
        <w:t xml:space="preserve">Notamos que efectivamente, es vulnerable a </w:t>
      </w:r>
      <w:proofErr w:type="spellStart"/>
      <w:proofErr w:type="gramStart"/>
      <w:r>
        <w:rPr>
          <w:b/>
          <w:bCs/>
        </w:rPr>
        <w:t>SQLi</w:t>
      </w:r>
      <w:proofErr w:type="spellEnd"/>
      <w:r>
        <w:rPr>
          <w:b/>
          <w:bCs/>
        </w:rPr>
        <w:t xml:space="preserve"> </w:t>
      </w:r>
      <w:r>
        <w:t xml:space="preserve"> y</w:t>
      </w:r>
      <w:proofErr w:type="gramEnd"/>
      <w:r>
        <w:t xml:space="preserve"> pudimos ingresar con las credenciales de un usuario llamado Dylan.</w:t>
      </w:r>
      <w:r w:rsidRPr="007B76FF">
        <w:rPr>
          <w:noProof/>
        </w:rPr>
        <w:t xml:space="preserve"> </w:t>
      </w:r>
    </w:p>
    <w:p w14:paraId="238E14D4" w14:textId="77777777" w:rsidR="007B76FF" w:rsidRDefault="007B76FF">
      <w:pPr>
        <w:rPr>
          <w:noProof/>
        </w:rPr>
      </w:pPr>
    </w:p>
    <w:p w14:paraId="476F63C4" w14:textId="567D64BA" w:rsidR="005C0856" w:rsidRDefault="007B76FF">
      <w:pPr>
        <w:rPr>
          <w:noProof/>
        </w:rPr>
      </w:pPr>
      <w:r w:rsidRPr="007B76FF">
        <w:rPr>
          <w:noProof/>
        </w:rPr>
        <w:lastRenderedPageBreak/>
        <w:drawing>
          <wp:inline distT="0" distB="0" distL="0" distR="0" wp14:anchorId="327E32BA" wp14:editId="658A362D">
            <wp:extent cx="5400040" cy="2668905"/>
            <wp:effectExtent l="0" t="0" r="0" b="0"/>
            <wp:docPr id="18274421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2150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D5FC" w14:textId="77777777" w:rsidR="007B76FF" w:rsidRDefault="007B76FF">
      <w:pPr>
        <w:rPr>
          <w:noProof/>
        </w:rPr>
      </w:pPr>
    </w:p>
    <w:p w14:paraId="3937D2FB" w14:textId="53D58C7D" w:rsidR="007B76FF" w:rsidRDefault="007B76FF"/>
    <w:p w14:paraId="1885C9F4" w14:textId="77777777" w:rsidR="007B76FF" w:rsidRDefault="007B76FF"/>
    <w:p w14:paraId="721FA971" w14:textId="77777777" w:rsidR="007B76FF" w:rsidRDefault="007B76FF"/>
    <w:p w14:paraId="33D75BBA" w14:textId="78D8E3B4" w:rsidR="007B76FF" w:rsidRDefault="007B76FF" w:rsidP="007B76FF">
      <w:r>
        <w:t xml:space="preserve">Mediante el servicio </w:t>
      </w:r>
      <w:proofErr w:type="spellStart"/>
      <w:r w:rsidRPr="007B76FF">
        <w:rPr>
          <w:rStyle w:val="Ttulo3Car"/>
          <w:b/>
          <w:bCs/>
          <w:color w:val="auto"/>
        </w:rPr>
        <w:t>ssh</w:t>
      </w:r>
      <w:proofErr w:type="spellEnd"/>
      <w:r w:rsidRPr="007B76FF">
        <w:t xml:space="preserve"> </w:t>
      </w:r>
      <w:r>
        <w:t xml:space="preserve">con el usuario de Dylan, intentamos ingresar al sistema usando el comando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usuario@</w:t>
      </w:r>
      <w:proofErr w:type="gramStart"/>
      <w:r>
        <w:rPr>
          <w:b/>
          <w:bCs/>
        </w:rPr>
        <w:t>ip</w:t>
      </w:r>
      <w:proofErr w:type="spellEnd"/>
      <w:r>
        <w:rPr>
          <w:b/>
          <w:bCs/>
        </w:rPr>
        <w:t xml:space="preserve">  </w:t>
      </w:r>
      <w:r>
        <w:t>e</w:t>
      </w:r>
      <w:proofErr w:type="gramEnd"/>
      <w:r>
        <w:t xml:space="preserve"> ingresando la contraseña encontrada.</w:t>
      </w:r>
    </w:p>
    <w:p w14:paraId="56B37A96" w14:textId="517089B1" w:rsidR="007B76FF" w:rsidRDefault="007B76FF">
      <w:r>
        <w:rPr>
          <w:noProof/>
        </w:rPr>
        <w:drawing>
          <wp:inline distT="0" distB="0" distL="0" distR="0" wp14:anchorId="655F3ADE" wp14:editId="3265BAAC">
            <wp:extent cx="5400040" cy="3342005"/>
            <wp:effectExtent l="0" t="0" r="0" b="0"/>
            <wp:docPr id="1466783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3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99A4" w14:textId="0391DC5F" w:rsidR="007B76FF" w:rsidRDefault="007B76FF">
      <w:r>
        <w:t xml:space="preserve">Revisamos que permisos tiene Dylan con el comando </w:t>
      </w:r>
      <w:proofErr w:type="spellStart"/>
      <w:r>
        <w:t>whoami</w:t>
      </w:r>
      <w:proofErr w:type="spellEnd"/>
      <w:r>
        <w:t>.</w:t>
      </w:r>
    </w:p>
    <w:p w14:paraId="7A1959FF" w14:textId="6A789B0E" w:rsidR="007B76FF" w:rsidRDefault="007B76FF">
      <w:r>
        <w:rPr>
          <w:noProof/>
        </w:rPr>
        <w:drawing>
          <wp:inline distT="0" distB="0" distL="0" distR="0" wp14:anchorId="2FE15EA0" wp14:editId="0CCF8E33">
            <wp:extent cx="2266950" cy="609600"/>
            <wp:effectExtent l="0" t="0" r="0" b="0"/>
            <wp:docPr id="4228734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73440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C626" w14:textId="1F3CD324" w:rsidR="007B76FF" w:rsidRDefault="007B76FF">
      <w:r>
        <w:lastRenderedPageBreak/>
        <w:t xml:space="preserve">Vemos que no tiene permisos de </w:t>
      </w:r>
      <w:proofErr w:type="spellStart"/>
      <w:r>
        <w:t>root</w:t>
      </w:r>
      <w:proofErr w:type="spellEnd"/>
      <w:r>
        <w:t xml:space="preserve"> (</w:t>
      </w:r>
      <w:proofErr w:type="spellStart"/>
      <w:r>
        <w:t>superusuario</w:t>
      </w:r>
      <w:proofErr w:type="spellEnd"/>
      <w:r>
        <w:t>).</w:t>
      </w:r>
    </w:p>
    <w:p w14:paraId="0B177093" w14:textId="77777777" w:rsidR="007B76FF" w:rsidRDefault="007B76FF"/>
    <w:p w14:paraId="5CB6E72C" w14:textId="327F263A" w:rsidR="00551E56" w:rsidRPr="00551E56" w:rsidRDefault="007B76FF" w:rsidP="00551E56">
      <w:pPr>
        <w:pStyle w:val="Prrafodelista"/>
        <w:numPr>
          <w:ilvl w:val="0"/>
          <w:numId w:val="3"/>
        </w:numPr>
        <w:rPr>
          <w:b/>
          <w:bCs/>
        </w:rPr>
      </w:pPr>
      <w:r w:rsidRPr="007B76FF">
        <w:rPr>
          <w:b/>
          <w:bCs/>
        </w:rPr>
        <w:t>Post- explotación</w:t>
      </w:r>
      <w:r w:rsidR="00551E56">
        <w:rPr>
          <w:b/>
          <w:bCs/>
        </w:rPr>
        <w:t>.</w:t>
      </w:r>
    </w:p>
    <w:p w14:paraId="32EDC46F" w14:textId="51858650" w:rsidR="007B76FF" w:rsidRDefault="00551E56">
      <w:r>
        <w:t>Intentemos escalar privilegios.</w:t>
      </w:r>
      <w:r w:rsidR="00264FE6">
        <w:t xml:space="preserve"> </w:t>
      </w:r>
      <w:r>
        <w:t xml:space="preserve">Iniciamos buscando binarios SUID para usuarios </w:t>
      </w:r>
      <w:proofErr w:type="spellStart"/>
      <w:r>
        <w:t>root</w:t>
      </w:r>
      <w:proofErr w:type="spellEnd"/>
      <w:r>
        <w:t xml:space="preserve"> (Set </w:t>
      </w:r>
      <w:proofErr w:type="spellStart"/>
      <w:r>
        <w:t>User</w:t>
      </w:r>
      <w:proofErr w:type="spellEnd"/>
      <w:r>
        <w:t xml:space="preserve"> ID).</w:t>
      </w:r>
    </w:p>
    <w:p w14:paraId="30A7B694" w14:textId="118CC956" w:rsidR="00551E56" w:rsidRDefault="00551E56">
      <w:pPr>
        <w:rPr>
          <w:b/>
          <w:bCs/>
        </w:rPr>
      </w:pPr>
      <w:proofErr w:type="spellStart"/>
      <w:r w:rsidRPr="00551E56">
        <w:rPr>
          <w:b/>
          <w:bCs/>
        </w:rPr>
        <w:t>find</w:t>
      </w:r>
      <w:proofErr w:type="spellEnd"/>
      <w:r w:rsidRPr="00551E56">
        <w:rPr>
          <w:b/>
          <w:bCs/>
        </w:rPr>
        <w:t xml:space="preserve"> / -</w:t>
      </w:r>
      <w:proofErr w:type="spellStart"/>
      <w:r w:rsidRPr="00551E56">
        <w:rPr>
          <w:b/>
          <w:bCs/>
        </w:rPr>
        <w:t>perm</w:t>
      </w:r>
      <w:proofErr w:type="spellEnd"/>
      <w:r w:rsidRPr="00551E56">
        <w:rPr>
          <w:b/>
          <w:bCs/>
        </w:rPr>
        <w:t xml:space="preserve"> -4000 -</w:t>
      </w:r>
      <w:proofErr w:type="spellStart"/>
      <w:r w:rsidRPr="00551E56">
        <w:rPr>
          <w:b/>
          <w:bCs/>
        </w:rPr>
        <w:t>user</w:t>
      </w:r>
      <w:proofErr w:type="spellEnd"/>
      <w:r w:rsidRPr="00551E56">
        <w:rPr>
          <w:b/>
          <w:bCs/>
        </w:rPr>
        <w:t xml:space="preserve"> </w:t>
      </w:r>
      <w:proofErr w:type="spellStart"/>
      <w:r w:rsidRPr="00551E56">
        <w:rPr>
          <w:b/>
          <w:bCs/>
        </w:rPr>
        <w:t>root</w:t>
      </w:r>
      <w:proofErr w:type="spellEnd"/>
      <w:r w:rsidRPr="00551E56">
        <w:rPr>
          <w:b/>
          <w:bCs/>
        </w:rPr>
        <w:t xml:space="preserve"> 2&gt;/</w:t>
      </w:r>
      <w:proofErr w:type="spellStart"/>
      <w:r w:rsidRPr="00551E56">
        <w:rPr>
          <w:b/>
          <w:bCs/>
        </w:rPr>
        <w:t>dev</w:t>
      </w:r>
      <w:proofErr w:type="spellEnd"/>
      <w:r w:rsidRPr="00551E56">
        <w:rPr>
          <w:b/>
          <w:bCs/>
        </w:rPr>
        <w:t>/</w:t>
      </w:r>
      <w:proofErr w:type="spellStart"/>
      <w:r w:rsidRPr="00551E56">
        <w:rPr>
          <w:b/>
          <w:bCs/>
        </w:rPr>
        <w:t>null</w:t>
      </w:r>
      <w:proofErr w:type="spellEnd"/>
    </w:p>
    <w:p w14:paraId="65870DAB" w14:textId="6D669799" w:rsidR="00551E56" w:rsidRDefault="00551E56">
      <w:r>
        <w:t>Donde:</w:t>
      </w:r>
    </w:p>
    <w:p w14:paraId="4D2594A4" w14:textId="0CF67F2C" w:rsidR="00551E56" w:rsidRDefault="00551E56"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/ </w:t>
      </w:r>
      <w:r>
        <w:t>Se usa para buscar en todos los directorios.</w:t>
      </w:r>
    </w:p>
    <w:p w14:paraId="388C96AB" w14:textId="7A86241A" w:rsidR="00551E56" w:rsidRDefault="00264FE6">
      <w:r>
        <w:rPr>
          <w:b/>
          <w:bCs/>
        </w:rPr>
        <w:t xml:space="preserve">-perm-4000 </w:t>
      </w:r>
      <w:r w:rsidRPr="00264FE6">
        <w:t>Busca archivos con el bit SUID activo (4000 en octal). El - antes del número significa "al menos estos permisos".</w:t>
      </w:r>
    </w:p>
    <w:p w14:paraId="2D8FA25F" w14:textId="56DA2AC9" w:rsidR="00264FE6" w:rsidRDefault="00264FE6">
      <w:r>
        <w:rPr>
          <w:b/>
          <w:bCs/>
        </w:rPr>
        <w:t>-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 xml:space="preserve"> </w:t>
      </w:r>
      <w:r>
        <w:t xml:space="preserve">Solo muestra archivos que pertenezcan al usuario </w:t>
      </w:r>
      <w:proofErr w:type="spellStart"/>
      <w:r>
        <w:t>root</w:t>
      </w:r>
      <w:proofErr w:type="spellEnd"/>
      <w:r>
        <w:t>.</w:t>
      </w:r>
    </w:p>
    <w:p w14:paraId="530E5417" w14:textId="49F87043" w:rsidR="00264FE6" w:rsidRDefault="00264FE6">
      <w:r>
        <w:rPr>
          <w:b/>
          <w:bCs/>
        </w:rPr>
        <w:t>2&gt;/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</w:t>
      </w:r>
      <w:r w:rsidRPr="00264FE6">
        <w:t>Redirige los errores (</w:t>
      </w:r>
      <w:proofErr w:type="spellStart"/>
      <w:r w:rsidRPr="00264FE6">
        <w:t>stderr</w:t>
      </w:r>
      <w:proofErr w:type="spellEnd"/>
      <w:r w:rsidRPr="00264FE6">
        <w:t>) al "basurero" (/</w:t>
      </w:r>
      <w:proofErr w:type="spellStart"/>
      <w:r w:rsidRPr="00264FE6">
        <w:t>dev</w:t>
      </w:r>
      <w:proofErr w:type="spellEnd"/>
      <w:r w:rsidRPr="00264FE6">
        <w:t>/</w:t>
      </w:r>
      <w:proofErr w:type="spellStart"/>
      <w:r w:rsidRPr="00264FE6">
        <w:t>null</w:t>
      </w:r>
      <w:proofErr w:type="spellEnd"/>
      <w:r w:rsidRPr="00264FE6">
        <w:t>). Esto evita que se llene la pantalla con mensajes de "permiso denegado".</w:t>
      </w:r>
    </w:p>
    <w:p w14:paraId="6804EE7C" w14:textId="77777777" w:rsidR="00264FE6" w:rsidRDefault="00264FE6"/>
    <w:p w14:paraId="021DE328" w14:textId="77777777" w:rsidR="00264FE6" w:rsidRDefault="00264FE6"/>
    <w:p w14:paraId="4F65F6FC" w14:textId="147A97B0" w:rsidR="00264FE6" w:rsidRPr="00264FE6" w:rsidRDefault="00264FE6">
      <w:r>
        <w:rPr>
          <w:noProof/>
        </w:rPr>
        <w:drawing>
          <wp:inline distT="0" distB="0" distL="0" distR="0" wp14:anchorId="3E19F72E" wp14:editId="052C7B0D">
            <wp:extent cx="4905375" cy="2009775"/>
            <wp:effectExtent l="0" t="0" r="9525" b="9525"/>
            <wp:docPr id="191620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0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4FE6" w:rsidRPr="00264FE6" w14:paraId="53CDA5D7" w14:textId="77777777" w:rsidTr="00264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DF41" w14:textId="77777777" w:rsidR="00264FE6" w:rsidRPr="00264FE6" w:rsidRDefault="00264FE6" w:rsidP="00264FE6">
            <w:pPr>
              <w:rPr>
                <w:b/>
                <w:bCs/>
              </w:rPr>
            </w:pPr>
          </w:p>
        </w:tc>
      </w:tr>
    </w:tbl>
    <w:p w14:paraId="13601228" w14:textId="77777777" w:rsidR="00264FE6" w:rsidRPr="00264FE6" w:rsidRDefault="00264FE6" w:rsidP="00264FE6">
      <w:pPr>
        <w:rPr>
          <w:b/>
          <w:bCs/>
          <w:vanish/>
        </w:rPr>
      </w:pPr>
    </w:p>
    <w:tbl>
      <w:tblPr>
        <w:tblW w:w="94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9"/>
      </w:tblGrid>
      <w:tr w:rsidR="00264FE6" w:rsidRPr="00264FE6" w14:paraId="4CC77EB0" w14:textId="77777777" w:rsidTr="00264FE6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67A55555" w14:textId="0A7E8069" w:rsidR="00264FE6" w:rsidRPr="00264FE6" w:rsidRDefault="00264FE6" w:rsidP="00264FE6"/>
        </w:tc>
      </w:tr>
    </w:tbl>
    <w:p w14:paraId="158FF686" w14:textId="77777777" w:rsidR="00D73647" w:rsidRDefault="00264FE6">
      <w:r>
        <w:rPr>
          <w:b/>
          <w:bCs/>
        </w:rPr>
        <w:t xml:space="preserve"> </w:t>
      </w:r>
      <w:r>
        <w:t>Vemos que está el binario</w:t>
      </w:r>
      <w:r w:rsidRPr="00264FE6">
        <w:rPr>
          <w:b/>
          <w:bCs/>
        </w:rPr>
        <w:t xml:space="preserve"> /</w:t>
      </w:r>
      <w:proofErr w:type="spellStart"/>
      <w:r w:rsidRPr="00264FE6">
        <w:rPr>
          <w:b/>
          <w:bCs/>
        </w:rPr>
        <w:t>usr</w:t>
      </w:r>
      <w:proofErr w:type="spellEnd"/>
      <w:r w:rsidRPr="00264FE6">
        <w:rPr>
          <w:b/>
          <w:bCs/>
        </w:rPr>
        <w:t>/</w:t>
      </w:r>
      <w:proofErr w:type="spellStart"/>
      <w:r w:rsidRPr="00264FE6">
        <w:rPr>
          <w:b/>
          <w:bCs/>
        </w:rPr>
        <w:t>bin</w:t>
      </w:r>
      <w:proofErr w:type="spellEnd"/>
      <w:r w:rsidRPr="00264FE6">
        <w:rPr>
          <w:b/>
          <w:bCs/>
        </w:rPr>
        <w:t>/</w:t>
      </w:r>
      <w:proofErr w:type="spellStart"/>
      <w:r w:rsidRPr="00264FE6">
        <w:rPr>
          <w:b/>
          <w:bCs/>
        </w:rPr>
        <w:t>env</w:t>
      </w:r>
      <w:proofErr w:type="spellEnd"/>
      <w:r>
        <w:rPr>
          <w:b/>
          <w:bCs/>
        </w:rPr>
        <w:t xml:space="preserve"> </w:t>
      </w:r>
      <w:r>
        <w:t xml:space="preserve">por lo que es sencillo usar </w:t>
      </w:r>
    </w:p>
    <w:p w14:paraId="7370D562" w14:textId="4BD06A6F" w:rsidR="00264FE6" w:rsidRDefault="00D73647">
      <w:r>
        <w:rPr>
          <w:noProof/>
        </w:rPr>
        <w:drawing>
          <wp:inline distT="0" distB="0" distL="0" distR="0" wp14:anchorId="1508B63F" wp14:editId="52BA3001">
            <wp:extent cx="3524250" cy="647700"/>
            <wp:effectExtent l="0" t="0" r="0" b="0"/>
            <wp:docPr id="20359485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858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7E3" w14:textId="43003524" w:rsidR="00D73647" w:rsidRPr="00D73647" w:rsidRDefault="00D73647">
      <w:pPr>
        <w:rPr>
          <w:b/>
          <w:bCs/>
        </w:rPr>
      </w:pPr>
      <w:r>
        <w:t xml:space="preserve">Donde </w:t>
      </w:r>
      <w:r>
        <w:rPr>
          <w:b/>
          <w:bCs/>
        </w:rPr>
        <w:t xml:space="preserve">-p </w:t>
      </w:r>
      <w:r>
        <w:t>p</w:t>
      </w:r>
      <w:r w:rsidRPr="00D73647">
        <w:t xml:space="preserve">reserva los privilegios efectivos del usuario (por ejemplo, </w:t>
      </w:r>
      <w:proofErr w:type="spellStart"/>
      <w:r w:rsidRPr="00D73647">
        <w:t>root</w:t>
      </w:r>
      <w:proofErr w:type="spellEnd"/>
      <w:r w:rsidRPr="00D73647">
        <w:t xml:space="preserve">) al iniciar el </w:t>
      </w:r>
      <w:proofErr w:type="spellStart"/>
      <w:r w:rsidRPr="00D73647">
        <w:t>shell</w:t>
      </w:r>
      <w:proofErr w:type="spellEnd"/>
      <w:r w:rsidRPr="00D73647">
        <w:t>.</w:t>
      </w:r>
    </w:p>
    <w:p w14:paraId="74F8B4EA" w14:textId="6DC94362" w:rsidR="00264FE6" w:rsidRDefault="00D73647">
      <w:pPr>
        <w:rPr>
          <w:b/>
          <w:bCs/>
        </w:rPr>
      </w:pPr>
      <w:r>
        <w:t xml:space="preserve">Y listo, somos usuarios </w:t>
      </w:r>
      <w:r w:rsidRPr="00D73647">
        <w:rPr>
          <w:b/>
          <w:bCs/>
        </w:rPr>
        <w:t>ROOT</w:t>
      </w:r>
      <w:r>
        <w:rPr>
          <w:b/>
          <w:bCs/>
        </w:rPr>
        <w:t>.</w:t>
      </w:r>
    </w:p>
    <w:p w14:paraId="52838EB1" w14:textId="77777777" w:rsidR="00D73647" w:rsidRDefault="00D73647">
      <w:pPr>
        <w:rPr>
          <w:b/>
          <w:bCs/>
        </w:rPr>
      </w:pPr>
    </w:p>
    <w:p w14:paraId="2C812C16" w14:textId="77777777" w:rsidR="00D73647" w:rsidRPr="00264FE6" w:rsidRDefault="00D73647"/>
    <w:p w14:paraId="51B0575D" w14:textId="77777777" w:rsidR="00551E56" w:rsidRDefault="00551E56"/>
    <w:p w14:paraId="29488C9A" w14:textId="77777777" w:rsidR="00551E56" w:rsidRPr="00551E56" w:rsidRDefault="00551E56"/>
    <w:p w14:paraId="148EE6B9" w14:textId="77777777" w:rsidR="007B76FF" w:rsidRDefault="007B76FF"/>
    <w:p w14:paraId="3A99324F" w14:textId="77777777" w:rsidR="007B76FF" w:rsidRPr="007B76FF" w:rsidRDefault="007B76FF"/>
    <w:sectPr w:rsidR="007B76FF" w:rsidRPr="007B76FF" w:rsidSect="00100E13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5A2ED" w14:textId="77777777" w:rsidR="00862C75" w:rsidRDefault="00862C75" w:rsidP="008B1ABF">
      <w:pPr>
        <w:spacing w:after="0" w:line="240" w:lineRule="auto"/>
      </w:pPr>
      <w:r>
        <w:separator/>
      </w:r>
    </w:p>
  </w:endnote>
  <w:endnote w:type="continuationSeparator" w:id="0">
    <w:p w14:paraId="7E504BAC" w14:textId="77777777" w:rsidR="00862C75" w:rsidRDefault="00862C75" w:rsidP="008B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1E217" w14:textId="77777777" w:rsidR="00862C75" w:rsidRDefault="00862C75" w:rsidP="008B1ABF">
      <w:pPr>
        <w:spacing w:after="0" w:line="240" w:lineRule="auto"/>
      </w:pPr>
      <w:r>
        <w:separator/>
      </w:r>
    </w:p>
  </w:footnote>
  <w:footnote w:type="continuationSeparator" w:id="0">
    <w:p w14:paraId="74786419" w14:textId="77777777" w:rsidR="00862C75" w:rsidRDefault="00862C75" w:rsidP="008B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B81EE" w14:textId="77777777" w:rsidR="008B1ABF" w:rsidRDefault="008B1ABF" w:rsidP="008B1ABF">
    <w:pPr>
      <w:pStyle w:val="Encabezado"/>
    </w:pPr>
    <w:r w:rsidRPr="00D41928">
      <w:drawing>
        <wp:anchor distT="0" distB="0" distL="114300" distR="114300" simplePos="0" relativeHeight="251659264" behindDoc="1" locked="0" layoutInCell="1" allowOverlap="1" wp14:anchorId="2FF309A5" wp14:editId="19C5C6A7">
          <wp:simplePos x="0" y="0"/>
          <wp:positionH relativeFrom="rightMargin">
            <wp:align>left</wp:align>
          </wp:positionH>
          <wp:positionV relativeFrom="paragraph">
            <wp:posOffset>-259332</wp:posOffset>
          </wp:positionV>
          <wp:extent cx="686789" cy="701687"/>
          <wp:effectExtent l="0" t="0" r="0" b="3175"/>
          <wp:wrapNone/>
          <wp:docPr id="39122363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2363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89" cy="70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Anthony Urina (Cyb3rRogue)</w:t>
    </w:r>
    <w:r w:rsidRPr="00D41928">
      <w:rPr>
        <w:noProof/>
      </w:rPr>
      <w:t xml:space="preserve"> </w:t>
    </w:r>
  </w:p>
  <w:p w14:paraId="7FB13C14" w14:textId="09B67B0E" w:rsidR="008B1ABF" w:rsidRDefault="008B1ABF">
    <w:pPr>
      <w:pStyle w:val="Encabezado"/>
    </w:pPr>
  </w:p>
  <w:p w14:paraId="10CE1400" w14:textId="77777777" w:rsidR="008B1ABF" w:rsidRDefault="008B1A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52A6C"/>
    <w:multiLevelType w:val="hybridMultilevel"/>
    <w:tmpl w:val="A112D66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55643"/>
    <w:multiLevelType w:val="hybridMultilevel"/>
    <w:tmpl w:val="E7E62214"/>
    <w:lvl w:ilvl="0" w:tplc="81CE4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365B5D"/>
    <w:multiLevelType w:val="hybridMultilevel"/>
    <w:tmpl w:val="A21EF6A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499561">
    <w:abstractNumId w:val="0"/>
  </w:num>
  <w:num w:numId="2" w16cid:durableId="2088460439">
    <w:abstractNumId w:val="1"/>
  </w:num>
  <w:num w:numId="3" w16cid:durableId="78893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17"/>
    <w:rsid w:val="00015D9D"/>
    <w:rsid w:val="00100E13"/>
    <w:rsid w:val="00116ACA"/>
    <w:rsid w:val="00133651"/>
    <w:rsid w:val="001D1560"/>
    <w:rsid w:val="00227B2B"/>
    <w:rsid w:val="002411C0"/>
    <w:rsid w:val="00264FE6"/>
    <w:rsid w:val="002E1BB4"/>
    <w:rsid w:val="003265B2"/>
    <w:rsid w:val="00416E17"/>
    <w:rsid w:val="00551E56"/>
    <w:rsid w:val="005C0856"/>
    <w:rsid w:val="007B76FF"/>
    <w:rsid w:val="00827F5B"/>
    <w:rsid w:val="00862C75"/>
    <w:rsid w:val="008B1ABF"/>
    <w:rsid w:val="00A3774F"/>
    <w:rsid w:val="00BE7FC3"/>
    <w:rsid w:val="00C3402E"/>
    <w:rsid w:val="00D73647"/>
    <w:rsid w:val="00F3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14AE1"/>
  <w15:chartTrackingRefBased/>
  <w15:docId w15:val="{E88A4475-9CFC-4494-85C1-A87E7D72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1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6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6E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6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6E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6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6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6E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6E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E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E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6E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ABF"/>
  </w:style>
  <w:style w:type="paragraph" w:styleId="Piedepgina">
    <w:name w:val="footer"/>
    <w:basedOn w:val="Normal"/>
    <w:link w:val="PiedepginaCar"/>
    <w:uiPriority w:val="99"/>
    <w:unhideWhenUsed/>
    <w:rsid w:val="008B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 JESUS URINA VIZCAINO</dc:creator>
  <cp:keywords/>
  <dc:description/>
  <cp:lastModifiedBy>ANTHONY DE JESUS URINA VIZCAINO</cp:lastModifiedBy>
  <cp:revision>2</cp:revision>
  <dcterms:created xsi:type="dcterms:W3CDTF">2025-06-05T18:58:00Z</dcterms:created>
  <dcterms:modified xsi:type="dcterms:W3CDTF">2025-06-10T04:39:00Z</dcterms:modified>
</cp:coreProperties>
</file>