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BF30" w14:textId="77777777" w:rsidR="001E7E12" w:rsidRDefault="00B96F76" w:rsidP="00DA3C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分别在</w:t>
      </w:r>
      <w:r>
        <w:rPr>
          <w:rFonts w:hint="eastAsia"/>
        </w:rPr>
        <w:t>HostA</w:t>
      </w:r>
      <w:r>
        <w:rPr>
          <w:rFonts w:hint="eastAsia"/>
        </w:rPr>
        <w:t>和</w:t>
      </w:r>
      <w:r>
        <w:rPr>
          <w:rFonts w:hint="eastAsia"/>
        </w:rPr>
        <w:t>vm</w:t>
      </w:r>
      <w:r>
        <w:rPr>
          <w:rFonts w:hint="eastAsia"/>
        </w:rPr>
        <w:t>上开启</w:t>
      </w:r>
      <w:r>
        <w:rPr>
          <w:rFonts w:hint="eastAsia"/>
        </w:rPr>
        <w:t>telnet</w:t>
      </w:r>
      <w:r>
        <w:rPr>
          <w:rFonts w:hint="eastAsia"/>
        </w:rPr>
        <w:t>服务</w:t>
      </w:r>
    </w:p>
    <w:p w14:paraId="17574CF0" w14:textId="77777777" w:rsidR="00B96F76" w:rsidRDefault="00B96F76" w:rsidP="00B96F7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652AF8" wp14:editId="092E2D0F">
            <wp:extent cx="4690073" cy="1881554"/>
            <wp:effectExtent l="0" t="0" r="0" b="4445"/>
            <wp:docPr id="1" name="图片 1" descr="D:\网络安全攻防实践（二）\第八次\截图\MITM_telnet\开启telnet服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网络安全攻防实践（二）\第八次\截图\MITM_telnet\开启telnet服务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900" cy="188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4505" w14:textId="77777777" w:rsidR="00B96F76" w:rsidRDefault="00B96F76" w:rsidP="00B96F76">
      <w:pPr>
        <w:pStyle w:val="a3"/>
        <w:numPr>
          <w:ilvl w:val="0"/>
          <w:numId w:val="1"/>
        </w:numPr>
        <w:ind w:firstLineChars="0"/>
      </w:pPr>
      <w:r>
        <w:t>在</w:t>
      </w:r>
      <w:r>
        <w:rPr>
          <w:rFonts w:hint="eastAsia"/>
        </w:rPr>
        <w:t>HostM</w:t>
      </w:r>
      <w:r>
        <w:rPr>
          <w:rFonts w:hint="eastAsia"/>
        </w:rPr>
        <w:t>（攻击主机）上打开</w:t>
      </w:r>
      <w:r>
        <w:rPr>
          <w:rFonts w:hint="eastAsia"/>
        </w:rPr>
        <w:t>IP</w:t>
      </w:r>
      <w:r>
        <w:rPr>
          <w:rFonts w:hint="eastAsia"/>
        </w:rPr>
        <w:t>转发</w:t>
      </w:r>
    </w:p>
    <w:p w14:paraId="2F777C47" w14:textId="77777777" w:rsidR="00B96F76" w:rsidRDefault="00B96F76" w:rsidP="00B96F7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835E6F" wp14:editId="09CA94D4">
            <wp:extent cx="3903785" cy="1458417"/>
            <wp:effectExtent l="0" t="0" r="1905" b="8890"/>
            <wp:docPr id="2" name="图片 2" descr="D:\网络安全攻防实践（二）\第八次\截图\MITM_telnet\HostM打开IP转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网络安全攻防实践（二）\第八次\截图\MITM_telnet\HostM打开IP转发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678" cy="145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70C2" w14:textId="77777777" w:rsidR="00B96F76" w:rsidRDefault="00B96F76" w:rsidP="00B96F76">
      <w:pPr>
        <w:pStyle w:val="a3"/>
        <w:numPr>
          <w:ilvl w:val="0"/>
          <w:numId w:val="1"/>
        </w:numPr>
        <w:ind w:firstLineChars="0"/>
      </w:pPr>
      <w:r>
        <w:t>完成</w:t>
      </w:r>
      <w:r>
        <w:t>arp</w:t>
      </w:r>
      <w:r>
        <w:t>攻击脚本编写后执行脚本，同时在开启</w:t>
      </w:r>
      <w:r>
        <w:t>telnet</w:t>
      </w:r>
      <w:r>
        <w:t>的两台主机上利用</w:t>
      </w:r>
      <w:r>
        <w:t>telnet</w:t>
      </w:r>
      <w:r>
        <w:t>建立连接（</w:t>
      </w:r>
      <w:r>
        <w:rPr>
          <w:rFonts w:hint="eastAsia"/>
        </w:rPr>
        <w:t>HostA</w:t>
      </w:r>
      <w:r>
        <w:rPr>
          <w:rFonts w:hint="eastAsia"/>
        </w:rPr>
        <w:t>作为客户端，</w:t>
      </w:r>
      <w:r>
        <w:rPr>
          <w:rFonts w:hint="eastAsia"/>
        </w:rPr>
        <w:t>VM</w:t>
      </w:r>
      <w:r>
        <w:rPr>
          <w:rFonts w:hint="eastAsia"/>
        </w:rPr>
        <w:t>虚拟机为服务端）</w:t>
      </w:r>
      <w:r w:rsidR="00663081">
        <w:rPr>
          <w:rFonts w:hint="eastAsia"/>
        </w:rPr>
        <w:t>，于此同时，在</w:t>
      </w:r>
      <w:r w:rsidR="00663081">
        <w:rPr>
          <w:rFonts w:hint="eastAsia"/>
        </w:rPr>
        <w:t>HostM</w:t>
      </w:r>
      <w:r w:rsidR="00663081">
        <w:rPr>
          <w:rFonts w:hint="eastAsia"/>
        </w:rPr>
        <w:t>（攻击主机）上运行</w:t>
      </w:r>
      <w:r w:rsidR="00663081">
        <w:rPr>
          <w:rFonts w:hint="eastAsia"/>
        </w:rPr>
        <w:t>arp</w:t>
      </w:r>
      <w:r w:rsidR="00663081">
        <w:rPr>
          <w:rFonts w:hint="eastAsia"/>
        </w:rPr>
        <w:t>攻击脚本，保证</w:t>
      </w:r>
      <w:r w:rsidR="00663081">
        <w:rPr>
          <w:rFonts w:hint="eastAsia"/>
        </w:rPr>
        <w:t>telnet</w:t>
      </w:r>
      <w:r w:rsidR="00663081">
        <w:rPr>
          <w:rFonts w:hint="eastAsia"/>
        </w:rPr>
        <w:t>通讯的两台主机数据包会经由</w:t>
      </w:r>
      <w:r w:rsidR="00663081">
        <w:rPr>
          <w:rFonts w:hint="eastAsia"/>
        </w:rPr>
        <w:t>HostM</w:t>
      </w:r>
    </w:p>
    <w:p w14:paraId="6ADD8875" w14:textId="77777777" w:rsidR="00B96F76" w:rsidRDefault="00B96F76" w:rsidP="00B96F76">
      <w:pPr>
        <w:pStyle w:val="a3"/>
        <w:ind w:left="360" w:firstLineChars="0" w:firstLine="0"/>
      </w:pPr>
      <w:r>
        <w:rPr>
          <w:rFonts w:hint="eastAsia"/>
        </w:rPr>
        <w:t>[</w:t>
      </w:r>
      <w:r>
        <w:rPr>
          <w:rFonts w:hint="eastAsia"/>
        </w:rPr>
        <w:t>注：通过</w:t>
      </w:r>
      <w:r>
        <w:rPr>
          <w:rFonts w:hint="eastAsia"/>
        </w:rPr>
        <w:t>telnet</w:t>
      </w:r>
      <w:r>
        <w:rPr>
          <w:rFonts w:hint="eastAsia"/>
        </w:rPr>
        <w:t>进行连接需要使用</w:t>
      </w:r>
      <w:r>
        <w:rPr>
          <w:rFonts w:hint="eastAsia"/>
        </w:rPr>
        <w:t>iptables</w:t>
      </w:r>
      <w:r>
        <w:rPr>
          <w:rFonts w:hint="eastAsia"/>
        </w:rPr>
        <w:t>关闭防火墙</w:t>
      </w:r>
      <w:r>
        <w:rPr>
          <w:rFonts w:hint="eastAsia"/>
        </w:rPr>
        <w:t>]</w:t>
      </w:r>
    </w:p>
    <w:p w14:paraId="4FC8E35E" w14:textId="77777777" w:rsidR="00B96F76" w:rsidRDefault="00B96F76" w:rsidP="00B96F7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BC4DF3" wp14:editId="42074150">
            <wp:extent cx="5099538" cy="2613809"/>
            <wp:effectExtent l="0" t="0" r="6350" b="0"/>
            <wp:docPr id="3" name="图片 3" descr="D:\网络安全攻防实践（二）\第八次\截图\MITM_telnet\arp污染情况下telnet连接成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网络安全攻防实践（二）\第八次\截图\MITM_telnet\arp污染情况下telnet连接成功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99" cy="261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77885" w14:textId="77777777" w:rsidR="00B96F76" w:rsidRDefault="00B96F76" w:rsidP="00B96F76">
      <w:pPr>
        <w:pStyle w:val="a3"/>
        <w:numPr>
          <w:ilvl w:val="0"/>
          <w:numId w:val="1"/>
        </w:numPr>
        <w:ind w:firstLineChars="0"/>
      </w:pPr>
      <w:r>
        <w:t>紧接着，在</w:t>
      </w:r>
      <w:r>
        <w:rPr>
          <w:rFonts w:hint="eastAsia"/>
        </w:rPr>
        <w:t>HostM</w:t>
      </w:r>
      <w:r>
        <w:rPr>
          <w:rFonts w:hint="eastAsia"/>
        </w:rPr>
        <w:t>（攻击主机）上关闭</w:t>
      </w:r>
      <w:r>
        <w:rPr>
          <w:rFonts w:hint="eastAsia"/>
        </w:rPr>
        <w:t>IP</w:t>
      </w:r>
      <w:r>
        <w:rPr>
          <w:rFonts w:hint="eastAsia"/>
        </w:rPr>
        <w:t>转发，准备运行嗅探和伪造数据包脚本</w:t>
      </w:r>
    </w:p>
    <w:p w14:paraId="47676B52" w14:textId="77777777" w:rsidR="00B96F76" w:rsidRDefault="00B96F76" w:rsidP="00B96F7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B617254" wp14:editId="546BD94E">
            <wp:extent cx="4319954" cy="1426063"/>
            <wp:effectExtent l="0" t="0" r="4445" b="3175"/>
            <wp:docPr id="4" name="图片 4" descr="D:\网络安全攻防实践（二）\第八次\截图\MITM_telnet\关闭IP转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网络安全攻防实践（二）\第八次\截图\MITM_telnet\关闭IP转发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22" cy="142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CFCEE" w14:textId="77777777" w:rsidR="00B96F76" w:rsidRDefault="00B96F76" w:rsidP="00B96F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运行嗅探和伪造数据包脚本，可以看到此处无论客户端输入什么字符，都能够成功回显‘</w:t>
      </w:r>
      <w:r>
        <w:rPr>
          <w:rFonts w:hint="eastAsia"/>
        </w:rPr>
        <w:t>Z</w:t>
      </w:r>
      <w:r>
        <w:rPr>
          <w:rFonts w:hint="eastAsia"/>
        </w:rPr>
        <w:t>’</w:t>
      </w:r>
    </w:p>
    <w:p w14:paraId="6CD035FD" w14:textId="77777777" w:rsidR="00B96F76" w:rsidRDefault="00B96F76" w:rsidP="00B96F7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7C688A" wp14:editId="67C362DA">
            <wp:extent cx="5274310" cy="2733548"/>
            <wp:effectExtent l="0" t="0" r="2540" b="0"/>
            <wp:docPr id="5" name="图片 5" descr="D:\网络安全攻防实践（二）\第八次\截图\MITM_telnet\回显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网络安全攻防实践（二）\第八次\截图\MITM_telnet\回显Z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40A99" w14:textId="77777777" w:rsidR="00B96F76" w:rsidRDefault="00B96F76" w:rsidP="00B96F76">
      <w:pPr>
        <w:pStyle w:val="a3"/>
        <w:ind w:left="360" w:firstLineChars="0" w:firstLine="0"/>
      </w:pPr>
    </w:p>
    <w:p w14:paraId="38074169" w14:textId="2B9DDCBF" w:rsidR="00B96F76" w:rsidRDefault="00B96F76" w:rsidP="00B96F76">
      <w:pPr>
        <w:pStyle w:val="a3"/>
        <w:ind w:left="360" w:firstLineChars="0" w:firstLine="0"/>
        <w:rPr>
          <w:rFonts w:hint="eastAsia"/>
        </w:rPr>
      </w:pPr>
    </w:p>
    <w:sectPr w:rsidR="00B96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DB095" w14:textId="77777777" w:rsidR="00F06E69" w:rsidRDefault="00F06E69" w:rsidP="00663081">
      <w:r>
        <w:separator/>
      </w:r>
    </w:p>
  </w:endnote>
  <w:endnote w:type="continuationSeparator" w:id="0">
    <w:p w14:paraId="0762B24B" w14:textId="77777777" w:rsidR="00F06E69" w:rsidRDefault="00F06E69" w:rsidP="00663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5A947" w14:textId="77777777" w:rsidR="00F06E69" w:rsidRDefault="00F06E69" w:rsidP="00663081">
      <w:r>
        <w:separator/>
      </w:r>
    </w:p>
  </w:footnote>
  <w:footnote w:type="continuationSeparator" w:id="0">
    <w:p w14:paraId="36B2E090" w14:textId="77777777" w:rsidR="00F06E69" w:rsidRDefault="00F06E69" w:rsidP="00663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F4003"/>
    <w:multiLevelType w:val="hybridMultilevel"/>
    <w:tmpl w:val="CCC4079A"/>
    <w:lvl w:ilvl="0" w:tplc="CAA6F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6038"/>
    <w:rsid w:val="004F30D3"/>
    <w:rsid w:val="005C7F1B"/>
    <w:rsid w:val="00663081"/>
    <w:rsid w:val="006D5392"/>
    <w:rsid w:val="00B96F76"/>
    <w:rsid w:val="00D3518D"/>
    <w:rsid w:val="00DA3C2E"/>
    <w:rsid w:val="00E0058F"/>
    <w:rsid w:val="00E06038"/>
    <w:rsid w:val="00F06E69"/>
    <w:rsid w:val="00F9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8191C"/>
  <w15:docId w15:val="{056815CC-01EB-4B54-A19F-C8494DE0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C2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96F7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96F76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63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6308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63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630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43</Words>
  <Characters>251</Characters>
  <Application>Microsoft Office Word</Application>
  <DocSecurity>0</DocSecurity>
  <Lines>2</Lines>
  <Paragraphs>1</Paragraphs>
  <ScaleCrop>false</ScaleCrop>
  <Company>HP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Jonathan</dc:creator>
  <cp:keywords/>
  <dc:description/>
  <cp:lastModifiedBy>XU Edward</cp:lastModifiedBy>
  <cp:revision>5</cp:revision>
  <dcterms:created xsi:type="dcterms:W3CDTF">2021-06-10T17:26:00Z</dcterms:created>
  <dcterms:modified xsi:type="dcterms:W3CDTF">2021-06-12T12:55:00Z</dcterms:modified>
</cp:coreProperties>
</file>