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FF" w:rsidRDefault="00BB3029" w:rsidP="00BB3029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Porcentaje</w:t>
      </w:r>
      <w:r w:rsidRPr="00BB3029">
        <w:rPr>
          <w:sz w:val="44"/>
          <w:szCs w:val="44"/>
          <w:u w:val="single"/>
        </w:rPr>
        <w:t xml:space="preserve"> de código testeado</w:t>
      </w:r>
    </w:p>
    <w:p w:rsidR="00BB3029" w:rsidRDefault="00BB3029" w:rsidP="00BB3029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 w:rsidRPr="00BB3029">
        <w:rPr>
          <w:rFonts w:cstheme="minorHAnsi"/>
        </w:rPr>
        <w:t xml:space="preserve">Para hacer la prueba del porcentaje del código del dominio testeado con </w:t>
      </w:r>
      <w:proofErr w:type="spellStart"/>
      <w:r w:rsidRPr="00BB3029">
        <w:rPr>
          <w:rFonts w:cstheme="minorHAnsi"/>
        </w:rPr>
        <w:t>JUnit</w:t>
      </w:r>
      <w:proofErr w:type="spellEnd"/>
      <w:r w:rsidRPr="00BB3029">
        <w:rPr>
          <w:rFonts w:cstheme="minorHAnsi"/>
        </w:rPr>
        <w:t xml:space="preserve"> 4.0 se utilizó la herramienta </w:t>
      </w:r>
      <w:r w:rsidRPr="00BB3029">
        <w:rPr>
          <w:rFonts w:cstheme="minorHAnsi"/>
          <w:color w:val="222222"/>
          <w:shd w:val="clear" w:color="auto" w:fill="FFFFFF"/>
        </w:rPr>
        <w:t>para</w:t>
      </w:r>
      <w:r w:rsidRPr="00BB3029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B3029">
        <w:rPr>
          <w:rFonts w:cstheme="minorHAnsi"/>
          <w:bCs/>
          <w:color w:val="222222"/>
          <w:shd w:val="clear" w:color="auto" w:fill="FFFFFF"/>
        </w:rPr>
        <w:t>Eclipse</w:t>
      </w:r>
      <w:r w:rsidRPr="00BB3029">
        <w:rPr>
          <w:rFonts w:cstheme="minorHAnsi"/>
          <w:b/>
          <w:bCs/>
          <w:color w:val="222222"/>
          <w:shd w:val="clear" w:color="auto" w:fill="FFFFFF"/>
        </w:rPr>
        <w:t xml:space="preserve"> </w:t>
      </w:r>
      <w:proofErr w:type="spellStart"/>
      <w:r w:rsidRPr="00BB3029">
        <w:rPr>
          <w:rFonts w:cstheme="minorHAnsi"/>
          <w:b/>
          <w:bCs/>
          <w:color w:val="222222"/>
          <w:shd w:val="clear" w:color="auto" w:fill="FFFFFF"/>
        </w:rPr>
        <w:t>EclEmma</w:t>
      </w:r>
      <w:proofErr w:type="spellEnd"/>
      <w:r w:rsidRPr="00BB3029">
        <w:rPr>
          <w:rFonts w:cstheme="minorHAnsi"/>
        </w:rPr>
        <w:t> </w:t>
      </w:r>
      <w:r w:rsidRPr="00BB3029">
        <w:rPr>
          <w:rFonts w:cstheme="minorHAnsi"/>
          <w:color w:val="222222"/>
          <w:shd w:val="clear" w:color="auto" w:fill="FFFFFF"/>
        </w:rPr>
        <w:t xml:space="preserve">que permite visualizar la cobertura del código de los </w:t>
      </w:r>
      <w:proofErr w:type="spellStart"/>
      <w:r w:rsidRPr="00BB3029">
        <w:rPr>
          <w:rFonts w:cstheme="minorHAnsi"/>
          <w:color w:val="222222"/>
          <w:shd w:val="clear" w:color="auto" w:fill="FFFFFF"/>
        </w:rPr>
        <w:t>tests</w:t>
      </w:r>
      <w:proofErr w:type="spellEnd"/>
      <w:r w:rsidRPr="00BB3029">
        <w:rPr>
          <w:rFonts w:cstheme="minorHAnsi"/>
          <w:color w:val="222222"/>
          <w:shd w:val="clear" w:color="auto" w:fill="FFFFFF"/>
        </w:rPr>
        <w:t xml:space="preserve"> unitarios</w:t>
      </w:r>
      <w:r>
        <w:rPr>
          <w:rFonts w:cstheme="minorHAnsi"/>
          <w:color w:val="222222"/>
          <w:shd w:val="clear" w:color="auto" w:fill="FFFFFF"/>
        </w:rPr>
        <w:t xml:space="preserve"> realizados. Después de realizar las pruebas simulando las batallas tanto contra Personajes como contra </w:t>
      </w:r>
      <w:proofErr w:type="spellStart"/>
      <w:r>
        <w:rPr>
          <w:rFonts w:cstheme="minorHAnsi"/>
          <w:color w:val="222222"/>
          <w:shd w:val="clear" w:color="auto" w:fill="FFFFFF"/>
        </w:rPr>
        <w:t>NPCs</w:t>
      </w:r>
      <w:proofErr w:type="spellEnd"/>
      <w:r>
        <w:rPr>
          <w:rFonts w:cstheme="minorHAnsi"/>
          <w:color w:val="222222"/>
          <w:shd w:val="clear" w:color="auto" w:fill="FFFFFF"/>
        </w:rPr>
        <w:t>, la herramienta arrojó el siguiente resultado:</w:t>
      </w:r>
    </w:p>
    <w:p w:rsidR="00BB3029" w:rsidRDefault="00BB3029" w:rsidP="00BB3029">
      <w:pPr>
        <w:spacing w:line="360" w:lineRule="auto"/>
        <w:jc w:val="both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tidad de codigo testea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29" w:rsidRDefault="00BB3029" w:rsidP="00BB3029">
      <w:pPr>
        <w:spacing w:line="360" w:lineRule="auto"/>
        <w:jc w:val="both"/>
        <w:rPr>
          <w:rFonts w:cstheme="minorHAnsi"/>
        </w:rPr>
      </w:pPr>
      <w:bookmarkStart w:id="0" w:name="_GoBack"/>
      <w:bookmarkEnd w:id="0"/>
    </w:p>
    <w:p w:rsidR="00BB3029" w:rsidRDefault="00BB3029" w:rsidP="00BB302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Haciendo zoom:</w:t>
      </w:r>
    </w:p>
    <w:p w:rsidR="00BB3029" w:rsidRPr="00BB3029" w:rsidRDefault="00BB3029" w:rsidP="00BB3029">
      <w:pPr>
        <w:spacing w:line="360" w:lineRule="auto"/>
        <w:jc w:val="both"/>
        <w:rPr>
          <w:rFonts w:cstheme="minorHAnsi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5400040" cy="2638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tidad de codigo testea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029" w:rsidRPr="00BB3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A1"/>
    <w:rsid w:val="007B46FF"/>
    <w:rsid w:val="009452A1"/>
    <w:rsid w:val="00BB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E9D6"/>
  <w15:chartTrackingRefBased/>
  <w15:docId w15:val="{247503FE-4609-4B34-8B7D-F75CBC61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B3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Scarpione</dc:creator>
  <cp:keywords/>
  <dc:description/>
  <cp:lastModifiedBy>Lautaro Scarpione</cp:lastModifiedBy>
  <cp:revision>2</cp:revision>
  <dcterms:created xsi:type="dcterms:W3CDTF">2016-11-25T01:18:00Z</dcterms:created>
  <dcterms:modified xsi:type="dcterms:W3CDTF">2016-11-25T01:27:00Z</dcterms:modified>
</cp:coreProperties>
</file>