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C1C" w:rsidRDefault="00B13C1C">
      <w:pPr>
        <w:rPr>
          <w:rFonts w:ascii="Times New Roman" w:hAnsi="Times New Roman" w:cs="Times New Roman"/>
          <w:sz w:val="24"/>
          <w:szCs w:val="24"/>
          <w:lang w:val="gl-ES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52A395" wp14:editId="395A8689">
                <wp:simplePos x="0" y="0"/>
                <wp:positionH relativeFrom="column">
                  <wp:posOffset>6329680</wp:posOffset>
                </wp:positionH>
                <wp:positionV relativeFrom="paragraph">
                  <wp:posOffset>-135255</wp:posOffset>
                </wp:positionV>
                <wp:extent cx="2049780" cy="281940"/>
                <wp:effectExtent l="0" t="0" r="7620" b="3810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281940"/>
                        </a:xfrm>
                        <a:prstGeom prst="rect">
                          <a:avLst/>
                        </a:prstGeom>
                        <a:solidFill>
                          <a:srgbClr val="CC00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4 Rectángulo" o:spid="_x0000_s1026" style="position:absolute;margin-left:498.4pt;margin-top:-10.65pt;width:161.4pt;height:22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" fillcolor="#c0f" stroked="f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9D1A7B" wp14:editId="200DB92D">
                <wp:simplePos x="0" y="0"/>
                <wp:positionH relativeFrom="column">
                  <wp:posOffset>-2440940</wp:posOffset>
                </wp:positionH>
                <wp:positionV relativeFrom="paragraph">
                  <wp:posOffset>-135255</wp:posOffset>
                </wp:positionV>
                <wp:extent cx="2049780" cy="281940"/>
                <wp:effectExtent l="0" t="0" r="7620" b="3810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281940"/>
                        </a:xfrm>
                        <a:prstGeom prst="rect">
                          <a:avLst/>
                        </a:prstGeom>
                        <a:solidFill>
                          <a:srgbClr val="CC00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 Rectángulo" o:spid="_x0000_s1026" style="position:absolute;margin-left:-192.2pt;margin-top:-10.65pt;width:161.4pt;height:22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" fillcolor="#c0f" stroked="f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18AE5D" wp14:editId="3BE60D56">
                <wp:simplePos x="0" y="0"/>
                <wp:positionH relativeFrom="column">
                  <wp:posOffset>-345440</wp:posOffset>
                </wp:positionH>
                <wp:positionV relativeFrom="paragraph">
                  <wp:posOffset>-592455</wp:posOffset>
                </wp:positionV>
                <wp:extent cx="6766560" cy="1181100"/>
                <wp:effectExtent l="0" t="0" r="0" b="0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6560" cy="1181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3C1C" w:rsidRPr="00B13C1C" w:rsidRDefault="00B13C1C" w:rsidP="00B13C1C">
                            <w:pPr>
                              <w:rPr>
                                <w:rFonts w:ascii="Bahnschrift SemiBold Condensed" w:hAnsi="Bahnschrift SemiBold Condensed"/>
                                <w:b/>
                                <w:color w:val="FFFFFF" w:themeColor="background1"/>
                                <w:sz w:val="130"/>
                                <w:szCs w:val="130"/>
                                <w:lang w:val="gl-ES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B13C1C">
                              <w:rPr>
                                <w:rFonts w:ascii="Bahnschrift SemiBold Condensed" w:hAnsi="Bahnschrift SemiBold Condensed"/>
                                <w:b/>
                                <w:color w:val="FFFFFF" w:themeColor="background1"/>
                                <w:sz w:val="130"/>
                                <w:szCs w:val="130"/>
                                <w:lang w:val="gl-ES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O DEREITO DO TRABALLO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2 Cuadro de texto" o:spid="_x0000_s1026" type="#_x0000_t202" style="position:absolute;margin-left:-27.2pt;margin-top:-46.65pt;width:532.8pt;height:9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" filled="f" stroked="f" strokeweight=".5pt">
                <v:textbox>
                  <w:txbxContent>
                    <w:p w:rsidR="00B13C1C" w:rsidRPr="00B13C1C" w:rsidRDefault="00B13C1C" w:rsidP="00B13C1C">
                      <w:pPr>
                        <w:rPr>
                          <w:rFonts w:ascii="Bahnschrift SemiBold Condensed" w:hAnsi="Bahnschrift SemiBold Condensed"/>
                          <w:b/>
                          <w:color w:val="FFFFFF" w:themeColor="background1"/>
                          <w:sz w:val="130"/>
                          <w:szCs w:val="130"/>
                          <w:lang w:val="gl-ES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 w:rsidRPr="00B13C1C">
                        <w:rPr>
                          <w:rFonts w:ascii="Bahnschrift SemiBold Condensed" w:hAnsi="Bahnschrift SemiBold Condensed"/>
                          <w:b/>
                          <w:color w:val="FFFFFF" w:themeColor="background1"/>
                          <w:sz w:val="130"/>
                          <w:szCs w:val="130"/>
                          <w:lang w:val="gl-ES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  <w:t>O DEREITO DO TRABALLO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9A7722" wp14:editId="57D9137D">
                <wp:simplePos x="0" y="0"/>
                <wp:positionH relativeFrom="column">
                  <wp:posOffset>-391160</wp:posOffset>
                </wp:positionH>
                <wp:positionV relativeFrom="paragraph">
                  <wp:posOffset>-577215</wp:posOffset>
                </wp:positionV>
                <wp:extent cx="6766560" cy="1181100"/>
                <wp:effectExtent l="0" t="0" r="0" b="0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6560" cy="1181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3C1C" w:rsidRPr="00B13C1C" w:rsidRDefault="00B13C1C">
                            <w:pPr>
                              <w:rPr>
                                <w:rFonts w:ascii="Bahnschrift SemiBold Condensed" w:hAnsi="Bahnschrift SemiBold Condensed"/>
                                <w:color w:val="CC00FF"/>
                                <w:sz w:val="130"/>
                                <w:szCs w:val="130"/>
                                <w:lang w:val="gl-ES"/>
                              </w:rPr>
                            </w:pPr>
                            <w:r w:rsidRPr="00B13C1C">
                              <w:rPr>
                                <w:rFonts w:ascii="Bahnschrift SemiBold Condensed" w:hAnsi="Bahnschrift SemiBold Condensed"/>
                                <w:color w:val="CC00FF"/>
                                <w:sz w:val="130"/>
                                <w:szCs w:val="130"/>
                                <w:lang w:val="gl-ES"/>
                              </w:rPr>
                              <w:t>O DEREITO DO TRABALLO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 Cuadro de texto" o:spid="_x0000_s1027" type="#_x0000_t202" style="position:absolute;margin-left:-30.8pt;margin-top:-45.45pt;width:532.8pt;height:9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" filled="f" stroked="f" strokeweight=".5pt">
                <v:textbox>
                  <w:txbxContent>
                    <w:p w:rsidR="00B13C1C" w:rsidRPr="00B13C1C" w:rsidRDefault="00B13C1C">
                      <w:pPr>
                        <w:rPr>
                          <w:rFonts w:ascii="Bahnschrift SemiBold Condensed" w:hAnsi="Bahnschrift SemiBold Condensed"/>
                          <w:color w:val="CC00FF"/>
                          <w:sz w:val="130"/>
                          <w:szCs w:val="130"/>
                          <w:lang w:val="gl-ES"/>
                        </w:rPr>
                      </w:pPr>
                      <w:r w:rsidRPr="00B13C1C">
                        <w:rPr>
                          <w:rFonts w:ascii="Bahnschrift SemiBold Condensed" w:hAnsi="Bahnschrift SemiBold Condensed"/>
                          <w:color w:val="CC00FF"/>
                          <w:sz w:val="130"/>
                          <w:szCs w:val="130"/>
                          <w:lang w:val="gl-ES"/>
                        </w:rPr>
                        <w:t>O DEREITO DO TRABALLO</w:t>
                      </w:r>
                    </w:p>
                  </w:txbxContent>
                </v:textbox>
              </v:shape>
            </w:pict>
          </mc:Fallback>
        </mc:AlternateContent>
      </w:r>
    </w:p>
    <w:p w:rsidR="00B13C1C" w:rsidRDefault="00B13C1C">
      <w:pPr>
        <w:rPr>
          <w:rFonts w:ascii="Times New Roman" w:hAnsi="Times New Roman" w:cs="Times New Roman"/>
          <w:sz w:val="24"/>
          <w:szCs w:val="24"/>
          <w:lang w:val="gl-ES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C14418" wp14:editId="485E24D6">
                <wp:simplePos x="0" y="0"/>
                <wp:positionH relativeFrom="column">
                  <wp:posOffset>-269240</wp:posOffset>
                </wp:positionH>
                <wp:positionV relativeFrom="paragraph">
                  <wp:posOffset>275590</wp:posOffset>
                </wp:positionV>
                <wp:extent cx="0" cy="853440"/>
                <wp:effectExtent l="0" t="0" r="19050" b="2286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3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CC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5 Conector recto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2pt,21.7pt" to="-21.2pt,8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" strokecolor="#c0f"/>
            </w:pict>
          </mc:Fallback>
        </mc:AlternateContent>
      </w:r>
    </w:p>
    <w:p w:rsidR="00940CBC" w:rsidRDefault="00940CBC">
      <w:pPr>
        <w:rPr>
          <w:rFonts w:ascii="Times New Roman" w:hAnsi="Times New Roman" w:cs="Times New Roman"/>
          <w:sz w:val="24"/>
          <w:szCs w:val="24"/>
          <w:lang w:val="gl-ES"/>
        </w:rPr>
      </w:pPr>
      <w:r w:rsidRPr="00B13C1C">
        <w:rPr>
          <w:rFonts w:ascii="Beach Society" w:hAnsi="Beach Society" w:cs="Times New Roman"/>
          <w:color w:val="FF00FF"/>
          <w:sz w:val="40"/>
          <w:szCs w:val="40"/>
          <w:lang w:val="gl-ES"/>
        </w:rPr>
        <w:t xml:space="preserve">Contrato </w:t>
      </w:r>
      <w:r w:rsidR="00B13C1C">
        <w:rPr>
          <w:rFonts w:ascii="Beach Society" w:hAnsi="Beach Society" w:cs="Times New Roman"/>
          <w:color w:val="FF00FF"/>
          <w:sz w:val="40"/>
          <w:szCs w:val="40"/>
          <w:lang w:val="gl-ES"/>
        </w:rPr>
        <w:t>de traballo</w:t>
      </w:r>
      <w:r w:rsidR="00B13C1C">
        <w:rPr>
          <w:rFonts w:ascii="Times New Roman" w:hAnsi="Times New Roman" w:cs="Times New Roman"/>
          <w:color w:val="FF00FF"/>
          <w:sz w:val="40"/>
          <w:szCs w:val="40"/>
          <w:lang w:val="gl-ES"/>
        </w:rPr>
        <w:t>:</w:t>
      </w:r>
      <w:r>
        <w:rPr>
          <w:rFonts w:ascii="Times New Roman" w:hAnsi="Times New Roman" w:cs="Times New Roman"/>
          <w:sz w:val="24"/>
          <w:szCs w:val="24"/>
          <w:lang w:val="gl-ES"/>
        </w:rPr>
        <w:t xml:space="preserve"> documento regulado por leis para</w:t>
      </w:r>
      <w:r w:rsidR="00B13C1C">
        <w:rPr>
          <w:rFonts w:ascii="Times New Roman" w:hAnsi="Times New Roman" w:cs="Times New Roman"/>
          <w:sz w:val="24"/>
          <w:szCs w:val="24"/>
          <w:lang w:val="gl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gl-ES"/>
        </w:rPr>
        <w:t>protexer ao traballador e ao mesmo tempo, cunha parte aberta para que o empresario e o traballador decidan o seu contido.</w:t>
      </w:r>
    </w:p>
    <w:p w:rsidR="00940CBC" w:rsidRDefault="00B13C1C">
      <w:pPr>
        <w:rPr>
          <w:rFonts w:ascii="Times New Roman" w:hAnsi="Times New Roman" w:cs="Times New Roman"/>
          <w:sz w:val="24"/>
          <w:szCs w:val="24"/>
          <w:lang w:val="gl-ES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-269240</wp:posOffset>
                </wp:positionH>
                <wp:positionV relativeFrom="paragraph">
                  <wp:posOffset>94615</wp:posOffset>
                </wp:positionV>
                <wp:extent cx="213360" cy="0"/>
                <wp:effectExtent l="0" t="76200" r="15240" b="114300"/>
                <wp:wrapNone/>
                <wp:docPr id="6" name="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C00FF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6 Conector recto de flecha" o:spid="_x0000_s1026" type="#_x0000_t32" style="position:absolute;margin-left:-21.2pt;margin-top:7.45pt;width:16.8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" strokecolor="#c0f">
                <v:stroke endarrow="open"/>
              </v:shape>
            </w:pict>
          </mc:Fallback>
        </mc:AlternateContent>
      </w:r>
      <w:r w:rsidR="00940CBC">
        <w:rPr>
          <w:rFonts w:ascii="Times New Roman" w:hAnsi="Times New Roman" w:cs="Times New Roman"/>
          <w:sz w:val="24"/>
          <w:szCs w:val="24"/>
          <w:lang w:val="gl-ES"/>
        </w:rPr>
        <w:t>O Dereito do Traballo ten unha parte pública (leis) e unha privada (empresa e traballador deciden firmar e establecer condicións).</w:t>
      </w:r>
    </w:p>
    <w:p w:rsidR="00B13C1C" w:rsidRDefault="00B13C1C">
      <w:pPr>
        <w:rPr>
          <w:rFonts w:ascii="Times New Roman" w:hAnsi="Times New Roman" w:cs="Times New Roman"/>
          <w:sz w:val="24"/>
          <w:szCs w:val="24"/>
          <w:lang w:val="gl-ES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1392C8" wp14:editId="3AF2EF74">
                <wp:simplePos x="0" y="0"/>
                <wp:positionH relativeFrom="column">
                  <wp:posOffset>-109220</wp:posOffset>
                </wp:positionH>
                <wp:positionV relativeFrom="paragraph">
                  <wp:posOffset>60325</wp:posOffset>
                </wp:positionV>
                <wp:extent cx="4137660" cy="579120"/>
                <wp:effectExtent l="0" t="0" r="0" b="0"/>
                <wp:wrapNone/>
                <wp:docPr id="7" name="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7660" cy="579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3C1C" w:rsidRPr="00B13C1C" w:rsidRDefault="00B13C1C" w:rsidP="00B13C1C">
                            <w:pPr>
                              <w:rPr>
                                <w:rFonts w:ascii="Bahnschrift SemiBold" w:hAnsi="Bahnschrift SemiBold" w:cs="Times New Roman"/>
                                <w:b/>
                                <w:color w:val="CC99FF"/>
                                <w:sz w:val="44"/>
                                <w:szCs w:val="44"/>
                                <w:lang w:val="gl-ES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B13C1C">
                              <w:rPr>
                                <w:rFonts w:ascii="Bahnschrift SemiBold" w:hAnsi="Bahnschrift SemiBold" w:cs="Times New Roman"/>
                                <w:b/>
                                <w:color w:val="CC99FF"/>
                                <w:sz w:val="44"/>
                                <w:szCs w:val="44"/>
                                <w:lang w:val="gl-ES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Historia do Dereito do Traballo</w:t>
                            </w:r>
                          </w:p>
                          <w:p w:rsidR="00B13C1C" w:rsidRPr="00B13C1C" w:rsidRDefault="00B13C1C">
                            <w:pPr>
                              <w:rPr>
                                <w:lang w:val="gl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7 Cuadro de texto" o:spid="_x0000_s1028" type="#_x0000_t202" style="position:absolute;margin-left:-8.6pt;margin-top:4.75pt;width:325.8pt;height:45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" filled="f" stroked="f" strokeweight=".5pt">
                <v:textbox>
                  <w:txbxContent>
                    <w:p w:rsidR="00B13C1C" w:rsidRPr="00B13C1C" w:rsidRDefault="00B13C1C" w:rsidP="00B13C1C">
                      <w:pPr>
                        <w:rPr>
                          <w:rFonts w:ascii="Bahnschrift SemiBold" w:hAnsi="Bahnschrift SemiBold" w:cs="Times New Roman"/>
                          <w:b/>
                          <w:color w:val="CC99FF"/>
                          <w:sz w:val="44"/>
                          <w:szCs w:val="44"/>
                          <w:lang w:val="gl-ES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 w:rsidRPr="00B13C1C">
                        <w:rPr>
                          <w:rFonts w:ascii="Bahnschrift SemiBold" w:hAnsi="Bahnschrift SemiBold" w:cs="Times New Roman"/>
                          <w:b/>
                          <w:color w:val="CC99FF"/>
                          <w:sz w:val="44"/>
                          <w:szCs w:val="44"/>
                          <w:lang w:val="gl-ES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  <w:t>Historia do Dereito do Traballo</w:t>
                      </w:r>
                    </w:p>
                    <w:p w:rsidR="00B13C1C" w:rsidRPr="00B13C1C" w:rsidRDefault="00B13C1C">
                      <w:pPr>
                        <w:rPr>
                          <w:lang w:val="gl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13C1C" w:rsidRDefault="00B13C1C">
      <w:pPr>
        <w:rPr>
          <w:rFonts w:ascii="Times New Roman" w:hAnsi="Times New Roman" w:cs="Times New Roman"/>
          <w:sz w:val="24"/>
          <w:szCs w:val="24"/>
          <w:lang w:val="gl-ES"/>
        </w:rPr>
      </w:pPr>
    </w:p>
    <w:p w:rsidR="005D7462" w:rsidRDefault="005D7462">
      <w:pPr>
        <w:rPr>
          <w:rFonts w:ascii="Times New Roman" w:hAnsi="Times New Roman" w:cs="Times New Roman"/>
          <w:sz w:val="24"/>
          <w:szCs w:val="24"/>
          <w:lang w:val="gl-ES"/>
        </w:rPr>
      </w:pPr>
      <w:r w:rsidRPr="005D7462">
        <w:rPr>
          <w:rFonts w:ascii="Times New Roman" w:hAnsi="Times New Roman" w:cs="Times New Roman"/>
          <w:sz w:val="24"/>
          <w:szCs w:val="24"/>
          <w:lang w:val="gl-ES"/>
        </w:rPr>
        <w:t xml:space="preserve">Na </w:t>
      </w:r>
      <w:r w:rsidRPr="002D0EFA">
        <w:rPr>
          <w:rFonts w:ascii="Times New Roman" w:hAnsi="Times New Roman" w:cs="Times New Roman"/>
          <w:b/>
          <w:sz w:val="24"/>
          <w:szCs w:val="24"/>
          <w:lang w:val="gl-ES"/>
        </w:rPr>
        <w:t>Idade Media</w:t>
      </w:r>
      <w:r w:rsidRPr="005D7462">
        <w:rPr>
          <w:rFonts w:ascii="Times New Roman" w:hAnsi="Times New Roman" w:cs="Times New Roman"/>
          <w:sz w:val="24"/>
          <w:szCs w:val="24"/>
          <w:lang w:val="gl-ES"/>
        </w:rPr>
        <w:t>, os servos estaban obrigados a traballar para un señor feudal.</w:t>
      </w:r>
    </w:p>
    <w:p w:rsidR="005D7462" w:rsidRDefault="005D7462">
      <w:pPr>
        <w:rPr>
          <w:rFonts w:ascii="Times New Roman" w:hAnsi="Times New Roman" w:cs="Times New Roman"/>
          <w:sz w:val="24"/>
          <w:szCs w:val="24"/>
          <w:lang w:val="gl-ES"/>
        </w:rPr>
      </w:pPr>
      <w:r>
        <w:rPr>
          <w:rFonts w:ascii="Times New Roman" w:hAnsi="Times New Roman" w:cs="Times New Roman"/>
          <w:sz w:val="24"/>
          <w:szCs w:val="24"/>
          <w:lang w:val="gl-ES"/>
        </w:rPr>
        <w:t xml:space="preserve">Na </w:t>
      </w:r>
      <w:r w:rsidRPr="002D0EFA">
        <w:rPr>
          <w:rFonts w:ascii="Times New Roman" w:hAnsi="Times New Roman" w:cs="Times New Roman"/>
          <w:b/>
          <w:sz w:val="24"/>
          <w:szCs w:val="24"/>
          <w:lang w:val="gl-ES"/>
        </w:rPr>
        <w:t>Revolución Industrial</w:t>
      </w:r>
      <w:r>
        <w:rPr>
          <w:rFonts w:ascii="Times New Roman" w:hAnsi="Times New Roman" w:cs="Times New Roman"/>
          <w:sz w:val="24"/>
          <w:szCs w:val="24"/>
          <w:lang w:val="gl-ES"/>
        </w:rPr>
        <w:t xml:space="preserve"> (XVIII-XIX) apareceu </w:t>
      </w:r>
      <w:r w:rsidR="00940CBC">
        <w:rPr>
          <w:rFonts w:ascii="Times New Roman" w:hAnsi="Times New Roman" w:cs="Times New Roman"/>
          <w:sz w:val="24"/>
          <w:szCs w:val="24"/>
          <w:lang w:val="gl-ES"/>
        </w:rPr>
        <w:t>un contrato, o</w:t>
      </w:r>
      <w:r>
        <w:rPr>
          <w:rFonts w:ascii="Times New Roman" w:hAnsi="Times New Roman" w:cs="Times New Roman"/>
          <w:sz w:val="24"/>
          <w:szCs w:val="24"/>
          <w:lang w:val="gl-ES"/>
        </w:rPr>
        <w:t xml:space="preserve"> seu contido estaba aberto ao que as partes decidisen, polo que os empresarios impuñan as condicións de traballo.</w:t>
      </w:r>
    </w:p>
    <w:p w:rsidR="005D7462" w:rsidRDefault="002D0EFA">
      <w:pPr>
        <w:rPr>
          <w:rFonts w:ascii="Times New Roman" w:hAnsi="Times New Roman" w:cs="Times New Roman"/>
          <w:sz w:val="24"/>
          <w:szCs w:val="24"/>
          <w:lang w:val="gl-ES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8E830A" wp14:editId="28460D8C">
                <wp:simplePos x="0" y="0"/>
                <wp:positionH relativeFrom="column">
                  <wp:posOffset>-109220</wp:posOffset>
                </wp:positionH>
                <wp:positionV relativeFrom="paragraph">
                  <wp:posOffset>510540</wp:posOffset>
                </wp:positionV>
                <wp:extent cx="2598420" cy="579120"/>
                <wp:effectExtent l="0" t="0" r="0" b="0"/>
                <wp:wrapNone/>
                <wp:docPr id="9" name="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8420" cy="579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0EFA" w:rsidRPr="00B13C1C" w:rsidRDefault="002D0EFA" w:rsidP="002D0EFA">
                            <w:pPr>
                              <w:rPr>
                                <w:rFonts w:ascii="Bahnschrift SemiBold" w:hAnsi="Bahnschrift SemiBold" w:cs="Times New Roman"/>
                                <w:b/>
                                <w:color w:val="CC99FF"/>
                                <w:sz w:val="44"/>
                                <w:szCs w:val="44"/>
                                <w:lang w:val="gl-ES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rFonts w:ascii="Bahnschrift SemiBold" w:hAnsi="Bahnschrift SemiBold" w:cs="Times New Roman"/>
                                <w:b/>
                                <w:color w:val="CC99FF"/>
                                <w:sz w:val="44"/>
                                <w:szCs w:val="44"/>
                                <w:lang w:val="gl-ES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A relación laboral</w:t>
                            </w:r>
                          </w:p>
                          <w:p w:rsidR="002D0EFA" w:rsidRPr="00B13C1C" w:rsidRDefault="002D0EFA" w:rsidP="002D0EFA">
                            <w:pPr>
                              <w:rPr>
                                <w:lang w:val="gl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9 Cuadro de texto" o:spid="_x0000_s1029" type="#_x0000_t202" style="position:absolute;margin-left:-8.6pt;margin-top:40.2pt;width:204.6pt;height:45.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" filled="f" stroked="f" strokeweight=".5pt">
                <v:textbox>
                  <w:txbxContent>
                    <w:p w:rsidR="002D0EFA" w:rsidRPr="00B13C1C" w:rsidRDefault="002D0EFA" w:rsidP="002D0EFA">
                      <w:pPr>
                        <w:rPr>
                          <w:rFonts w:ascii="Bahnschrift SemiBold" w:hAnsi="Bahnschrift SemiBold" w:cs="Times New Roman"/>
                          <w:b/>
                          <w:color w:val="CC99FF"/>
                          <w:sz w:val="44"/>
                          <w:szCs w:val="44"/>
                          <w:lang w:val="gl-ES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rFonts w:ascii="Bahnschrift SemiBold" w:hAnsi="Bahnschrift SemiBold" w:cs="Times New Roman"/>
                          <w:b/>
                          <w:color w:val="CC99FF"/>
                          <w:sz w:val="44"/>
                          <w:szCs w:val="44"/>
                          <w:lang w:val="gl-ES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  <w:t>A relación laboral</w:t>
                      </w:r>
                    </w:p>
                    <w:p w:rsidR="002D0EFA" w:rsidRPr="00B13C1C" w:rsidRDefault="002D0EFA" w:rsidP="002D0EFA">
                      <w:pPr>
                        <w:rPr>
                          <w:lang w:val="gl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D7462">
        <w:rPr>
          <w:rFonts w:ascii="Times New Roman" w:hAnsi="Times New Roman" w:cs="Times New Roman"/>
          <w:sz w:val="24"/>
          <w:szCs w:val="24"/>
          <w:lang w:val="gl-ES"/>
        </w:rPr>
        <w:t xml:space="preserve">Co </w:t>
      </w:r>
      <w:r w:rsidR="005D7462" w:rsidRPr="002D0EFA">
        <w:rPr>
          <w:rFonts w:ascii="Times New Roman" w:hAnsi="Times New Roman" w:cs="Times New Roman"/>
          <w:b/>
          <w:sz w:val="24"/>
          <w:szCs w:val="24"/>
          <w:lang w:val="gl-ES"/>
        </w:rPr>
        <w:t>movemento obreiro</w:t>
      </w:r>
      <w:r w:rsidR="005D7462">
        <w:rPr>
          <w:rFonts w:ascii="Times New Roman" w:hAnsi="Times New Roman" w:cs="Times New Roman"/>
          <w:sz w:val="24"/>
          <w:szCs w:val="24"/>
          <w:lang w:val="gl-ES"/>
        </w:rPr>
        <w:t xml:space="preserve"> (XIX-XX) o Estado interveu e decidiu aprobar leis para protexer ao traballador. Naceu o contrato de traballo.</w:t>
      </w:r>
    </w:p>
    <w:p w:rsidR="002D0EFA" w:rsidRDefault="002D0EFA">
      <w:pPr>
        <w:rPr>
          <w:rFonts w:ascii="Times New Roman" w:hAnsi="Times New Roman" w:cs="Times New Roman"/>
          <w:sz w:val="24"/>
          <w:szCs w:val="24"/>
          <w:lang w:val="gl-ES"/>
        </w:rPr>
      </w:pPr>
    </w:p>
    <w:p w:rsidR="002D0EFA" w:rsidRDefault="002D0EFA">
      <w:pPr>
        <w:rPr>
          <w:rFonts w:ascii="Times New Roman" w:hAnsi="Times New Roman" w:cs="Times New Roman"/>
          <w:sz w:val="24"/>
          <w:szCs w:val="24"/>
          <w:lang w:val="gl-ES"/>
        </w:rPr>
      </w:pPr>
    </w:p>
    <w:p w:rsidR="00BA08D6" w:rsidRDefault="00BA08D6" w:rsidP="002D0EFA">
      <w:pPr>
        <w:pStyle w:val="Prrafodelista"/>
        <w:numPr>
          <w:ilvl w:val="0"/>
          <w:numId w:val="2"/>
        </w:numPr>
        <w:ind w:left="426" w:hanging="426"/>
        <w:rPr>
          <w:rFonts w:ascii="Times New Roman" w:hAnsi="Times New Roman" w:cs="Times New Roman"/>
          <w:b/>
          <w:sz w:val="24"/>
          <w:szCs w:val="24"/>
          <w:u w:val="thick" w:color="CC00FF"/>
          <w:lang w:val="gl-ES"/>
        </w:rPr>
        <w:sectPr w:rsidR="00BA08D6" w:rsidSect="00B13C1C">
          <w:footerReference w:type="default" r:id="rId9"/>
          <w:pgSz w:w="11906" w:h="16838"/>
          <w:pgMar w:top="1701" w:right="1276" w:bottom="1701" w:left="1276" w:header="708" w:footer="708" w:gutter="0"/>
          <w:cols w:space="708"/>
          <w:docGrid w:linePitch="360"/>
        </w:sectPr>
      </w:pPr>
    </w:p>
    <w:p w:rsidR="002D0EFA" w:rsidRDefault="00940CBC" w:rsidP="002D0EFA">
      <w:pPr>
        <w:pStyle w:val="Prrafodelista"/>
        <w:numPr>
          <w:ilvl w:val="0"/>
          <w:numId w:val="2"/>
        </w:numPr>
        <w:ind w:left="426" w:hanging="426"/>
        <w:rPr>
          <w:rFonts w:ascii="Times New Roman" w:hAnsi="Times New Roman" w:cs="Times New Roman"/>
          <w:sz w:val="24"/>
          <w:szCs w:val="24"/>
          <w:lang w:val="gl-ES"/>
        </w:rPr>
      </w:pPr>
      <w:r w:rsidRPr="002D0EFA">
        <w:rPr>
          <w:rFonts w:ascii="Times New Roman" w:hAnsi="Times New Roman" w:cs="Times New Roman"/>
          <w:b/>
          <w:sz w:val="24"/>
          <w:szCs w:val="24"/>
          <w:u w:val="thick" w:color="CC00FF"/>
          <w:lang w:val="gl-ES"/>
        </w:rPr>
        <w:lastRenderedPageBreak/>
        <w:t>Requisitos</w:t>
      </w:r>
      <w:r w:rsidRPr="002D0EFA">
        <w:rPr>
          <w:rFonts w:ascii="Times New Roman" w:hAnsi="Times New Roman" w:cs="Times New Roman"/>
          <w:sz w:val="24"/>
          <w:szCs w:val="24"/>
          <w:lang w:val="gl-ES"/>
        </w:rPr>
        <w:t>:</w:t>
      </w:r>
    </w:p>
    <w:p w:rsidR="00940CBC" w:rsidRPr="002D0EFA" w:rsidRDefault="00940CBC" w:rsidP="002D0EFA">
      <w:pPr>
        <w:pStyle w:val="Prrafodelista"/>
        <w:numPr>
          <w:ilvl w:val="1"/>
          <w:numId w:val="2"/>
        </w:numPr>
        <w:ind w:left="851"/>
        <w:rPr>
          <w:rFonts w:ascii="Times New Roman" w:hAnsi="Times New Roman" w:cs="Times New Roman"/>
          <w:sz w:val="24"/>
          <w:szCs w:val="24"/>
          <w:lang w:val="gl-ES"/>
        </w:rPr>
      </w:pPr>
      <w:r w:rsidRPr="002D0EFA">
        <w:rPr>
          <w:rFonts w:ascii="Times New Roman" w:hAnsi="Times New Roman" w:cs="Times New Roman"/>
          <w:sz w:val="24"/>
          <w:szCs w:val="24"/>
          <w:lang w:val="gl-ES"/>
        </w:rPr>
        <w:t>Traballo persoal.</w:t>
      </w:r>
    </w:p>
    <w:p w:rsidR="00940CBC" w:rsidRDefault="00940CBC" w:rsidP="00940CBC">
      <w:pPr>
        <w:pStyle w:val="Prrafodelista"/>
        <w:numPr>
          <w:ilvl w:val="0"/>
          <w:numId w:val="1"/>
        </w:numPr>
        <w:ind w:left="851"/>
        <w:rPr>
          <w:rFonts w:ascii="Times New Roman" w:hAnsi="Times New Roman" w:cs="Times New Roman"/>
          <w:sz w:val="24"/>
          <w:szCs w:val="24"/>
          <w:lang w:val="gl-ES"/>
        </w:rPr>
      </w:pPr>
      <w:r>
        <w:rPr>
          <w:rFonts w:ascii="Times New Roman" w:hAnsi="Times New Roman" w:cs="Times New Roman"/>
          <w:sz w:val="24"/>
          <w:szCs w:val="24"/>
          <w:lang w:val="gl-ES"/>
        </w:rPr>
        <w:t>Traballo voluntario.</w:t>
      </w:r>
    </w:p>
    <w:p w:rsidR="00940CBC" w:rsidRDefault="00940CBC" w:rsidP="00940CBC">
      <w:pPr>
        <w:pStyle w:val="Prrafodelista"/>
        <w:numPr>
          <w:ilvl w:val="0"/>
          <w:numId w:val="1"/>
        </w:numPr>
        <w:ind w:left="851"/>
        <w:rPr>
          <w:rFonts w:ascii="Times New Roman" w:hAnsi="Times New Roman" w:cs="Times New Roman"/>
          <w:sz w:val="24"/>
          <w:szCs w:val="24"/>
          <w:lang w:val="gl-ES"/>
        </w:rPr>
      </w:pPr>
      <w:r>
        <w:rPr>
          <w:rFonts w:ascii="Times New Roman" w:hAnsi="Times New Roman" w:cs="Times New Roman"/>
          <w:sz w:val="24"/>
          <w:szCs w:val="24"/>
          <w:lang w:val="gl-ES"/>
        </w:rPr>
        <w:t>Traballo retribuído.</w:t>
      </w:r>
    </w:p>
    <w:p w:rsidR="00940CBC" w:rsidRDefault="00940CBC" w:rsidP="00940CBC">
      <w:pPr>
        <w:pStyle w:val="Prrafodelista"/>
        <w:numPr>
          <w:ilvl w:val="0"/>
          <w:numId w:val="1"/>
        </w:numPr>
        <w:ind w:left="851"/>
        <w:rPr>
          <w:rFonts w:ascii="Times New Roman" w:hAnsi="Times New Roman" w:cs="Times New Roman"/>
          <w:sz w:val="24"/>
          <w:szCs w:val="24"/>
          <w:lang w:val="gl-ES"/>
        </w:rPr>
      </w:pPr>
      <w:r>
        <w:rPr>
          <w:rFonts w:ascii="Times New Roman" w:hAnsi="Times New Roman" w:cs="Times New Roman"/>
          <w:sz w:val="24"/>
          <w:szCs w:val="24"/>
          <w:lang w:val="gl-ES"/>
        </w:rPr>
        <w:t>Traballo dependente.</w:t>
      </w:r>
    </w:p>
    <w:p w:rsidR="00940CBC" w:rsidRDefault="00940CBC" w:rsidP="00940CBC">
      <w:pPr>
        <w:pStyle w:val="Prrafodelista"/>
        <w:numPr>
          <w:ilvl w:val="0"/>
          <w:numId w:val="1"/>
        </w:numPr>
        <w:ind w:left="851"/>
        <w:rPr>
          <w:rFonts w:ascii="Times New Roman" w:hAnsi="Times New Roman" w:cs="Times New Roman"/>
          <w:sz w:val="24"/>
          <w:szCs w:val="24"/>
          <w:lang w:val="gl-ES"/>
        </w:rPr>
      </w:pPr>
      <w:r>
        <w:rPr>
          <w:rFonts w:ascii="Times New Roman" w:hAnsi="Times New Roman" w:cs="Times New Roman"/>
          <w:sz w:val="24"/>
          <w:szCs w:val="24"/>
          <w:lang w:val="gl-ES"/>
        </w:rPr>
        <w:t>Traballo por conta allea.</w:t>
      </w:r>
    </w:p>
    <w:p w:rsidR="00BA08D6" w:rsidRPr="00BA08D6" w:rsidRDefault="00BA08D6" w:rsidP="00BA08D6">
      <w:pPr>
        <w:rPr>
          <w:rFonts w:ascii="Times New Roman" w:hAnsi="Times New Roman" w:cs="Times New Roman"/>
          <w:sz w:val="24"/>
          <w:szCs w:val="24"/>
          <w:lang w:val="gl-ES"/>
        </w:rPr>
      </w:pPr>
    </w:p>
    <w:p w:rsidR="00BA08D6" w:rsidRPr="00BA08D6" w:rsidRDefault="00BA08D6" w:rsidP="00BA08D6">
      <w:pPr>
        <w:pStyle w:val="Prrafodelista"/>
        <w:numPr>
          <w:ilvl w:val="0"/>
          <w:numId w:val="2"/>
        </w:numPr>
        <w:ind w:left="426" w:hanging="426"/>
        <w:rPr>
          <w:rFonts w:ascii="Times New Roman" w:hAnsi="Times New Roman" w:cs="Times New Roman"/>
          <w:sz w:val="24"/>
          <w:szCs w:val="24"/>
          <w:lang w:val="gl-ES"/>
        </w:rPr>
      </w:pPr>
      <w:r w:rsidRPr="00BA08D6">
        <w:rPr>
          <w:rFonts w:ascii="Times New Roman" w:hAnsi="Times New Roman" w:cs="Times New Roman"/>
          <w:b/>
          <w:sz w:val="24"/>
          <w:szCs w:val="24"/>
          <w:lang w:val="gl-ES"/>
        </w:rPr>
        <w:t>Grado de afinidade e consanguinidade</w:t>
      </w:r>
      <w:r>
        <w:rPr>
          <w:rFonts w:ascii="Times New Roman" w:hAnsi="Times New Roman" w:cs="Times New Roman"/>
          <w:sz w:val="24"/>
          <w:szCs w:val="24"/>
          <w:lang w:val="gl-ES"/>
        </w:rPr>
        <w:t>.</w:t>
      </w:r>
    </w:p>
    <w:p w:rsidR="00940CBC" w:rsidRPr="002D0EFA" w:rsidRDefault="00BA08D6" w:rsidP="002D0EFA">
      <w:pPr>
        <w:pStyle w:val="Prrafodelista"/>
        <w:numPr>
          <w:ilvl w:val="0"/>
          <w:numId w:val="2"/>
        </w:numPr>
        <w:ind w:left="426" w:hanging="426"/>
        <w:rPr>
          <w:rFonts w:ascii="Times New Roman" w:hAnsi="Times New Roman" w:cs="Times New Roman"/>
          <w:sz w:val="24"/>
          <w:szCs w:val="24"/>
          <w:lang w:val="gl-ES"/>
        </w:rPr>
      </w:pPr>
      <w:r>
        <w:rPr>
          <w:rFonts w:ascii="Times New Roman" w:hAnsi="Times New Roman" w:cs="Times New Roman"/>
          <w:b/>
          <w:sz w:val="24"/>
          <w:szCs w:val="24"/>
          <w:u w:val="thick" w:color="CC00FF"/>
          <w:lang w:val="gl-ES"/>
        </w:rPr>
        <w:br w:type="column"/>
      </w:r>
      <w:r w:rsidR="00940CBC" w:rsidRPr="002D0EFA">
        <w:rPr>
          <w:rFonts w:ascii="Times New Roman" w:hAnsi="Times New Roman" w:cs="Times New Roman"/>
          <w:b/>
          <w:sz w:val="24"/>
          <w:szCs w:val="24"/>
          <w:u w:val="thick" w:color="CC00FF"/>
          <w:lang w:val="gl-ES"/>
        </w:rPr>
        <w:lastRenderedPageBreak/>
        <w:t>Relacións excluídas</w:t>
      </w:r>
      <w:r w:rsidR="00940CBC" w:rsidRPr="002D0EFA">
        <w:rPr>
          <w:rFonts w:ascii="Times New Roman" w:hAnsi="Times New Roman" w:cs="Times New Roman"/>
          <w:sz w:val="24"/>
          <w:szCs w:val="24"/>
          <w:lang w:val="gl-ES"/>
        </w:rPr>
        <w:t>:</w:t>
      </w:r>
    </w:p>
    <w:p w:rsidR="00940CBC" w:rsidRDefault="00940CBC" w:rsidP="00940CBC">
      <w:pPr>
        <w:pStyle w:val="Prrafodelista"/>
        <w:numPr>
          <w:ilvl w:val="0"/>
          <w:numId w:val="1"/>
        </w:numPr>
        <w:ind w:left="851"/>
        <w:rPr>
          <w:rFonts w:ascii="Times New Roman" w:hAnsi="Times New Roman" w:cs="Times New Roman"/>
          <w:sz w:val="24"/>
          <w:szCs w:val="24"/>
          <w:lang w:val="gl-ES"/>
        </w:rPr>
      </w:pPr>
      <w:r>
        <w:rPr>
          <w:rFonts w:ascii="Times New Roman" w:hAnsi="Times New Roman" w:cs="Times New Roman"/>
          <w:sz w:val="24"/>
          <w:szCs w:val="24"/>
          <w:lang w:val="gl-ES"/>
        </w:rPr>
        <w:t>Funcionarios (outras leis).</w:t>
      </w:r>
    </w:p>
    <w:p w:rsidR="00940CBC" w:rsidRDefault="00940CBC" w:rsidP="00940CBC">
      <w:pPr>
        <w:pStyle w:val="Prrafodelista"/>
        <w:numPr>
          <w:ilvl w:val="0"/>
          <w:numId w:val="1"/>
        </w:numPr>
        <w:ind w:left="851"/>
        <w:rPr>
          <w:rFonts w:ascii="Times New Roman" w:hAnsi="Times New Roman" w:cs="Times New Roman"/>
          <w:sz w:val="24"/>
          <w:szCs w:val="24"/>
          <w:lang w:val="gl-ES"/>
        </w:rPr>
      </w:pPr>
      <w:r>
        <w:rPr>
          <w:rFonts w:ascii="Times New Roman" w:hAnsi="Times New Roman" w:cs="Times New Roman"/>
          <w:sz w:val="24"/>
          <w:szCs w:val="24"/>
          <w:lang w:val="gl-ES"/>
        </w:rPr>
        <w:t>Prestacións persoais obrigatorias.</w:t>
      </w:r>
    </w:p>
    <w:p w:rsidR="00940CBC" w:rsidRDefault="00940CBC" w:rsidP="00940CBC">
      <w:pPr>
        <w:pStyle w:val="Prrafodelista"/>
        <w:numPr>
          <w:ilvl w:val="0"/>
          <w:numId w:val="1"/>
        </w:numPr>
        <w:ind w:left="851"/>
        <w:rPr>
          <w:rFonts w:ascii="Times New Roman" w:hAnsi="Times New Roman" w:cs="Times New Roman"/>
          <w:sz w:val="24"/>
          <w:szCs w:val="24"/>
          <w:lang w:val="gl-ES"/>
        </w:rPr>
      </w:pPr>
      <w:r>
        <w:rPr>
          <w:rFonts w:ascii="Times New Roman" w:hAnsi="Times New Roman" w:cs="Times New Roman"/>
          <w:sz w:val="24"/>
          <w:szCs w:val="24"/>
          <w:lang w:val="gl-ES"/>
        </w:rPr>
        <w:t>Traballos de amizade, boa veci</w:t>
      </w:r>
      <w:r w:rsidR="00BA08D6">
        <w:rPr>
          <w:rFonts w:ascii="Times New Roman" w:hAnsi="Times New Roman" w:cs="Times New Roman"/>
          <w:sz w:val="24"/>
          <w:szCs w:val="24"/>
          <w:lang w:val="gl-ES"/>
        </w:rPr>
        <w:t>ñanza</w:t>
      </w:r>
      <w:r>
        <w:rPr>
          <w:rFonts w:ascii="Times New Roman" w:hAnsi="Times New Roman" w:cs="Times New Roman"/>
          <w:sz w:val="24"/>
          <w:szCs w:val="24"/>
          <w:lang w:val="gl-ES"/>
        </w:rPr>
        <w:t xml:space="preserve"> ou benevolencia.</w:t>
      </w:r>
    </w:p>
    <w:p w:rsidR="00940CBC" w:rsidRDefault="00940CBC" w:rsidP="00940CBC">
      <w:pPr>
        <w:pStyle w:val="Prrafodelista"/>
        <w:numPr>
          <w:ilvl w:val="0"/>
          <w:numId w:val="1"/>
        </w:numPr>
        <w:ind w:left="851"/>
        <w:rPr>
          <w:rFonts w:ascii="Times New Roman" w:hAnsi="Times New Roman" w:cs="Times New Roman"/>
          <w:sz w:val="24"/>
          <w:szCs w:val="24"/>
          <w:lang w:val="gl-ES"/>
        </w:rPr>
      </w:pPr>
      <w:r>
        <w:rPr>
          <w:rFonts w:ascii="Times New Roman" w:hAnsi="Times New Roman" w:cs="Times New Roman"/>
          <w:sz w:val="24"/>
          <w:szCs w:val="24"/>
          <w:lang w:val="gl-ES"/>
        </w:rPr>
        <w:t>Traballos familiares (ata 2º grao que convivan).</w:t>
      </w:r>
    </w:p>
    <w:p w:rsidR="00940CBC" w:rsidRDefault="00940CBC" w:rsidP="00940CBC">
      <w:pPr>
        <w:pStyle w:val="Prrafodelista"/>
        <w:numPr>
          <w:ilvl w:val="0"/>
          <w:numId w:val="1"/>
        </w:numPr>
        <w:ind w:left="851"/>
        <w:rPr>
          <w:rFonts w:ascii="Times New Roman" w:hAnsi="Times New Roman" w:cs="Times New Roman"/>
          <w:sz w:val="24"/>
          <w:szCs w:val="24"/>
          <w:lang w:val="gl-ES"/>
        </w:rPr>
      </w:pPr>
      <w:r>
        <w:rPr>
          <w:rFonts w:ascii="Times New Roman" w:hAnsi="Times New Roman" w:cs="Times New Roman"/>
          <w:sz w:val="24"/>
          <w:szCs w:val="24"/>
          <w:lang w:val="gl-ES"/>
        </w:rPr>
        <w:t>Conselleiros das sociedades</w:t>
      </w:r>
      <w:r w:rsidR="00121913">
        <w:rPr>
          <w:rFonts w:ascii="Times New Roman" w:hAnsi="Times New Roman" w:cs="Times New Roman"/>
          <w:sz w:val="24"/>
          <w:szCs w:val="24"/>
          <w:lang w:val="gl-ES"/>
        </w:rPr>
        <w:t xml:space="preserve"> que só sexan socios.</w:t>
      </w:r>
    </w:p>
    <w:p w:rsidR="00121913" w:rsidRDefault="00121913" w:rsidP="00940CBC">
      <w:pPr>
        <w:pStyle w:val="Prrafodelista"/>
        <w:numPr>
          <w:ilvl w:val="0"/>
          <w:numId w:val="1"/>
        </w:numPr>
        <w:ind w:left="851"/>
        <w:rPr>
          <w:rFonts w:ascii="Times New Roman" w:hAnsi="Times New Roman" w:cs="Times New Roman"/>
          <w:sz w:val="24"/>
          <w:szCs w:val="24"/>
          <w:lang w:val="gl-ES"/>
        </w:rPr>
      </w:pPr>
      <w:r>
        <w:rPr>
          <w:rFonts w:ascii="Times New Roman" w:hAnsi="Times New Roman" w:cs="Times New Roman"/>
          <w:sz w:val="24"/>
          <w:szCs w:val="24"/>
          <w:lang w:val="gl-ES"/>
        </w:rPr>
        <w:t>Axentes comerciais 100% a comisión.</w:t>
      </w:r>
    </w:p>
    <w:p w:rsidR="00121913" w:rsidRDefault="00121913" w:rsidP="00940CBC">
      <w:pPr>
        <w:pStyle w:val="Prrafodelista"/>
        <w:numPr>
          <w:ilvl w:val="0"/>
          <w:numId w:val="1"/>
        </w:numPr>
        <w:ind w:left="851"/>
        <w:rPr>
          <w:rFonts w:ascii="Times New Roman" w:hAnsi="Times New Roman" w:cs="Times New Roman"/>
          <w:sz w:val="24"/>
          <w:szCs w:val="24"/>
          <w:lang w:val="gl-ES"/>
        </w:rPr>
      </w:pPr>
      <w:r>
        <w:rPr>
          <w:rFonts w:ascii="Times New Roman" w:hAnsi="Times New Roman" w:cs="Times New Roman"/>
          <w:sz w:val="24"/>
          <w:szCs w:val="24"/>
          <w:lang w:val="gl-ES"/>
        </w:rPr>
        <w:t>Autónomos.</w:t>
      </w:r>
    </w:p>
    <w:p w:rsidR="00121913" w:rsidRDefault="00121913" w:rsidP="00121913">
      <w:pPr>
        <w:pStyle w:val="Prrafodelista"/>
        <w:numPr>
          <w:ilvl w:val="0"/>
          <w:numId w:val="1"/>
        </w:numPr>
        <w:ind w:left="851"/>
        <w:rPr>
          <w:rFonts w:ascii="Times New Roman" w:hAnsi="Times New Roman" w:cs="Times New Roman"/>
          <w:sz w:val="24"/>
          <w:szCs w:val="24"/>
          <w:lang w:val="gl-ES"/>
        </w:rPr>
      </w:pPr>
      <w:r>
        <w:rPr>
          <w:rFonts w:ascii="Times New Roman" w:hAnsi="Times New Roman" w:cs="Times New Roman"/>
          <w:sz w:val="24"/>
          <w:szCs w:val="24"/>
          <w:lang w:val="gl-ES"/>
        </w:rPr>
        <w:t>Transportistas que conten coa autorización administrativa e autónomos.</w:t>
      </w:r>
    </w:p>
    <w:p w:rsidR="00BA08D6" w:rsidRDefault="00BA08D6" w:rsidP="002D0EFA">
      <w:pPr>
        <w:pStyle w:val="Prrafodelista"/>
        <w:numPr>
          <w:ilvl w:val="0"/>
          <w:numId w:val="2"/>
        </w:numPr>
        <w:ind w:left="426" w:hanging="426"/>
        <w:rPr>
          <w:rFonts w:ascii="Times New Roman" w:hAnsi="Times New Roman" w:cs="Times New Roman"/>
          <w:b/>
          <w:sz w:val="24"/>
          <w:szCs w:val="24"/>
          <w:u w:val="thick" w:color="CC00FF"/>
          <w:lang w:val="gl-ES"/>
        </w:rPr>
        <w:sectPr w:rsidR="00BA08D6" w:rsidSect="00BA08D6">
          <w:type w:val="continuous"/>
          <w:pgSz w:w="11906" w:h="16838"/>
          <w:pgMar w:top="1701" w:right="1276" w:bottom="1701" w:left="1276" w:header="708" w:footer="708" w:gutter="0"/>
          <w:cols w:num="2" w:space="708"/>
          <w:docGrid w:linePitch="360"/>
        </w:sectPr>
      </w:pPr>
    </w:p>
    <w:p w:rsidR="00BA08D6" w:rsidRDefault="00BA08D6" w:rsidP="00BA08D6">
      <w:pPr>
        <w:rPr>
          <w:rFonts w:ascii="Times New Roman" w:hAnsi="Times New Roman" w:cs="Times New Roman"/>
          <w:b/>
          <w:sz w:val="24"/>
          <w:szCs w:val="24"/>
          <w:u w:val="thick" w:color="CC00FF"/>
          <w:lang w:val="gl-ES"/>
        </w:rPr>
      </w:pPr>
    </w:p>
    <w:p w:rsidR="00BA08D6" w:rsidRDefault="00BA08D6" w:rsidP="00BA08D6">
      <w:pPr>
        <w:rPr>
          <w:rFonts w:ascii="Times New Roman" w:hAnsi="Times New Roman" w:cs="Times New Roman"/>
          <w:b/>
          <w:sz w:val="24"/>
          <w:szCs w:val="24"/>
          <w:u w:val="thick" w:color="CC00FF"/>
          <w:lang w:val="gl-ES"/>
        </w:rPr>
      </w:pPr>
    </w:p>
    <w:p w:rsidR="00121913" w:rsidRPr="00BA08D6" w:rsidRDefault="00121913" w:rsidP="00BA08D6">
      <w:pPr>
        <w:pStyle w:val="Prrafodelista"/>
        <w:numPr>
          <w:ilvl w:val="0"/>
          <w:numId w:val="2"/>
        </w:numPr>
        <w:ind w:left="426" w:hanging="426"/>
        <w:rPr>
          <w:rFonts w:ascii="Times New Roman" w:hAnsi="Times New Roman" w:cs="Times New Roman"/>
          <w:sz w:val="24"/>
          <w:szCs w:val="24"/>
          <w:lang w:val="gl-ES"/>
        </w:rPr>
      </w:pPr>
      <w:r w:rsidRPr="00BA08D6">
        <w:rPr>
          <w:rFonts w:ascii="Times New Roman" w:hAnsi="Times New Roman" w:cs="Times New Roman"/>
          <w:b/>
          <w:sz w:val="24"/>
          <w:szCs w:val="24"/>
          <w:u w:val="thick" w:color="CC00FF"/>
          <w:lang w:val="gl-ES"/>
        </w:rPr>
        <w:lastRenderedPageBreak/>
        <w:t>Relacións especiais</w:t>
      </w:r>
      <w:r w:rsidRPr="00BA08D6">
        <w:rPr>
          <w:rFonts w:ascii="Times New Roman" w:hAnsi="Times New Roman" w:cs="Times New Roman"/>
          <w:sz w:val="24"/>
          <w:szCs w:val="24"/>
          <w:lang w:val="gl-ES"/>
        </w:rPr>
        <w:t>:</w:t>
      </w:r>
    </w:p>
    <w:p w:rsidR="00BA08D6" w:rsidRDefault="00BA08D6" w:rsidP="002D0EFA">
      <w:pPr>
        <w:pStyle w:val="Prrafodelista"/>
        <w:numPr>
          <w:ilvl w:val="0"/>
          <w:numId w:val="1"/>
        </w:numPr>
        <w:ind w:left="851"/>
        <w:rPr>
          <w:rFonts w:ascii="Times New Roman" w:hAnsi="Times New Roman" w:cs="Times New Roman"/>
          <w:sz w:val="24"/>
          <w:szCs w:val="24"/>
          <w:lang w:val="gl-ES"/>
        </w:rPr>
        <w:sectPr w:rsidR="00BA08D6" w:rsidSect="00BA08D6">
          <w:type w:val="continuous"/>
          <w:pgSz w:w="11906" w:h="16838"/>
          <w:pgMar w:top="1701" w:right="1276" w:bottom="1701" w:left="1276" w:header="708" w:footer="708" w:gutter="0"/>
          <w:cols w:space="708"/>
          <w:docGrid w:linePitch="360"/>
        </w:sectPr>
      </w:pPr>
    </w:p>
    <w:p w:rsidR="00121913" w:rsidRDefault="00121913" w:rsidP="002D0EFA">
      <w:pPr>
        <w:pStyle w:val="Prrafodelista"/>
        <w:numPr>
          <w:ilvl w:val="0"/>
          <w:numId w:val="1"/>
        </w:numPr>
        <w:ind w:left="851"/>
        <w:rPr>
          <w:rFonts w:ascii="Times New Roman" w:hAnsi="Times New Roman" w:cs="Times New Roman"/>
          <w:sz w:val="24"/>
          <w:szCs w:val="24"/>
          <w:lang w:val="gl-ES"/>
        </w:rPr>
      </w:pPr>
      <w:r>
        <w:rPr>
          <w:rFonts w:ascii="Times New Roman" w:hAnsi="Times New Roman" w:cs="Times New Roman"/>
          <w:sz w:val="24"/>
          <w:szCs w:val="24"/>
          <w:lang w:val="gl-ES"/>
        </w:rPr>
        <w:lastRenderedPageBreak/>
        <w:t>Directivos.</w:t>
      </w:r>
    </w:p>
    <w:p w:rsidR="00121913" w:rsidRDefault="00121913" w:rsidP="002D0EFA">
      <w:pPr>
        <w:pStyle w:val="Prrafodelista"/>
        <w:numPr>
          <w:ilvl w:val="0"/>
          <w:numId w:val="1"/>
        </w:numPr>
        <w:ind w:left="851"/>
        <w:rPr>
          <w:rFonts w:ascii="Times New Roman" w:hAnsi="Times New Roman" w:cs="Times New Roman"/>
          <w:sz w:val="24"/>
          <w:szCs w:val="24"/>
          <w:lang w:val="gl-ES"/>
        </w:rPr>
      </w:pPr>
      <w:r>
        <w:rPr>
          <w:rFonts w:ascii="Times New Roman" w:hAnsi="Times New Roman" w:cs="Times New Roman"/>
          <w:sz w:val="24"/>
          <w:szCs w:val="24"/>
          <w:lang w:val="gl-ES"/>
        </w:rPr>
        <w:t>Servizo do fogar.</w:t>
      </w:r>
    </w:p>
    <w:p w:rsidR="00121913" w:rsidRDefault="00121913" w:rsidP="002D0EFA">
      <w:pPr>
        <w:pStyle w:val="Prrafodelista"/>
        <w:numPr>
          <w:ilvl w:val="0"/>
          <w:numId w:val="1"/>
        </w:numPr>
        <w:ind w:left="851"/>
        <w:rPr>
          <w:rFonts w:ascii="Times New Roman" w:hAnsi="Times New Roman" w:cs="Times New Roman"/>
          <w:sz w:val="24"/>
          <w:szCs w:val="24"/>
          <w:lang w:val="gl-ES"/>
        </w:rPr>
      </w:pPr>
      <w:r>
        <w:rPr>
          <w:rFonts w:ascii="Times New Roman" w:hAnsi="Times New Roman" w:cs="Times New Roman"/>
          <w:sz w:val="24"/>
          <w:szCs w:val="24"/>
          <w:lang w:val="gl-ES"/>
        </w:rPr>
        <w:t>Penados nas cárceres.</w:t>
      </w:r>
    </w:p>
    <w:p w:rsidR="00121913" w:rsidRDefault="00121913" w:rsidP="002D0EFA">
      <w:pPr>
        <w:pStyle w:val="Prrafodelista"/>
        <w:numPr>
          <w:ilvl w:val="0"/>
          <w:numId w:val="1"/>
        </w:numPr>
        <w:ind w:left="851"/>
        <w:rPr>
          <w:rFonts w:ascii="Times New Roman" w:hAnsi="Times New Roman" w:cs="Times New Roman"/>
          <w:sz w:val="24"/>
          <w:szCs w:val="24"/>
          <w:lang w:val="gl-ES"/>
        </w:rPr>
      </w:pPr>
      <w:r>
        <w:rPr>
          <w:rFonts w:ascii="Times New Roman" w:hAnsi="Times New Roman" w:cs="Times New Roman"/>
          <w:sz w:val="24"/>
          <w:szCs w:val="24"/>
          <w:lang w:val="gl-ES"/>
        </w:rPr>
        <w:t>Deportistas profesionais.</w:t>
      </w:r>
    </w:p>
    <w:p w:rsidR="00121913" w:rsidRDefault="00121913" w:rsidP="002D0EFA">
      <w:pPr>
        <w:pStyle w:val="Prrafodelista"/>
        <w:numPr>
          <w:ilvl w:val="0"/>
          <w:numId w:val="1"/>
        </w:numPr>
        <w:ind w:left="851"/>
        <w:rPr>
          <w:rFonts w:ascii="Times New Roman" w:hAnsi="Times New Roman" w:cs="Times New Roman"/>
          <w:sz w:val="24"/>
          <w:szCs w:val="24"/>
          <w:lang w:val="gl-ES"/>
        </w:rPr>
      </w:pPr>
      <w:r>
        <w:rPr>
          <w:rFonts w:ascii="Times New Roman" w:hAnsi="Times New Roman" w:cs="Times New Roman"/>
          <w:sz w:val="24"/>
          <w:szCs w:val="24"/>
          <w:lang w:val="gl-ES"/>
        </w:rPr>
        <w:t>Artistas en espectáculos.</w:t>
      </w:r>
    </w:p>
    <w:p w:rsidR="00121913" w:rsidRDefault="00121913" w:rsidP="002D0EFA">
      <w:pPr>
        <w:pStyle w:val="Prrafodelista"/>
        <w:numPr>
          <w:ilvl w:val="0"/>
          <w:numId w:val="1"/>
        </w:numPr>
        <w:ind w:left="851"/>
        <w:rPr>
          <w:rFonts w:ascii="Times New Roman" w:hAnsi="Times New Roman" w:cs="Times New Roman"/>
          <w:sz w:val="24"/>
          <w:szCs w:val="24"/>
          <w:lang w:val="gl-ES"/>
        </w:rPr>
      </w:pPr>
      <w:r>
        <w:rPr>
          <w:rFonts w:ascii="Times New Roman" w:hAnsi="Times New Roman" w:cs="Times New Roman"/>
          <w:sz w:val="24"/>
          <w:szCs w:val="24"/>
          <w:lang w:val="gl-ES"/>
        </w:rPr>
        <w:t>Representantes de comercio.</w:t>
      </w:r>
    </w:p>
    <w:p w:rsidR="00121913" w:rsidRDefault="00121913" w:rsidP="002D0EFA">
      <w:pPr>
        <w:pStyle w:val="Prrafodelista"/>
        <w:numPr>
          <w:ilvl w:val="0"/>
          <w:numId w:val="1"/>
        </w:numPr>
        <w:ind w:left="851"/>
        <w:rPr>
          <w:rFonts w:ascii="Times New Roman" w:hAnsi="Times New Roman" w:cs="Times New Roman"/>
          <w:sz w:val="24"/>
          <w:szCs w:val="24"/>
          <w:lang w:val="gl-ES"/>
        </w:rPr>
      </w:pPr>
      <w:r>
        <w:rPr>
          <w:rFonts w:ascii="Times New Roman" w:hAnsi="Times New Roman" w:cs="Times New Roman"/>
          <w:sz w:val="24"/>
          <w:szCs w:val="24"/>
          <w:lang w:val="gl-ES"/>
        </w:rPr>
        <w:lastRenderedPageBreak/>
        <w:t>Persoas discapacitadas en centros especiais.</w:t>
      </w:r>
    </w:p>
    <w:p w:rsidR="00121913" w:rsidRDefault="00121913" w:rsidP="002D0EFA">
      <w:pPr>
        <w:pStyle w:val="Prrafodelista"/>
        <w:numPr>
          <w:ilvl w:val="0"/>
          <w:numId w:val="1"/>
        </w:numPr>
        <w:ind w:left="851"/>
        <w:rPr>
          <w:rFonts w:ascii="Times New Roman" w:hAnsi="Times New Roman" w:cs="Times New Roman"/>
          <w:sz w:val="24"/>
          <w:szCs w:val="24"/>
          <w:lang w:val="gl-ES"/>
        </w:rPr>
      </w:pPr>
      <w:r>
        <w:rPr>
          <w:rFonts w:ascii="Times New Roman" w:hAnsi="Times New Roman" w:cs="Times New Roman"/>
          <w:sz w:val="24"/>
          <w:szCs w:val="24"/>
          <w:lang w:val="gl-ES"/>
        </w:rPr>
        <w:t>Médicos residentes (MIR).</w:t>
      </w:r>
    </w:p>
    <w:p w:rsidR="00121913" w:rsidRDefault="00BA08D6" w:rsidP="002D0EFA">
      <w:pPr>
        <w:pStyle w:val="Prrafodelista"/>
        <w:numPr>
          <w:ilvl w:val="0"/>
          <w:numId w:val="1"/>
        </w:numPr>
        <w:ind w:left="851"/>
        <w:rPr>
          <w:rFonts w:ascii="Times New Roman" w:hAnsi="Times New Roman" w:cs="Times New Roman"/>
          <w:sz w:val="24"/>
          <w:szCs w:val="24"/>
          <w:lang w:val="gl-ES"/>
        </w:rPr>
      </w:pPr>
      <w:r>
        <w:rPr>
          <w:rFonts w:ascii="Times New Roman" w:hAnsi="Times New Roman" w:cs="Times New Roman"/>
          <w:sz w:val="24"/>
          <w:szCs w:val="24"/>
          <w:lang w:val="gl-ES"/>
        </w:rPr>
        <w:t>Avogados</w:t>
      </w:r>
      <w:r w:rsidR="00121913">
        <w:rPr>
          <w:rFonts w:ascii="Times New Roman" w:hAnsi="Times New Roman" w:cs="Times New Roman"/>
          <w:sz w:val="24"/>
          <w:szCs w:val="24"/>
          <w:lang w:val="gl-ES"/>
        </w:rPr>
        <w:t xml:space="preserve"> profesionais.</w:t>
      </w:r>
    </w:p>
    <w:p w:rsidR="00121913" w:rsidRDefault="00121913" w:rsidP="002D0EFA">
      <w:pPr>
        <w:pStyle w:val="Prrafodelista"/>
        <w:numPr>
          <w:ilvl w:val="0"/>
          <w:numId w:val="1"/>
        </w:numPr>
        <w:ind w:left="851"/>
        <w:rPr>
          <w:rFonts w:ascii="Times New Roman" w:hAnsi="Times New Roman" w:cs="Times New Roman"/>
          <w:sz w:val="24"/>
          <w:szCs w:val="24"/>
          <w:lang w:val="gl-ES"/>
        </w:rPr>
      </w:pPr>
      <w:r>
        <w:rPr>
          <w:rFonts w:ascii="Times New Roman" w:hAnsi="Times New Roman" w:cs="Times New Roman"/>
          <w:sz w:val="24"/>
          <w:szCs w:val="24"/>
          <w:lang w:val="gl-ES"/>
        </w:rPr>
        <w:t>Menores en centros de internamento.</w:t>
      </w:r>
    </w:p>
    <w:p w:rsidR="00BA08D6" w:rsidRDefault="00BA08D6" w:rsidP="00121913">
      <w:pPr>
        <w:rPr>
          <w:rFonts w:ascii="Times New Roman" w:hAnsi="Times New Roman" w:cs="Times New Roman"/>
          <w:sz w:val="24"/>
          <w:szCs w:val="24"/>
          <w:lang w:val="gl-ES"/>
        </w:rPr>
        <w:sectPr w:rsidR="00BA08D6" w:rsidSect="00BA08D6">
          <w:type w:val="continuous"/>
          <w:pgSz w:w="11906" w:h="16838"/>
          <w:pgMar w:top="1701" w:right="1276" w:bottom="1701" w:left="1276" w:header="708" w:footer="708" w:gutter="0"/>
          <w:cols w:num="2" w:space="708"/>
          <w:docGrid w:linePitch="360"/>
        </w:sectPr>
      </w:pPr>
    </w:p>
    <w:p w:rsidR="00BA08D6" w:rsidRDefault="00BA08D6" w:rsidP="00121913">
      <w:pPr>
        <w:rPr>
          <w:rFonts w:ascii="Times New Roman" w:hAnsi="Times New Roman" w:cs="Times New Roman"/>
          <w:sz w:val="24"/>
          <w:szCs w:val="24"/>
          <w:lang w:val="gl-ES"/>
        </w:rPr>
      </w:pPr>
    </w:p>
    <w:p w:rsidR="00121913" w:rsidRPr="00BA08D6" w:rsidRDefault="00121913" w:rsidP="00121913">
      <w:pPr>
        <w:rPr>
          <w:rFonts w:ascii="Times New Roman" w:hAnsi="Times New Roman" w:cs="Times New Roman"/>
          <w:sz w:val="24"/>
          <w:szCs w:val="24"/>
          <w:lang w:val="gl-ES"/>
        </w:rPr>
      </w:pPr>
      <w:r w:rsidRPr="00BA08D6">
        <w:rPr>
          <w:rFonts w:ascii="Beach Society" w:hAnsi="Beach Society" w:cs="Times New Roman"/>
          <w:color w:val="FF00FF"/>
          <w:sz w:val="40"/>
          <w:szCs w:val="24"/>
          <w:lang w:val="gl-ES"/>
        </w:rPr>
        <w:t>Trabal</w:t>
      </w:r>
      <w:r w:rsidR="00BA08D6">
        <w:rPr>
          <w:rFonts w:ascii="Beach Society" w:hAnsi="Beach Society" w:cs="Times New Roman"/>
          <w:color w:val="FF00FF"/>
          <w:sz w:val="40"/>
          <w:szCs w:val="24"/>
          <w:lang w:val="gl-ES"/>
        </w:rPr>
        <w:t>ladores autónomos</w:t>
      </w:r>
      <w:r w:rsidR="00BA08D6">
        <w:rPr>
          <w:rFonts w:ascii="Times New Roman" w:hAnsi="Times New Roman" w:cs="Times New Roman"/>
          <w:color w:val="FF00FF"/>
          <w:sz w:val="40"/>
          <w:szCs w:val="24"/>
          <w:lang w:val="gl-ES"/>
        </w:rPr>
        <w:t>:</w:t>
      </w:r>
    </w:p>
    <w:p w:rsidR="00BA08D6" w:rsidRDefault="00BA08D6" w:rsidP="00121913">
      <w:pPr>
        <w:pStyle w:val="Prrafodelista"/>
        <w:numPr>
          <w:ilvl w:val="0"/>
          <w:numId w:val="2"/>
        </w:numPr>
        <w:ind w:left="426" w:hanging="426"/>
        <w:rPr>
          <w:rFonts w:ascii="Times New Roman" w:hAnsi="Times New Roman" w:cs="Times New Roman"/>
          <w:sz w:val="24"/>
          <w:szCs w:val="24"/>
          <w:lang w:val="gl-ES"/>
        </w:rPr>
      </w:pPr>
      <w:r>
        <w:rPr>
          <w:rFonts w:ascii="Times New Roman" w:hAnsi="Times New Roman" w:cs="Times New Roman"/>
          <w:sz w:val="24"/>
          <w:szCs w:val="24"/>
          <w:lang w:val="gl-ES"/>
        </w:rPr>
        <w:t xml:space="preserve">Traballadores </w:t>
      </w:r>
      <w:r w:rsidRPr="00BA08D6">
        <w:rPr>
          <w:rFonts w:ascii="Times New Roman" w:hAnsi="Times New Roman" w:cs="Times New Roman"/>
          <w:b/>
          <w:sz w:val="24"/>
          <w:szCs w:val="24"/>
          <w:lang w:val="gl-ES"/>
        </w:rPr>
        <w:t>maio</w:t>
      </w:r>
      <w:r w:rsidR="00121913" w:rsidRPr="00BA08D6">
        <w:rPr>
          <w:rFonts w:ascii="Times New Roman" w:hAnsi="Times New Roman" w:cs="Times New Roman"/>
          <w:b/>
          <w:sz w:val="24"/>
          <w:szCs w:val="24"/>
          <w:lang w:val="gl-ES"/>
        </w:rPr>
        <w:t>res de 18</w:t>
      </w:r>
      <w:r w:rsidR="00121913" w:rsidRPr="00BA08D6">
        <w:rPr>
          <w:rFonts w:ascii="Times New Roman" w:hAnsi="Times New Roman" w:cs="Times New Roman"/>
          <w:sz w:val="24"/>
          <w:szCs w:val="24"/>
          <w:lang w:val="gl-ES"/>
        </w:rPr>
        <w:t xml:space="preserve"> que desenvolven unha actividade por conta propia.</w:t>
      </w:r>
    </w:p>
    <w:p w:rsidR="00BA08D6" w:rsidRDefault="00121913" w:rsidP="00121913">
      <w:pPr>
        <w:pStyle w:val="Prrafodelista"/>
        <w:numPr>
          <w:ilvl w:val="0"/>
          <w:numId w:val="2"/>
        </w:numPr>
        <w:ind w:left="426" w:hanging="426"/>
        <w:rPr>
          <w:rFonts w:ascii="Times New Roman" w:hAnsi="Times New Roman" w:cs="Times New Roman"/>
          <w:sz w:val="24"/>
          <w:szCs w:val="24"/>
          <w:lang w:val="gl-ES"/>
        </w:rPr>
      </w:pPr>
      <w:r w:rsidRPr="00BA08D6">
        <w:rPr>
          <w:rFonts w:ascii="Times New Roman" w:hAnsi="Times New Roman" w:cs="Times New Roman"/>
          <w:b/>
          <w:sz w:val="24"/>
          <w:szCs w:val="24"/>
          <w:lang w:val="gl-ES"/>
        </w:rPr>
        <w:t>Cónxuxe e familiares</w:t>
      </w:r>
      <w:r w:rsidRPr="00BA08D6">
        <w:rPr>
          <w:rFonts w:ascii="Times New Roman" w:hAnsi="Times New Roman" w:cs="Times New Roman"/>
          <w:sz w:val="24"/>
          <w:szCs w:val="24"/>
          <w:lang w:val="gl-ES"/>
        </w:rPr>
        <w:t xml:space="preserve"> (ata 2º) do empresario e </w:t>
      </w:r>
      <w:r w:rsidRPr="00BA08D6">
        <w:rPr>
          <w:rFonts w:ascii="Times New Roman" w:hAnsi="Times New Roman" w:cs="Times New Roman"/>
          <w:b/>
          <w:sz w:val="24"/>
          <w:szCs w:val="24"/>
          <w:lang w:val="gl-ES"/>
        </w:rPr>
        <w:t>non</w:t>
      </w:r>
      <w:r w:rsidRPr="00BA08D6">
        <w:rPr>
          <w:rFonts w:ascii="Times New Roman" w:hAnsi="Times New Roman" w:cs="Times New Roman"/>
          <w:sz w:val="24"/>
          <w:szCs w:val="24"/>
          <w:lang w:val="gl-ES"/>
        </w:rPr>
        <w:t xml:space="preserve"> sexan </w:t>
      </w:r>
      <w:r w:rsidRPr="00BA08D6">
        <w:rPr>
          <w:rFonts w:ascii="Times New Roman" w:hAnsi="Times New Roman" w:cs="Times New Roman"/>
          <w:b/>
          <w:sz w:val="24"/>
          <w:szCs w:val="24"/>
          <w:lang w:val="gl-ES"/>
        </w:rPr>
        <w:t>asalariados</w:t>
      </w:r>
      <w:r w:rsidRPr="00BA08D6">
        <w:rPr>
          <w:rFonts w:ascii="Times New Roman" w:hAnsi="Times New Roman" w:cs="Times New Roman"/>
          <w:sz w:val="24"/>
          <w:szCs w:val="24"/>
          <w:lang w:val="gl-ES"/>
        </w:rPr>
        <w:t xml:space="preserve"> con contrato de traballo.</w:t>
      </w:r>
    </w:p>
    <w:p w:rsidR="00BA08D6" w:rsidRDefault="00121913" w:rsidP="00121913">
      <w:pPr>
        <w:pStyle w:val="Prrafodelista"/>
        <w:numPr>
          <w:ilvl w:val="0"/>
          <w:numId w:val="2"/>
        </w:numPr>
        <w:ind w:left="426" w:hanging="426"/>
        <w:rPr>
          <w:rFonts w:ascii="Times New Roman" w:hAnsi="Times New Roman" w:cs="Times New Roman"/>
          <w:sz w:val="24"/>
          <w:szCs w:val="24"/>
          <w:lang w:val="gl-ES"/>
        </w:rPr>
      </w:pPr>
      <w:r w:rsidRPr="00BA08D6">
        <w:rPr>
          <w:rFonts w:ascii="Times New Roman" w:hAnsi="Times New Roman" w:cs="Times New Roman"/>
          <w:b/>
          <w:sz w:val="24"/>
          <w:szCs w:val="24"/>
          <w:lang w:val="gl-ES"/>
        </w:rPr>
        <w:t>Profesionais</w:t>
      </w:r>
      <w:r w:rsidRPr="00BA08D6">
        <w:rPr>
          <w:rFonts w:ascii="Times New Roman" w:hAnsi="Times New Roman" w:cs="Times New Roman"/>
          <w:sz w:val="24"/>
          <w:szCs w:val="24"/>
          <w:lang w:val="gl-ES"/>
        </w:rPr>
        <w:t xml:space="preserve"> que traballan por conta propia nun colexio profesional.</w:t>
      </w:r>
    </w:p>
    <w:p w:rsidR="00121913" w:rsidRPr="00BA08D6" w:rsidRDefault="00121913" w:rsidP="00121913">
      <w:pPr>
        <w:pStyle w:val="Prrafodelista"/>
        <w:numPr>
          <w:ilvl w:val="0"/>
          <w:numId w:val="2"/>
        </w:numPr>
        <w:ind w:left="426" w:hanging="426"/>
        <w:rPr>
          <w:rFonts w:ascii="Times New Roman" w:hAnsi="Times New Roman" w:cs="Times New Roman"/>
          <w:sz w:val="24"/>
          <w:szCs w:val="24"/>
          <w:lang w:val="gl-ES"/>
        </w:rPr>
      </w:pPr>
      <w:r w:rsidRPr="00BA08D6">
        <w:rPr>
          <w:rFonts w:ascii="Times New Roman" w:hAnsi="Times New Roman" w:cs="Times New Roman"/>
          <w:sz w:val="24"/>
          <w:szCs w:val="24"/>
          <w:lang w:val="gl-ES"/>
        </w:rPr>
        <w:t xml:space="preserve">Administradores ou conselleiros das sociedades capitalistas que exerzan funcións de </w:t>
      </w:r>
      <w:r w:rsidRPr="00BA08D6">
        <w:rPr>
          <w:rFonts w:ascii="Times New Roman" w:hAnsi="Times New Roman" w:cs="Times New Roman"/>
          <w:b/>
          <w:sz w:val="24"/>
          <w:szCs w:val="24"/>
          <w:lang w:val="gl-ES"/>
        </w:rPr>
        <w:t>administración</w:t>
      </w:r>
      <w:r w:rsidRPr="00BA08D6">
        <w:rPr>
          <w:rFonts w:ascii="Times New Roman" w:hAnsi="Times New Roman" w:cs="Times New Roman"/>
          <w:sz w:val="24"/>
          <w:szCs w:val="24"/>
          <w:lang w:val="gl-ES"/>
        </w:rPr>
        <w:t xml:space="preserve"> ou de </w:t>
      </w:r>
      <w:r w:rsidRPr="00BA08D6">
        <w:rPr>
          <w:rFonts w:ascii="Times New Roman" w:hAnsi="Times New Roman" w:cs="Times New Roman"/>
          <w:b/>
          <w:sz w:val="24"/>
          <w:szCs w:val="24"/>
          <w:lang w:val="gl-ES"/>
        </w:rPr>
        <w:t>xerencia</w:t>
      </w:r>
      <w:r w:rsidRPr="00BA08D6">
        <w:rPr>
          <w:rFonts w:ascii="Times New Roman" w:hAnsi="Times New Roman" w:cs="Times New Roman"/>
          <w:sz w:val="24"/>
          <w:szCs w:val="24"/>
          <w:lang w:val="gl-ES"/>
        </w:rPr>
        <w:t xml:space="preserve"> e teñan o </w:t>
      </w:r>
      <w:r w:rsidRPr="00BA08D6">
        <w:rPr>
          <w:rFonts w:ascii="Times New Roman" w:hAnsi="Times New Roman" w:cs="Times New Roman"/>
          <w:b/>
          <w:sz w:val="24"/>
          <w:szCs w:val="24"/>
          <w:lang w:val="gl-ES"/>
        </w:rPr>
        <w:t>control</w:t>
      </w:r>
      <w:r w:rsidRPr="00BA08D6">
        <w:rPr>
          <w:rFonts w:ascii="Times New Roman" w:hAnsi="Times New Roman" w:cs="Times New Roman"/>
          <w:sz w:val="24"/>
          <w:szCs w:val="24"/>
          <w:lang w:val="gl-ES"/>
        </w:rPr>
        <w:t xml:space="preserve"> efectivo da empresa.</w:t>
      </w:r>
    </w:p>
    <w:p w:rsidR="00BA08D6" w:rsidRDefault="00B0522A" w:rsidP="00121913">
      <w:pPr>
        <w:rPr>
          <w:rFonts w:ascii="Times New Roman" w:hAnsi="Times New Roman" w:cs="Times New Roman"/>
          <w:sz w:val="24"/>
          <w:szCs w:val="24"/>
          <w:lang w:val="gl-ES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B464A5" wp14:editId="0585F100">
                <wp:simplePos x="0" y="0"/>
                <wp:positionH relativeFrom="column">
                  <wp:posOffset>-63500</wp:posOffset>
                </wp:positionH>
                <wp:positionV relativeFrom="paragraph">
                  <wp:posOffset>16510</wp:posOffset>
                </wp:positionV>
                <wp:extent cx="4114800" cy="487680"/>
                <wp:effectExtent l="0" t="0" r="0" b="7620"/>
                <wp:wrapNone/>
                <wp:docPr id="10" name="1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87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08D6" w:rsidRPr="00B13C1C" w:rsidRDefault="00BA08D6" w:rsidP="00BA08D6">
                            <w:pPr>
                              <w:rPr>
                                <w:rFonts w:ascii="Bahnschrift SemiBold" w:hAnsi="Bahnschrift SemiBold" w:cs="Times New Roman"/>
                                <w:b/>
                                <w:color w:val="CC99FF"/>
                                <w:sz w:val="44"/>
                                <w:szCs w:val="44"/>
                                <w:lang w:val="gl-ES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rFonts w:ascii="Bahnschrift SemiBold" w:hAnsi="Bahnschrift SemiBold" w:cs="Times New Roman"/>
                                <w:b/>
                                <w:color w:val="CC99FF"/>
                                <w:sz w:val="44"/>
                                <w:szCs w:val="44"/>
                                <w:lang w:val="gl-ES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Fontes do Dereito do Traballo</w:t>
                            </w:r>
                          </w:p>
                          <w:p w:rsidR="00BA08D6" w:rsidRPr="00B13C1C" w:rsidRDefault="00BA08D6" w:rsidP="00BA08D6">
                            <w:pPr>
                              <w:rPr>
                                <w:lang w:val="gl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 Cuadro de texto" o:spid="_x0000_s1030" type="#_x0000_t202" style="position:absolute;margin-left:-5pt;margin-top:1.3pt;width:324pt;height:38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" filled="f" stroked="f" strokeweight=".5pt">
                <v:textbox>
                  <w:txbxContent>
                    <w:p w:rsidR="00BA08D6" w:rsidRPr="00B13C1C" w:rsidRDefault="00BA08D6" w:rsidP="00BA08D6">
                      <w:pPr>
                        <w:rPr>
                          <w:rFonts w:ascii="Bahnschrift SemiBold" w:hAnsi="Bahnschrift SemiBold" w:cs="Times New Roman"/>
                          <w:b/>
                          <w:color w:val="CC99FF"/>
                          <w:sz w:val="44"/>
                          <w:szCs w:val="44"/>
                          <w:lang w:val="gl-ES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rFonts w:ascii="Bahnschrift SemiBold" w:hAnsi="Bahnschrift SemiBold" w:cs="Times New Roman"/>
                          <w:b/>
                          <w:color w:val="CC99FF"/>
                          <w:sz w:val="44"/>
                          <w:szCs w:val="44"/>
                          <w:lang w:val="gl-ES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  <w:t>Fontes do Dereito do Traballo</w:t>
                      </w:r>
                    </w:p>
                    <w:p w:rsidR="00BA08D6" w:rsidRPr="00B13C1C" w:rsidRDefault="00BA08D6" w:rsidP="00BA08D6">
                      <w:pPr>
                        <w:rPr>
                          <w:lang w:val="gl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A08D6" w:rsidRDefault="00BA08D6" w:rsidP="00121913">
      <w:pPr>
        <w:rPr>
          <w:rFonts w:ascii="Times New Roman" w:hAnsi="Times New Roman" w:cs="Times New Roman"/>
          <w:sz w:val="24"/>
          <w:szCs w:val="24"/>
          <w:lang w:val="gl-ES"/>
        </w:rPr>
      </w:pPr>
    </w:p>
    <w:p w:rsidR="00121913" w:rsidRPr="00BA08D6" w:rsidRDefault="00BA08D6" w:rsidP="00121913">
      <w:pPr>
        <w:rPr>
          <w:rFonts w:ascii="Times New Roman" w:hAnsi="Times New Roman" w:cs="Times New Roman"/>
          <w:sz w:val="24"/>
          <w:szCs w:val="24"/>
          <w:lang w:val="gl-ES"/>
        </w:rPr>
      </w:pPr>
      <w:r>
        <w:rPr>
          <w:rFonts w:ascii="Beach Society" w:hAnsi="Beach Society" w:cs="Times New Roman"/>
          <w:color w:val="FF00FF"/>
          <w:sz w:val="40"/>
          <w:szCs w:val="24"/>
          <w:lang w:val="gl-ES"/>
        </w:rPr>
        <w:t>Xerarquía</w:t>
      </w:r>
      <w:r>
        <w:rPr>
          <w:rFonts w:ascii="Times New Roman" w:hAnsi="Times New Roman" w:cs="Times New Roman"/>
          <w:color w:val="FF00FF"/>
          <w:sz w:val="40"/>
          <w:szCs w:val="24"/>
          <w:lang w:val="gl-ES"/>
        </w:rPr>
        <w:t>:</w:t>
      </w:r>
    </w:p>
    <w:p w:rsidR="00BA08D6" w:rsidRDefault="00121913" w:rsidP="00BA08D6">
      <w:pPr>
        <w:pStyle w:val="Prrafodelista"/>
        <w:numPr>
          <w:ilvl w:val="0"/>
          <w:numId w:val="3"/>
        </w:numPr>
        <w:ind w:left="426" w:hanging="426"/>
        <w:rPr>
          <w:rFonts w:ascii="Times New Roman" w:hAnsi="Times New Roman" w:cs="Times New Roman"/>
          <w:sz w:val="24"/>
          <w:szCs w:val="24"/>
          <w:lang w:val="gl-ES"/>
        </w:rPr>
      </w:pPr>
      <w:r w:rsidRPr="00BA08D6">
        <w:rPr>
          <w:rFonts w:ascii="Times New Roman" w:hAnsi="Times New Roman" w:cs="Times New Roman"/>
          <w:b/>
          <w:sz w:val="24"/>
          <w:szCs w:val="24"/>
          <w:u w:val="thick" w:color="CC00FF"/>
          <w:lang w:val="gl-ES"/>
        </w:rPr>
        <w:t>Normativa da UE</w:t>
      </w:r>
      <w:r w:rsidRPr="00BA08D6">
        <w:rPr>
          <w:rFonts w:ascii="Times New Roman" w:hAnsi="Times New Roman" w:cs="Times New Roman"/>
          <w:sz w:val="24"/>
          <w:szCs w:val="24"/>
          <w:lang w:val="gl-ES"/>
        </w:rPr>
        <w:t>:</w:t>
      </w:r>
    </w:p>
    <w:p w:rsidR="00BA08D6" w:rsidRDefault="00121913" w:rsidP="00BA08D6">
      <w:pPr>
        <w:pStyle w:val="Prrafodelista"/>
        <w:numPr>
          <w:ilvl w:val="1"/>
          <w:numId w:val="3"/>
        </w:numPr>
        <w:ind w:left="851"/>
        <w:rPr>
          <w:rFonts w:ascii="Times New Roman" w:hAnsi="Times New Roman" w:cs="Times New Roman"/>
          <w:sz w:val="24"/>
          <w:szCs w:val="24"/>
          <w:lang w:val="gl-ES"/>
        </w:rPr>
      </w:pPr>
      <w:r w:rsidRPr="00BA08D6">
        <w:rPr>
          <w:rFonts w:ascii="Times New Roman" w:hAnsi="Times New Roman" w:cs="Times New Roman"/>
          <w:sz w:val="24"/>
          <w:szCs w:val="24"/>
          <w:lang w:val="gl-ES"/>
        </w:rPr>
        <w:t>Por encima da Constitución.</w:t>
      </w:r>
    </w:p>
    <w:p w:rsidR="00BA08D6" w:rsidRDefault="00121913" w:rsidP="00BA08D6">
      <w:pPr>
        <w:pStyle w:val="Prrafodelista"/>
        <w:numPr>
          <w:ilvl w:val="1"/>
          <w:numId w:val="3"/>
        </w:numPr>
        <w:ind w:left="851"/>
        <w:rPr>
          <w:rFonts w:ascii="Times New Roman" w:hAnsi="Times New Roman" w:cs="Times New Roman"/>
          <w:sz w:val="24"/>
          <w:szCs w:val="24"/>
          <w:lang w:val="gl-ES"/>
        </w:rPr>
      </w:pPr>
      <w:r w:rsidRPr="00561C8C">
        <w:rPr>
          <w:rFonts w:ascii="Times New Roman" w:hAnsi="Times New Roman" w:cs="Times New Roman"/>
          <w:sz w:val="24"/>
          <w:szCs w:val="24"/>
          <w:u w:val="single" w:color="FF00FF"/>
          <w:lang w:val="gl-ES"/>
        </w:rPr>
        <w:t>Directivas da UE</w:t>
      </w:r>
      <w:r w:rsidRPr="00BA08D6">
        <w:rPr>
          <w:rFonts w:ascii="Times New Roman" w:hAnsi="Times New Roman" w:cs="Times New Roman"/>
          <w:sz w:val="24"/>
          <w:szCs w:val="24"/>
          <w:lang w:val="gl-ES"/>
        </w:rPr>
        <w:t>.</w:t>
      </w:r>
    </w:p>
    <w:p w:rsidR="00BA08D6" w:rsidRDefault="00121913" w:rsidP="00D277E6">
      <w:pPr>
        <w:pStyle w:val="Prrafodelista"/>
        <w:numPr>
          <w:ilvl w:val="1"/>
          <w:numId w:val="3"/>
        </w:numPr>
        <w:ind w:left="851"/>
        <w:rPr>
          <w:rFonts w:ascii="Times New Roman" w:hAnsi="Times New Roman" w:cs="Times New Roman"/>
          <w:sz w:val="24"/>
          <w:szCs w:val="24"/>
          <w:lang w:val="gl-ES"/>
        </w:rPr>
      </w:pPr>
      <w:r w:rsidRPr="00BA08D6">
        <w:rPr>
          <w:rFonts w:ascii="Times New Roman" w:hAnsi="Times New Roman" w:cs="Times New Roman"/>
          <w:sz w:val="24"/>
          <w:szCs w:val="24"/>
          <w:lang w:val="gl-ES"/>
        </w:rPr>
        <w:t>Normas mínimas para todos os países da UE que cada país podería mellorar.</w:t>
      </w:r>
      <w:r w:rsidR="00D277E6" w:rsidRPr="00BA08D6">
        <w:rPr>
          <w:rFonts w:ascii="Times New Roman" w:hAnsi="Times New Roman" w:cs="Times New Roman"/>
          <w:sz w:val="24"/>
          <w:szCs w:val="24"/>
          <w:lang w:val="gl-ES"/>
        </w:rPr>
        <w:t xml:space="preserve"> Así acercan as leis de todos os países deixando liberdade.</w:t>
      </w:r>
    </w:p>
    <w:p w:rsidR="00BA08D6" w:rsidRDefault="00D277E6" w:rsidP="00BA08D6">
      <w:pPr>
        <w:pStyle w:val="Prrafodelista"/>
        <w:numPr>
          <w:ilvl w:val="0"/>
          <w:numId w:val="3"/>
        </w:numPr>
        <w:ind w:left="426" w:hanging="426"/>
        <w:rPr>
          <w:rFonts w:ascii="Times New Roman" w:hAnsi="Times New Roman" w:cs="Times New Roman"/>
          <w:sz w:val="24"/>
          <w:szCs w:val="24"/>
          <w:lang w:val="gl-ES"/>
        </w:rPr>
      </w:pPr>
      <w:r w:rsidRPr="00BA08D6">
        <w:rPr>
          <w:rFonts w:ascii="Times New Roman" w:hAnsi="Times New Roman" w:cs="Times New Roman"/>
          <w:b/>
          <w:sz w:val="24"/>
          <w:szCs w:val="24"/>
          <w:u w:val="thick" w:color="CC00FF"/>
          <w:lang w:val="gl-ES"/>
        </w:rPr>
        <w:t>Constitución Española</w:t>
      </w:r>
      <w:r w:rsidRPr="00BA08D6">
        <w:rPr>
          <w:rFonts w:ascii="Times New Roman" w:hAnsi="Times New Roman" w:cs="Times New Roman"/>
          <w:sz w:val="24"/>
          <w:szCs w:val="24"/>
          <w:lang w:val="gl-ES"/>
        </w:rPr>
        <w:t>:</w:t>
      </w:r>
    </w:p>
    <w:p w:rsidR="00BA08D6" w:rsidRDefault="00D277E6" w:rsidP="00D277E6">
      <w:pPr>
        <w:pStyle w:val="Prrafodelista"/>
        <w:numPr>
          <w:ilvl w:val="1"/>
          <w:numId w:val="3"/>
        </w:numPr>
        <w:ind w:left="851"/>
        <w:rPr>
          <w:rFonts w:ascii="Times New Roman" w:hAnsi="Times New Roman" w:cs="Times New Roman"/>
          <w:sz w:val="24"/>
          <w:szCs w:val="24"/>
          <w:lang w:val="gl-ES"/>
        </w:rPr>
      </w:pPr>
      <w:r w:rsidRPr="00BA08D6">
        <w:rPr>
          <w:rFonts w:ascii="Times New Roman" w:hAnsi="Times New Roman" w:cs="Times New Roman"/>
          <w:sz w:val="24"/>
          <w:szCs w:val="24"/>
          <w:lang w:val="gl-ES"/>
        </w:rPr>
        <w:t xml:space="preserve">Recoñécense os dereitos </w:t>
      </w:r>
      <w:r w:rsidRPr="00561C8C">
        <w:rPr>
          <w:rFonts w:ascii="Times New Roman" w:hAnsi="Times New Roman" w:cs="Times New Roman"/>
          <w:sz w:val="24"/>
          <w:szCs w:val="24"/>
          <w:u w:val="single" w:color="FF00FF"/>
          <w:lang w:val="gl-ES"/>
        </w:rPr>
        <w:t>fundamentais</w:t>
      </w:r>
      <w:r w:rsidRPr="00BA08D6">
        <w:rPr>
          <w:rFonts w:ascii="Times New Roman" w:hAnsi="Times New Roman" w:cs="Times New Roman"/>
          <w:sz w:val="24"/>
          <w:szCs w:val="24"/>
          <w:lang w:val="gl-ES"/>
        </w:rPr>
        <w:t>.</w:t>
      </w:r>
    </w:p>
    <w:p w:rsidR="00BA08D6" w:rsidRDefault="00D277E6" w:rsidP="00BA08D6">
      <w:pPr>
        <w:pStyle w:val="Prrafodelista"/>
        <w:numPr>
          <w:ilvl w:val="0"/>
          <w:numId w:val="3"/>
        </w:numPr>
        <w:ind w:left="426" w:hanging="426"/>
        <w:rPr>
          <w:rFonts w:ascii="Times New Roman" w:hAnsi="Times New Roman" w:cs="Times New Roman"/>
          <w:sz w:val="24"/>
          <w:szCs w:val="24"/>
          <w:lang w:val="gl-ES"/>
        </w:rPr>
      </w:pPr>
      <w:r w:rsidRPr="00BA08D6">
        <w:rPr>
          <w:rFonts w:ascii="Times New Roman" w:hAnsi="Times New Roman" w:cs="Times New Roman"/>
          <w:b/>
          <w:sz w:val="24"/>
          <w:szCs w:val="24"/>
          <w:u w:val="thick" w:color="CC00FF"/>
          <w:lang w:val="gl-ES"/>
        </w:rPr>
        <w:t>Tratados Internacionais</w:t>
      </w:r>
      <w:r w:rsidRPr="00BA08D6">
        <w:rPr>
          <w:rFonts w:ascii="Times New Roman" w:hAnsi="Times New Roman" w:cs="Times New Roman"/>
          <w:sz w:val="24"/>
          <w:szCs w:val="24"/>
          <w:lang w:val="gl-ES"/>
        </w:rPr>
        <w:t>:</w:t>
      </w:r>
    </w:p>
    <w:p w:rsidR="00BA08D6" w:rsidRDefault="00D277E6" w:rsidP="00BA08D6">
      <w:pPr>
        <w:pStyle w:val="Prrafodelista"/>
        <w:numPr>
          <w:ilvl w:val="1"/>
          <w:numId w:val="3"/>
        </w:numPr>
        <w:ind w:left="851"/>
        <w:rPr>
          <w:rFonts w:ascii="Times New Roman" w:hAnsi="Times New Roman" w:cs="Times New Roman"/>
          <w:sz w:val="24"/>
          <w:szCs w:val="24"/>
          <w:lang w:val="gl-ES"/>
        </w:rPr>
      </w:pPr>
      <w:r w:rsidRPr="00BA08D6">
        <w:rPr>
          <w:rFonts w:ascii="Times New Roman" w:hAnsi="Times New Roman" w:cs="Times New Roman"/>
          <w:sz w:val="24"/>
          <w:szCs w:val="24"/>
          <w:lang w:val="gl-ES"/>
        </w:rPr>
        <w:t>Deben ser ratificados polo noso país.</w:t>
      </w:r>
    </w:p>
    <w:p w:rsidR="00BA08D6" w:rsidRDefault="00D277E6" w:rsidP="00D277E6">
      <w:pPr>
        <w:pStyle w:val="Prrafodelista"/>
        <w:numPr>
          <w:ilvl w:val="1"/>
          <w:numId w:val="3"/>
        </w:numPr>
        <w:ind w:left="851"/>
        <w:rPr>
          <w:rFonts w:ascii="Times New Roman" w:hAnsi="Times New Roman" w:cs="Times New Roman"/>
          <w:sz w:val="24"/>
          <w:szCs w:val="24"/>
          <w:lang w:val="gl-ES"/>
        </w:rPr>
      </w:pPr>
      <w:r w:rsidRPr="00561C8C">
        <w:rPr>
          <w:rFonts w:ascii="Times New Roman" w:hAnsi="Times New Roman" w:cs="Times New Roman"/>
          <w:sz w:val="24"/>
          <w:szCs w:val="24"/>
          <w:u w:val="single" w:color="FF00FF"/>
          <w:lang w:val="gl-ES"/>
        </w:rPr>
        <w:t>Convenios da OIT</w:t>
      </w:r>
      <w:r w:rsidRPr="00BA08D6">
        <w:rPr>
          <w:rFonts w:ascii="Times New Roman" w:hAnsi="Times New Roman" w:cs="Times New Roman"/>
          <w:sz w:val="24"/>
          <w:szCs w:val="24"/>
          <w:lang w:val="gl-ES"/>
        </w:rPr>
        <w:t xml:space="preserve"> (Organización Internacional do Traballo) que aproban</w:t>
      </w:r>
      <w:r w:rsidR="00BA08D6">
        <w:rPr>
          <w:rFonts w:ascii="Times New Roman" w:hAnsi="Times New Roman" w:cs="Times New Roman"/>
          <w:sz w:val="24"/>
          <w:szCs w:val="24"/>
          <w:lang w:val="gl-ES"/>
        </w:rPr>
        <w:t xml:space="preserve"> </w:t>
      </w:r>
      <w:r w:rsidRPr="00BA08D6">
        <w:rPr>
          <w:rFonts w:ascii="Times New Roman" w:hAnsi="Times New Roman" w:cs="Times New Roman"/>
          <w:sz w:val="24"/>
          <w:szCs w:val="24"/>
          <w:lang w:val="gl-ES"/>
        </w:rPr>
        <w:t>leis mínimas.</w:t>
      </w:r>
    </w:p>
    <w:p w:rsidR="00BA08D6" w:rsidRDefault="00D277E6" w:rsidP="00BA08D6">
      <w:pPr>
        <w:pStyle w:val="Prrafodelista"/>
        <w:numPr>
          <w:ilvl w:val="0"/>
          <w:numId w:val="3"/>
        </w:numPr>
        <w:ind w:left="426" w:hanging="426"/>
        <w:rPr>
          <w:rFonts w:ascii="Times New Roman" w:hAnsi="Times New Roman" w:cs="Times New Roman"/>
          <w:sz w:val="24"/>
          <w:szCs w:val="24"/>
          <w:lang w:val="gl-ES"/>
        </w:rPr>
      </w:pPr>
      <w:r w:rsidRPr="00561C8C">
        <w:rPr>
          <w:rFonts w:ascii="Times New Roman" w:hAnsi="Times New Roman" w:cs="Times New Roman"/>
          <w:b/>
          <w:sz w:val="24"/>
          <w:szCs w:val="24"/>
          <w:u w:val="thick" w:color="CC00FF"/>
          <w:lang w:val="gl-ES"/>
        </w:rPr>
        <w:t>Leis</w:t>
      </w:r>
      <w:r w:rsidRPr="00BA08D6">
        <w:rPr>
          <w:rFonts w:ascii="Times New Roman" w:hAnsi="Times New Roman" w:cs="Times New Roman"/>
          <w:sz w:val="24"/>
          <w:szCs w:val="24"/>
          <w:lang w:val="gl-ES"/>
        </w:rPr>
        <w:t>:</w:t>
      </w:r>
    </w:p>
    <w:p w:rsidR="00BA08D6" w:rsidRDefault="00D277E6" w:rsidP="00BA08D6">
      <w:pPr>
        <w:pStyle w:val="Prrafodelista"/>
        <w:numPr>
          <w:ilvl w:val="1"/>
          <w:numId w:val="3"/>
        </w:numPr>
        <w:ind w:left="851"/>
        <w:rPr>
          <w:rFonts w:ascii="Times New Roman" w:hAnsi="Times New Roman" w:cs="Times New Roman"/>
          <w:sz w:val="24"/>
          <w:szCs w:val="24"/>
          <w:lang w:val="gl-ES"/>
        </w:rPr>
      </w:pPr>
      <w:r w:rsidRPr="00BA08D6">
        <w:rPr>
          <w:rFonts w:ascii="Times New Roman" w:hAnsi="Times New Roman" w:cs="Times New Roman"/>
          <w:sz w:val="24"/>
          <w:szCs w:val="24"/>
          <w:lang w:val="gl-ES"/>
        </w:rPr>
        <w:t>Aprobadas polas Cortes Xerais con función de desenvolver a Constitución.</w:t>
      </w:r>
    </w:p>
    <w:p w:rsidR="00BA08D6" w:rsidRDefault="00D277E6" w:rsidP="00BA08D6">
      <w:pPr>
        <w:pStyle w:val="Prrafodelista"/>
        <w:numPr>
          <w:ilvl w:val="1"/>
          <w:numId w:val="3"/>
        </w:numPr>
        <w:ind w:left="851"/>
        <w:rPr>
          <w:rFonts w:ascii="Times New Roman" w:hAnsi="Times New Roman" w:cs="Times New Roman"/>
          <w:sz w:val="24"/>
          <w:szCs w:val="24"/>
          <w:lang w:val="gl-ES"/>
        </w:rPr>
      </w:pPr>
      <w:r w:rsidRPr="00BA08D6">
        <w:rPr>
          <w:rFonts w:ascii="Times New Roman" w:hAnsi="Times New Roman" w:cs="Times New Roman"/>
          <w:sz w:val="24"/>
          <w:szCs w:val="24"/>
          <w:lang w:val="gl-ES"/>
        </w:rPr>
        <w:t>Tipos:</w:t>
      </w:r>
    </w:p>
    <w:p w:rsidR="00BA08D6" w:rsidRDefault="00D277E6" w:rsidP="00BA08D6">
      <w:pPr>
        <w:pStyle w:val="Prrafodelista"/>
        <w:numPr>
          <w:ilvl w:val="2"/>
          <w:numId w:val="3"/>
        </w:numPr>
        <w:ind w:left="1418"/>
        <w:rPr>
          <w:rFonts w:ascii="Times New Roman" w:hAnsi="Times New Roman" w:cs="Times New Roman"/>
          <w:sz w:val="24"/>
          <w:szCs w:val="24"/>
          <w:lang w:val="gl-ES"/>
        </w:rPr>
      </w:pPr>
      <w:r w:rsidRPr="00561C8C">
        <w:rPr>
          <w:rFonts w:ascii="Times New Roman" w:hAnsi="Times New Roman" w:cs="Times New Roman"/>
          <w:sz w:val="24"/>
          <w:szCs w:val="24"/>
          <w:u w:val="thick" w:color="FF00FF"/>
          <w:lang w:val="gl-ES"/>
        </w:rPr>
        <w:t>Leis orgánicas</w:t>
      </w:r>
      <w:r w:rsidR="00A50F1C">
        <w:rPr>
          <w:rFonts w:ascii="Times New Roman" w:hAnsi="Times New Roman" w:cs="Times New Roman"/>
          <w:sz w:val="24"/>
          <w:szCs w:val="24"/>
          <w:lang w:val="gl-ES"/>
        </w:rPr>
        <w:t xml:space="preserve"> (LO)</w:t>
      </w:r>
      <w:r w:rsidRPr="00BA08D6">
        <w:rPr>
          <w:rFonts w:ascii="Times New Roman" w:hAnsi="Times New Roman" w:cs="Times New Roman"/>
          <w:sz w:val="24"/>
          <w:szCs w:val="24"/>
          <w:lang w:val="gl-ES"/>
        </w:rPr>
        <w:t xml:space="preserve">: desenvolven os dereitos </w:t>
      </w:r>
      <w:r w:rsidR="00BA08D6" w:rsidRPr="00BA08D6">
        <w:rPr>
          <w:rFonts w:ascii="Times New Roman" w:hAnsi="Times New Roman" w:cs="Times New Roman"/>
          <w:sz w:val="24"/>
          <w:szCs w:val="24"/>
          <w:lang w:val="gl-ES"/>
        </w:rPr>
        <w:t>fundamentais</w:t>
      </w:r>
      <w:r w:rsidRPr="00BA08D6">
        <w:rPr>
          <w:rFonts w:ascii="Times New Roman" w:hAnsi="Times New Roman" w:cs="Times New Roman"/>
          <w:sz w:val="24"/>
          <w:szCs w:val="24"/>
          <w:lang w:val="gl-ES"/>
        </w:rPr>
        <w:t>. Exíxese maioría absoluta para aprobalas, a metade máis un (176/350).</w:t>
      </w:r>
    </w:p>
    <w:p w:rsidR="00B97120" w:rsidRPr="00B97120" w:rsidRDefault="00D277E6" w:rsidP="00B97120">
      <w:pPr>
        <w:pStyle w:val="Prrafodelista"/>
        <w:numPr>
          <w:ilvl w:val="2"/>
          <w:numId w:val="3"/>
        </w:numPr>
        <w:ind w:left="1418"/>
        <w:rPr>
          <w:rFonts w:ascii="Times New Roman" w:hAnsi="Times New Roman" w:cs="Times New Roman"/>
          <w:sz w:val="24"/>
          <w:szCs w:val="24"/>
          <w:lang w:val="gl-ES"/>
        </w:rPr>
      </w:pPr>
      <w:r w:rsidRPr="00561C8C">
        <w:rPr>
          <w:rFonts w:ascii="Times New Roman" w:hAnsi="Times New Roman" w:cs="Times New Roman"/>
          <w:sz w:val="24"/>
          <w:szCs w:val="24"/>
          <w:u w:val="thick" w:color="FF00FF"/>
          <w:lang w:val="gl-ES"/>
        </w:rPr>
        <w:t>Leis ordinarias</w:t>
      </w:r>
      <w:r w:rsidR="00A50F1C">
        <w:rPr>
          <w:rFonts w:ascii="Times New Roman" w:hAnsi="Times New Roman" w:cs="Times New Roman"/>
          <w:sz w:val="24"/>
          <w:szCs w:val="24"/>
          <w:lang w:val="gl-ES"/>
        </w:rPr>
        <w:t xml:space="preserve"> (L)</w:t>
      </w:r>
      <w:bookmarkStart w:id="0" w:name="_GoBack"/>
      <w:bookmarkEnd w:id="0"/>
      <w:r w:rsidRPr="00BA08D6">
        <w:rPr>
          <w:rFonts w:ascii="Times New Roman" w:hAnsi="Times New Roman" w:cs="Times New Roman"/>
          <w:sz w:val="24"/>
          <w:szCs w:val="24"/>
          <w:lang w:val="gl-ES"/>
        </w:rPr>
        <w:t>: desenvolven o resto de dereitos. Para aprobalas, máis votos a favor que en contra.</w:t>
      </w:r>
    </w:p>
    <w:p w:rsidR="00BA08D6" w:rsidRDefault="00D277E6" w:rsidP="00B97120">
      <w:pPr>
        <w:pStyle w:val="Prrafodelista"/>
        <w:numPr>
          <w:ilvl w:val="2"/>
          <w:numId w:val="3"/>
        </w:numPr>
        <w:ind w:left="1418" w:right="-285"/>
        <w:rPr>
          <w:rFonts w:ascii="Times New Roman" w:hAnsi="Times New Roman" w:cs="Times New Roman"/>
          <w:sz w:val="24"/>
          <w:szCs w:val="24"/>
          <w:lang w:val="gl-ES"/>
        </w:rPr>
      </w:pPr>
      <w:r w:rsidRPr="00561C8C">
        <w:rPr>
          <w:rFonts w:ascii="Times New Roman" w:hAnsi="Times New Roman" w:cs="Times New Roman"/>
          <w:sz w:val="24"/>
          <w:szCs w:val="24"/>
          <w:u w:val="thick" w:color="FF00FF"/>
          <w:lang w:val="gl-ES"/>
        </w:rPr>
        <w:t>Real De</w:t>
      </w:r>
      <w:r w:rsidR="00B97120" w:rsidRPr="00561C8C">
        <w:rPr>
          <w:rFonts w:ascii="Times New Roman" w:hAnsi="Times New Roman" w:cs="Times New Roman"/>
          <w:sz w:val="24"/>
          <w:szCs w:val="24"/>
          <w:u w:val="thick" w:color="FF00FF"/>
          <w:lang w:val="gl-ES"/>
        </w:rPr>
        <w:t>creto-Lexislativo</w:t>
      </w:r>
      <w:r w:rsidR="00B97120">
        <w:rPr>
          <w:rFonts w:ascii="Times New Roman" w:hAnsi="Times New Roman" w:cs="Times New Roman"/>
          <w:sz w:val="24"/>
          <w:szCs w:val="24"/>
          <w:lang w:val="gl-ES"/>
        </w:rPr>
        <w:t>: unifica</w:t>
      </w:r>
      <w:r w:rsidRPr="00BA08D6">
        <w:rPr>
          <w:rFonts w:ascii="Times New Roman" w:hAnsi="Times New Roman" w:cs="Times New Roman"/>
          <w:sz w:val="24"/>
          <w:szCs w:val="24"/>
          <w:lang w:val="gl-ES"/>
        </w:rPr>
        <w:t xml:space="preserve"> varias leis nunha soa (Estatuto dos Traballadores).</w:t>
      </w:r>
    </w:p>
    <w:p w:rsidR="00BA08D6" w:rsidRDefault="00D277E6" w:rsidP="00D277E6">
      <w:pPr>
        <w:pStyle w:val="Prrafodelista"/>
        <w:numPr>
          <w:ilvl w:val="2"/>
          <w:numId w:val="3"/>
        </w:numPr>
        <w:ind w:left="1418"/>
        <w:rPr>
          <w:rFonts w:ascii="Times New Roman" w:hAnsi="Times New Roman" w:cs="Times New Roman"/>
          <w:sz w:val="24"/>
          <w:szCs w:val="24"/>
          <w:lang w:val="gl-ES"/>
        </w:rPr>
      </w:pPr>
      <w:r w:rsidRPr="00561C8C">
        <w:rPr>
          <w:rFonts w:ascii="Times New Roman" w:hAnsi="Times New Roman" w:cs="Times New Roman"/>
          <w:sz w:val="24"/>
          <w:szCs w:val="24"/>
          <w:u w:val="thick" w:color="FF00FF"/>
          <w:lang w:val="gl-ES"/>
        </w:rPr>
        <w:lastRenderedPageBreak/>
        <w:t>Real Decreto-Lei</w:t>
      </w:r>
      <w:r w:rsidR="00A50F1C">
        <w:rPr>
          <w:rFonts w:ascii="Times New Roman" w:hAnsi="Times New Roman" w:cs="Times New Roman"/>
          <w:sz w:val="24"/>
          <w:szCs w:val="24"/>
          <w:lang w:val="gl-ES"/>
        </w:rPr>
        <w:t xml:space="preserve"> (RD-L)</w:t>
      </w:r>
      <w:r w:rsidRPr="00BA08D6">
        <w:rPr>
          <w:rFonts w:ascii="Times New Roman" w:hAnsi="Times New Roman" w:cs="Times New Roman"/>
          <w:sz w:val="24"/>
          <w:szCs w:val="24"/>
          <w:lang w:val="gl-ES"/>
        </w:rPr>
        <w:t xml:space="preserve">: aprobado polo Goberno en caso de urxente necesidade pero que despois ten que ser </w:t>
      </w:r>
      <w:r w:rsidR="00BA08D6">
        <w:rPr>
          <w:rFonts w:ascii="Times New Roman" w:hAnsi="Times New Roman" w:cs="Times New Roman"/>
          <w:sz w:val="24"/>
          <w:szCs w:val="24"/>
          <w:lang w:val="gl-ES"/>
        </w:rPr>
        <w:t>aprobado polo Congreso.</w:t>
      </w:r>
    </w:p>
    <w:p w:rsidR="00BA08D6" w:rsidRDefault="00BA08D6" w:rsidP="00BA08D6">
      <w:pPr>
        <w:pStyle w:val="Prrafodelista"/>
        <w:numPr>
          <w:ilvl w:val="0"/>
          <w:numId w:val="3"/>
        </w:numPr>
        <w:ind w:left="426" w:hanging="426"/>
        <w:rPr>
          <w:rFonts w:ascii="Times New Roman" w:hAnsi="Times New Roman" w:cs="Times New Roman"/>
          <w:sz w:val="24"/>
          <w:szCs w:val="24"/>
          <w:lang w:val="gl-ES"/>
        </w:rPr>
      </w:pPr>
      <w:r>
        <w:rPr>
          <w:rFonts w:ascii="Times New Roman" w:hAnsi="Times New Roman" w:cs="Times New Roman"/>
          <w:b/>
          <w:sz w:val="24"/>
          <w:szCs w:val="24"/>
          <w:u w:val="thick" w:color="CC00FF"/>
          <w:lang w:val="gl-ES"/>
        </w:rPr>
        <w:t>R</w:t>
      </w:r>
      <w:r w:rsidRPr="00BA08D6">
        <w:rPr>
          <w:rFonts w:ascii="Times New Roman" w:hAnsi="Times New Roman" w:cs="Times New Roman"/>
          <w:b/>
          <w:sz w:val="24"/>
          <w:szCs w:val="24"/>
          <w:u w:val="thick" w:color="CC00FF"/>
          <w:lang w:val="gl-ES"/>
        </w:rPr>
        <w:t>egulamentos</w:t>
      </w:r>
      <w:r w:rsidR="00D277E6" w:rsidRPr="00BA08D6">
        <w:rPr>
          <w:rFonts w:ascii="Times New Roman" w:hAnsi="Times New Roman" w:cs="Times New Roman"/>
          <w:sz w:val="24"/>
          <w:szCs w:val="24"/>
          <w:lang w:val="gl-ES"/>
        </w:rPr>
        <w:t>:</w:t>
      </w:r>
    </w:p>
    <w:p w:rsidR="00BA08D6" w:rsidRDefault="00D277E6" w:rsidP="00BA08D6">
      <w:pPr>
        <w:pStyle w:val="Prrafodelista"/>
        <w:numPr>
          <w:ilvl w:val="1"/>
          <w:numId w:val="3"/>
        </w:numPr>
        <w:ind w:left="851"/>
        <w:rPr>
          <w:rFonts w:ascii="Times New Roman" w:hAnsi="Times New Roman" w:cs="Times New Roman"/>
          <w:sz w:val="24"/>
          <w:szCs w:val="24"/>
          <w:lang w:val="gl-ES"/>
        </w:rPr>
      </w:pPr>
      <w:r w:rsidRPr="00BA08D6">
        <w:rPr>
          <w:rFonts w:ascii="Times New Roman" w:hAnsi="Times New Roman" w:cs="Times New Roman"/>
          <w:sz w:val="24"/>
          <w:szCs w:val="24"/>
          <w:lang w:val="gl-ES"/>
        </w:rPr>
        <w:t>Apróbaos o Goberno e a Administración. Concretan aínda máis as leis.</w:t>
      </w:r>
    </w:p>
    <w:p w:rsidR="00BA08D6" w:rsidRDefault="00D277E6" w:rsidP="00D277E6">
      <w:pPr>
        <w:pStyle w:val="Prrafodelista"/>
        <w:numPr>
          <w:ilvl w:val="1"/>
          <w:numId w:val="3"/>
        </w:numPr>
        <w:ind w:left="851"/>
        <w:rPr>
          <w:rFonts w:ascii="Times New Roman" w:hAnsi="Times New Roman" w:cs="Times New Roman"/>
          <w:sz w:val="24"/>
          <w:szCs w:val="24"/>
          <w:lang w:val="gl-ES"/>
        </w:rPr>
      </w:pPr>
      <w:r w:rsidRPr="00561C8C">
        <w:rPr>
          <w:rFonts w:ascii="Times New Roman" w:hAnsi="Times New Roman" w:cs="Times New Roman"/>
          <w:sz w:val="24"/>
          <w:szCs w:val="24"/>
          <w:u w:val="single" w:color="FF00FF"/>
          <w:lang w:val="gl-ES"/>
        </w:rPr>
        <w:t>Real Decreto</w:t>
      </w:r>
      <w:r w:rsidR="00A50F1C">
        <w:rPr>
          <w:rFonts w:ascii="Times New Roman" w:hAnsi="Times New Roman" w:cs="Times New Roman"/>
          <w:sz w:val="24"/>
          <w:szCs w:val="24"/>
          <w:u w:val="single" w:color="FF00FF"/>
          <w:lang w:val="gl-ES"/>
        </w:rPr>
        <w:t xml:space="preserve"> (RD)</w:t>
      </w:r>
      <w:r w:rsidRPr="00BA08D6">
        <w:rPr>
          <w:rFonts w:ascii="Times New Roman" w:hAnsi="Times New Roman" w:cs="Times New Roman"/>
          <w:sz w:val="24"/>
          <w:szCs w:val="24"/>
          <w:lang w:val="gl-ES"/>
        </w:rPr>
        <w:t>.</w:t>
      </w:r>
    </w:p>
    <w:p w:rsidR="00BA08D6" w:rsidRDefault="00D277E6" w:rsidP="00BA08D6">
      <w:pPr>
        <w:pStyle w:val="Prrafodelista"/>
        <w:numPr>
          <w:ilvl w:val="0"/>
          <w:numId w:val="3"/>
        </w:numPr>
        <w:ind w:left="426" w:hanging="426"/>
        <w:rPr>
          <w:rFonts w:ascii="Times New Roman" w:hAnsi="Times New Roman" w:cs="Times New Roman"/>
          <w:sz w:val="24"/>
          <w:szCs w:val="24"/>
          <w:lang w:val="gl-ES"/>
        </w:rPr>
      </w:pPr>
      <w:r w:rsidRPr="00BA08D6">
        <w:rPr>
          <w:rFonts w:ascii="Times New Roman" w:hAnsi="Times New Roman" w:cs="Times New Roman"/>
          <w:b/>
          <w:sz w:val="24"/>
          <w:szCs w:val="24"/>
          <w:u w:val="thick" w:color="CC00FF"/>
          <w:lang w:val="gl-ES"/>
        </w:rPr>
        <w:t>Convenios colectivos</w:t>
      </w:r>
      <w:r w:rsidRPr="00BA08D6">
        <w:rPr>
          <w:rFonts w:ascii="Times New Roman" w:hAnsi="Times New Roman" w:cs="Times New Roman"/>
          <w:sz w:val="24"/>
          <w:szCs w:val="24"/>
          <w:lang w:val="gl-ES"/>
        </w:rPr>
        <w:t>:</w:t>
      </w:r>
    </w:p>
    <w:p w:rsidR="00BA08D6" w:rsidRDefault="00D277E6" w:rsidP="00D277E6">
      <w:pPr>
        <w:pStyle w:val="Prrafodelista"/>
        <w:numPr>
          <w:ilvl w:val="1"/>
          <w:numId w:val="3"/>
        </w:numPr>
        <w:ind w:left="851"/>
        <w:rPr>
          <w:rFonts w:ascii="Times New Roman" w:hAnsi="Times New Roman" w:cs="Times New Roman"/>
          <w:sz w:val="24"/>
          <w:szCs w:val="24"/>
          <w:lang w:val="gl-ES"/>
        </w:rPr>
      </w:pPr>
      <w:r w:rsidRPr="00BA08D6">
        <w:rPr>
          <w:rFonts w:ascii="Times New Roman" w:hAnsi="Times New Roman" w:cs="Times New Roman"/>
          <w:sz w:val="24"/>
          <w:szCs w:val="24"/>
          <w:lang w:val="gl-ES"/>
        </w:rPr>
        <w:t>As leis establecen un mínimo pero o convenio pode melloralas.</w:t>
      </w:r>
    </w:p>
    <w:p w:rsidR="00BA08D6" w:rsidRDefault="00D277E6" w:rsidP="00BA08D6">
      <w:pPr>
        <w:pStyle w:val="Prrafodelista"/>
        <w:numPr>
          <w:ilvl w:val="0"/>
          <w:numId w:val="3"/>
        </w:numPr>
        <w:ind w:left="426" w:hanging="426"/>
        <w:rPr>
          <w:rFonts w:ascii="Times New Roman" w:hAnsi="Times New Roman" w:cs="Times New Roman"/>
          <w:sz w:val="24"/>
          <w:szCs w:val="24"/>
          <w:lang w:val="gl-ES"/>
        </w:rPr>
      </w:pPr>
      <w:r w:rsidRPr="00BA08D6">
        <w:rPr>
          <w:rFonts w:ascii="Times New Roman" w:hAnsi="Times New Roman" w:cs="Times New Roman"/>
          <w:b/>
          <w:sz w:val="24"/>
          <w:szCs w:val="24"/>
          <w:u w:val="thick" w:color="CC00FF"/>
          <w:lang w:val="gl-ES"/>
        </w:rPr>
        <w:t>Contratos de traballo</w:t>
      </w:r>
      <w:r w:rsidRPr="00BA08D6">
        <w:rPr>
          <w:rFonts w:ascii="Times New Roman" w:hAnsi="Times New Roman" w:cs="Times New Roman"/>
          <w:sz w:val="24"/>
          <w:szCs w:val="24"/>
          <w:lang w:val="gl-ES"/>
        </w:rPr>
        <w:t>:</w:t>
      </w:r>
    </w:p>
    <w:p w:rsidR="00BA08D6" w:rsidRDefault="00D277E6" w:rsidP="00D277E6">
      <w:pPr>
        <w:pStyle w:val="Prrafodelista"/>
        <w:numPr>
          <w:ilvl w:val="1"/>
          <w:numId w:val="3"/>
        </w:numPr>
        <w:ind w:left="851"/>
        <w:rPr>
          <w:rFonts w:ascii="Times New Roman" w:hAnsi="Times New Roman" w:cs="Times New Roman"/>
          <w:sz w:val="24"/>
          <w:szCs w:val="24"/>
          <w:lang w:val="gl-ES"/>
        </w:rPr>
      </w:pPr>
      <w:r w:rsidRPr="00BA08D6">
        <w:rPr>
          <w:rFonts w:ascii="Times New Roman" w:hAnsi="Times New Roman" w:cs="Times New Roman"/>
          <w:sz w:val="24"/>
          <w:szCs w:val="24"/>
          <w:lang w:val="gl-ES"/>
        </w:rPr>
        <w:t>Pacto privado entre un traballador e un empresario que pode mellorar o que establece a lei e o convenio.</w:t>
      </w:r>
    </w:p>
    <w:p w:rsidR="00BA08D6" w:rsidRDefault="00D277E6" w:rsidP="00BA08D6">
      <w:pPr>
        <w:pStyle w:val="Prrafodelista"/>
        <w:numPr>
          <w:ilvl w:val="0"/>
          <w:numId w:val="3"/>
        </w:numPr>
        <w:ind w:left="426" w:hanging="426"/>
        <w:rPr>
          <w:rFonts w:ascii="Times New Roman" w:hAnsi="Times New Roman" w:cs="Times New Roman"/>
          <w:sz w:val="24"/>
          <w:szCs w:val="24"/>
          <w:lang w:val="gl-ES"/>
        </w:rPr>
      </w:pPr>
      <w:r w:rsidRPr="00BA08D6">
        <w:rPr>
          <w:rFonts w:ascii="Times New Roman" w:hAnsi="Times New Roman" w:cs="Times New Roman"/>
          <w:b/>
          <w:sz w:val="24"/>
          <w:szCs w:val="24"/>
          <w:u w:val="thick" w:color="CC00FF"/>
          <w:lang w:val="gl-ES"/>
        </w:rPr>
        <w:t>Usos e costumes</w:t>
      </w:r>
      <w:r w:rsidRPr="00BA08D6">
        <w:rPr>
          <w:rFonts w:ascii="Times New Roman" w:hAnsi="Times New Roman" w:cs="Times New Roman"/>
          <w:sz w:val="24"/>
          <w:szCs w:val="24"/>
          <w:lang w:val="gl-ES"/>
        </w:rPr>
        <w:t>:</w:t>
      </w:r>
    </w:p>
    <w:p w:rsidR="00BA08D6" w:rsidRDefault="0088430A" w:rsidP="00BA08D6">
      <w:pPr>
        <w:pStyle w:val="Prrafodelista"/>
        <w:numPr>
          <w:ilvl w:val="1"/>
          <w:numId w:val="3"/>
        </w:numPr>
        <w:ind w:left="851"/>
        <w:rPr>
          <w:rFonts w:ascii="Times New Roman" w:hAnsi="Times New Roman" w:cs="Times New Roman"/>
          <w:sz w:val="24"/>
          <w:szCs w:val="24"/>
          <w:lang w:val="gl-ES"/>
        </w:rPr>
      </w:pPr>
      <w:r w:rsidRPr="00BA08D6">
        <w:rPr>
          <w:rFonts w:ascii="Times New Roman" w:hAnsi="Times New Roman" w:cs="Times New Roman"/>
          <w:sz w:val="24"/>
          <w:szCs w:val="24"/>
          <w:lang w:val="gl-ES"/>
        </w:rPr>
        <w:t xml:space="preserve">O costume é unha norma que aparece por unha práctica </w:t>
      </w:r>
      <w:r w:rsidR="00BA08D6" w:rsidRPr="00BA08D6">
        <w:rPr>
          <w:rFonts w:ascii="Times New Roman" w:hAnsi="Times New Roman" w:cs="Times New Roman"/>
          <w:sz w:val="24"/>
          <w:szCs w:val="24"/>
          <w:lang w:val="gl-ES"/>
        </w:rPr>
        <w:t>social</w:t>
      </w:r>
      <w:r w:rsidRPr="00BA08D6">
        <w:rPr>
          <w:rFonts w:ascii="Times New Roman" w:hAnsi="Times New Roman" w:cs="Times New Roman"/>
          <w:sz w:val="24"/>
          <w:szCs w:val="24"/>
          <w:lang w:val="gl-ES"/>
        </w:rPr>
        <w:t xml:space="preserve"> aceptada. Aplícase se non hai ningunha norma.</w:t>
      </w:r>
    </w:p>
    <w:p w:rsidR="0088430A" w:rsidRPr="00BA08D6" w:rsidRDefault="0088430A" w:rsidP="00BA08D6">
      <w:pPr>
        <w:pStyle w:val="Prrafodelista"/>
        <w:numPr>
          <w:ilvl w:val="1"/>
          <w:numId w:val="3"/>
        </w:numPr>
        <w:ind w:left="851"/>
        <w:rPr>
          <w:rFonts w:ascii="Times New Roman" w:hAnsi="Times New Roman" w:cs="Times New Roman"/>
          <w:sz w:val="24"/>
          <w:szCs w:val="24"/>
          <w:lang w:val="gl-ES"/>
        </w:rPr>
      </w:pPr>
      <w:r w:rsidRPr="00BA08D6">
        <w:rPr>
          <w:rFonts w:ascii="Times New Roman" w:hAnsi="Times New Roman" w:cs="Times New Roman"/>
          <w:sz w:val="24"/>
          <w:szCs w:val="24"/>
          <w:lang w:val="gl-ES"/>
        </w:rPr>
        <w:t>Costume local e profesional.</w:t>
      </w:r>
    </w:p>
    <w:p w:rsidR="0088430A" w:rsidRPr="00B0522A" w:rsidRDefault="0088430A" w:rsidP="0088430A">
      <w:pPr>
        <w:rPr>
          <w:rFonts w:ascii="Times New Roman" w:hAnsi="Times New Roman" w:cs="Times New Roman"/>
          <w:sz w:val="24"/>
          <w:szCs w:val="24"/>
          <w:lang w:val="gl-ES"/>
        </w:rPr>
      </w:pPr>
      <w:r w:rsidRPr="00B0522A">
        <w:rPr>
          <w:rFonts w:ascii="Beach Society" w:hAnsi="Beach Society" w:cs="Times New Roman"/>
          <w:color w:val="FF00FF"/>
          <w:sz w:val="40"/>
          <w:szCs w:val="24"/>
          <w:lang w:val="gl-ES"/>
        </w:rPr>
        <w:t>Pri</w:t>
      </w:r>
      <w:r w:rsidR="00B0522A">
        <w:rPr>
          <w:rFonts w:ascii="Beach Society" w:hAnsi="Beach Society" w:cs="Times New Roman"/>
          <w:color w:val="FF00FF"/>
          <w:sz w:val="40"/>
          <w:szCs w:val="24"/>
          <w:lang w:val="gl-ES"/>
        </w:rPr>
        <w:t>ncipios da aplicación das fontes</w:t>
      </w:r>
      <w:r w:rsidR="00B0522A">
        <w:rPr>
          <w:rFonts w:ascii="Times New Roman" w:hAnsi="Times New Roman" w:cs="Times New Roman"/>
          <w:color w:val="FF00FF"/>
          <w:sz w:val="40"/>
          <w:szCs w:val="24"/>
          <w:lang w:val="gl-ES"/>
        </w:rPr>
        <w:t>:</w:t>
      </w:r>
    </w:p>
    <w:p w:rsidR="00B0522A" w:rsidRDefault="0088430A" w:rsidP="0088430A">
      <w:pPr>
        <w:pStyle w:val="Prrafodelista"/>
        <w:numPr>
          <w:ilvl w:val="0"/>
          <w:numId w:val="4"/>
        </w:numPr>
        <w:ind w:left="426" w:hanging="426"/>
        <w:rPr>
          <w:rFonts w:ascii="Times New Roman" w:hAnsi="Times New Roman" w:cs="Times New Roman"/>
          <w:sz w:val="24"/>
          <w:szCs w:val="24"/>
          <w:lang w:val="gl-ES"/>
        </w:rPr>
      </w:pPr>
      <w:r w:rsidRPr="00B0522A">
        <w:rPr>
          <w:rFonts w:ascii="Times New Roman" w:hAnsi="Times New Roman" w:cs="Times New Roman"/>
          <w:b/>
          <w:sz w:val="24"/>
          <w:szCs w:val="24"/>
          <w:u w:val="thick" w:color="CC00FF"/>
          <w:lang w:val="gl-ES"/>
        </w:rPr>
        <w:t>Principio da xerarquía normativa</w:t>
      </w:r>
      <w:r w:rsidRPr="00B0522A">
        <w:rPr>
          <w:rFonts w:ascii="Times New Roman" w:hAnsi="Times New Roman" w:cs="Times New Roman"/>
          <w:sz w:val="24"/>
          <w:szCs w:val="24"/>
          <w:lang w:val="gl-ES"/>
        </w:rPr>
        <w:t>: as normas superiores están por riba das inferiores.</w:t>
      </w:r>
    </w:p>
    <w:p w:rsidR="00B0522A" w:rsidRDefault="0088430A" w:rsidP="0088430A">
      <w:pPr>
        <w:pStyle w:val="Prrafodelista"/>
        <w:numPr>
          <w:ilvl w:val="0"/>
          <w:numId w:val="4"/>
        </w:numPr>
        <w:ind w:left="426" w:hanging="426"/>
        <w:rPr>
          <w:rFonts w:ascii="Times New Roman" w:hAnsi="Times New Roman" w:cs="Times New Roman"/>
          <w:sz w:val="24"/>
          <w:szCs w:val="24"/>
          <w:lang w:val="gl-ES"/>
        </w:rPr>
      </w:pPr>
      <w:r w:rsidRPr="00B0522A">
        <w:rPr>
          <w:rFonts w:ascii="Times New Roman" w:hAnsi="Times New Roman" w:cs="Times New Roman"/>
          <w:b/>
          <w:sz w:val="24"/>
          <w:szCs w:val="24"/>
          <w:u w:val="thick" w:color="CC00FF"/>
          <w:lang w:val="gl-ES"/>
        </w:rPr>
        <w:t>Principio da norma mínima</w:t>
      </w:r>
      <w:r w:rsidRPr="00B0522A">
        <w:rPr>
          <w:rFonts w:ascii="Times New Roman" w:hAnsi="Times New Roman" w:cs="Times New Roman"/>
          <w:sz w:val="24"/>
          <w:szCs w:val="24"/>
          <w:lang w:val="gl-ES"/>
        </w:rPr>
        <w:t>: as normas superiores marcan uns mínimos que as inferiores non poden empeorar pero si mellorar.</w:t>
      </w:r>
    </w:p>
    <w:p w:rsidR="00B0522A" w:rsidRDefault="0088430A" w:rsidP="0088430A">
      <w:pPr>
        <w:pStyle w:val="Prrafodelista"/>
        <w:numPr>
          <w:ilvl w:val="0"/>
          <w:numId w:val="4"/>
        </w:numPr>
        <w:ind w:left="426" w:hanging="426"/>
        <w:rPr>
          <w:rFonts w:ascii="Times New Roman" w:hAnsi="Times New Roman" w:cs="Times New Roman"/>
          <w:sz w:val="24"/>
          <w:szCs w:val="24"/>
          <w:lang w:val="gl-ES"/>
        </w:rPr>
      </w:pPr>
      <w:r w:rsidRPr="00B0522A">
        <w:rPr>
          <w:rFonts w:ascii="Times New Roman" w:hAnsi="Times New Roman" w:cs="Times New Roman"/>
          <w:b/>
          <w:sz w:val="24"/>
          <w:szCs w:val="24"/>
          <w:u w:val="thick" w:color="CC00FF"/>
          <w:lang w:val="gl-ES"/>
        </w:rPr>
        <w:t>Principio da condición máis beneficiosa</w:t>
      </w:r>
      <w:r w:rsidRPr="00B0522A">
        <w:rPr>
          <w:rFonts w:ascii="Times New Roman" w:hAnsi="Times New Roman" w:cs="Times New Roman"/>
          <w:sz w:val="24"/>
          <w:szCs w:val="24"/>
          <w:lang w:val="gl-ES"/>
        </w:rPr>
        <w:t>: se o contrato pactase unha condición máis beneficiosa para o traballador que o que din as normas e o convenio, ou se a empresa recoñecese unha mellora voluntaria, aplicaríanse as condicións máis beneficiosas.</w:t>
      </w:r>
    </w:p>
    <w:p w:rsidR="00B0522A" w:rsidRDefault="0088430A" w:rsidP="0088430A">
      <w:pPr>
        <w:pStyle w:val="Prrafodelista"/>
        <w:numPr>
          <w:ilvl w:val="0"/>
          <w:numId w:val="4"/>
        </w:numPr>
        <w:ind w:left="426" w:hanging="426"/>
        <w:rPr>
          <w:rFonts w:ascii="Times New Roman" w:hAnsi="Times New Roman" w:cs="Times New Roman"/>
          <w:sz w:val="24"/>
          <w:szCs w:val="24"/>
          <w:lang w:val="gl-ES"/>
        </w:rPr>
      </w:pPr>
      <w:r w:rsidRPr="00B0522A">
        <w:rPr>
          <w:rFonts w:ascii="Times New Roman" w:hAnsi="Times New Roman" w:cs="Times New Roman"/>
          <w:b/>
          <w:sz w:val="24"/>
          <w:szCs w:val="24"/>
          <w:u w:val="thick" w:color="CC00FF"/>
          <w:lang w:val="gl-ES"/>
        </w:rPr>
        <w:t>Principio da norma máis favorable</w:t>
      </w:r>
      <w:r w:rsidRPr="00B0522A">
        <w:rPr>
          <w:rFonts w:ascii="Times New Roman" w:hAnsi="Times New Roman" w:cs="Times New Roman"/>
          <w:sz w:val="24"/>
          <w:szCs w:val="24"/>
          <w:lang w:val="gl-ES"/>
        </w:rPr>
        <w:t xml:space="preserve">: se se poden aplicar dúas normas do mesmo rango, aplicarase a que sexa máis beneficiosa para o </w:t>
      </w:r>
      <w:r w:rsidR="00B0522A" w:rsidRPr="00B0522A">
        <w:rPr>
          <w:rFonts w:ascii="Times New Roman" w:hAnsi="Times New Roman" w:cs="Times New Roman"/>
          <w:sz w:val="24"/>
          <w:szCs w:val="24"/>
          <w:lang w:val="gl-ES"/>
        </w:rPr>
        <w:t>traballador</w:t>
      </w:r>
      <w:r w:rsidRPr="00B0522A">
        <w:rPr>
          <w:rFonts w:ascii="Times New Roman" w:hAnsi="Times New Roman" w:cs="Times New Roman"/>
          <w:sz w:val="24"/>
          <w:szCs w:val="24"/>
          <w:lang w:val="gl-ES"/>
        </w:rPr>
        <w:t>.</w:t>
      </w:r>
    </w:p>
    <w:p w:rsidR="00B0522A" w:rsidRDefault="0088430A" w:rsidP="0088430A">
      <w:pPr>
        <w:pStyle w:val="Prrafodelista"/>
        <w:numPr>
          <w:ilvl w:val="0"/>
          <w:numId w:val="4"/>
        </w:numPr>
        <w:ind w:left="426" w:hanging="426"/>
        <w:rPr>
          <w:rFonts w:ascii="Times New Roman" w:hAnsi="Times New Roman" w:cs="Times New Roman"/>
          <w:sz w:val="24"/>
          <w:szCs w:val="24"/>
          <w:lang w:val="gl-ES"/>
        </w:rPr>
      </w:pPr>
      <w:r w:rsidRPr="00B0522A">
        <w:rPr>
          <w:rFonts w:ascii="Times New Roman" w:hAnsi="Times New Roman" w:cs="Times New Roman"/>
          <w:b/>
          <w:sz w:val="24"/>
          <w:szCs w:val="24"/>
          <w:u w:val="thick" w:color="CC00FF"/>
          <w:lang w:val="gl-ES"/>
        </w:rPr>
        <w:t>Principio de irrenunciabilidade de dereitos</w:t>
      </w:r>
      <w:r w:rsidRPr="00B0522A">
        <w:rPr>
          <w:rFonts w:ascii="Times New Roman" w:hAnsi="Times New Roman" w:cs="Times New Roman"/>
          <w:sz w:val="24"/>
          <w:szCs w:val="24"/>
          <w:lang w:val="gl-ES"/>
        </w:rPr>
        <w:t>: non poden pactar nin renunciar aos seus dereitos.</w:t>
      </w:r>
    </w:p>
    <w:p w:rsidR="0088430A" w:rsidRPr="00B0522A" w:rsidRDefault="00B0522A" w:rsidP="0088430A">
      <w:pPr>
        <w:pStyle w:val="Prrafodelista"/>
        <w:numPr>
          <w:ilvl w:val="0"/>
          <w:numId w:val="4"/>
        </w:numPr>
        <w:ind w:left="426" w:hanging="426"/>
        <w:rPr>
          <w:rFonts w:ascii="Times New Roman" w:hAnsi="Times New Roman" w:cs="Times New Roman"/>
          <w:sz w:val="24"/>
          <w:szCs w:val="24"/>
          <w:lang w:val="gl-ES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8A21E5" wp14:editId="0943493A">
                <wp:simplePos x="0" y="0"/>
                <wp:positionH relativeFrom="column">
                  <wp:posOffset>-86360</wp:posOffset>
                </wp:positionH>
                <wp:positionV relativeFrom="paragraph">
                  <wp:posOffset>486410</wp:posOffset>
                </wp:positionV>
                <wp:extent cx="4114800" cy="487680"/>
                <wp:effectExtent l="0" t="0" r="0" b="7620"/>
                <wp:wrapNone/>
                <wp:docPr id="11" name="1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87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22A" w:rsidRPr="00B13C1C" w:rsidRDefault="00B0522A" w:rsidP="00B0522A">
                            <w:pPr>
                              <w:rPr>
                                <w:rFonts w:ascii="Bahnschrift SemiBold" w:hAnsi="Bahnschrift SemiBold" w:cs="Times New Roman"/>
                                <w:b/>
                                <w:color w:val="CC99FF"/>
                                <w:sz w:val="44"/>
                                <w:szCs w:val="44"/>
                                <w:lang w:val="gl-ES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rFonts w:ascii="Bahnschrift SemiBold" w:hAnsi="Bahnschrift SemiBold" w:cs="Times New Roman"/>
                                <w:b/>
                                <w:color w:val="CC99FF"/>
                                <w:sz w:val="44"/>
                                <w:szCs w:val="44"/>
                                <w:lang w:val="gl-ES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Fontes do Dereito do Traballo</w:t>
                            </w:r>
                          </w:p>
                          <w:p w:rsidR="00B0522A" w:rsidRPr="00B13C1C" w:rsidRDefault="00B0522A" w:rsidP="00B0522A">
                            <w:pPr>
                              <w:rPr>
                                <w:lang w:val="gl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 Cuadro de texto" o:spid="_x0000_s1031" type="#_x0000_t202" style="position:absolute;left:0;text-align:left;margin-left:-6.8pt;margin-top:38.3pt;width:324pt;height:38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" filled="f" stroked="f" strokeweight=".5pt">
                <v:textbox>
                  <w:txbxContent>
                    <w:p w:rsidR="00B0522A" w:rsidRPr="00B13C1C" w:rsidRDefault="00B0522A" w:rsidP="00B0522A">
                      <w:pPr>
                        <w:rPr>
                          <w:rFonts w:ascii="Bahnschrift SemiBold" w:hAnsi="Bahnschrift SemiBold" w:cs="Times New Roman"/>
                          <w:b/>
                          <w:color w:val="CC99FF"/>
                          <w:sz w:val="44"/>
                          <w:szCs w:val="44"/>
                          <w:lang w:val="gl-ES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rFonts w:ascii="Bahnschrift SemiBold" w:hAnsi="Bahnschrift SemiBold" w:cs="Times New Roman"/>
                          <w:b/>
                          <w:color w:val="CC99FF"/>
                          <w:sz w:val="44"/>
                          <w:szCs w:val="44"/>
                          <w:lang w:val="gl-ES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  <w:t>Fontes do Dereito do Traballo</w:t>
                      </w:r>
                    </w:p>
                    <w:p w:rsidR="00B0522A" w:rsidRPr="00B13C1C" w:rsidRDefault="00B0522A" w:rsidP="00B0522A">
                      <w:pPr>
                        <w:rPr>
                          <w:lang w:val="gl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8430A" w:rsidRPr="00B0522A">
        <w:rPr>
          <w:rFonts w:ascii="Times New Roman" w:hAnsi="Times New Roman" w:cs="Times New Roman"/>
          <w:b/>
          <w:sz w:val="24"/>
          <w:szCs w:val="24"/>
          <w:u w:val="thick" w:color="CC00FF"/>
          <w:lang w:val="gl-ES"/>
        </w:rPr>
        <w:t>Principio de “indubio pro operario”</w:t>
      </w:r>
      <w:r>
        <w:rPr>
          <w:rFonts w:ascii="Times New Roman" w:hAnsi="Times New Roman" w:cs="Times New Roman"/>
          <w:sz w:val="24"/>
          <w:szCs w:val="24"/>
          <w:lang w:val="gl-ES"/>
        </w:rPr>
        <w:t>: en caso de dúbi</w:t>
      </w:r>
      <w:r w:rsidR="0088430A" w:rsidRPr="00B0522A">
        <w:rPr>
          <w:rFonts w:ascii="Times New Roman" w:hAnsi="Times New Roman" w:cs="Times New Roman"/>
          <w:sz w:val="24"/>
          <w:szCs w:val="24"/>
          <w:lang w:val="gl-ES"/>
        </w:rPr>
        <w:t>da as normas interpretaranse a favor do traballador.</w:t>
      </w:r>
    </w:p>
    <w:p w:rsidR="00B0522A" w:rsidRDefault="00B0522A" w:rsidP="0088430A">
      <w:pPr>
        <w:rPr>
          <w:rFonts w:ascii="Times New Roman" w:hAnsi="Times New Roman" w:cs="Times New Roman"/>
          <w:sz w:val="24"/>
          <w:szCs w:val="24"/>
          <w:lang w:val="gl-ES"/>
        </w:rPr>
      </w:pPr>
    </w:p>
    <w:p w:rsidR="00B0522A" w:rsidRDefault="00B0522A" w:rsidP="0088430A">
      <w:pPr>
        <w:rPr>
          <w:rFonts w:ascii="Times New Roman" w:hAnsi="Times New Roman" w:cs="Times New Roman"/>
          <w:sz w:val="24"/>
          <w:szCs w:val="24"/>
          <w:lang w:val="gl-ES"/>
        </w:rPr>
      </w:pPr>
    </w:p>
    <w:p w:rsidR="00B0522A" w:rsidRDefault="0088430A" w:rsidP="00B0522A">
      <w:pPr>
        <w:pStyle w:val="Prrafodelista"/>
        <w:numPr>
          <w:ilvl w:val="0"/>
          <w:numId w:val="4"/>
        </w:numPr>
        <w:ind w:left="426" w:hanging="426"/>
        <w:rPr>
          <w:rFonts w:ascii="Times New Roman" w:hAnsi="Times New Roman" w:cs="Times New Roman"/>
          <w:sz w:val="24"/>
          <w:szCs w:val="24"/>
          <w:lang w:val="gl-ES"/>
        </w:rPr>
      </w:pPr>
      <w:r w:rsidRPr="00B0522A">
        <w:rPr>
          <w:rFonts w:ascii="Times New Roman" w:hAnsi="Times New Roman" w:cs="Times New Roman"/>
          <w:b/>
          <w:sz w:val="24"/>
          <w:szCs w:val="24"/>
          <w:u w:val="thick" w:color="CC00FF"/>
          <w:lang w:val="gl-ES"/>
        </w:rPr>
        <w:t>Dereitos colectivos</w:t>
      </w:r>
      <w:r w:rsidRPr="00B0522A">
        <w:rPr>
          <w:rFonts w:ascii="Times New Roman" w:hAnsi="Times New Roman" w:cs="Times New Roman"/>
          <w:sz w:val="24"/>
          <w:szCs w:val="24"/>
          <w:lang w:val="gl-ES"/>
        </w:rPr>
        <w:t>:</w:t>
      </w:r>
    </w:p>
    <w:p w:rsidR="00B0522A" w:rsidRDefault="0088430A" w:rsidP="00B0522A">
      <w:pPr>
        <w:pStyle w:val="Prrafodelista"/>
        <w:numPr>
          <w:ilvl w:val="1"/>
          <w:numId w:val="4"/>
        </w:numPr>
        <w:ind w:left="851"/>
        <w:rPr>
          <w:rFonts w:ascii="Times New Roman" w:hAnsi="Times New Roman" w:cs="Times New Roman"/>
          <w:sz w:val="24"/>
          <w:szCs w:val="24"/>
          <w:lang w:val="gl-ES"/>
        </w:rPr>
      </w:pPr>
      <w:r w:rsidRPr="00B0522A">
        <w:rPr>
          <w:rFonts w:ascii="Times New Roman" w:hAnsi="Times New Roman" w:cs="Times New Roman"/>
          <w:sz w:val="24"/>
          <w:szCs w:val="24"/>
          <w:lang w:val="gl-ES"/>
        </w:rPr>
        <w:t>Libre sindicación.</w:t>
      </w:r>
    </w:p>
    <w:p w:rsidR="00B0522A" w:rsidRDefault="0088430A" w:rsidP="00B0522A">
      <w:pPr>
        <w:pStyle w:val="Prrafodelista"/>
        <w:numPr>
          <w:ilvl w:val="1"/>
          <w:numId w:val="4"/>
        </w:numPr>
        <w:ind w:left="851"/>
        <w:rPr>
          <w:rFonts w:ascii="Times New Roman" w:hAnsi="Times New Roman" w:cs="Times New Roman"/>
          <w:sz w:val="24"/>
          <w:szCs w:val="24"/>
          <w:lang w:val="gl-ES"/>
        </w:rPr>
      </w:pPr>
      <w:r w:rsidRPr="00B0522A">
        <w:rPr>
          <w:rFonts w:ascii="Times New Roman" w:hAnsi="Times New Roman" w:cs="Times New Roman"/>
          <w:sz w:val="24"/>
          <w:szCs w:val="24"/>
          <w:lang w:val="gl-ES"/>
        </w:rPr>
        <w:t>Dereito a folga.</w:t>
      </w:r>
    </w:p>
    <w:p w:rsidR="00B0522A" w:rsidRDefault="0088430A" w:rsidP="00B0522A">
      <w:pPr>
        <w:pStyle w:val="Prrafodelista"/>
        <w:numPr>
          <w:ilvl w:val="1"/>
          <w:numId w:val="4"/>
        </w:numPr>
        <w:ind w:left="851"/>
        <w:rPr>
          <w:rFonts w:ascii="Times New Roman" w:hAnsi="Times New Roman" w:cs="Times New Roman"/>
          <w:sz w:val="24"/>
          <w:szCs w:val="24"/>
          <w:lang w:val="gl-ES"/>
        </w:rPr>
      </w:pPr>
      <w:r w:rsidRPr="00B0522A">
        <w:rPr>
          <w:rFonts w:ascii="Times New Roman" w:hAnsi="Times New Roman" w:cs="Times New Roman"/>
          <w:sz w:val="24"/>
          <w:szCs w:val="24"/>
          <w:lang w:val="gl-ES"/>
        </w:rPr>
        <w:t>Negociar convenios.</w:t>
      </w:r>
    </w:p>
    <w:p w:rsidR="00B0522A" w:rsidRDefault="0088430A" w:rsidP="00B0522A">
      <w:pPr>
        <w:pStyle w:val="Prrafodelista"/>
        <w:numPr>
          <w:ilvl w:val="1"/>
          <w:numId w:val="4"/>
        </w:numPr>
        <w:ind w:left="851"/>
        <w:rPr>
          <w:rFonts w:ascii="Times New Roman" w:hAnsi="Times New Roman" w:cs="Times New Roman"/>
          <w:sz w:val="24"/>
          <w:szCs w:val="24"/>
          <w:lang w:val="gl-ES"/>
        </w:rPr>
      </w:pPr>
      <w:r w:rsidRPr="00B0522A">
        <w:rPr>
          <w:rFonts w:ascii="Times New Roman" w:hAnsi="Times New Roman" w:cs="Times New Roman"/>
          <w:sz w:val="24"/>
          <w:szCs w:val="24"/>
          <w:lang w:val="gl-ES"/>
        </w:rPr>
        <w:t>Adoptar medidas de conflito colectivo.</w:t>
      </w:r>
    </w:p>
    <w:p w:rsidR="00B0522A" w:rsidRDefault="0088430A" w:rsidP="00B0522A">
      <w:pPr>
        <w:pStyle w:val="Prrafodelista"/>
        <w:numPr>
          <w:ilvl w:val="1"/>
          <w:numId w:val="4"/>
        </w:numPr>
        <w:ind w:left="851"/>
        <w:rPr>
          <w:rFonts w:ascii="Times New Roman" w:hAnsi="Times New Roman" w:cs="Times New Roman"/>
          <w:sz w:val="24"/>
          <w:szCs w:val="24"/>
          <w:lang w:val="gl-ES"/>
        </w:rPr>
      </w:pPr>
      <w:r w:rsidRPr="00B0522A">
        <w:rPr>
          <w:rFonts w:ascii="Times New Roman" w:hAnsi="Times New Roman" w:cs="Times New Roman"/>
          <w:sz w:val="24"/>
          <w:szCs w:val="24"/>
          <w:lang w:val="gl-ES"/>
        </w:rPr>
        <w:t>Dereito de reunión.</w:t>
      </w:r>
    </w:p>
    <w:p w:rsidR="00B0522A" w:rsidRDefault="0088430A" w:rsidP="0088430A">
      <w:pPr>
        <w:pStyle w:val="Prrafodelista"/>
        <w:numPr>
          <w:ilvl w:val="1"/>
          <w:numId w:val="4"/>
        </w:numPr>
        <w:ind w:left="851"/>
        <w:rPr>
          <w:rFonts w:ascii="Times New Roman" w:hAnsi="Times New Roman" w:cs="Times New Roman"/>
          <w:sz w:val="24"/>
          <w:szCs w:val="24"/>
          <w:lang w:val="gl-ES"/>
        </w:rPr>
      </w:pPr>
      <w:r w:rsidRPr="00B0522A">
        <w:rPr>
          <w:rFonts w:ascii="Times New Roman" w:hAnsi="Times New Roman" w:cs="Times New Roman"/>
          <w:sz w:val="24"/>
          <w:szCs w:val="24"/>
          <w:lang w:val="gl-ES"/>
        </w:rPr>
        <w:t>Participar na empresa a través de representantes.</w:t>
      </w:r>
    </w:p>
    <w:p w:rsidR="00B97120" w:rsidRDefault="00B97120" w:rsidP="00B97120">
      <w:pPr>
        <w:pStyle w:val="Prrafodelista"/>
        <w:ind w:left="851"/>
        <w:rPr>
          <w:rFonts w:ascii="Times New Roman" w:hAnsi="Times New Roman" w:cs="Times New Roman"/>
          <w:sz w:val="24"/>
          <w:szCs w:val="24"/>
          <w:lang w:val="gl-ES"/>
        </w:rPr>
      </w:pPr>
    </w:p>
    <w:p w:rsidR="00B0522A" w:rsidRDefault="0088430A" w:rsidP="00B0522A">
      <w:pPr>
        <w:pStyle w:val="Prrafodelista"/>
        <w:numPr>
          <w:ilvl w:val="0"/>
          <w:numId w:val="4"/>
        </w:numPr>
        <w:ind w:left="426" w:hanging="426"/>
        <w:rPr>
          <w:rFonts w:ascii="Times New Roman" w:hAnsi="Times New Roman" w:cs="Times New Roman"/>
          <w:sz w:val="24"/>
          <w:szCs w:val="24"/>
          <w:lang w:val="gl-ES"/>
        </w:rPr>
      </w:pPr>
      <w:r w:rsidRPr="00B0522A">
        <w:rPr>
          <w:rFonts w:ascii="Times New Roman" w:hAnsi="Times New Roman" w:cs="Times New Roman"/>
          <w:b/>
          <w:sz w:val="24"/>
          <w:szCs w:val="24"/>
          <w:u w:val="thick" w:color="CC00FF"/>
          <w:lang w:val="gl-ES"/>
        </w:rPr>
        <w:lastRenderedPageBreak/>
        <w:t>Dereitos individuais</w:t>
      </w:r>
      <w:r w:rsidRPr="00B0522A">
        <w:rPr>
          <w:rFonts w:ascii="Times New Roman" w:hAnsi="Times New Roman" w:cs="Times New Roman"/>
          <w:sz w:val="24"/>
          <w:szCs w:val="24"/>
          <w:lang w:val="gl-ES"/>
        </w:rPr>
        <w:t>:</w:t>
      </w:r>
    </w:p>
    <w:p w:rsidR="00B0522A" w:rsidRDefault="0088430A" w:rsidP="00B0522A">
      <w:pPr>
        <w:pStyle w:val="Prrafodelista"/>
        <w:numPr>
          <w:ilvl w:val="1"/>
          <w:numId w:val="4"/>
        </w:numPr>
        <w:ind w:left="851"/>
        <w:rPr>
          <w:rFonts w:ascii="Times New Roman" w:hAnsi="Times New Roman" w:cs="Times New Roman"/>
          <w:sz w:val="24"/>
          <w:szCs w:val="24"/>
          <w:lang w:val="gl-ES"/>
        </w:rPr>
      </w:pPr>
      <w:r w:rsidRPr="00B0522A">
        <w:rPr>
          <w:rFonts w:ascii="Times New Roman" w:hAnsi="Times New Roman" w:cs="Times New Roman"/>
          <w:sz w:val="24"/>
          <w:szCs w:val="24"/>
          <w:lang w:val="gl-ES"/>
        </w:rPr>
        <w:t xml:space="preserve">Elixir profesión e </w:t>
      </w:r>
      <w:r w:rsidR="00B0522A" w:rsidRPr="00B0522A">
        <w:rPr>
          <w:rFonts w:ascii="Times New Roman" w:hAnsi="Times New Roman" w:cs="Times New Roman"/>
          <w:sz w:val="24"/>
          <w:szCs w:val="24"/>
          <w:lang w:val="gl-ES"/>
        </w:rPr>
        <w:t>oficio</w:t>
      </w:r>
      <w:r w:rsidRPr="00B0522A">
        <w:rPr>
          <w:rFonts w:ascii="Times New Roman" w:hAnsi="Times New Roman" w:cs="Times New Roman"/>
          <w:sz w:val="24"/>
          <w:szCs w:val="24"/>
          <w:lang w:val="gl-ES"/>
        </w:rPr>
        <w:t>.</w:t>
      </w:r>
    </w:p>
    <w:p w:rsidR="00B0522A" w:rsidRDefault="0088430A" w:rsidP="00B0522A">
      <w:pPr>
        <w:pStyle w:val="Prrafodelista"/>
        <w:numPr>
          <w:ilvl w:val="1"/>
          <w:numId w:val="4"/>
        </w:numPr>
        <w:ind w:left="851"/>
        <w:rPr>
          <w:rFonts w:ascii="Times New Roman" w:hAnsi="Times New Roman" w:cs="Times New Roman"/>
          <w:sz w:val="24"/>
          <w:szCs w:val="24"/>
          <w:lang w:val="gl-ES"/>
        </w:rPr>
      </w:pPr>
      <w:r w:rsidRPr="00B0522A">
        <w:rPr>
          <w:rFonts w:ascii="Times New Roman" w:hAnsi="Times New Roman" w:cs="Times New Roman"/>
          <w:sz w:val="24"/>
          <w:szCs w:val="24"/>
          <w:lang w:val="gl-ES"/>
        </w:rPr>
        <w:t>Dereito de ocupación efectiva.</w:t>
      </w:r>
    </w:p>
    <w:p w:rsidR="00B0522A" w:rsidRDefault="0088430A" w:rsidP="00B0522A">
      <w:pPr>
        <w:pStyle w:val="Prrafodelista"/>
        <w:numPr>
          <w:ilvl w:val="1"/>
          <w:numId w:val="4"/>
        </w:numPr>
        <w:ind w:left="851"/>
        <w:rPr>
          <w:rFonts w:ascii="Times New Roman" w:hAnsi="Times New Roman" w:cs="Times New Roman"/>
          <w:sz w:val="24"/>
          <w:szCs w:val="24"/>
          <w:lang w:val="gl-ES"/>
        </w:rPr>
      </w:pPr>
      <w:r w:rsidRPr="00B0522A">
        <w:rPr>
          <w:rFonts w:ascii="Times New Roman" w:hAnsi="Times New Roman" w:cs="Times New Roman"/>
          <w:sz w:val="24"/>
          <w:szCs w:val="24"/>
          <w:lang w:val="gl-ES"/>
        </w:rPr>
        <w:t>Promoción profesional e á FP:</w:t>
      </w:r>
    </w:p>
    <w:p w:rsidR="00B0522A" w:rsidRDefault="0088430A" w:rsidP="00B0522A">
      <w:pPr>
        <w:pStyle w:val="Prrafodelista"/>
        <w:numPr>
          <w:ilvl w:val="2"/>
          <w:numId w:val="4"/>
        </w:numPr>
        <w:ind w:left="1418"/>
        <w:rPr>
          <w:rFonts w:ascii="Times New Roman" w:hAnsi="Times New Roman" w:cs="Times New Roman"/>
          <w:sz w:val="24"/>
          <w:szCs w:val="24"/>
          <w:lang w:val="gl-ES"/>
        </w:rPr>
      </w:pPr>
      <w:r w:rsidRPr="00B0522A">
        <w:rPr>
          <w:rFonts w:ascii="Times New Roman" w:hAnsi="Times New Roman" w:cs="Times New Roman"/>
          <w:sz w:val="24"/>
          <w:szCs w:val="24"/>
          <w:lang w:val="gl-ES"/>
        </w:rPr>
        <w:t>Solicitar ascensos</w:t>
      </w:r>
      <w:r w:rsidR="00D86414" w:rsidRPr="00B0522A">
        <w:rPr>
          <w:rFonts w:ascii="Times New Roman" w:hAnsi="Times New Roman" w:cs="Times New Roman"/>
          <w:sz w:val="24"/>
          <w:szCs w:val="24"/>
          <w:lang w:val="gl-ES"/>
        </w:rPr>
        <w:t>.</w:t>
      </w:r>
    </w:p>
    <w:p w:rsidR="00B0522A" w:rsidRDefault="00D86414" w:rsidP="00B0522A">
      <w:pPr>
        <w:pStyle w:val="Prrafodelista"/>
        <w:numPr>
          <w:ilvl w:val="2"/>
          <w:numId w:val="4"/>
        </w:numPr>
        <w:ind w:left="1418"/>
        <w:rPr>
          <w:rFonts w:ascii="Times New Roman" w:hAnsi="Times New Roman" w:cs="Times New Roman"/>
          <w:sz w:val="24"/>
          <w:szCs w:val="24"/>
          <w:lang w:val="gl-ES"/>
        </w:rPr>
      </w:pPr>
      <w:r w:rsidRPr="00B0522A">
        <w:rPr>
          <w:rFonts w:ascii="Times New Roman" w:hAnsi="Times New Roman" w:cs="Times New Roman"/>
          <w:sz w:val="24"/>
          <w:szCs w:val="24"/>
          <w:lang w:val="gl-ES"/>
        </w:rPr>
        <w:t>Acudir a exames polo tempo preciso.</w:t>
      </w:r>
    </w:p>
    <w:p w:rsidR="00B0522A" w:rsidRDefault="00B0522A" w:rsidP="00B0522A">
      <w:pPr>
        <w:pStyle w:val="Prrafodelista"/>
        <w:numPr>
          <w:ilvl w:val="2"/>
          <w:numId w:val="4"/>
        </w:numPr>
        <w:ind w:left="1418"/>
        <w:rPr>
          <w:rFonts w:ascii="Times New Roman" w:hAnsi="Times New Roman" w:cs="Times New Roman"/>
          <w:sz w:val="24"/>
          <w:szCs w:val="24"/>
          <w:lang w:val="gl-ES"/>
        </w:rPr>
      </w:pPr>
      <w:r>
        <w:rPr>
          <w:rFonts w:ascii="Times New Roman" w:hAnsi="Times New Roman" w:cs="Times New Roman"/>
          <w:sz w:val="24"/>
          <w:szCs w:val="24"/>
          <w:lang w:val="gl-ES"/>
        </w:rPr>
        <w:t>Elixir quenda.</w:t>
      </w:r>
    </w:p>
    <w:p w:rsidR="00B0522A" w:rsidRDefault="00D86414" w:rsidP="00B0522A">
      <w:pPr>
        <w:pStyle w:val="Prrafodelista"/>
        <w:numPr>
          <w:ilvl w:val="1"/>
          <w:numId w:val="4"/>
        </w:numPr>
        <w:ind w:left="851"/>
        <w:rPr>
          <w:rFonts w:ascii="Times New Roman" w:hAnsi="Times New Roman" w:cs="Times New Roman"/>
          <w:sz w:val="24"/>
          <w:szCs w:val="24"/>
          <w:lang w:val="gl-ES"/>
        </w:rPr>
      </w:pPr>
      <w:r w:rsidRPr="00B0522A">
        <w:rPr>
          <w:rFonts w:ascii="Times New Roman" w:hAnsi="Times New Roman" w:cs="Times New Roman"/>
          <w:sz w:val="24"/>
          <w:szCs w:val="24"/>
          <w:lang w:val="gl-ES"/>
        </w:rPr>
        <w:t>Igualdade e non discriminación.</w:t>
      </w:r>
    </w:p>
    <w:p w:rsidR="00B0522A" w:rsidRDefault="00D86414" w:rsidP="00B0522A">
      <w:pPr>
        <w:pStyle w:val="Prrafodelista"/>
        <w:numPr>
          <w:ilvl w:val="1"/>
          <w:numId w:val="4"/>
        </w:numPr>
        <w:ind w:left="851"/>
        <w:rPr>
          <w:rFonts w:ascii="Times New Roman" w:hAnsi="Times New Roman" w:cs="Times New Roman"/>
          <w:sz w:val="24"/>
          <w:szCs w:val="24"/>
          <w:lang w:val="gl-ES"/>
        </w:rPr>
      </w:pPr>
      <w:r w:rsidRPr="00B0522A">
        <w:rPr>
          <w:rFonts w:ascii="Times New Roman" w:hAnsi="Times New Roman" w:cs="Times New Roman"/>
          <w:sz w:val="24"/>
          <w:szCs w:val="24"/>
          <w:lang w:val="gl-ES"/>
        </w:rPr>
        <w:t>Política de seguridade e hixiene no traballo.</w:t>
      </w:r>
    </w:p>
    <w:p w:rsidR="00B0522A" w:rsidRDefault="00D86414" w:rsidP="00B0522A">
      <w:pPr>
        <w:pStyle w:val="Prrafodelista"/>
        <w:numPr>
          <w:ilvl w:val="1"/>
          <w:numId w:val="4"/>
        </w:numPr>
        <w:ind w:left="851"/>
        <w:rPr>
          <w:rFonts w:ascii="Times New Roman" w:hAnsi="Times New Roman" w:cs="Times New Roman"/>
          <w:sz w:val="24"/>
          <w:szCs w:val="24"/>
          <w:lang w:val="gl-ES"/>
        </w:rPr>
      </w:pPr>
      <w:r w:rsidRPr="00B0522A">
        <w:rPr>
          <w:rFonts w:ascii="Times New Roman" w:hAnsi="Times New Roman" w:cs="Times New Roman"/>
          <w:sz w:val="24"/>
          <w:szCs w:val="24"/>
          <w:lang w:val="gl-ES"/>
        </w:rPr>
        <w:t>Intimidade e dignidade.</w:t>
      </w:r>
    </w:p>
    <w:p w:rsidR="00B0522A" w:rsidRDefault="00D86414" w:rsidP="00B0522A">
      <w:pPr>
        <w:pStyle w:val="Prrafodelista"/>
        <w:numPr>
          <w:ilvl w:val="1"/>
          <w:numId w:val="4"/>
        </w:numPr>
        <w:ind w:left="851"/>
        <w:rPr>
          <w:rFonts w:ascii="Times New Roman" w:hAnsi="Times New Roman" w:cs="Times New Roman"/>
          <w:sz w:val="24"/>
          <w:szCs w:val="24"/>
          <w:lang w:val="gl-ES"/>
        </w:rPr>
      </w:pPr>
      <w:r w:rsidRPr="00B0522A">
        <w:rPr>
          <w:rFonts w:ascii="Times New Roman" w:hAnsi="Times New Roman" w:cs="Times New Roman"/>
          <w:sz w:val="24"/>
          <w:szCs w:val="24"/>
          <w:lang w:val="gl-ES"/>
        </w:rPr>
        <w:t>Descanso.</w:t>
      </w:r>
    </w:p>
    <w:p w:rsidR="00B0522A" w:rsidRDefault="00D86414" w:rsidP="00D86414">
      <w:pPr>
        <w:pStyle w:val="Prrafodelista"/>
        <w:numPr>
          <w:ilvl w:val="1"/>
          <w:numId w:val="4"/>
        </w:numPr>
        <w:ind w:left="851"/>
        <w:rPr>
          <w:rFonts w:ascii="Times New Roman" w:hAnsi="Times New Roman" w:cs="Times New Roman"/>
          <w:sz w:val="24"/>
          <w:szCs w:val="24"/>
          <w:lang w:val="gl-ES"/>
        </w:rPr>
      </w:pPr>
      <w:r w:rsidRPr="00B0522A">
        <w:rPr>
          <w:rFonts w:ascii="Times New Roman" w:hAnsi="Times New Roman" w:cs="Times New Roman"/>
          <w:sz w:val="24"/>
          <w:szCs w:val="24"/>
          <w:lang w:val="gl-ES"/>
        </w:rPr>
        <w:t>Percepción puntual d</w:t>
      </w:r>
      <w:r w:rsidR="00B0522A">
        <w:rPr>
          <w:rFonts w:ascii="Times New Roman" w:hAnsi="Times New Roman" w:cs="Times New Roman"/>
          <w:sz w:val="24"/>
          <w:szCs w:val="24"/>
          <w:lang w:val="gl-ES"/>
        </w:rPr>
        <w:t>a remuneración pactada.</w:t>
      </w:r>
    </w:p>
    <w:p w:rsidR="00B0522A" w:rsidRDefault="00D86414" w:rsidP="00B0522A">
      <w:pPr>
        <w:pStyle w:val="Prrafodelista"/>
        <w:numPr>
          <w:ilvl w:val="0"/>
          <w:numId w:val="4"/>
        </w:numPr>
        <w:ind w:left="426" w:hanging="426"/>
        <w:rPr>
          <w:rFonts w:ascii="Times New Roman" w:hAnsi="Times New Roman" w:cs="Times New Roman"/>
          <w:sz w:val="24"/>
          <w:szCs w:val="24"/>
          <w:lang w:val="gl-ES"/>
        </w:rPr>
      </w:pPr>
      <w:r w:rsidRPr="00B0522A">
        <w:rPr>
          <w:rFonts w:ascii="Times New Roman" w:hAnsi="Times New Roman" w:cs="Times New Roman"/>
          <w:b/>
          <w:sz w:val="24"/>
          <w:szCs w:val="24"/>
          <w:u w:val="thick" w:color="CC00FF"/>
          <w:lang w:val="gl-ES"/>
        </w:rPr>
        <w:t>Deberes laborais</w:t>
      </w:r>
      <w:r w:rsidRPr="00B0522A">
        <w:rPr>
          <w:rFonts w:ascii="Times New Roman" w:hAnsi="Times New Roman" w:cs="Times New Roman"/>
          <w:sz w:val="24"/>
          <w:szCs w:val="24"/>
          <w:lang w:val="gl-ES"/>
        </w:rPr>
        <w:t>:</w:t>
      </w:r>
    </w:p>
    <w:p w:rsidR="00B0522A" w:rsidRDefault="00D86414" w:rsidP="00B0522A">
      <w:pPr>
        <w:pStyle w:val="Prrafodelista"/>
        <w:numPr>
          <w:ilvl w:val="1"/>
          <w:numId w:val="4"/>
        </w:numPr>
        <w:ind w:left="851"/>
        <w:rPr>
          <w:rFonts w:ascii="Times New Roman" w:hAnsi="Times New Roman" w:cs="Times New Roman"/>
          <w:sz w:val="24"/>
          <w:szCs w:val="24"/>
          <w:lang w:val="gl-ES"/>
        </w:rPr>
      </w:pPr>
      <w:r w:rsidRPr="00B0522A">
        <w:rPr>
          <w:rFonts w:ascii="Times New Roman" w:hAnsi="Times New Roman" w:cs="Times New Roman"/>
          <w:sz w:val="24"/>
          <w:szCs w:val="24"/>
          <w:lang w:val="gl-ES"/>
        </w:rPr>
        <w:t>Actuar de boa fe.</w:t>
      </w:r>
    </w:p>
    <w:p w:rsidR="00B0522A" w:rsidRDefault="00D86414" w:rsidP="00B0522A">
      <w:pPr>
        <w:pStyle w:val="Prrafodelista"/>
        <w:numPr>
          <w:ilvl w:val="1"/>
          <w:numId w:val="4"/>
        </w:numPr>
        <w:ind w:left="851"/>
        <w:rPr>
          <w:rFonts w:ascii="Times New Roman" w:hAnsi="Times New Roman" w:cs="Times New Roman"/>
          <w:sz w:val="24"/>
          <w:szCs w:val="24"/>
          <w:lang w:val="gl-ES"/>
        </w:rPr>
      </w:pPr>
      <w:r w:rsidRPr="00B0522A">
        <w:rPr>
          <w:rFonts w:ascii="Times New Roman" w:hAnsi="Times New Roman" w:cs="Times New Roman"/>
          <w:sz w:val="24"/>
          <w:szCs w:val="24"/>
          <w:lang w:val="gl-ES"/>
        </w:rPr>
        <w:t xml:space="preserve">Actuar con </w:t>
      </w:r>
      <w:r w:rsidR="00B0522A" w:rsidRPr="00B0522A">
        <w:rPr>
          <w:rFonts w:ascii="Times New Roman" w:hAnsi="Times New Roman" w:cs="Times New Roman"/>
          <w:sz w:val="24"/>
          <w:szCs w:val="24"/>
          <w:lang w:val="gl-ES"/>
        </w:rPr>
        <w:t>dilixencia</w:t>
      </w:r>
      <w:r w:rsidRPr="00B0522A">
        <w:rPr>
          <w:rFonts w:ascii="Times New Roman" w:hAnsi="Times New Roman" w:cs="Times New Roman"/>
          <w:sz w:val="24"/>
          <w:szCs w:val="24"/>
          <w:lang w:val="gl-ES"/>
        </w:rPr>
        <w:t>.</w:t>
      </w:r>
    </w:p>
    <w:p w:rsidR="00B0522A" w:rsidRDefault="00D86414" w:rsidP="00B0522A">
      <w:pPr>
        <w:pStyle w:val="Prrafodelista"/>
        <w:numPr>
          <w:ilvl w:val="1"/>
          <w:numId w:val="4"/>
        </w:numPr>
        <w:ind w:left="851"/>
        <w:rPr>
          <w:rFonts w:ascii="Times New Roman" w:hAnsi="Times New Roman" w:cs="Times New Roman"/>
          <w:sz w:val="24"/>
          <w:szCs w:val="24"/>
          <w:lang w:val="gl-ES"/>
        </w:rPr>
      </w:pPr>
      <w:r w:rsidRPr="00B0522A">
        <w:rPr>
          <w:rFonts w:ascii="Times New Roman" w:hAnsi="Times New Roman" w:cs="Times New Roman"/>
          <w:sz w:val="24"/>
          <w:szCs w:val="24"/>
          <w:lang w:val="gl-ES"/>
        </w:rPr>
        <w:t xml:space="preserve">Contribuír á mellora da </w:t>
      </w:r>
      <w:r w:rsidR="00B0522A" w:rsidRPr="00B0522A">
        <w:rPr>
          <w:rFonts w:ascii="Times New Roman" w:hAnsi="Times New Roman" w:cs="Times New Roman"/>
          <w:sz w:val="24"/>
          <w:szCs w:val="24"/>
          <w:lang w:val="gl-ES"/>
        </w:rPr>
        <w:t>produtividade</w:t>
      </w:r>
      <w:r w:rsidRPr="00B0522A">
        <w:rPr>
          <w:rFonts w:ascii="Times New Roman" w:hAnsi="Times New Roman" w:cs="Times New Roman"/>
          <w:sz w:val="24"/>
          <w:szCs w:val="24"/>
          <w:lang w:val="gl-ES"/>
        </w:rPr>
        <w:t>.</w:t>
      </w:r>
    </w:p>
    <w:p w:rsidR="00B0522A" w:rsidRDefault="00D86414" w:rsidP="00B0522A">
      <w:pPr>
        <w:pStyle w:val="Prrafodelista"/>
        <w:numPr>
          <w:ilvl w:val="1"/>
          <w:numId w:val="4"/>
        </w:numPr>
        <w:ind w:left="851"/>
        <w:rPr>
          <w:rFonts w:ascii="Times New Roman" w:hAnsi="Times New Roman" w:cs="Times New Roman"/>
          <w:sz w:val="24"/>
          <w:szCs w:val="24"/>
          <w:lang w:val="gl-ES"/>
        </w:rPr>
      </w:pPr>
      <w:r w:rsidRPr="00B0522A">
        <w:rPr>
          <w:rFonts w:ascii="Times New Roman" w:hAnsi="Times New Roman" w:cs="Times New Roman"/>
          <w:sz w:val="24"/>
          <w:szCs w:val="24"/>
          <w:lang w:val="gl-ES"/>
        </w:rPr>
        <w:t>Non realizar competencia desleal coa empresa.</w:t>
      </w:r>
    </w:p>
    <w:p w:rsidR="00B0522A" w:rsidRDefault="00D86414" w:rsidP="00B0522A">
      <w:pPr>
        <w:pStyle w:val="Prrafodelista"/>
        <w:numPr>
          <w:ilvl w:val="1"/>
          <w:numId w:val="4"/>
        </w:numPr>
        <w:ind w:left="851"/>
        <w:rPr>
          <w:rFonts w:ascii="Times New Roman" w:hAnsi="Times New Roman" w:cs="Times New Roman"/>
          <w:sz w:val="24"/>
          <w:szCs w:val="24"/>
          <w:lang w:val="gl-ES"/>
        </w:rPr>
      </w:pPr>
      <w:r w:rsidRPr="00B0522A">
        <w:rPr>
          <w:rFonts w:ascii="Times New Roman" w:hAnsi="Times New Roman" w:cs="Times New Roman"/>
          <w:sz w:val="24"/>
          <w:szCs w:val="24"/>
          <w:lang w:val="gl-ES"/>
        </w:rPr>
        <w:t>Tomar as medidas de prevención fronte aos riscos laborais.</w:t>
      </w:r>
    </w:p>
    <w:p w:rsidR="00D86414" w:rsidRPr="00B0522A" w:rsidRDefault="00B0522A" w:rsidP="00B0522A">
      <w:pPr>
        <w:pStyle w:val="Prrafodelista"/>
        <w:numPr>
          <w:ilvl w:val="1"/>
          <w:numId w:val="4"/>
        </w:numPr>
        <w:ind w:left="851"/>
        <w:rPr>
          <w:rFonts w:ascii="Times New Roman" w:hAnsi="Times New Roman" w:cs="Times New Roman"/>
          <w:sz w:val="24"/>
          <w:szCs w:val="24"/>
          <w:lang w:val="gl-ES"/>
        </w:rPr>
      </w:pPr>
      <w:r w:rsidRPr="00B0522A">
        <w:rPr>
          <w:rFonts w:ascii="Times New Roman" w:hAnsi="Times New Roman" w:cs="Times New Roman"/>
          <w:sz w:val="24"/>
          <w:szCs w:val="24"/>
          <w:lang w:val="gl-ES"/>
        </w:rPr>
        <w:t>Cumprir</w:t>
      </w:r>
      <w:r w:rsidR="00D86414" w:rsidRPr="00B0522A">
        <w:rPr>
          <w:rFonts w:ascii="Times New Roman" w:hAnsi="Times New Roman" w:cs="Times New Roman"/>
          <w:sz w:val="24"/>
          <w:szCs w:val="24"/>
          <w:lang w:val="gl-ES"/>
        </w:rPr>
        <w:t xml:space="preserve"> as ordes e instrucións do empresario sempre que sexan legais e non supoñan un dano.</w:t>
      </w:r>
    </w:p>
    <w:p w:rsidR="00D86414" w:rsidRPr="00B0522A" w:rsidRDefault="00D86414" w:rsidP="00B0522A">
      <w:pPr>
        <w:pStyle w:val="Prrafodelista"/>
        <w:numPr>
          <w:ilvl w:val="0"/>
          <w:numId w:val="5"/>
        </w:numPr>
        <w:ind w:left="851"/>
        <w:rPr>
          <w:rFonts w:ascii="Times New Roman" w:hAnsi="Times New Roman" w:cs="Times New Roman"/>
          <w:sz w:val="24"/>
          <w:szCs w:val="24"/>
          <w:lang w:val="gl-ES"/>
        </w:rPr>
      </w:pPr>
      <w:r w:rsidRPr="00B0522A">
        <w:rPr>
          <w:rFonts w:ascii="Times New Roman" w:hAnsi="Times New Roman" w:cs="Times New Roman"/>
          <w:sz w:val="24"/>
          <w:szCs w:val="24"/>
          <w:lang w:val="gl-ES"/>
        </w:rPr>
        <w:t xml:space="preserve">En caso de incumprimento, a empresa poderá </w:t>
      </w:r>
      <w:r w:rsidR="00B0522A" w:rsidRPr="00B0522A">
        <w:rPr>
          <w:rFonts w:ascii="Times New Roman" w:hAnsi="Times New Roman" w:cs="Times New Roman"/>
          <w:sz w:val="24"/>
          <w:szCs w:val="24"/>
          <w:lang w:val="gl-ES"/>
        </w:rPr>
        <w:t>sancionar</w:t>
      </w:r>
      <w:r w:rsidRPr="00B0522A">
        <w:rPr>
          <w:rFonts w:ascii="Times New Roman" w:hAnsi="Times New Roman" w:cs="Times New Roman"/>
          <w:sz w:val="24"/>
          <w:szCs w:val="24"/>
          <w:lang w:val="gl-ES"/>
        </w:rPr>
        <w:t xml:space="preserve"> ao traballador ou despedilo.</w:t>
      </w:r>
    </w:p>
    <w:p w:rsidR="00B0522A" w:rsidRDefault="00B0522A" w:rsidP="00D86414">
      <w:pPr>
        <w:rPr>
          <w:rFonts w:ascii="Times New Roman" w:hAnsi="Times New Roman" w:cs="Times New Roman"/>
          <w:sz w:val="24"/>
          <w:szCs w:val="24"/>
          <w:lang w:val="gl-ES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CD2E61" wp14:editId="7B78F076">
                <wp:simplePos x="0" y="0"/>
                <wp:positionH relativeFrom="column">
                  <wp:posOffset>-78740</wp:posOffset>
                </wp:positionH>
                <wp:positionV relativeFrom="paragraph">
                  <wp:posOffset>46990</wp:posOffset>
                </wp:positionV>
                <wp:extent cx="4114800" cy="487680"/>
                <wp:effectExtent l="0" t="0" r="0" b="7620"/>
                <wp:wrapNone/>
                <wp:docPr id="12" name="1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87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22A" w:rsidRPr="00B13C1C" w:rsidRDefault="00B0522A" w:rsidP="00B0522A">
                            <w:pPr>
                              <w:rPr>
                                <w:rFonts w:ascii="Bahnschrift SemiBold" w:hAnsi="Bahnschrift SemiBold" w:cs="Times New Roman"/>
                                <w:b/>
                                <w:color w:val="CC99FF"/>
                                <w:sz w:val="44"/>
                                <w:szCs w:val="44"/>
                                <w:lang w:val="gl-ES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rFonts w:ascii="Bahnschrift SemiBold" w:hAnsi="Bahnschrift SemiBold" w:cs="Times New Roman"/>
                                <w:b/>
                                <w:color w:val="CC99FF"/>
                                <w:sz w:val="44"/>
                                <w:szCs w:val="44"/>
                                <w:lang w:val="gl-ES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Fontes do Dereito do Traballo</w:t>
                            </w:r>
                          </w:p>
                          <w:p w:rsidR="00B0522A" w:rsidRPr="00B13C1C" w:rsidRDefault="00B0522A" w:rsidP="00B0522A">
                            <w:pPr>
                              <w:rPr>
                                <w:lang w:val="gl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 Cuadro de texto" o:spid="_x0000_s1032" type="#_x0000_t202" style="position:absolute;margin-left:-6.2pt;margin-top:3.7pt;width:324pt;height:38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" filled="f" stroked="f" strokeweight=".5pt">
                <v:textbox>
                  <w:txbxContent>
                    <w:p w:rsidR="00B0522A" w:rsidRPr="00B13C1C" w:rsidRDefault="00B0522A" w:rsidP="00B0522A">
                      <w:pPr>
                        <w:rPr>
                          <w:rFonts w:ascii="Bahnschrift SemiBold" w:hAnsi="Bahnschrift SemiBold" w:cs="Times New Roman"/>
                          <w:b/>
                          <w:color w:val="CC99FF"/>
                          <w:sz w:val="44"/>
                          <w:szCs w:val="44"/>
                          <w:lang w:val="gl-ES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rFonts w:ascii="Bahnschrift SemiBold" w:hAnsi="Bahnschrift SemiBold" w:cs="Times New Roman"/>
                          <w:b/>
                          <w:color w:val="CC99FF"/>
                          <w:sz w:val="44"/>
                          <w:szCs w:val="44"/>
                          <w:lang w:val="gl-ES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  <w:t>Fontes do Dereito do Traballo</w:t>
                      </w:r>
                    </w:p>
                    <w:p w:rsidR="00B0522A" w:rsidRPr="00B13C1C" w:rsidRDefault="00B0522A" w:rsidP="00B0522A">
                      <w:pPr>
                        <w:rPr>
                          <w:lang w:val="gl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0522A" w:rsidRDefault="00B0522A" w:rsidP="00D86414">
      <w:pPr>
        <w:rPr>
          <w:rFonts w:ascii="Times New Roman" w:hAnsi="Times New Roman" w:cs="Times New Roman"/>
          <w:sz w:val="24"/>
          <w:szCs w:val="24"/>
          <w:lang w:val="gl-ES"/>
        </w:rPr>
      </w:pPr>
    </w:p>
    <w:p w:rsidR="00D86414" w:rsidRPr="00B0522A" w:rsidRDefault="00B0522A" w:rsidP="00D86414">
      <w:pPr>
        <w:rPr>
          <w:rFonts w:ascii="Times New Roman" w:hAnsi="Times New Roman" w:cs="Times New Roman"/>
          <w:sz w:val="24"/>
          <w:szCs w:val="24"/>
          <w:lang w:val="gl-ES"/>
        </w:rPr>
      </w:pPr>
      <w:r>
        <w:rPr>
          <w:rFonts w:ascii="Beach Society" w:hAnsi="Beach Society" w:cs="Times New Roman"/>
          <w:color w:val="FF00FF"/>
          <w:sz w:val="40"/>
          <w:szCs w:val="24"/>
          <w:lang w:val="gl-ES"/>
        </w:rPr>
        <w:t>Poder de dirección e vixilancia</w:t>
      </w:r>
      <w:r>
        <w:rPr>
          <w:rFonts w:ascii="Times New Roman" w:hAnsi="Times New Roman" w:cs="Times New Roman"/>
          <w:color w:val="FF00FF"/>
          <w:sz w:val="40"/>
          <w:szCs w:val="24"/>
          <w:lang w:val="gl-ES"/>
        </w:rPr>
        <w:t>:</w:t>
      </w:r>
    </w:p>
    <w:p w:rsidR="00B0522A" w:rsidRDefault="00D86414" w:rsidP="00D86414">
      <w:pPr>
        <w:pStyle w:val="Prrafodelista"/>
        <w:numPr>
          <w:ilvl w:val="0"/>
          <w:numId w:val="6"/>
        </w:numPr>
        <w:ind w:left="426" w:hanging="426"/>
        <w:rPr>
          <w:rFonts w:ascii="Times New Roman" w:hAnsi="Times New Roman" w:cs="Times New Roman"/>
          <w:sz w:val="24"/>
          <w:szCs w:val="24"/>
          <w:lang w:val="gl-ES"/>
        </w:rPr>
      </w:pPr>
      <w:r w:rsidRPr="00B0522A">
        <w:rPr>
          <w:rFonts w:ascii="Times New Roman" w:hAnsi="Times New Roman" w:cs="Times New Roman"/>
          <w:b/>
          <w:sz w:val="24"/>
          <w:szCs w:val="24"/>
          <w:u w:val="thick" w:color="CC00FF"/>
          <w:lang w:val="gl-ES"/>
        </w:rPr>
        <w:t>Rexistros</w:t>
      </w:r>
      <w:r w:rsidRPr="00B0522A">
        <w:rPr>
          <w:rFonts w:ascii="Times New Roman" w:hAnsi="Times New Roman" w:cs="Times New Roman"/>
          <w:sz w:val="24"/>
          <w:szCs w:val="24"/>
          <w:lang w:val="gl-ES"/>
        </w:rPr>
        <w:t xml:space="preserve">: en caso de que se sospeite que un traballador roubara, poderase rexistrar. </w:t>
      </w:r>
      <w:r w:rsidR="00B0522A" w:rsidRPr="00B0522A">
        <w:rPr>
          <w:rFonts w:ascii="Times New Roman" w:hAnsi="Times New Roman" w:cs="Times New Roman"/>
          <w:sz w:val="24"/>
          <w:szCs w:val="24"/>
          <w:lang w:val="gl-ES"/>
        </w:rPr>
        <w:t>Respectarase</w:t>
      </w:r>
      <w:r w:rsidRPr="00B0522A">
        <w:rPr>
          <w:rFonts w:ascii="Times New Roman" w:hAnsi="Times New Roman" w:cs="Times New Roman"/>
          <w:sz w:val="24"/>
          <w:szCs w:val="24"/>
          <w:lang w:val="gl-ES"/>
        </w:rPr>
        <w:t xml:space="preserve"> ao máximo a súa </w:t>
      </w:r>
      <w:r w:rsidRPr="00561C8C">
        <w:rPr>
          <w:rFonts w:ascii="Times New Roman" w:hAnsi="Times New Roman" w:cs="Times New Roman"/>
          <w:sz w:val="24"/>
          <w:szCs w:val="24"/>
          <w:u w:val="single" w:color="FF00FF"/>
          <w:lang w:val="gl-ES"/>
        </w:rPr>
        <w:t>dignidade</w:t>
      </w:r>
      <w:r w:rsidRPr="00B0522A">
        <w:rPr>
          <w:rFonts w:ascii="Times New Roman" w:hAnsi="Times New Roman" w:cs="Times New Roman"/>
          <w:sz w:val="24"/>
          <w:szCs w:val="24"/>
          <w:lang w:val="gl-ES"/>
        </w:rPr>
        <w:t xml:space="preserve"> e </w:t>
      </w:r>
      <w:r w:rsidRPr="00561C8C">
        <w:rPr>
          <w:rFonts w:ascii="Times New Roman" w:hAnsi="Times New Roman" w:cs="Times New Roman"/>
          <w:sz w:val="24"/>
          <w:szCs w:val="24"/>
          <w:u w:val="single" w:color="FF00FF"/>
          <w:lang w:val="gl-ES"/>
        </w:rPr>
        <w:t>intimidade</w:t>
      </w:r>
      <w:r w:rsidRPr="00B0522A">
        <w:rPr>
          <w:rFonts w:ascii="Times New Roman" w:hAnsi="Times New Roman" w:cs="Times New Roman"/>
          <w:sz w:val="24"/>
          <w:szCs w:val="24"/>
          <w:lang w:val="gl-ES"/>
        </w:rPr>
        <w:t xml:space="preserve"> e contarase coa presencia dun representante ou outro traballador.</w:t>
      </w:r>
    </w:p>
    <w:p w:rsidR="00B0522A" w:rsidRDefault="00D86414" w:rsidP="00D86414">
      <w:pPr>
        <w:pStyle w:val="Prrafodelista"/>
        <w:numPr>
          <w:ilvl w:val="0"/>
          <w:numId w:val="6"/>
        </w:numPr>
        <w:ind w:left="426" w:hanging="426"/>
        <w:rPr>
          <w:rFonts w:ascii="Times New Roman" w:hAnsi="Times New Roman" w:cs="Times New Roman"/>
          <w:sz w:val="24"/>
          <w:szCs w:val="24"/>
          <w:lang w:val="gl-ES"/>
        </w:rPr>
      </w:pPr>
      <w:r w:rsidRPr="00B0522A">
        <w:rPr>
          <w:rFonts w:ascii="Times New Roman" w:hAnsi="Times New Roman" w:cs="Times New Roman"/>
          <w:b/>
          <w:sz w:val="24"/>
          <w:szCs w:val="24"/>
          <w:u w:val="thick" w:color="CC00FF"/>
          <w:lang w:val="gl-ES"/>
        </w:rPr>
        <w:t>Vixilancia por cámaras</w:t>
      </w:r>
      <w:r w:rsidRPr="00B0522A">
        <w:rPr>
          <w:rFonts w:ascii="Times New Roman" w:hAnsi="Times New Roman" w:cs="Times New Roman"/>
          <w:sz w:val="24"/>
          <w:szCs w:val="24"/>
          <w:lang w:val="gl-ES"/>
        </w:rPr>
        <w:t>: nos lugares de tra</w:t>
      </w:r>
      <w:r w:rsidR="00B0522A">
        <w:rPr>
          <w:rFonts w:ascii="Times New Roman" w:hAnsi="Times New Roman" w:cs="Times New Roman"/>
          <w:sz w:val="24"/>
          <w:szCs w:val="24"/>
          <w:lang w:val="gl-ES"/>
        </w:rPr>
        <w:t xml:space="preserve">ballo sen </w:t>
      </w:r>
      <w:r w:rsidRPr="00B0522A">
        <w:rPr>
          <w:rFonts w:ascii="Times New Roman" w:hAnsi="Times New Roman" w:cs="Times New Roman"/>
          <w:sz w:val="24"/>
          <w:szCs w:val="24"/>
          <w:lang w:val="gl-ES"/>
        </w:rPr>
        <w:t>audio. Os traballadores deberán de estar informados e o seu uso debe ser proporcional.</w:t>
      </w:r>
    </w:p>
    <w:p w:rsidR="00B0522A" w:rsidRDefault="00D86414" w:rsidP="00D86414">
      <w:pPr>
        <w:pStyle w:val="Prrafodelista"/>
        <w:numPr>
          <w:ilvl w:val="0"/>
          <w:numId w:val="6"/>
        </w:numPr>
        <w:ind w:left="426" w:hanging="426"/>
        <w:rPr>
          <w:rFonts w:ascii="Times New Roman" w:hAnsi="Times New Roman" w:cs="Times New Roman"/>
          <w:sz w:val="24"/>
          <w:szCs w:val="24"/>
          <w:lang w:val="gl-ES"/>
        </w:rPr>
      </w:pPr>
      <w:r w:rsidRPr="00B0522A">
        <w:rPr>
          <w:rFonts w:ascii="Times New Roman" w:hAnsi="Times New Roman" w:cs="Times New Roman"/>
          <w:b/>
          <w:sz w:val="24"/>
          <w:szCs w:val="24"/>
          <w:u w:val="thick" w:color="CC00FF"/>
          <w:lang w:val="gl-ES"/>
        </w:rPr>
        <w:t>Vixilancia do correo electrónico e uso de ordenadores</w:t>
      </w:r>
      <w:r w:rsidRPr="00B0522A">
        <w:rPr>
          <w:rFonts w:ascii="Times New Roman" w:hAnsi="Times New Roman" w:cs="Times New Roman"/>
          <w:sz w:val="24"/>
          <w:szCs w:val="24"/>
          <w:lang w:val="gl-ES"/>
        </w:rPr>
        <w:t>: advertir previamente aos traballadores de que o seu equipo vai ser revisado cando a empresa teña indicios evidentes dun uso inadecuado. A empresa debe ter unha copi</w:t>
      </w:r>
      <w:r w:rsidR="00B0522A">
        <w:rPr>
          <w:rFonts w:ascii="Times New Roman" w:hAnsi="Times New Roman" w:cs="Times New Roman"/>
          <w:sz w:val="24"/>
          <w:szCs w:val="24"/>
          <w:lang w:val="gl-ES"/>
        </w:rPr>
        <w:t>a firmada. Presencia dun testemuña</w:t>
      </w:r>
      <w:r w:rsidRPr="00B0522A">
        <w:rPr>
          <w:rFonts w:ascii="Times New Roman" w:hAnsi="Times New Roman" w:cs="Times New Roman"/>
          <w:sz w:val="24"/>
          <w:szCs w:val="24"/>
          <w:lang w:val="gl-ES"/>
        </w:rPr>
        <w:t>.</w:t>
      </w:r>
    </w:p>
    <w:p w:rsidR="00D86414" w:rsidRPr="00B0522A" w:rsidRDefault="00D86414" w:rsidP="00D86414">
      <w:pPr>
        <w:pStyle w:val="Prrafodelista"/>
        <w:numPr>
          <w:ilvl w:val="0"/>
          <w:numId w:val="6"/>
        </w:numPr>
        <w:ind w:left="426" w:hanging="426"/>
        <w:rPr>
          <w:rFonts w:ascii="Times New Roman" w:hAnsi="Times New Roman" w:cs="Times New Roman"/>
          <w:sz w:val="24"/>
          <w:szCs w:val="24"/>
          <w:lang w:val="gl-ES"/>
        </w:rPr>
      </w:pPr>
      <w:r w:rsidRPr="00B0522A">
        <w:rPr>
          <w:rFonts w:ascii="Times New Roman" w:hAnsi="Times New Roman" w:cs="Times New Roman"/>
          <w:b/>
          <w:sz w:val="24"/>
          <w:szCs w:val="24"/>
          <w:u w:val="thick" w:color="CC00FF"/>
          <w:lang w:val="gl-ES"/>
        </w:rPr>
        <w:t>Vixilancia da situación sanitaria</w:t>
      </w:r>
      <w:r w:rsidR="00B0522A">
        <w:rPr>
          <w:rFonts w:ascii="Times New Roman" w:hAnsi="Times New Roman" w:cs="Times New Roman"/>
          <w:sz w:val="24"/>
          <w:szCs w:val="24"/>
          <w:lang w:val="gl-ES"/>
        </w:rPr>
        <w:t>: cando os traballadores estea</w:t>
      </w:r>
      <w:r w:rsidRPr="00B0522A">
        <w:rPr>
          <w:rFonts w:ascii="Times New Roman" w:hAnsi="Times New Roman" w:cs="Times New Roman"/>
          <w:sz w:val="24"/>
          <w:szCs w:val="24"/>
          <w:lang w:val="gl-ES"/>
        </w:rPr>
        <w:t>n de baixa laboral</w:t>
      </w:r>
      <w:r w:rsidR="00136AB3" w:rsidRPr="00B0522A">
        <w:rPr>
          <w:rFonts w:ascii="Times New Roman" w:hAnsi="Times New Roman" w:cs="Times New Roman"/>
          <w:sz w:val="24"/>
          <w:szCs w:val="24"/>
          <w:lang w:val="gl-ES"/>
        </w:rPr>
        <w:t>, a empresa poderá vixiar a súa situación sanitaria a través de recoñecementos médicos realizados por persoal médico da empresa. A empresa pode denunciar a Inspección Médica.</w:t>
      </w:r>
    </w:p>
    <w:p w:rsidR="00B0522A" w:rsidRDefault="00B0522A" w:rsidP="00D86414">
      <w:pPr>
        <w:rPr>
          <w:rFonts w:ascii="Times New Roman" w:hAnsi="Times New Roman" w:cs="Times New Roman"/>
          <w:sz w:val="24"/>
          <w:szCs w:val="24"/>
          <w:lang w:val="gl-ES"/>
        </w:rPr>
      </w:pPr>
    </w:p>
    <w:p w:rsidR="00136AB3" w:rsidRPr="00B0522A" w:rsidRDefault="00B0522A" w:rsidP="00D86414">
      <w:pPr>
        <w:rPr>
          <w:rFonts w:ascii="Times New Roman" w:hAnsi="Times New Roman" w:cs="Times New Roman"/>
          <w:sz w:val="24"/>
          <w:szCs w:val="24"/>
          <w:lang w:val="gl-ES"/>
        </w:rPr>
      </w:pPr>
      <w:r>
        <w:rPr>
          <w:rFonts w:ascii="Beach Society" w:hAnsi="Beach Society" w:cs="Times New Roman"/>
          <w:color w:val="FF00FF"/>
          <w:sz w:val="40"/>
          <w:szCs w:val="24"/>
          <w:lang w:val="gl-ES"/>
        </w:rPr>
        <w:lastRenderedPageBreak/>
        <w:t>Poder disciplinario</w:t>
      </w:r>
      <w:r>
        <w:rPr>
          <w:rFonts w:ascii="Times New Roman" w:hAnsi="Times New Roman" w:cs="Times New Roman"/>
          <w:color w:val="FF00FF"/>
          <w:sz w:val="40"/>
          <w:szCs w:val="24"/>
          <w:lang w:val="gl-ES"/>
        </w:rPr>
        <w:t>:</w:t>
      </w:r>
    </w:p>
    <w:p w:rsidR="00136AB3" w:rsidRDefault="00136AB3" w:rsidP="00D86414">
      <w:pPr>
        <w:rPr>
          <w:rFonts w:ascii="Times New Roman" w:hAnsi="Times New Roman" w:cs="Times New Roman"/>
          <w:sz w:val="24"/>
          <w:szCs w:val="24"/>
          <w:lang w:val="gl-ES"/>
        </w:rPr>
      </w:pPr>
      <w:r>
        <w:rPr>
          <w:rFonts w:ascii="Times New Roman" w:hAnsi="Times New Roman" w:cs="Times New Roman"/>
          <w:sz w:val="24"/>
          <w:szCs w:val="24"/>
          <w:lang w:val="gl-ES"/>
        </w:rPr>
        <w:t xml:space="preserve">A empresa pode </w:t>
      </w:r>
      <w:r w:rsidRPr="00561C8C">
        <w:rPr>
          <w:rFonts w:ascii="Times New Roman" w:hAnsi="Times New Roman" w:cs="Times New Roman"/>
          <w:sz w:val="24"/>
          <w:szCs w:val="24"/>
          <w:u w:val="single" w:color="FF00FF"/>
          <w:lang w:val="gl-ES"/>
        </w:rPr>
        <w:t>sancionar</w:t>
      </w:r>
      <w:r>
        <w:rPr>
          <w:rFonts w:ascii="Times New Roman" w:hAnsi="Times New Roman" w:cs="Times New Roman"/>
          <w:sz w:val="24"/>
          <w:szCs w:val="24"/>
          <w:lang w:val="gl-ES"/>
        </w:rPr>
        <w:t xml:space="preserve"> aos traballadores polo incumprimento das ordes. Os convenios colectivos establecen as condutas que poden ser sancionadas e o tipo de sanción que nunca será redución de soldo, perda de vacacións ou de descanso obrigatorio. O traballador poderá </w:t>
      </w:r>
      <w:r w:rsidRPr="00561C8C">
        <w:rPr>
          <w:rFonts w:ascii="Times New Roman" w:hAnsi="Times New Roman" w:cs="Times New Roman"/>
          <w:sz w:val="24"/>
          <w:szCs w:val="24"/>
          <w:u w:val="single" w:color="FF00FF"/>
          <w:lang w:val="gl-ES"/>
        </w:rPr>
        <w:t>reclamar</w:t>
      </w:r>
      <w:r>
        <w:rPr>
          <w:rFonts w:ascii="Times New Roman" w:hAnsi="Times New Roman" w:cs="Times New Roman"/>
          <w:sz w:val="24"/>
          <w:szCs w:val="24"/>
          <w:lang w:val="gl-ES"/>
        </w:rPr>
        <w:t xml:space="preserve"> ante o Xulgado.</w:t>
      </w:r>
    </w:p>
    <w:p w:rsidR="00B0522A" w:rsidRDefault="00136AB3" w:rsidP="00B0522A">
      <w:pPr>
        <w:rPr>
          <w:rFonts w:ascii="Times New Roman" w:hAnsi="Times New Roman" w:cs="Times New Roman"/>
          <w:sz w:val="24"/>
          <w:szCs w:val="24"/>
          <w:lang w:val="gl-ES"/>
        </w:rPr>
      </w:pPr>
      <w:r>
        <w:rPr>
          <w:rFonts w:ascii="Times New Roman" w:hAnsi="Times New Roman" w:cs="Times New Roman"/>
          <w:sz w:val="24"/>
          <w:szCs w:val="24"/>
          <w:lang w:val="gl-ES"/>
        </w:rPr>
        <w:t xml:space="preserve">As </w:t>
      </w:r>
      <w:r w:rsidRPr="00561C8C">
        <w:rPr>
          <w:rFonts w:ascii="Times New Roman" w:hAnsi="Times New Roman" w:cs="Times New Roman"/>
          <w:b/>
          <w:sz w:val="24"/>
          <w:szCs w:val="24"/>
          <w:u w:val="single" w:color="FF00FF"/>
          <w:lang w:val="gl-ES"/>
        </w:rPr>
        <w:t>faltas prescriben</w:t>
      </w:r>
      <w:r>
        <w:rPr>
          <w:rFonts w:ascii="Times New Roman" w:hAnsi="Times New Roman" w:cs="Times New Roman"/>
          <w:sz w:val="24"/>
          <w:szCs w:val="24"/>
          <w:lang w:val="gl-ES"/>
        </w:rPr>
        <w:t>, cando pase un prazo, a empresa non p</w:t>
      </w:r>
      <w:r w:rsidR="00B0522A">
        <w:rPr>
          <w:rFonts w:ascii="Times New Roman" w:hAnsi="Times New Roman" w:cs="Times New Roman"/>
          <w:sz w:val="24"/>
          <w:szCs w:val="24"/>
          <w:lang w:val="gl-ES"/>
        </w:rPr>
        <w:t>oderá alegar esa falta. Prazos:</w:t>
      </w:r>
    </w:p>
    <w:p w:rsidR="00B0522A" w:rsidRDefault="00136AB3" w:rsidP="00B0522A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gl-ES"/>
        </w:rPr>
      </w:pPr>
      <w:r w:rsidRPr="00B0522A">
        <w:rPr>
          <w:rFonts w:ascii="Times New Roman" w:hAnsi="Times New Roman" w:cs="Times New Roman"/>
          <w:sz w:val="24"/>
          <w:szCs w:val="24"/>
          <w:lang w:val="gl-ES"/>
        </w:rPr>
        <w:t>Faltas leves</w:t>
      </w:r>
      <w:r w:rsidRPr="00136AB3">
        <w:rPr>
          <w:lang w:val="gl-ES"/>
        </w:rPr>
        <w:sym w:font="Wingdings" w:char="F0E0"/>
      </w:r>
      <w:r w:rsidRPr="00B0522A">
        <w:rPr>
          <w:rFonts w:ascii="Times New Roman" w:hAnsi="Times New Roman" w:cs="Times New Roman"/>
          <w:sz w:val="24"/>
          <w:szCs w:val="24"/>
          <w:lang w:val="gl-ES"/>
        </w:rPr>
        <w:t xml:space="preserve"> 10 días.</w:t>
      </w:r>
    </w:p>
    <w:p w:rsidR="00B0522A" w:rsidRDefault="00136AB3" w:rsidP="00B0522A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gl-ES"/>
        </w:rPr>
      </w:pPr>
      <w:r w:rsidRPr="00B0522A">
        <w:rPr>
          <w:rFonts w:ascii="Times New Roman" w:hAnsi="Times New Roman" w:cs="Times New Roman"/>
          <w:sz w:val="24"/>
          <w:szCs w:val="24"/>
          <w:lang w:val="gl-ES"/>
        </w:rPr>
        <w:t xml:space="preserve">Faltas graves </w:t>
      </w:r>
      <w:r w:rsidRPr="00136AB3">
        <w:rPr>
          <w:lang w:val="gl-ES"/>
        </w:rPr>
        <w:sym w:font="Wingdings" w:char="F0E0"/>
      </w:r>
      <w:r w:rsidRPr="00B0522A">
        <w:rPr>
          <w:rFonts w:ascii="Times New Roman" w:hAnsi="Times New Roman" w:cs="Times New Roman"/>
          <w:sz w:val="24"/>
          <w:szCs w:val="24"/>
          <w:lang w:val="gl-ES"/>
        </w:rPr>
        <w:t xml:space="preserve"> 20 días.</w:t>
      </w:r>
    </w:p>
    <w:p w:rsidR="00136AB3" w:rsidRPr="00B0522A" w:rsidRDefault="00B0522A" w:rsidP="00B0522A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gl-ES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09538E" wp14:editId="18D75DC8">
                <wp:simplePos x="0" y="0"/>
                <wp:positionH relativeFrom="column">
                  <wp:posOffset>-40640</wp:posOffset>
                </wp:positionH>
                <wp:positionV relativeFrom="paragraph">
                  <wp:posOffset>294640</wp:posOffset>
                </wp:positionV>
                <wp:extent cx="4114800" cy="487680"/>
                <wp:effectExtent l="0" t="0" r="0" b="7620"/>
                <wp:wrapNone/>
                <wp:docPr id="13" name="1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87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22A" w:rsidRPr="00B13C1C" w:rsidRDefault="00B0522A" w:rsidP="00B0522A">
                            <w:pPr>
                              <w:rPr>
                                <w:rFonts w:ascii="Bahnschrift SemiBold" w:hAnsi="Bahnschrift SemiBold" w:cs="Times New Roman"/>
                                <w:b/>
                                <w:color w:val="CC99FF"/>
                                <w:sz w:val="44"/>
                                <w:szCs w:val="44"/>
                                <w:lang w:val="gl-ES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rFonts w:ascii="Bahnschrift SemiBold" w:hAnsi="Bahnschrift SemiBold" w:cs="Times New Roman"/>
                                <w:b/>
                                <w:color w:val="CC99FF"/>
                                <w:sz w:val="44"/>
                                <w:szCs w:val="44"/>
                                <w:lang w:val="gl-ES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Fontes do Dereito do Traballo</w:t>
                            </w:r>
                          </w:p>
                          <w:p w:rsidR="00B0522A" w:rsidRPr="00B13C1C" w:rsidRDefault="00B0522A" w:rsidP="00B0522A">
                            <w:pPr>
                              <w:rPr>
                                <w:lang w:val="gl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 Cuadro de texto" o:spid="_x0000_s1033" type="#_x0000_t202" style="position:absolute;left:0;text-align:left;margin-left:-3.2pt;margin-top:23.2pt;width:324pt;height:38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" filled="f" stroked="f" strokeweight=".5pt">
                <v:textbox>
                  <w:txbxContent>
                    <w:p w:rsidR="00B0522A" w:rsidRPr="00B13C1C" w:rsidRDefault="00B0522A" w:rsidP="00B0522A">
                      <w:pPr>
                        <w:rPr>
                          <w:rFonts w:ascii="Bahnschrift SemiBold" w:hAnsi="Bahnschrift SemiBold" w:cs="Times New Roman"/>
                          <w:b/>
                          <w:color w:val="CC99FF"/>
                          <w:sz w:val="44"/>
                          <w:szCs w:val="44"/>
                          <w:lang w:val="gl-ES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rFonts w:ascii="Bahnschrift SemiBold" w:hAnsi="Bahnschrift SemiBold" w:cs="Times New Roman"/>
                          <w:b/>
                          <w:color w:val="CC99FF"/>
                          <w:sz w:val="44"/>
                          <w:szCs w:val="44"/>
                          <w:lang w:val="gl-ES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  <w:t>Fontes do Dereito do Traballo</w:t>
                      </w:r>
                    </w:p>
                    <w:p w:rsidR="00B0522A" w:rsidRPr="00B13C1C" w:rsidRDefault="00B0522A" w:rsidP="00B0522A">
                      <w:pPr>
                        <w:rPr>
                          <w:lang w:val="gl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36AB3" w:rsidRPr="00B0522A">
        <w:rPr>
          <w:rFonts w:ascii="Times New Roman" w:hAnsi="Times New Roman" w:cs="Times New Roman"/>
          <w:sz w:val="24"/>
          <w:szCs w:val="24"/>
          <w:lang w:val="gl-ES"/>
        </w:rPr>
        <w:t xml:space="preserve">Faltas moi graves </w:t>
      </w:r>
      <w:r w:rsidR="00136AB3" w:rsidRPr="00136AB3">
        <w:rPr>
          <w:lang w:val="gl-ES"/>
        </w:rPr>
        <w:sym w:font="Wingdings" w:char="F0E0"/>
      </w:r>
      <w:r w:rsidR="00136AB3" w:rsidRPr="00B0522A">
        <w:rPr>
          <w:rFonts w:ascii="Times New Roman" w:hAnsi="Times New Roman" w:cs="Times New Roman"/>
          <w:sz w:val="24"/>
          <w:szCs w:val="24"/>
          <w:lang w:val="gl-ES"/>
        </w:rPr>
        <w:t xml:space="preserve"> 60 días.</w:t>
      </w:r>
    </w:p>
    <w:p w:rsidR="00B0522A" w:rsidRDefault="00B0522A" w:rsidP="00136AB3">
      <w:pPr>
        <w:rPr>
          <w:rFonts w:ascii="Times New Roman" w:hAnsi="Times New Roman" w:cs="Times New Roman"/>
          <w:sz w:val="24"/>
          <w:szCs w:val="24"/>
          <w:lang w:val="gl-ES"/>
        </w:rPr>
      </w:pPr>
    </w:p>
    <w:p w:rsidR="00B0522A" w:rsidRDefault="00B0522A" w:rsidP="00136AB3">
      <w:pPr>
        <w:rPr>
          <w:rFonts w:ascii="Times New Roman" w:hAnsi="Times New Roman" w:cs="Times New Roman"/>
          <w:sz w:val="24"/>
          <w:szCs w:val="24"/>
          <w:lang w:val="gl-ES"/>
        </w:rPr>
      </w:pPr>
    </w:p>
    <w:p w:rsidR="00B0522A" w:rsidRDefault="00136AB3" w:rsidP="00136AB3">
      <w:pPr>
        <w:pStyle w:val="Prrafodelista"/>
        <w:numPr>
          <w:ilvl w:val="0"/>
          <w:numId w:val="8"/>
        </w:numPr>
        <w:ind w:left="426" w:hanging="426"/>
        <w:rPr>
          <w:rFonts w:ascii="Times New Roman" w:hAnsi="Times New Roman" w:cs="Times New Roman"/>
          <w:sz w:val="24"/>
          <w:szCs w:val="24"/>
          <w:lang w:val="gl-ES"/>
        </w:rPr>
      </w:pPr>
      <w:r w:rsidRPr="00B0522A">
        <w:rPr>
          <w:rFonts w:ascii="Times New Roman" w:hAnsi="Times New Roman" w:cs="Times New Roman"/>
          <w:b/>
          <w:sz w:val="24"/>
          <w:szCs w:val="24"/>
          <w:u w:val="thick" w:color="CC00FF"/>
          <w:lang w:val="gl-ES"/>
        </w:rPr>
        <w:t xml:space="preserve">Xulgado do </w:t>
      </w:r>
      <w:r w:rsidRPr="00561C8C">
        <w:rPr>
          <w:rFonts w:ascii="Times New Roman" w:hAnsi="Times New Roman" w:cs="Times New Roman"/>
          <w:b/>
          <w:sz w:val="24"/>
          <w:szCs w:val="24"/>
          <w:u w:val="thick" w:color="CC00FF"/>
          <w:lang w:val="gl-ES"/>
        </w:rPr>
        <w:t>Social</w:t>
      </w:r>
      <w:r w:rsidRPr="00B0522A">
        <w:rPr>
          <w:rFonts w:ascii="Times New Roman" w:hAnsi="Times New Roman" w:cs="Times New Roman"/>
          <w:sz w:val="24"/>
          <w:szCs w:val="24"/>
          <w:lang w:val="gl-ES"/>
        </w:rPr>
        <w:t xml:space="preserve"> (JS): máis básico onde se interpoñen as demandas dos traballadores cando non superan o nivel dunha provincia.</w:t>
      </w:r>
    </w:p>
    <w:p w:rsidR="00B0522A" w:rsidRDefault="00136AB3" w:rsidP="00136AB3">
      <w:pPr>
        <w:pStyle w:val="Prrafodelista"/>
        <w:numPr>
          <w:ilvl w:val="0"/>
          <w:numId w:val="8"/>
        </w:numPr>
        <w:ind w:left="426" w:hanging="426"/>
        <w:rPr>
          <w:rFonts w:ascii="Times New Roman" w:hAnsi="Times New Roman" w:cs="Times New Roman"/>
          <w:sz w:val="24"/>
          <w:szCs w:val="24"/>
          <w:lang w:val="gl-ES"/>
        </w:rPr>
      </w:pPr>
      <w:r w:rsidRPr="00B0522A">
        <w:rPr>
          <w:rFonts w:ascii="Times New Roman" w:hAnsi="Times New Roman" w:cs="Times New Roman"/>
          <w:b/>
          <w:sz w:val="24"/>
          <w:szCs w:val="24"/>
          <w:u w:val="thick" w:color="CC00FF"/>
          <w:lang w:val="gl-ES"/>
        </w:rPr>
        <w:t>Tribunal Superior de Xustiza</w:t>
      </w:r>
      <w:r w:rsidRPr="00B0522A">
        <w:rPr>
          <w:rFonts w:ascii="Times New Roman" w:hAnsi="Times New Roman" w:cs="Times New Roman"/>
          <w:sz w:val="24"/>
          <w:szCs w:val="24"/>
          <w:lang w:val="gl-ES"/>
        </w:rPr>
        <w:t xml:space="preserve"> (TSJ): resolve os recursos de suplicación contra as sentenzas dos JS. Resolve algunhas materias sindicais e reclamacións dun ERE</w:t>
      </w:r>
      <w:r w:rsidR="00CB701E" w:rsidRPr="00B0522A">
        <w:rPr>
          <w:rFonts w:ascii="Times New Roman" w:hAnsi="Times New Roman" w:cs="Times New Roman"/>
          <w:sz w:val="24"/>
          <w:szCs w:val="24"/>
          <w:lang w:val="gl-ES"/>
        </w:rPr>
        <w:t>. Un por comunidade autónoma.</w:t>
      </w:r>
    </w:p>
    <w:p w:rsidR="00B0522A" w:rsidRDefault="00CB701E" w:rsidP="00136AB3">
      <w:pPr>
        <w:pStyle w:val="Prrafodelista"/>
        <w:numPr>
          <w:ilvl w:val="0"/>
          <w:numId w:val="8"/>
        </w:numPr>
        <w:ind w:left="426" w:hanging="426"/>
        <w:rPr>
          <w:rFonts w:ascii="Times New Roman" w:hAnsi="Times New Roman" w:cs="Times New Roman"/>
          <w:sz w:val="24"/>
          <w:szCs w:val="24"/>
          <w:lang w:val="gl-ES"/>
        </w:rPr>
      </w:pPr>
      <w:r w:rsidRPr="00B0522A">
        <w:rPr>
          <w:rFonts w:ascii="Times New Roman" w:hAnsi="Times New Roman" w:cs="Times New Roman"/>
          <w:b/>
          <w:sz w:val="24"/>
          <w:szCs w:val="24"/>
          <w:u w:val="thick" w:color="CC00FF"/>
          <w:lang w:val="gl-ES"/>
        </w:rPr>
        <w:t>Audiencia Nacional</w:t>
      </w:r>
      <w:r w:rsidRPr="00B0522A">
        <w:rPr>
          <w:rFonts w:ascii="Times New Roman" w:hAnsi="Times New Roman" w:cs="Times New Roman"/>
          <w:sz w:val="24"/>
          <w:szCs w:val="24"/>
          <w:lang w:val="gl-ES"/>
        </w:rPr>
        <w:t xml:space="preserve"> (AN): resolve materias de tipo sindical ou colectivas que traspasan unha comunidade.</w:t>
      </w:r>
    </w:p>
    <w:p w:rsidR="00B0522A" w:rsidRDefault="00CB701E" w:rsidP="00136AB3">
      <w:pPr>
        <w:pStyle w:val="Prrafodelista"/>
        <w:numPr>
          <w:ilvl w:val="0"/>
          <w:numId w:val="8"/>
        </w:numPr>
        <w:ind w:left="426" w:hanging="426"/>
        <w:rPr>
          <w:rFonts w:ascii="Times New Roman" w:hAnsi="Times New Roman" w:cs="Times New Roman"/>
          <w:sz w:val="24"/>
          <w:szCs w:val="24"/>
          <w:lang w:val="gl-ES"/>
        </w:rPr>
      </w:pPr>
      <w:r w:rsidRPr="00B0522A">
        <w:rPr>
          <w:rFonts w:ascii="Times New Roman" w:hAnsi="Times New Roman" w:cs="Times New Roman"/>
          <w:b/>
          <w:sz w:val="24"/>
          <w:szCs w:val="24"/>
          <w:u w:val="thick" w:color="CC00FF"/>
          <w:lang w:val="gl-ES"/>
        </w:rPr>
        <w:t>Tribunal Supremo</w:t>
      </w:r>
      <w:r w:rsidRPr="00B0522A">
        <w:rPr>
          <w:rFonts w:ascii="Times New Roman" w:hAnsi="Times New Roman" w:cs="Times New Roman"/>
          <w:sz w:val="24"/>
          <w:szCs w:val="24"/>
          <w:lang w:val="gl-ES"/>
        </w:rPr>
        <w:t xml:space="preserve"> (TS): contra as sentenzas dos TSJ e AN, pódese interpor un recurso de casación ao TS.</w:t>
      </w:r>
    </w:p>
    <w:p w:rsidR="00CB701E" w:rsidRPr="00B0522A" w:rsidRDefault="00CB701E" w:rsidP="00136AB3">
      <w:pPr>
        <w:pStyle w:val="Prrafodelista"/>
        <w:numPr>
          <w:ilvl w:val="0"/>
          <w:numId w:val="8"/>
        </w:numPr>
        <w:ind w:left="426" w:hanging="426"/>
        <w:rPr>
          <w:rFonts w:ascii="Times New Roman" w:hAnsi="Times New Roman" w:cs="Times New Roman"/>
          <w:sz w:val="24"/>
          <w:szCs w:val="24"/>
          <w:lang w:val="gl-ES"/>
        </w:rPr>
      </w:pPr>
      <w:r w:rsidRPr="00B0522A">
        <w:rPr>
          <w:rFonts w:ascii="Times New Roman" w:hAnsi="Times New Roman" w:cs="Times New Roman"/>
          <w:b/>
          <w:sz w:val="24"/>
          <w:szCs w:val="24"/>
          <w:u w:val="thick" w:color="CC00FF"/>
          <w:lang w:val="gl-ES"/>
        </w:rPr>
        <w:t>Tribunal Constitucional</w:t>
      </w:r>
      <w:r w:rsidRPr="00B0522A">
        <w:rPr>
          <w:rFonts w:ascii="Times New Roman" w:hAnsi="Times New Roman" w:cs="Times New Roman"/>
          <w:sz w:val="24"/>
          <w:szCs w:val="24"/>
          <w:lang w:val="gl-ES"/>
        </w:rPr>
        <w:t xml:space="preserve"> (TC): non é un tribunal laboral.</w:t>
      </w:r>
      <w:r w:rsidR="00A50F1C">
        <w:rPr>
          <w:rFonts w:ascii="Times New Roman" w:hAnsi="Times New Roman" w:cs="Times New Roman"/>
          <w:sz w:val="24"/>
          <w:szCs w:val="24"/>
          <w:lang w:val="gl-ES"/>
        </w:rPr>
        <w:t xml:space="preserve"> Interpreta as normas conforma á Constitución.</w:t>
      </w:r>
    </w:p>
    <w:sectPr w:rsidR="00CB701E" w:rsidRPr="00B0522A" w:rsidSect="00BA08D6">
      <w:type w:val="continuous"/>
      <w:pgSz w:w="11906" w:h="16838"/>
      <w:pgMar w:top="1701" w:right="1276" w:bottom="1701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5B07" w:rsidRDefault="00385B07" w:rsidP="00C23032">
      <w:pPr>
        <w:spacing w:after="0" w:line="240" w:lineRule="auto"/>
      </w:pPr>
      <w:r>
        <w:separator/>
      </w:r>
    </w:p>
  </w:endnote>
  <w:endnote w:type="continuationSeparator" w:id="0">
    <w:p w:rsidR="00385B07" w:rsidRDefault="00385B07" w:rsidP="00C23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each Society">
    <w:panose1 w:val="00000000000000000000"/>
    <w:charset w:val="00"/>
    <w:family w:val="auto"/>
    <w:pitch w:val="variable"/>
    <w:sig w:usb0="00000027" w:usb1="00000042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3032" w:rsidRDefault="00C23032">
    <w:pPr>
      <w:pStyle w:val="Piedepgina"/>
      <w:rPr>
        <w:color w:val="000000" w:themeColor="text1"/>
        <w:sz w:val="24"/>
        <w:szCs w:val="24"/>
      </w:rPr>
    </w:pPr>
  </w:p>
  <w:p w:rsidR="00C23032" w:rsidRDefault="00C23032">
    <w:pPr>
      <w:pStyle w:val="Piedepgina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2278E56C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Cuadro de texto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23032" w:rsidRDefault="00C23032">
                          <w:pPr>
                            <w:pStyle w:val="Piedepgin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A50F1C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56" o:spid="_x0000_s1034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" filled="f" stroked="f" strokeweight=".5pt">
              <v:textbox style="mso-fit-shape-to-text:t">
                <w:txbxContent>
                  <w:p w:rsidR="00C23032" w:rsidRDefault="00C23032">
                    <w:pPr>
                      <w:pStyle w:val="Piedepgina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A50F1C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2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es-ES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editId="1306314F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3810" b="1905"/>
              <wp:wrapSquare wrapText="bothSides"/>
              <wp:docPr id="58" name="Rectángulo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solidFill>
                        <a:srgbClr val="CC00F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" fillcolor="#c0f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5B07" w:rsidRDefault="00385B07" w:rsidP="00C23032">
      <w:pPr>
        <w:spacing w:after="0" w:line="240" w:lineRule="auto"/>
      </w:pPr>
      <w:r>
        <w:separator/>
      </w:r>
    </w:p>
  </w:footnote>
  <w:footnote w:type="continuationSeparator" w:id="0">
    <w:p w:rsidR="00385B07" w:rsidRDefault="00385B07" w:rsidP="00C230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66F73"/>
    <w:multiLevelType w:val="hybridMultilevel"/>
    <w:tmpl w:val="AB0EA35E"/>
    <w:lvl w:ilvl="0" w:tplc="51AC9D88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2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D474158"/>
    <w:multiLevelType w:val="hybridMultilevel"/>
    <w:tmpl w:val="9A36ABA2"/>
    <w:lvl w:ilvl="0" w:tplc="AD08B134">
      <w:numFmt w:val="bullet"/>
      <w:lvlText w:val=""/>
      <w:lvlJc w:val="left"/>
      <w:pPr>
        <w:ind w:left="720" w:hanging="360"/>
      </w:pPr>
      <w:rPr>
        <w:rFonts w:ascii="Webdings" w:hAnsi="Webdings" w:hint="default"/>
        <w:color w:val="CC00FF"/>
      </w:r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A502A4"/>
    <w:multiLevelType w:val="hybridMultilevel"/>
    <w:tmpl w:val="DB4C8336"/>
    <w:lvl w:ilvl="0" w:tplc="AD08B134">
      <w:numFmt w:val="bullet"/>
      <w:lvlText w:val=""/>
      <w:lvlJc w:val="left"/>
      <w:pPr>
        <w:ind w:left="720" w:hanging="360"/>
      </w:pPr>
      <w:rPr>
        <w:rFonts w:ascii="Webdings" w:hAnsi="Webdings" w:hint="default"/>
        <w:color w:val="CC00FF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C97AAA"/>
    <w:multiLevelType w:val="hybridMultilevel"/>
    <w:tmpl w:val="441C483E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A13C60"/>
    <w:multiLevelType w:val="hybridMultilevel"/>
    <w:tmpl w:val="CF462C82"/>
    <w:lvl w:ilvl="0" w:tplc="AD08B134">
      <w:numFmt w:val="bullet"/>
      <w:lvlText w:val=""/>
      <w:lvlJc w:val="left"/>
      <w:pPr>
        <w:ind w:left="720" w:hanging="360"/>
      </w:pPr>
      <w:rPr>
        <w:rFonts w:ascii="Webdings" w:hAnsi="Webdings" w:hint="default"/>
        <w:color w:val="CC00F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3F409A"/>
    <w:multiLevelType w:val="hybridMultilevel"/>
    <w:tmpl w:val="0816AFE2"/>
    <w:lvl w:ilvl="0" w:tplc="AD08B134">
      <w:numFmt w:val="bullet"/>
      <w:lvlText w:val=""/>
      <w:lvlJc w:val="left"/>
      <w:pPr>
        <w:ind w:left="720" w:hanging="360"/>
      </w:pPr>
      <w:rPr>
        <w:rFonts w:ascii="Webdings" w:hAnsi="Webdings" w:hint="default"/>
        <w:color w:val="CC00F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D27959"/>
    <w:multiLevelType w:val="hybridMultilevel"/>
    <w:tmpl w:val="763ECAFE"/>
    <w:lvl w:ilvl="0" w:tplc="AD08B134">
      <w:numFmt w:val="bullet"/>
      <w:lvlText w:val=""/>
      <w:lvlJc w:val="left"/>
      <w:pPr>
        <w:ind w:left="720" w:hanging="360"/>
      </w:pPr>
      <w:rPr>
        <w:rFonts w:ascii="Webdings" w:hAnsi="Webdings" w:hint="default"/>
        <w:color w:val="CC00FF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270D6A"/>
    <w:multiLevelType w:val="hybridMultilevel"/>
    <w:tmpl w:val="B2644E2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0B5"/>
    <w:rsid w:val="00121913"/>
    <w:rsid w:val="00136AB3"/>
    <w:rsid w:val="002D0EFA"/>
    <w:rsid w:val="00385B07"/>
    <w:rsid w:val="003950B5"/>
    <w:rsid w:val="00561C8C"/>
    <w:rsid w:val="005D7462"/>
    <w:rsid w:val="0088430A"/>
    <w:rsid w:val="00940CBC"/>
    <w:rsid w:val="00950653"/>
    <w:rsid w:val="00A50F1C"/>
    <w:rsid w:val="00B0522A"/>
    <w:rsid w:val="00B13C1C"/>
    <w:rsid w:val="00B97120"/>
    <w:rsid w:val="00BA08D6"/>
    <w:rsid w:val="00C23032"/>
    <w:rsid w:val="00CB701E"/>
    <w:rsid w:val="00D277E6"/>
    <w:rsid w:val="00D86414"/>
    <w:rsid w:val="00D9593E"/>
    <w:rsid w:val="00FB5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0CB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230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3032"/>
  </w:style>
  <w:style w:type="paragraph" w:styleId="Piedepgina">
    <w:name w:val="footer"/>
    <w:basedOn w:val="Normal"/>
    <w:link w:val="PiedepginaCar"/>
    <w:uiPriority w:val="99"/>
    <w:unhideWhenUsed/>
    <w:rsid w:val="00C230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3032"/>
  </w:style>
  <w:style w:type="paragraph" w:customStyle="1" w:styleId="F9E977197262459AB16AE09F8A4F0155">
    <w:name w:val="F9E977197262459AB16AE09F8A4F0155"/>
    <w:rsid w:val="00C23032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230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30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0CB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230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3032"/>
  </w:style>
  <w:style w:type="paragraph" w:styleId="Piedepgina">
    <w:name w:val="footer"/>
    <w:basedOn w:val="Normal"/>
    <w:link w:val="PiedepginaCar"/>
    <w:uiPriority w:val="99"/>
    <w:unhideWhenUsed/>
    <w:rsid w:val="00C230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3032"/>
  </w:style>
  <w:style w:type="paragraph" w:customStyle="1" w:styleId="F9E977197262459AB16AE09F8A4F0155">
    <w:name w:val="F9E977197262459AB16AE09F8A4F0155"/>
    <w:rsid w:val="00C23032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230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30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0B486F-CE2F-4746-9F0A-5BFC9894E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1090</Words>
  <Characters>5995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lilaa</dc:creator>
  <cp:keywords/>
  <dc:description/>
  <cp:lastModifiedBy>lilaa</cp:lastModifiedBy>
  <cp:revision>8</cp:revision>
  <dcterms:created xsi:type="dcterms:W3CDTF">2020-11-19T07:33:00Z</dcterms:created>
  <dcterms:modified xsi:type="dcterms:W3CDTF">2020-11-19T20:11:00Z</dcterms:modified>
</cp:coreProperties>
</file>