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线上项目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要求：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1、项目需提交项目服务器；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2、同时项目源文件需保存并统一提交。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爬取网络数据本地化存储？</w:t>
      </w:r>
    </w:p>
    <w:p>
      <w:pPr>
        <w:numPr>
          <w:ilvl w:val="1"/>
          <w:numId w:val="1"/>
        </w:numPr>
        <w:ind w:left="0" w:leftChars="0" w:firstLine="40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爬取四大名著并保存？</w:t>
      </w:r>
    </w:p>
    <w:p>
      <w:pPr>
        <w:numPr>
          <w:ilvl w:val="2"/>
          <w:numId w:val="1"/>
        </w:numPr>
        <w:ind w:left="0" w:leftChars="0" w:firstLine="40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网址：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"https://xiyouji.5000yan.com/"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https://xiyouji.5000yan.com/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40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用到那些技术</w:t>
      </w:r>
    </w:p>
    <w:p>
      <w:pPr>
        <w:numPr>
          <w:ilvl w:val="2"/>
          <w:numId w:val="1"/>
        </w:numPr>
        <w:ind w:left="0" w:leftChars="0" w:firstLine="40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Python3</w:t>
      </w:r>
    </w:p>
    <w:p>
      <w:pPr>
        <w:numPr>
          <w:ilvl w:val="2"/>
          <w:numId w:val="1"/>
        </w:numPr>
        <w:ind w:left="0" w:leftChars="0" w:firstLine="40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Requests</w:t>
      </w:r>
    </w:p>
    <w:p>
      <w:pPr>
        <w:numPr>
          <w:ilvl w:val="2"/>
          <w:numId w:val="1"/>
        </w:numPr>
        <w:ind w:left="0" w:leftChars="0" w:firstLine="402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BeautifulSoup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实现步骤</w:t>
      </w:r>
    </w:p>
    <w:p>
      <w:pPr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请求数据</w:t>
      </w:r>
    </w:p>
    <w:p>
      <w:pPr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解析数据</w:t>
      </w:r>
    </w:p>
    <w:p>
      <w:pPr>
        <w:numPr>
          <w:ilvl w:val="2"/>
          <w:numId w:val="1"/>
        </w:numPr>
        <w:ind w:left="0" w:leftChars="0" w:firstLine="402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本地化存储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对titanic.csv数据进行处理: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统计乘客人数?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统计男、女乘客总人数，统计男</w:t>
      </w:r>
      <w:r>
        <w:rPr>
          <w:rFonts w:hint="default" w:ascii="微软雅黑" w:hAnsi="微软雅黑" w:eastAsia="微软雅黑" w:cs="微软雅黑"/>
          <w:woUserID w:val="1"/>
        </w:rPr>
        <w:t>女</w:t>
      </w:r>
      <w:bookmarkStart w:id="0" w:name="_GoBack"/>
      <w:bookmarkEnd w:id="0"/>
      <w:r>
        <w:rPr>
          <w:rFonts w:hint="eastAsia" w:ascii="微软雅黑" w:hAnsi="微软雅黑" w:eastAsia="微软雅黑" w:cs="微软雅黑"/>
        </w:rPr>
        <w:t>比例？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计算大于35岁人员姓名？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计算平均票价？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实现从零开始构建线性回归算法。</w:t>
      </w:r>
    </w:p>
    <w:p>
      <w:pPr>
        <w:numPr>
          <w:ilvl w:val="1"/>
          <w:numId w:val="1"/>
        </w:numPr>
        <w:ind w:left="0" w:leftChars="0" w:firstLine="40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线性回归算法实现（扩展）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5EC2E2"/>
    <w:multiLevelType w:val="multilevel"/>
    <w:tmpl w:val="E95EC2E2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65A4B"/>
    <w:rsid w:val="1773107F"/>
    <w:rsid w:val="207C5E5D"/>
    <w:rsid w:val="20937EA1"/>
    <w:rsid w:val="240E46FC"/>
    <w:rsid w:val="29DF7CB3"/>
    <w:rsid w:val="34F83021"/>
    <w:rsid w:val="367C4ADB"/>
    <w:rsid w:val="39AD1B7B"/>
    <w:rsid w:val="3F065125"/>
    <w:rsid w:val="51925198"/>
    <w:rsid w:val="58366D88"/>
    <w:rsid w:val="590D5D3B"/>
    <w:rsid w:val="6E1A46AC"/>
    <w:rsid w:val="71D60F68"/>
    <w:rsid w:val="7D90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 WWO_dingtalk_20240221035043-c523bba0e7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2025-01-16T16:28:00Z</dcterms:created>
  <dc:creator>dd</dc:creator>
  <cp:lastModifiedBy>火柴</cp:lastModifiedBy>
  <dcterms:modified xsi:type="dcterms:W3CDTF">2025-01-17T10:38:31Z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KSOTemplateDocerSaveRecord">
    <vt:lpwstr>eyJoZGlkIjoiNGNlMzQzNjRmOWIwOTFlOWUwZWY0NTVmNzRjYjQ0YmUiLCJ1c2VySWQiOiI2OTg3NjQ5NzYifQ==</vt:lpwstr>
  </property>
  <property fmtid="{D5CDD505-2E9C-101B-9397-08002B2CF9AE}" pid="4" name="ICV">
    <vt:lpwstr>47876E835AA341AB9AA11A422F1E3FBC_12</vt:lpwstr>
  </property>
</Properties>
</file>