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4FF1" w:rsidRDefault="00384FF1" w:rsidP="00384FF1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:rsidR="00384FF1" w:rsidRDefault="00384FF1" w:rsidP="00384FF1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</w:t>
      </w:r>
    </w:p>
    <w:p w:rsidR="00384FF1" w:rsidRDefault="00384FF1" w:rsidP="00384FF1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программной инженерии</w:t>
      </w:r>
    </w:p>
    <w:p w:rsidR="00384FF1" w:rsidRDefault="00384FF1" w:rsidP="00384FF1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84FF1" w:rsidRDefault="00384FF1" w:rsidP="00384FF1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84FF1" w:rsidRDefault="00384FF1" w:rsidP="00384FF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84FF1" w:rsidRDefault="00384FF1" w:rsidP="00384FF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84FF1" w:rsidRDefault="00384FF1" w:rsidP="00384FF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84FF1" w:rsidRDefault="00384FF1" w:rsidP="00384FF1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Лабораторная работа 4</w:t>
      </w:r>
    </w:p>
    <w:p w:rsidR="00384FF1" w:rsidRDefault="00384FF1" w:rsidP="00384FF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eastAsia="Times New Roman" w:hAnsi="Times New Roman"/>
          <w:sz w:val="28"/>
          <w:szCs w:val="28"/>
        </w:rPr>
        <w:t>Основы</w:t>
      </w:r>
      <w:r w:rsidRPr="00384FF1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алгоритмизации и</w:t>
      </w:r>
      <w:r w:rsidRPr="00384FF1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программирования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384FF1" w:rsidRDefault="00384FF1" w:rsidP="00384FF1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На тему «</w:t>
      </w:r>
      <w:r>
        <w:rPr>
          <w:rFonts w:ascii="Times New Roman" w:eastAsia="Times New Roman" w:hAnsi="Times New Roman"/>
          <w:sz w:val="28"/>
          <w:szCs w:val="28"/>
        </w:rPr>
        <w:t xml:space="preserve">Ввод и вывод информации 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384FF1" w:rsidRDefault="00384FF1" w:rsidP="00384FF1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84FF1" w:rsidRDefault="00384FF1" w:rsidP="00384FF1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84FF1" w:rsidRDefault="00384FF1" w:rsidP="00384FF1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84FF1" w:rsidRDefault="00384FF1" w:rsidP="00384FF1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84FF1" w:rsidRDefault="00384FF1" w:rsidP="00384FF1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84FF1" w:rsidRDefault="00384FF1" w:rsidP="00384FF1"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84FF1" w:rsidRDefault="00384FF1" w:rsidP="00384FF1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Выполнила:</w:t>
      </w:r>
    </w:p>
    <w:p w:rsidR="00384FF1" w:rsidRDefault="00384FF1" w:rsidP="00384FF1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Студентка группы 1</w:t>
      </w:r>
    </w:p>
    <w:p w:rsidR="00384FF1" w:rsidRDefault="00384FF1" w:rsidP="00384FF1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Очной формы обучения</w:t>
      </w:r>
    </w:p>
    <w:p w:rsidR="00384FF1" w:rsidRDefault="00384FF1" w:rsidP="00384FF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ИСиТ</w:t>
      </w:r>
      <w:proofErr w:type="spellEnd"/>
    </w:p>
    <w:p w:rsidR="00384FF1" w:rsidRDefault="00384FF1" w:rsidP="00384FF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Немкович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</w:t>
      </w:r>
      <w:r>
        <w:rPr>
          <w:rFonts w:ascii="Times New Roman" w:eastAsia="Times New Roman" w:hAnsi="Times New Roman" w:cs="Times New Roman"/>
          <w:sz w:val="28"/>
          <w:szCs w:val="28"/>
        </w:rPr>
        <w:t>.В.</w:t>
      </w:r>
    </w:p>
    <w:p w:rsidR="00384FF1" w:rsidRDefault="00384FF1" w:rsidP="00384FF1">
      <w:pPr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Научный руководитель:</w:t>
      </w:r>
    </w:p>
    <w:p w:rsidR="00384FF1" w:rsidRDefault="00384FF1" w:rsidP="00384FF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доц. Белодед Н.И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84FF1" w:rsidRDefault="00384FF1" w:rsidP="00384FF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84FF1" w:rsidRDefault="00384FF1" w:rsidP="00384FF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84FF1" w:rsidRDefault="00384FF1" w:rsidP="00384FF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84FF1" w:rsidRDefault="00384FF1" w:rsidP="00384FF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84FF1" w:rsidRDefault="00384FF1" w:rsidP="00384FF1">
      <w:pPr>
        <w:jc w:val="right"/>
      </w:pPr>
    </w:p>
    <w:p w:rsidR="00384FF1" w:rsidRDefault="00384FF1" w:rsidP="00384FF1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2022, Минск</w:t>
      </w:r>
    </w:p>
    <w:p w:rsidR="00384FF1" w:rsidRDefault="00384FF1" w:rsidP="00497A68">
      <w:pPr>
        <w:spacing w:after="120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E4EB4" w:rsidRDefault="007E4EB4" w:rsidP="00497A68">
      <w:pPr>
        <w:spacing w:after="120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6. В соответствии со своим вариантом написать программы по условиям, приведенным в таблице ниже. Для ввода и вывода информации использовать </w:t>
      </w:r>
      <w:r w:rsidRPr="000B4D0B">
        <w:rPr>
          <w:rFonts w:ascii="Times New Roman" w:hAnsi="Times New Roman"/>
          <w:b/>
          <w:i/>
          <w:color w:val="000000"/>
          <w:sz w:val="28"/>
          <w:szCs w:val="28"/>
        </w:rPr>
        <w:t>потоковый</w:t>
      </w:r>
      <w:r>
        <w:rPr>
          <w:rFonts w:ascii="Times New Roman" w:hAnsi="Times New Roman"/>
          <w:color w:val="000000"/>
          <w:sz w:val="28"/>
          <w:szCs w:val="28"/>
        </w:rPr>
        <w:t xml:space="preserve"> и </w:t>
      </w:r>
      <w:r w:rsidRPr="000B4D0B">
        <w:rPr>
          <w:rFonts w:ascii="Times New Roman" w:hAnsi="Times New Roman"/>
          <w:b/>
          <w:i/>
          <w:color w:val="000000"/>
          <w:sz w:val="28"/>
          <w:szCs w:val="28"/>
        </w:rPr>
        <w:t>форматированный</w:t>
      </w:r>
      <w:r>
        <w:rPr>
          <w:rFonts w:ascii="Times New Roman" w:hAnsi="Times New Roman"/>
          <w:color w:val="000000"/>
          <w:sz w:val="28"/>
          <w:szCs w:val="28"/>
        </w:rPr>
        <w:t xml:space="preserve"> способы. </w:t>
      </w:r>
    </w:p>
    <w:p w:rsidR="007E4EB4" w:rsidRPr="00AF24E3" w:rsidRDefault="007E4EB4" w:rsidP="007E4EB4">
      <w:pPr>
        <w:spacing w:after="120"/>
        <w:ind w:firstLine="567"/>
        <w:jc w:val="center"/>
        <w:rPr>
          <w:rFonts w:ascii="Times New Roman" w:hAnsi="Times New Roman"/>
          <w:b/>
          <w:i/>
          <w:color w:val="000000"/>
          <w:sz w:val="28"/>
          <w:szCs w:val="28"/>
        </w:rPr>
      </w:pPr>
      <w:r w:rsidRPr="00AF24E3">
        <w:rPr>
          <w:rFonts w:ascii="Times New Roman" w:hAnsi="Times New Roman"/>
          <w:b/>
          <w:i/>
          <w:color w:val="000000"/>
          <w:sz w:val="28"/>
          <w:szCs w:val="28"/>
        </w:rPr>
        <w:t>Вариант 13</w:t>
      </w:r>
    </w:p>
    <w:tbl>
      <w:tblPr>
        <w:tblStyle w:val="a3"/>
        <w:tblpPr w:leftFromText="180" w:rightFromText="180" w:vertAnchor="text" w:horzAnchor="margin" w:tblpXSpec="center" w:tblpY="12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AF24E3" w:rsidTr="00AF24E3">
        <w:tc>
          <w:tcPr>
            <w:tcW w:w="3646" w:type="dxa"/>
          </w:tcPr>
          <w:p w:rsidR="00AF24E3" w:rsidRDefault="00AF24E3" w:rsidP="00AF24E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Условие</w:t>
            </w:r>
          </w:p>
        </w:tc>
        <w:tc>
          <w:tcPr>
            <w:tcW w:w="6885" w:type="dxa"/>
          </w:tcPr>
          <w:p w:rsidR="00AF24E3" w:rsidRDefault="00AF24E3" w:rsidP="00AF24E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Консоль отладки</w:t>
            </w:r>
          </w:p>
        </w:tc>
      </w:tr>
      <w:tr w:rsidR="00AF24E3" w:rsidTr="00AF24E3">
        <w:tc>
          <w:tcPr>
            <w:tcW w:w="3646" w:type="dxa"/>
          </w:tcPr>
          <w:p w:rsidR="00AF24E3" w:rsidRDefault="00AF24E3" w:rsidP="00AF24E3">
            <w:pPr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1. Нарисовать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сердце ♥, закрашенное введенным символом.</w:t>
            </w:r>
          </w:p>
        </w:tc>
        <w:tc>
          <w:tcPr>
            <w:tcW w:w="6885" w:type="dxa"/>
          </w:tcPr>
          <w:p w:rsidR="00AF24E3" w:rsidRDefault="00AF24E3" w:rsidP="00AF24E3">
            <w:r w:rsidRPr="00AF24E3">
              <w:rPr>
                <w:noProof/>
                <w:lang w:eastAsia="ru-RU"/>
              </w:rPr>
              <w:drawing>
                <wp:inline distT="0" distB="0" distL="0" distR="0" wp14:anchorId="0EE1A3A2" wp14:editId="014F3348">
                  <wp:extent cx="3372138" cy="1548768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932" cy="155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24E3" w:rsidTr="00AF24E3">
        <w:tc>
          <w:tcPr>
            <w:tcW w:w="10531" w:type="dxa"/>
            <w:gridSpan w:val="2"/>
          </w:tcPr>
          <w:p w:rsidR="00AF24E3" w:rsidRDefault="00AF24E3" w:rsidP="00AF24E3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AF24E3" w:rsidTr="00AF24E3">
        <w:trPr>
          <w:trHeight w:val="2985"/>
        </w:trPr>
        <w:tc>
          <w:tcPr>
            <w:tcW w:w="10531" w:type="dxa"/>
            <w:gridSpan w:val="2"/>
          </w:tcPr>
          <w:p w:rsidR="00AF24E3" w:rsidRDefault="00AF24E3" w:rsidP="00AF24E3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/>
                <w:sz w:val="28"/>
                <w:szCs w:val="28"/>
              </w:rPr>
            </w:pPr>
            <w:r w:rsidRPr="007E4EB4">
              <w:rPr>
                <w:rFonts w:eastAsiaTheme="minorEastAs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66EF1D3" wp14:editId="79400CFB">
                  <wp:extent cx="4967706" cy="3535177"/>
                  <wp:effectExtent l="0" t="0" r="4445" b="825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451" cy="3538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EastAsia"/>
                <w:sz w:val="28"/>
                <w:szCs w:val="28"/>
              </w:rPr>
              <w:t xml:space="preserve"> </w:t>
            </w:r>
          </w:p>
        </w:tc>
      </w:tr>
    </w:tbl>
    <w:p w:rsidR="007E4EB4" w:rsidRDefault="007E4EB4" w:rsidP="007E4EB4">
      <w:pPr>
        <w:spacing w:after="120"/>
        <w:ind w:firstLine="567"/>
        <w:jc w:val="both"/>
        <w:rPr>
          <w:rFonts w:ascii="Times New Roman" w:eastAsia="Times New Roman" w:hAnsi="Times New Roman"/>
          <w:color w:val="000000"/>
          <w:sz w:val="14"/>
          <w:szCs w:val="27"/>
          <w:lang w:val="en-US" w:eastAsia="ru-RU"/>
        </w:rPr>
      </w:pPr>
    </w:p>
    <w:p w:rsidR="0062260F" w:rsidRDefault="0062260F" w:rsidP="007E4EB4">
      <w:pPr>
        <w:spacing w:after="120"/>
        <w:ind w:firstLine="567"/>
        <w:jc w:val="both"/>
        <w:rPr>
          <w:rFonts w:ascii="Times New Roman" w:eastAsia="Times New Roman" w:hAnsi="Times New Roman"/>
          <w:color w:val="000000"/>
          <w:sz w:val="14"/>
          <w:szCs w:val="27"/>
          <w:lang w:val="en-US" w:eastAsia="ru-RU"/>
        </w:rPr>
      </w:pPr>
    </w:p>
    <w:p w:rsidR="0062260F" w:rsidRDefault="0062260F" w:rsidP="007E4EB4">
      <w:pPr>
        <w:spacing w:after="120"/>
        <w:ind w:firstLine="567"/>
        <w:jc w:val="both"/>
        <w:rPr>
          <w:rFonts w:ascii="Times New Roman" w:eastAsia="Times New Roman" w:hAnsi="Times New Roman"/>
          <w:color w:val="000000"/>
          <w:sz w:val="14"/>
          <w:szCs w:val="27"/>
          <w:lang w:val="en-US" w:eastAsia="ru-RU"/>
        </w:rPr>
      </w:pPr>
    </w:p>
    <w:p w:rsidR="0062260F" w:rsidRDefault="0062260F" w:rsidP="007E4EB4">
      <w:pPr>
        <w:spacing w:after="120"/>
        <w:ind w:firstLine="567"/>
        <w:jc w:val="both"/>
        <w:rPr>
          <w:rFonts w:ascii="Times New Roman" w:eastAsia="Times New Roman" w:hAnsi="Times New Roman"/>
          <w:color w:val="000000"/>
          <w:sz w:val="14"/>
          <w:szCs w:val="27"/>
          <w:lang w:val="en-US" w:eastAsia="ru-RU"/>
        </w:rPr>
      </w:pPr>
    </w:p>
    <w:p w:rsidR="0062260F" w:rsidRDefault="0062260F" w:rsidP="007E4EB4">
      <w:pPr>
        <w:spacing w:after="120"/>
        <w:ind w:firstLine="567"/>
        <w:jc w:val="both"/>
        <w:rPr>
          <w:rFonts w:ascii="Times New Roman" w:eastAsia="Times New Roman" w:hAnsi="Times New Roman"/>
          <w:color w:val="000000"/>
          <w:sz w:val="14"/>
          <w:szCs w:val="27"/>
          <w:lang w:val="en-US" w:eastAsia="ru-RU"/>
        </w:rPr>
      </w:pPr>
    </w:p>
    <w:p w:rsidR="0062260F" w:rsidRDefault="0062260F" w:rsidP="007E4EB4">
      <w:pPr>
        <w:spacing w:after="120"/>
        <w:ind w:firstLine="567"/>
        <w:jc w:val="both"/>
        <w:rPr>
          <w:rFonts w:ascii="Times New Roman" w:eastAsia="Times New Roman" w:hAnsi="Times New Roman"/>
          <w:color w:val="000000"/>
          <w:sz w:val="14"/>
          <w:szCs w:val="27"/>
          <w:lang w:val="en-US" w:eastAsia="ru-RU"/>
        </w:rPr>
      </w:pPr>
    </w:p>
    <w:p w:rsidR="0062260F" w:rsidRDefault="0062260F" w:rsidP="007E4EB4">
      <w:pPr>
        <w:spacing w:after="120"/>
        <w:ind w:firstLine="567"/>
        <w:jc w:val="both"/>
        <w:rPr>
          <w:rFonts w:ascii="Times New Roman" w:eastAsia="Times New Roman" w:hAnsi="Times New Roman"/>
          <w:color w:val="000000"/>
          <w:sz w:val="14"/>
          <w:szCs w:val="27"/>
          <w:lang w:eastAsia="ru-RU"/>
        </w:rPr>
      </w:pPr>
    </w:p>
    <w:p w:rsidR="00384FF1" w:rsidRDefault="00384FF1" w:rsidP="007E4EB4">
      <w:pPr>
        <w:spacing w:after="120"/>
        <w:ind w:firstLine="567"/>
        <w:jc w:val="both"/>
        <w:rPr>
          <w:rFonts w:ascii="Times New Roman" w:eastAsia="Times New Roman" w:hAnsi="Times New Roman"/>
          <w:color w:val="000000"/>
          <w:sz w:val="14"/>
          <w:szCs w:val="27"/>
          <w:lang w:eastAsia="ru-RU"/>
        </w:rPr>
      </w:pPr>
    </w:p>
    <w:p w:rsidR="00384FF1" w:rsidRPr="00384FF1" w:rsidRDefault="00384FF1" w:rsidP="007E4EB4">
      <w:pPr>
        <w:spacing w:after="120"/>
        <w:ind w:firstLine="567"/>
        <w:jc w:val="both"/>
        <w:rPr>
          <w:rFonts w:ascii="Times New Roman" w:eastAsia="Times New Roman" w:hAnsi="Times New Roman"/>
          <w:color w:val="000000"/>
          <w:sz w:val="14"/>
          <w:szCs w:val="27"/>
          <w:lang w:eastAsia="ru-RU"/>
        </w:rPr>
      </w:pPr>
      <w:bookmarkStart w:id="0" w:name="_GoBack"/>
      <w:bookmarkEnd w:id="0"/>
    </w:p>
    <w:tbl>
      <w:tblPr>
        <w:tblStyle w:val="a3"/>
        <w:tblpPr w:leftFromText="180" w:rightFromText="180" w:vertAnchor="text" w:horzAnchor="margin" w:tblpY="475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7E4EB4" w:rsidTr="00497A68">
        <w:tc>
          <w:tcPr>
            <w:tcW w:w="3646" w:type="dxa"/>
          </w:tcPr>
          <w:p w:rsidR="007E4EB4" w:rsidRDefault="007E4EB4" w:rsidP="00497A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Условие</w:t>
            </w:r>
          </w:p>
        </w:tc>
        <w:tc>
          <w:tcPr>
            <w:tcW w:w="6885" w:type="dxa"/>
          </w:tcPr>
          <w:p w:rsidR="007E4EB4" w:rsidRDefault="007E4EB4" w:rsidP="00497A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Консоль отладки</w:t>
            </w:r>
          </w:p>
        </w:tc>
      </w:tr>
      <w:tr w:rsidR="007E4EB4" w:rsidTr="00497A68">
        <w:tc>
          <w:tcPr>
            <w:tcW w:w="3646" w:type="dxa"/>
          </w:tcPr>
          <w:p w:rsidR="007E4EB4" w:rsidRPr="007D3E05" w:rsidRDefault="007E4EB4" w:rsidP="00497A68">
            <w:pPr>
              <w:rPr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В бригаде, работающей на уборке сена, имеется 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N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косилок. Первая из них работала 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M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часов, а каждая следующая на 10 мин. Больше, чем предыдущая. Сколько часов работала вся бригада?</w:t>
            </w:r>
          </w:p>
        </w:tc>
        <w:tc>
          <w:tcPr>
            <w:tcW w:w="6885" w:type="dxa"/>
          </w:tcPr>
          <w:p w:rsidR="007E4EB4" w:rsidRDefault="00AF24E3" w:rsidP="00497A68">
            <w:r w:rsidRPr="00AF24E3">
              <w:rPr>
                <w:noProof/>
                <w:lang w:eastAsia="ru-RU"/>
              </w:rPr>
              <w:drawing>
                <wp:inline distT="0" distB="0" distL="0" distR="0" wp14:anchorId="3F51DB80" wp14:editId="3FC72E76">
                  <wp:extent cx="3377285" cy="1053051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2842" cy="1054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EB4" w:rsidTr="00497A68">
        <w:tc>
          <w:tcPr>
            <w:tcW w:w="10531" w:type="dxa"/>
            <w:gridSpan w:val="2"/>
          </w:tcPr>
          <w:p w:rsidR="007E4EB4" w:rsidRDefault="007E4EB4" w:rsidP="00497A68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7E4EB4" w:rsidTr="00497A68">
        <w:trPr>
          <w:trHeight w:val="2985"/>
        </w:trPr>
        <w:tc>
          <w:tcPr>
            <w:tcW w:w="10531" w:type="dxa"/>
            <w:gridSpan w:val="2"/>
          </w:tcPr>
          <w:p w:rsidR="007E4EB4" w:rsidRDefault="007E4EB4" w:rsidP="00497A68">
            <w:pPr>
              <w:rPr>
                <w:rFonts w:eastAsiaTheme="minorEastAsia"/>
                <w:sz w:val="28"/>
                <w:szCs w:val="28"/>
              </w:rPr>
            </w:pPr>
            <w:r w:rsidRPr="007E4EB4">
              <w:rPr>
                <w:rFonts w:eastAsiaTheme="minorEastAs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1F8F02" wp14:editId="7DBE282C">
                  <wp:extent cx="4581770" cy="2673684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587" cy="2675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4EB4" w:rsidRDefault="007E4EB4" w:rsidP="007E4EB4">
      <w:pPr>
        <w:rPr>
          <w:rFonts w:eastAsiaTheme="minorEastAsia"/>
          <w:sz w:val="28"/>
          <w:szCs w:val="28"/>
        </w:rPr>
      </w:pPr>
    </w:p>
    <w:p w:rsidR="007E4EB4" w:rsidRDefault="007E4EB4" w:rsidP="007E4EB4">
      <w:pPr>
        <w:spacing w:after="120"/>
        <w:ind w:firstLine="567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E4EB4" w:rsidRDefault="007E4EB4" w:rsidP="007E4EB4">
      <w:pPr>
        <w:spacing w:after="120"/>
        <w:ind w:firstLine="567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E4EB4" w:rsidRDefault="007E4EB4" w:rsidP="007E4EB4">
      <w:pPr>
        <w:spacing w:after="120"/>
        <w:ind w:firstLine="567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E4EB4" w:rsidRDefault="007E4EB4" w:rsidP="007E4EB4">
      <w:pPr>
        <w:spacing w:after="120"/>
        <w:ind w:firstLine="567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E4EB4" w:rsidRDefault="007E4EB4" w:rsidP="007E4EB4">
      <w:pPr>
        <w:spacing w:after="120"/>
        <w:ind w:firstLine="567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E4EB4" w:rsidRDefault="007E4EB4" w:rsidP="007E4EB4">
      <w:pPr>
        <w:spacing w:after="120"/>
        <w:ind w:firstLine="567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E4EB4" w:rsidRDefault="007E4EB4" w:rsidP="007E4EB4">
      <w:pPr>
        <w:spacing w:after="120"/>
        <w:ind w:firstLine="567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E4EB4" w:rsidRDefault="007E4EB4" w:rsidP="007E4EB4">
      <w:pPr>
        <w:spacing w:after="120"/>
        <w:ind w:firstLine="567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E4EB4" w:rsidRDefault="007E4EB4" w:rsidP="007E4EB4">
      <w:pPr>
        <w:spacing w:after="120"/>
        <w:ind w:firstLine="567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E4EB4" w:rsidRDefault="007E4EB4" w:rsidP="007E4EB4">
      <w:pPr>
        <w:spacing w:after="120"/>
        <w:ind w:firstLine="567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E4EB4" w:rsidRPr="0062260F" w:rsidRDefault="007E4EB4" w:rsidP="00AF24E3">
      <w:pPr>
        <w:spacing w:after="120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7E4EB4" w:rsidRPr="00AF24E3" w:rsidRDefault="007E4EB4" w:rsidP="007E4EB4">
      <w:pPr>
        <w:spacing w:after="120"/>
        <w:ind w:firstLine="567"/>
        <w:jc w:val="center"/>
        <w:rPr>
          <w:rFonts w:ascii="Times New Roman" w:hAnsi="Times New Roman"/>
          <w:b/>
          <w:i/>
          <w:color w:val="000000"/>
          <w:sz w:val="28"/>
          <w:szCs w:val="28"/>
        </w:rPr>
      </w:pPr>
      <w:r w:rsidRPr="00AF24E3">
        <w:rPr>
          <w:rFonts w:ascii="Times New Roman" w:hAnsi="Times New Roman"/>
          <w:b/>
          <w:i/>
          <w:color w:val="000000"/>
          <w:sz w:val="28"/>
          <w:szCs w:val="28"/>
        </w:rPr>
        <w:lastRenderedPageBreak/>
        <w:t>Вариант 5</w:t>
      </w:r>
    </w:p>
    <w:p w:rsidR="007E4EB4" w:rsidRPr="00266551" w:rsidRDefault="007E4EB4" w:rsidP="007E4EB4">
      <w:pPr>
        <w:spacing w:after="120"/>
        <w:ind w:firstLine="567"/>
        <w:jc w:val="both"/>
        <w:rPr>
          <w:rFonts w:ascii="Times New Roman" w:eastAsia="Times New Roman" w:hAnsi="Times New Roman"/>
          <w:color w:val="000000"/>
          <w:sz w:val="14"/>
          <w:szCs w:val="27"/>
          <w:lang w:eastAsia="ru-RU"/>
        </w:rPr>
      </w:pPr>
    </w:p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7E4EB4" w:rsidTr="00497A68">
        <w:tc>
          <w:tcPr>
            <w:tcW w:w="3646" w:type="dxa"/>
          </w:tcPr>
          <w:p w:rsidR="007E4EB4" w:rsidRDefault="007E4EB4" w:rsidP="00497A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Условие</w:t>
            </w:r>
          </w:p>
        </w:tc>
        <w:tc>
          <w:tcPr>
            <w:tcW w:w="6885" w:type="dxa"/>
          </w:tcPr>
          <w:p w:rsidR="007E4EB4" w:rsidRDefault="007E4EB4" w:rsidP="00497A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Консоль отладки</w:t>
            </w:r>
          </w:p>
        </w:tc>
      </w:tr>
      <w:tr w:rsidR="007E4EB4" w:rsidTr="00497A68">
        <w:tc>
          <w:tcPr>
            <w:tcW w:w="3646" w:type="dxa"/>
          </w:tcPr>
          <w:p w:rsidR="007E4EB4" w:rsidRDefault="007E4EB4" w:rsidP="00497A68">
            <w:pPr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1. Нарисовать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треугольник по центру консольного окна, закрашенный введенным символом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6885" w:type="dxa"/>
          </w:tcPr>
          <w:p w:rsidR="007E4EB4" w:rsidRDefault="00AF24E3" w:rsidP="00497A68">
            <w:r w:rsidRPr="00AF24E3">
              <w:rPr>
                <w:noProof/>
                <w:lang w:eastAsia="ru-RU"/>
              </w:rPr>
              <w:drawing>
                <wp:inline distT="0" distB="0" distL="0" distR="0" wp14:anchorId="7848613F" wp14:editId="0BC7AB8C">
                  <wp:extent cx="2748277" cy="1830672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757" cy="1831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EB4" w:rsidTr="00497A68">
        <w:tc>
          <w:tcPr>
            <w:tcW w:w="10531" w:type="dxa"/>
            <w:gridSpan w:val="2"/>
          </w:tcPr>
          <w:p w:rsidR="007E4EB4" w:rsidRDefault="007E4EB4" w:rsidP="00497A68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7E4EB4" w:rsidTr="00497A68">
        <w:trPr>
          <w:trHeight w:val="2985"/>
        </w:trPr>
        <w:tc>
          <w:tcPr>
            <w:tcW w:w="10531" w:type="dxa"/>
            <w:gridSpan w:val="2"/>
          </w:tcPr>
          <w:p w:rsidR="0062260F" w:rsidRDefault="0062260F" w:rsidP="00497A68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/>
                <w:sz w:val="28"/>
                <w:szCs w:val="28"/>
                <w:lang w:val="en-US"/>
              </w:rPr>
            </w:pPr>
          </w:p>
          <w:p w:rsidR="007E4EB4" w:rsidRDefault="007E4EB4" w:rsidP="00497A68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/>
                <w:sz w:val="28"/>
                <w:szCs w:val="28"/>
              </w:rPr>
            </w:pPr>
            <w:r w:rsidRPr="007E4EB4">
              <w:rPr>
                <w:rFonts w:eastAsiaTheme="minorEastAs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60CBE81" wp14:editId="31F50786">
                  <wp:extent cx="4684295" cy="4595821"/>
                  <wp:effectExtent l="0" t="0" r="254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621" cy="459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EastAsia"/>
                <w:sz w:val="28"/>
                <w:szCs w:val="28"/>
              </w:rPr>
              <w:t xml:space="preserve"> </w:t>
            </w:r>
          </w:p>
        </w:tc>
      </w:tr>
    </w:tbl>
    <w:tbl>
      <w:tblPr>
        <w:tblStyle w:val="a3"/>
        <w:tblpPr w:leftFromText="180" w:rightFromText="180" w:vertAnchor="text" w:horzAnchor="margin" w:tblpY="-10022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62260F" w:rsidTr="0062260F">
        <w:tc>
          <w:tcPr>
            <w:tcW w:w="3646" w:type="dxa"/>
          </w:tcPr>
          <w:p w:rsidR="0062260F" w:rsidRDefault="0062260F" w:rsidP="0062260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Условие</w:t>
            </w:r>
          </w:p>
        </w:tc>
        <w:tc>
          <w:tcPr>
            <w:tcW w:w="6885" w:type="dxa"/>
          </w:tcPr>
          <w:p w:rsidR="0062260F" w:rsidRDefault="0062260F" w:rsidP="0062260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Консоль отладки</w:t>
            </w:r>
          </w:p>
        </w:tc>
      </w:tr>
      <w:tr w:rsidR="0062260F" w:rsidTr="0062260F">
        <w:tc>
          <w:tcPr>
            <w:tcW w:w="3646" w:type="dxa"/>
          </w:tcPr>
          <w:p w:rsidR="0062260F" w:rsidRPr="007E4EB4" w:rsidRDefault="0062260F" w:rsidP="0062260F">
            <w:pPr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Животновод в начале зимы повышает цену на молоко на</w:t>
            </w:r>
            <w:r w:rsidRPr="00A96512">
              <w:rPr>
                <w:rFonts w:ascii="Times New Roman" w:eastAsia="Times New Roman" w:hAnsi="Times New Roman"/>
                <w:spacing w:val="-1"/>
                <w:sz w:val="28"/>
                <w:szCs w:val="28"/>
                <w:lang w:eastAsia="ru-RU"/>
              </w:rPr>
              <w:t> </w:t>
            </w:r>
            <w:proofErr w:type="gramStart"/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р</w:t>
            </w:r>
            <w:proofErr w:type="gramEnd"/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%, а летом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снижает на столько же процентов. Изменится ли цена на молоко и если да, то в какую сторону и на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сколько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,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через</w:t>
            </w:r>
            <w:r w:rsidRPr="00A96512">
              <w:rPr>
                <w:rFonts w:ascii="Times New Roman" w:eastAsia="Times New Roman" w:hAnsi="Times New Roman"/>
                <w:spacing w:val="-1"/>
                <w:sz w:val="28"/>
                <w:szCs w:val="28"/>
                <w:lang w:eastAsia="ru-RU"/>
              </w:rPr>
              <w:t> 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n</w:t>
            </w:r>
            <w:r w:rsidRPr="00A96512">
              <w:rPr>
                <w:rFonts w:ascii="Times New Roman" w:eastAsia="Times New Roman" w:hAnsi="Times New Roman"/>
                <w:spacing w:val="-1"/>
                <w:sz w:val="28"/>
                <w:szCs w:val="28"/>
                <w:lang w:eastAsia="ru-RU"/>
              </w:rPr>
              <w:t> 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лет?</w:t>
            </w:r>
          </w:p>
        </w:tc>
        <w:tc>
          <w:tcPr>
            <w:tcW w:w="6885" w:type="dxa"/>
          </w:tcPr>
          <w:p w:rsidR="0062260F" w:rsidRDefault="0062260F" w:rsidP="0062260F">
            <w:r w:rsidRPr="00AF24E3">
              <w:rPr>
                <w:noProof/>
                <w:lang w:eastAsia="ru-RU"/>
              </w:rPr>
              <w:drawing>
                <wp:inline distT="0" distB="0" distL="0" distR="0" wp14:anchorId="25FD0A2B" wp14:editId="777BC778">
                  <wp:extent cx="4336716" cy="2100100"/>
                  <wp:effectExtent l="0" t="0" r="698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9154" cy="2101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60F" w:rsidTr="0062260F">
        <w:tc>
          <w:tcPr>
            <w:tcW w:w="10531" w:type="dxa"/>
            <w:gridSpan w:val="2"/>
          </w:tcPr>
          <w:p w:rsidR="0062260F" w:rsidRDefault="0062260F" w:rsidP="0062260F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62260F" w:rsidTr="0062260F">
        <w:trPr>
          <w:trHeight w:val="2985"/>
        </w:trPr>
        <w:tc>
          <w:tcPr>
            <w:tcW w:w="10531" w:type="dxa"/>
            <w:gridSpan w:val="2"/>
          </w:tcPr>
          <w:p w:rsidR="0062260F" w:rsidRDefault="0062260F" w:rsidP="0062260F">
            <w:pPr>
              <w:rPr>
                <w:rFonts w:eastAsiaTheme="minorEastAsia"/>
                <w:sz w:val="28"/>
                <w:szCs w:val="28"/>
              </w:rPr>
            </w:pPr>
            <w:r w:rsidRPr="007E4EB4">
              <w:rPr>
                <w:rFonts w:eastAsiaTheme="minorEastAs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2A03B1B" wp14:editId="38086608">
                  <wp:extent cx="4577348" cy="3206364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099" cy="320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4EB4" w:rsidRDefault="007E4EB4" w:rsidP="007E4EB4">
      <w:pPr>
        <w:rPr>
          <w:rFonts w:eastAsiaTheme="minorEastAsia"/>
          <w:sz w:val="28"/>
          <w:szCs w:val="28"/>
        </w:rPr>
      </w:pPr>
    </w:p>
    <w:p w:rsidR="007E4EB4" w:rsidRDefault="007E4EB4" w:rsidP="007E4EB4"/>
    <w:p w:rsidR="000E34AC" w:rsidRDefault="000E34AC"/>
    <w:p w:rsidR="007E4EB4" w:rsidRDefault="007E4EB4"/>
    <w:p w:rsidR="007E4EB4" w:rsidRDefault="007E4EB4"/>
    <w:p w:rsidR="007E4EB4" w:rsidRDefault="007E4EB4"/>
    <w:p w:rsidR="007E4EB4" w:rsidRDefault="007E4EB4"/>
    <w:p w:rsidR="007E4EB4" w:rsidRDefault="007E4EB4"/>
    <w:p w:rsidR="007E4EB4" w:rsidRDefault="007E4EB4"/>
    <w:p w:rsidR="007E4EB4" w:rsidRDefault="007E4EB4"/>
    <w:p w:rsidR="00042BA3" w:rsidRDefault="00042BA3"/>
    <w:p w:rsidR="0062260F" w:rsidRDefault="0062260F" w:rsidP="007E4EB4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:rsidR="0062260F" w:rsidRDefault="0062260F" w:rsidP="007E4EB4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:rsidR="007E4EB4" w:rsidRPr="00042BA3" w:rsidRDefault="007E4EB4" w:rsidP="007E4EB4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042BA3">
        <w:rPr>
          <w:rFonts w:ascii="Times New Roman" w:hAnsi="Times New Roman" w:cs="Times New Roman"/>
          <w:b/>
          <w:i/>
          <w:sz w:val="28"/>
          <w:szCs w:val="28"/>
        </w:rPr>
        <w:lastRenderedPageBreak/>
        <w:t>Вариант 2</w:t>
      </w:r>
    </w:p>
    <w:p w:rsidR="007E4EB4" w:rsidRPr="00266551" w:rsidRDefault="007E4EB4" w:rsidP="007E4EB4">
      <w:pPr>
        <w:spacing w:after="120"/>
        <w:ind w:firstLine="567"/>
        <w:jc w:val="both"/>
        <w:rPr>
          <w:rFonts w:ascii="Times New Roman" w:eastAsia="Times New Roman" w:hAnsi="Times New Roman"/>
          <w:color w:val="000000"/>
          <w:sz w:val="14"/>
          <w:szCs w:val="27"/>
          <w:lang w:eastAsia="ru-RU"/>
        </w:rPr>
      </w:pPr>
    </w:p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7E4EB4" w:rsidTr="00497A68">
        <w:tc>
          <w:tcPr>
            <w:tcW w:w="3646" w:type="dxa"/>
          </w:tcPr>
          <w:p w:rsidR="007E4EB4" w:rsidRDefault="007E4EB4" w:rsidP="00497A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Условие</w:t>
            </w:r>
          </w:p>
        </w:tc>
        <w:tc>
          <w:tcPr>
            <w:tcW w:w="6885" w:type="dxa"/>
          </w:tcPr>
          <w:p w:rsidR="007E4EB4" w:rsidRDefault="007E4EB4" w:rsidP="00497A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Консоль отладки</w:t>
            </w:r>
          </w:p>
        </w:tc>
      </w:tr>
      <w:tr w:rsidR="007E4EB4" w:rsidTr="00497A68">
        <w:tc>
          <w:tcPr>
            <w:tcW w:w="3646" w:type="dxa"/>
          </w:tcPr>
          <w:p w:rsidR="007E4EB4" w:rsidRDefault="007E4EB4" w:rsidP="00497A68">
            <w:pPr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1. Нарисовать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шестиугольник по центру консольного окна, закрашенный введенным символом.</w:t>
            </w:r>
          </w:p>
        </w:tc>
        <w:tc>
          <w:tcPr>
            <w:tcW w:w="6885" w:type="dxa"/>
          </w:tcPr>
          <w:p w:rsidR="007E4EB4" w:rsidRDefault="00042BA3" w:rsidP="00497A68">
            <w:r w:rsidRPr="00042BA3">
              <w:rPr>
                <w:noProof/>
                <w:lang w:eastAsia="ru-RU"/>
              </w:rPr>
              <w:drawing>
                <wp:inline distT="0" distB="0" distL="0" distR="0" wp14:anchorId="775F38F4" wp14:editId="53F57086">
                  <wp:extent cx="3274573" cy="1138614"/>
                  <wp:effectExtent l="0" t="0" r="2540" b="444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136" cy="113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EB4" w:rsidTr="00497A68">
        <w:tc>
          <w:tcPr>
            <w:tcW w:w="10531" w:type="dxa"/>
            <w:gridSpan w:val="2"/>
          </w:tcPr>
          <w:p w:rsidR="007E4EB4" w:rsidRDefault="007E4EB4" w:rsidP="00497A68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7E4EB4" w:rsidTr="00497A68">
        <w:trPr>
          <w:trHeight w:val="2985"/>
        </w:trPr>
        <w:tc>
          <w:tcPr>
            <w:tcW w:w="10531" w:type="dxa"/>
            <w:gridSpan w:val="2"/>
          </w:tcPr>
          <w:p w:rsidR="007E4EB4" w:rsidRDefault="00541157" w:rsidP="00497A68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/>
                <w:sz w:val="28"/>
                <w:szCs w:val="28"/>
              </w:rPr>
            </w:pPr>
            <w:r w:rsidRPr="00541157">
              <w:rPr>
                <w:rFonts w:eastAsiaTheme="minorEastAs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2410E2" wp14:editId="02E009E2">
                  <wp:extent cx="5091903" cy="3099602"/>
                  <wp:effectExtent l="0" t="0" r="0" b="571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9995" cy="309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E4EB4">
              <w:rPr>
                <w:rFonts w:eastAsiaTheme="minorEastAsia"/>
                <w:sz w:val="28"/>
                <w:szCs w:val="28"/>
              </w:rPr>
              <w:t xml:space="preserve"> </w:t>
            </w:r>
          </w:p>
        </w:tc>
      </w:tr>
    </w:tbl>
    <w:p w:rsidR="007E4EB4" w:rsidRPr="00266551" w:rsidRDefault="007E4EB4" w:rsidP="007E4EB4">
      <w:pPr>
        <w:spacing w:after="120"/>
        <w:ind w:firstLine="567"/>
        <w:jc w:val="both"/>
        <w:rPr>
          <w:rFonts w:ascii="Times New Roman" w:eastAsia="Times New Roman" w:hAnsi="Times New Roman"/>
          <w:color w:val="000000"/>
          <w:sz w:val="14"/>
          <w:szCs w:val="27"/>
          <w:lang w:eastAsia="ru-RU"/>
        </w:rPr>
      </w:pPr>
    </w:p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7E4EB4" w:rsidTr="00497A68">
        <w:tc>
          <w:tcPr>
            <w:tcW w:w="3646" w:type="dxa"/>
          </w:tcPr>
          <w:p w:rsidR="007E4EB4" w:rsidRDefault="007E4EB4" w:rsidP="00497A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Условие</w:t>
            </w:r>
          </w:p>
        </w:tc>
        <w:tc>
          <w:tcPr>
            <w:tcW w:w="6885" w:type="dxa"/>
          </w:tcPr>
          <w:p w:rsidR="007E4EB4" w:rsidRDefault="007E4EB4" w:rsidP="00497A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Консоль отладки</w:t>
            </w:r>
          </w:p>
        </w:tc>
      </w:tr>
      <w:tr w:rsidR="007E4EB4" w:rsidTr="00497A68">
        <w:tc>
          <w:tcPr>
            <w:tcW w:w="3646" w:type="dxa"/>
          </w:tcPr>
          <w:p w:rsidR="007E4EB4" w:rsidRDefault="00541157" w:rsidP="00497A68">
            <w:pPr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Разделить число 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eastAsia="ru-RU"/>
              </w:rPr>
              <w:t>m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на две части, разность которых равна 5.</w:t>
            </w:r>
          </w:p>
        </w:tc>
        <w:tc>
          <w:tcPr>
            <w:tcW w:w="6885" w:type="dxa"/>
          </w:tcPr>
          <w:p w:rsidR="007E4EB4" w:rsidRDefault="00042BA3" w:rsidP="00497A68">
            <w:r w:rsidRPr="00042BA3">
              <w:rPr>
                <w:noProof/>
                <w:lang w:eastAsia="ru-RU"/>
              </w:rPr>
              <w:drawing>
                <wp:inline distT="0" distB="0" distL="0" distR="0" wp14:anchorId="2554E6AF" wp14:editId="452298F2">
                  <wp:extent cx="4005179" cy="1326100"/>
                  <wp:effectExtent l="0" t="0" r="0" b="762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839" cy="132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EB4" w:rsidTr="00497A68">
        <w:tc>
          <w:tcPr>
            <w:tcW w:w="10531" w:type="dxa"/>
            <w:gridSpan w:val="2"/>
          </w:tcPr>
          <w:p w:rsidR="007E4EB4" w:rsidRDefault="007E4EB4" w:rsidP="00497A68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7E4EB4" w:rsidTr="00497A68">
        <w:trPr>
          <w:trHeight w:val="2985"/>
        </w:trPr>
        <w:tc>
          <w:tcPr>
            <w:tcW w:w="10531" w:type="dxa"/>
            <w:gridSpan w:val="2"/>
          </w:tcPr>
          <w:p w:rsidR="007E4EB4" w:rsidRDefault="00541157" w:rsidP="00497A68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/>
                <w:sz w:val="28"/>
                <w:szCs w:val="28"/>
              </w:rPr>
            </w:pPr>
            <w:r w:rsidRPr="00541157">
              <w:rPr>
                <w:rFonts w:eastAsiaTheme="minorEastAsia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6D78C74" wp14:editId="680460C4">
                  <wp:extent cx="6152515" cy="2493645"/>
                  <wp:effectExtent l="0" t="0" r="635" b="190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49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E4EB4">
              <w:rPr>
                <w:rFonts w:eastAsiaTheme="minorEastAsia"/>
                <w:sz w:val="28"/>
                <w:szCs w:val="28"/>
              </w:rPr>
              <w:t xml:space="preserve"> </w:t>
            </w:r>
          </w:p>
        </w:tc>
      </w:tr>
    </w:tbl>
    <w:p w:rsidR="007E4EB4" w:rsidRDefault="007E4EB4"/>
    <w:p w:rsidR="00541157" w:rsidRDefault="00541157"/>
    <w:p w:rsidR="00541157" w:rsidRDefault="00541157"/>
    <w:p w:rsidR="00541157" w:rsidRDefault="00541157"/>
    <w:p w:rsidR="00541157" w:rsidRDefault="00541157"/>
    <w:p w:rsidR="00541157" w:rsidRDefault="00541157"/>
    <w:p w:rsidR="00541157" w:rsidRDefault="00541157"/>
    <w:p w:rsidR="00541157" w:rsidRDefault="00541157"/>
    <w:p w:rsidR="00541157" w:rsidRDefault="00541157"/>
    <w:p w:rsidR="00541157" w:rsidRDefault="00541157"/>
    <w:p w:rsidR="00541157" w:rsidRDefault="00541157"/>
    <w:p w:rsidR="00541157" w:rsidRDefault="00541157"/>
    <w:p w:rsidR="00541157" w:rsidRDefault="00541157"/>
    <w:p w:rsidR="00541157" w:rsidRDefault="00541157"/>
    <w:p w:rsidR="00541157" w:rsidRDefault="00541157"/>
    <w:p w:rsidR="00541157" w:rsidRDefault="00541157"/>
    <w:p w:rsidR="00541157" w:rsidRDefault="00541157"/>
    <w:p w:rsidR="00541157" w:rsidRDefault="00541157"/>
    <w:p w:rsidR="00541157" w:rsidRDefault="00541157"/>
    <w:p w:rsidR="00541157" w:rsidRDefault="00541157"/>
    <w:p w:rsidR="00541157" w:rsidRDefault="00541157"/>
    <w:p w:rsidR="00541157" w:rsidRDefault="00541157"/>
    <w:p w:rsidR="00541157" w:rsidRDefault="00541157"/>
    <w:p w:rsidR="00541157" w:rsidRDefault="00541157"/>
    <w:p w:rsidR="00541157" w:rsidRDefault="00541157" w:rsidP="00541157">
      <w:pPr>
        <w:spacing w:after="120"/>
        <w:ind w:firstLine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Вариант 15</w:t>
      </w:r>
    </w:p>
    <w:p w:rsidR="00541157" w:rsidRPr="00266551" w:rsidRDefault="00541157" w:rsidP="00541157">
      <w:pPr>
        <w:spacing w:after="120"/>
        <w:ind w:firstLine="567"/>
        <w:jc w:val="both"/>
        <w:rPr>
          <w:rFonts w:ascii="Times New Roman" w:eastAsia="Times New Roman" w:hAnsi="Times New Roman"/>
          <w:color w:val="000000"/>
          <w:sz w:val="14"/>
          <w:szCs w:val="27"/>
          <w:lang w:eastAsia="ru-RU"/>
        </w:rPr>
      </w:pPr>
    </w:p>
    <w:tbl>
      <w:tblPr>
        <w:tblStyle w:val="a3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541157" w:rsidTr="00497A68">
        <w:tc>
          <w:tcPr>
            <w:tcW w:w="3646" w:type="dxa"/>
          </w:tcPr>
          <w:p w:rsidR="00541157" w:rsidRDefault="00541157" w:rsidP="00497A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Условие</w:t>
            </w:r>
          </w:p>
        </w:tc>
        <w:tc>
          <w:tcPr>
            <w:tcW w:w="6885" w:type="dxa"/>
          </w:tcPr>
          <w:p w:rsidR="00541157" w:rsidRDefault="00541157" w:rsidP="00497A6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Консоль отладки</w:t>
            </w:r>
          </w:p>
        </w:tc>
      </w:tr>
      <w:tr w:rsidR="00541157" w:rsidTr="00497A68">
        <w:tc>
          <w:tcPr>
            <w:tcW w:w="3646" w:type="dxa"/>
          </w:tcPr>
          <w:p w:rsidR="00541157" w:rsidRDefault="00541157" w:rsidP="00497A68">
            <w:pPr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1. Нарисовать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домик, закрашенный введенным символом.</w:t>
            </w:r>
          </w:p>
        </w:tc>
        <w:tc>
          <w:tcPr>
            <w:tcW w:w="6885" w:type="dxa"/>
          </w:tcPr>
          <w:p w:rsidR="00541157" w:rsidRDefault="00042BA3" w:rsidP="00497A68">
            <w:r w:rsidRPr="00042BA3">
              <w:rPr>
                <w:noProof/>
                <w:lang w:eastAsia="ru-RU"/>
              </w:rPr>
              <w:drawing>
                <wp:inline distT="0" distB="0" distL="0" distR="0" wp14:anchorId="75AA5D57" wp14:editId="23CBD582">
                  <wp:extent cx="3068943" cy="1930561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016" cy="192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157" w:rsidTr="00497A68">
        <w:tc>
          <w:tcPr>
            <w:tcW w:w="10531" w:type="dxa"/>
            <w:gridSpan w:val="2"/>
          </w:tcPr>
          <w:p w:rsidR="00541157" w:rsidRDefault="00541157" w:rsidP="00497A68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541157" w:rsidTr="00497A68">
        <w:trPr>
          <w:trHeight w:val="2985"/>
        </w:trPr>
        <w:tc>
          <w:tcPr>
            <w:tcW w:w="10531" w:type="dxa"/>
            <w:gridSpan w:val="2"/>
          </w:tcPr>
          <w:p w:rsidR="00541157" w:rsidRDefault="00541157" w:rsidP="00497A68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/>
                <w:sz w:val="28"/>
                <w:szCs w:val="28"/>
              </w:rPr>
            </w:pPr>
            <w:r w:rsidRPr="00541157">
              <w:rPr>
                <w:rFonts w:eastAsiaTheme="minorEastAs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CA9C4A" wp14:editId="40DAA856">
                  <wp:extent cx="6152515" cy="4747895"/>
                  <wp:effectExtent l="0" t="0" r="63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74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EastAsia"/>
                <w:sz w:val="28"/>
                <w:szCs w:val="28"/>
              </w:rPr>
              <w:t xml:space="preserve"> </w:t>
            </w:r>
          </w:p>
        </w:tc>
      </w:tr>
    </w:tbl>
    <w:tbl>
      <w:tblPr>
        <w:tblStyle w:val="a3"/>
        <w:tblpPr w:leftFromText="180" w:rightFromText="180" w:vertAnchor="text" w:horzAnchor="margin" w:tblpY="-7316"/>
        <w:tblW w:w="10531" w:type="dxa"/>
        <w:tblLayout w:type="fixed"/>
        <w:tblLook w:val="06A0" w:firstRow="1" w:lastRow="0" w:firstColumn="1" w:lastColumn="0" w:noHBand="1" w:noVBand="1"/>
      </w:tblPr>
      <w:tblGrid>
        <w:gridCol w:w="3646"/>
        <w:gridCol w:w="6885"/>
      </w:tblGrid>
      <w:tr w:rsidR="0062260F" w:rsidTr="0062260F">
        <w:tc>
          <w:tcPr>
            <w:tcW w:w="3646" w:type="dxa"/>
          </w:tcPr>
          <w:p w:rsidR="0062260F" w:rsidRDefault="0062260F" w:rsidP="0062260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Условие</w:t>
            </w:r>
          </w:p>
        </w:tc>
        <w:tc>
          <w:tcPr>
            <w:tcW w:w="6885" w:type="dxa"/>
          </w:tcPr>
          <w:p w:rsidR="0062260F" w:rsidRDefault="0062260F" w:rsidP="0062260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3A899E8">
              <w:rPr>
                <w:rFonts w:ascii="Times New Roman" w:eastAsia="Times New Roman" w:hAnsi="Times New Roman" w:cs="Times New Roman"/>
                <w:sz w:val="28"/>
                <w:szCs w:val="28"/>
              </w:rPr>
              <w:t>Консоль отладки</w:t>
            </w:r>
          </w:p>
        </w:tc>
      </w:tr>
      <w:tr w:rsidR="0062260F" w:rsidTr="0062260F">
        <w:tc>
          <w:tcPr>
            <w:tcW w:w="3646" w:type="dxa"/>
          </w:tcPr>
          <w:p w:rsidR="0062260F" w:rsidRPr="007E4EB4" w:rsidRDefault="0062260F" w:rsidP="0062260F">
            <w:pPr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2.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Определить номера подъезда и этажа по номеру квартиры девятиэтажного дома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 xml:space="preserve"> с четырьмя подъездами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, считая, что на каж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дом этаже ровно 4 квартиры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6885" w:type="dxa"/>
          </w:tcPr>
          <w:p w:rsidR="0062260F" w:rsidRDefault="0062260F" w:rsidP="0062260F">
            <w:r w:rsidRPr="00042BA3">
              <w:rPr>
                <w:noProof/>
                <w:lang w:eastAsia="ru-RU"/>
              </w:rPr>
              <w:drawing>
                <wp:inline distT="0" distB="0" distL="0" distR="0" wp14:anchorId="578BA818" wp14:editId="23BC81FA">
                  <wp:extent cx="3762743" cy="1347254"/>
                  <wp:effectExtent l="0" t="0" r="0" b="571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659" cy="1347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60F" w:rsidTr="0062260F">
        <w:tc>
          <w:tcPr>
            <w:tcW w:w="10531" w:type="dxa"/>
            <w:gridSpan w:val="2"/>
          </w:tcPr>
          <w:p w:rsidR="0062260F" w:rsidRDefault="0062260F" w:rsidP="0062260F">
            <w:pPr>
              <w:jc w:val="center"/>
              <w:rPr>
                <w:sz w:val="28"/>
                <w:szCs w:val="28"/>
              </w:rPr>
            </w:pPr>
            <w:r w:rsidRPr="63A899E8">
              <w:rPr>
                <w:sz w:val="28"/>
                <w:szCs w:val="28"/>
              </w:rPr>
              <w:t>Код</w:t>
            </w:r>
          </w:p>
        </w:tc>
      </w:tr>
      <w:tr w:rsidR="0062260F" w:rsidTr="0062260F">
        <w:trPr>
          <w:trHeight w:val="2985"/>
        </w:trPr>
        <w:tc>
          <w:tcPr>
            <w:tcW w:w="10531" w:type="dxa"/>
            <w:gridSpan w:val="2"/>
          </w:tcPr>
          <w:p w:rsidR="0062260F" w:rsidRDefault="0062260F" w:rsidP="0062260F">
            <w:pPr>
              <w:rPr>
                <w:rFonts w:eastAsiaTheme="minorEastAsia"/>
                <w:sz w:val="28"/>
                <w:szCs w:val="28"/>
              </w:rPr>
            </w:pPr>
            <w:r w:rsidRPr="00541157">
              <w:rPr>
                <w:rFonts w:eastAsiaTheme="minorEastAs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1D324D2" wp14:editId="6C384D53">
                  <wp:extent cx="4785895" cy="2153628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102" cy="2152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1157" w:rsidRDefault="00541157" w:rsidP="00541157">
      <w:pPr>
        <w:rPr>
          <w:rFonts w:eastAsiaTheme="minorEastAsia"/>
          <w:sz w:val="28"/>
          <w:szCs w:val="28"/>
        </w:rPr>
      </w:pPr>
    </w:p>
    <w:p w:rsidR="00541157" w:rsidRDefault="00541157"/>
    <w:sectPr w:rsidR="005411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C54"/>
    <w:rsid w:val="00042BA3"/>
    <w:rsid w:val="000C2C54"/>
    <w:rsid w:val="000E34AC"/>
    <w:rsid w:val="00384FF1"/>
    <w:rsid w:val="00541157"/>
    <w:rsid w:val="0062260F"/>
    <w:rsid w:val="007E4EB4"/>
    <w:rsid w:val="00AF24E3"/>
    <w:rsid w:val="00CB7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4EB4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E4EB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7E4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E4E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4EB4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E4EB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7E4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E4E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178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2022-09-25T18:28:00Z</dcterms:created>
  <dcterms:modified xsi:type="dcterms:W3CDTF">2022-09-26T15:40:00Z</dcterms:modified>
</cp:coreProperties>
</file>