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11A" w:rsidRPr="0007072C" w:rsidRDefault="00C2311A" w:rsidP="00C2311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Учреждения образования</w:t>
      </w:r>
    </w:p>
    <w:p w:rsidR="00C2311A" w:rsidRPr="0007072C" w:rsidRDefault="00C2311A" w:rsidP="00C2311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D10390" w:rsidP="00C23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№7</w:t>
      </w:r>
    </w:p>
    <w:p w:rsidR="00C2311A" w:rsidRPr="00D10390" w:rsidRDefault="00C2311A" w:rsidP="00C23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390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D10390" w:rsidRPr="00D10390">
        <w:rPr>
          <w:rStyle w:val="fontstyle01"/>
          <w:b w:val="0"/>
        </w:rPr>
        <w:t>Стили программирования (стиль оформления кода)</w:t>
      </w:r>
      <w:r w:rsidRPr="00D10390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C2311A" w:rsidRPr="0007072C" w:rsidRDefault="00C2311A" w:rsidP="00C23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2311A" w:rsidRPr="0070462A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72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7046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емкович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1 курс,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07072C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2311A" w:rsidRPr="0007072C" w:rsidRDefault="00C2311A" w:rsidP="00C2311A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D10390" w:rsidRDefault="00D10390">
      <w:pPr>
        <w:rPr>
          <w:rStyle w:val="fontstyle21"/>
        </w:rPr>
      </w:pPr>
      <w:r>
        <w:rPr>
          <w:rStyle w:val="fontstyle01"/>
        </w:rPr>
        <w:lastRenderedPageBreak/>
        <w:t xml:space="preserve">Цель работы: </w:t>
      </w:r>
      <w:r>
        <w:rPr>
          <w:rStyle w:val="fontstyle21"/>
        </w:rPr>
        <w:t>ознакомление с основными правилами и соглашениями для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оформления кода на языке программирования</w:t>
      </w:r>
      <w:proofErr w:type="gramStart"/>
      <w:r>
        <w:rPr>
          <w:rStyle w:val="fontstyle21"/>
        </w:rPr>
        <w:t xml:space="preserve"> С</w:t>
      </w:r>
      <w:proofErr w:type="gramEnd"/>
      <w:r>
        <w:rPr>
          <w:rStyle w:val="fontstyle21"/>
        </w:rPr>
        <w:t>++.</w:t>
      </w:r>
    </w:p>
    <w:p w:rsidR="00073C2B" w:rsidRDefault="00D10390" w:rsidP="006B2A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3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Рекомендации по стилю оформления кода в C++</w:t>
      </w:r>
      <w:r w:rsidRPr="00D103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073C2B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t>Пробелы и отступы</w:t>
      </w:r>
      <w:proofErr w:type="gramStart"/>
      <w:r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</w:t>
      </w:r>
      <w:proofErr w:type="gramEnd"/>
      <w:r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тавьте пробелы между операторами и операндами.</w:t>
      </w:r>
    </w:p>
    <w:p w:rsidR="00073C2B" w:rsidRDefault="002542BD" w:rsidP="006B2A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C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B412667" wp14:editId="7D6B08DE">
            <wp:extent cx="1960418" cy="59072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1873" cy="5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2B" w:rsidRDefault="00D10390" w:rsidP="006B2A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Отделяйте пробелами фигурные скобки, запятые и другие специальные</w:t>
      </w:r>
      <w:r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символы.</w:t>
      </w:r>
    </w:p>
    <w:p w:rsidR="00073C2B" w:rsidRDefault="00073C2B" w:rsidP="006B2A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C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6E90981" wp14:editId="451E8B88">
            <wp:extent cx="4703618" cy="504861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81" cy="5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Оставляйте пустые строки между функциями и между группами выражений.</w:t>
      </w:r>
    </w:p>
    <w:p w:rsidR="00073C2B" w:rsidRDefault="00073C2B" w:rsidP="006B2A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C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B09B7FE" wp14:editId="1A1945F2">
            <wp:extent cx="2500745" cy="77876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654" cy="77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t>Общие принципы именования</w:t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br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B7"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используйте имена, </w:t>
      </w:r>
      <w:proofErr w:type="gramStart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proofErr w:type="gramEnd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понятны даже людям из другой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команды;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B7"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должно говорить о цели или применении объекта;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B7"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экономьте на длине имени;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B7"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используйте аббревиатур; исключение: допускаются только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известные аббревиатуры;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B7"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сокращайте слова.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Отметим, что типовые имена также допустимы: </w:t>
      </w:r>
      <w:r w:rsidR="00D10390" w:rsidRPr="00D1039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i 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итератора или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счётчика, </w:t>
      </w:r>
      <w:r w:rsidR="00D10390" w:rsidRPr="00D1039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T 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параметра шаблона.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Выбирайте подходящий тип данных для переменных. Если переменная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содержит лишь целые числа, то определяйте её как </w:t>
      </w:r>
      <w:proofErr w:type="spellStart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не </w:t>
      </w:r>
      <w:proofErr w:type="spellStart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3C2B" w:rsidRDefault="00073C2B" w:rsidP="006B2A8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</w:pPr>
      <w:r w:rsidRPr="00073C2B">
        <w:rPr>
          <w:rFonts w:ascii="Calibri" w:eastAsia="Times New Roman" w:hAnsi="Calibri" w:cs="Calibri"/>
          <w:color w:val="000000"/>
          <w:lang w:eastAsia="ru-RU"/>
        </w:rPr>
        <w:drawing>
          <wp:inline distT="0" distB="0" distL="0" distR="0" wp14:anchorId="11FFBA78" wp14:editId="385E14CC">
            <wp:extent cx="2981998" cy="89742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700" cy="8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2B" w:rsidRDefault="00D10390" w:rsidP="006B2A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390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t>Имена файлов</w:t>
      </w:r>
      <w:r w:rsidRPr="00D10390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br/>
      </w:r>
      <w:r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Имена файлов должны быть записаны только строчными буквами, для</w:t>
      </w:r>
      <w:r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разделения можно использовать подчёркивание</w:t>
      </w:r>
      <w:proofErr w:type="gramStart"/>
      <w:r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(_) </w:t>
      </w:r>
      <w:proofErr w:type="gramEnd"/>
      <w:r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дефис (-). Используйте</w:t>
      </w:r>
      <w:r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тот разделитель, который используется в проекте.</w:t>
      </w:r>
    </w:p>
    <w:p w:rsidR="002542BD" w:rsidRDefault="00073C2B" w:rsidP="006B2A8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73C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30381AF" wp14:editId="5D1FEA80">
            <wp:extent cx="3027218" cy="1916258"/>
            <wp:effectExtent l="0" t="0" r="190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29" cy="19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t>Имена переменных</w:t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Имена переменных (включая параметры функций) пишутся строчными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буквами, возможно с подчёркиванием между словами (в одном стиле</w:t>
      </w:r>
      <w:proofErr w:type="gramStart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="00D10390" w:rsidRPr="00D1039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</w:t>
      </w:r>
      <w:proofErr w:type="gramEnd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инициализировать переменные в месте их объявления.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Префикс n следует использовать для представления количества объектов: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D10390" w:rsidRPr="00D1039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nPoints</w:t>
      </w:r>
      <w:proofErr w:type="spellEnd"/>
      <w:r w:rsidR="00D10390" w:rsidRPr="00D1039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D10390" w:rsidRPr="00D1039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nLines</w:t>
      </w:r>
      <w:proofErr w:type="spellEnd"/>
      <w:r w:rsidR="00D10390" w:rsidRPr="00D1039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// Обозначение взято из математики</w:t>
      </w:r>
      <w:r w:rsidR="00D10390" w:rsidRPr="00D1039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Переменным-итераторам следует давать имена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i, j, k // и т.д.</w:t>
      </w:r>
    </w:p>
    <w:p w:rsidR="002542BD" w:rsidRDefault="002542BD" w:rsidP="006B2A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C2B">
        <w:rPr>
          <w:rFonts w:ascii="Calibri" w:eastAsia="Times New Roman" w:hAnsi="Calibri" w:cs="Calibri"/>
          <w:color w:val="000000"/>
          <w:lang w:eastAsia="ru-RU"/>
        </w:rPr>
        <w:drawing>
          <wp:inline distT="0" distB="0" distL="0" distR="0" wp14:anchorId="2A39BBD6" wp14:editId="03E7D7F6">
            <wp:extent cx="2653145" cy="79845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409" cy="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t>Имена функций</w:t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Названия методов и функций должны быть глаголами, быть записанными в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смешанном регистре, начинаться с прописной буквы (в нижнем регистре) и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каждое слово в имени пишется с прописной буквы: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</w:p>
    <w:p w:rsidR="002542BD" w:rsidRDefault="002542BD" w:rsidP="006B2A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2BD">
        <w:rPr>
          <w:rFonts w:ascii="Calibri" w:eastAsia="Times New Roman" w:hAnsi="Calibri" w:cs="Calibri"/>
          <w:color w:val="000000"/>
          <w:lang w:eastAsia="ru-RU"/>
        </w:rPr>
        <w:drawing>
          <wp:inline distT="0" distB="0" distL="0" distR="0" wp14:anchorId="5B8235AF" wp14:editId="4ECFE663">
            <wp:extent cx="2505425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390" w:rsidRPr="00D10390">
        <w:rPr>
          <w:rFonts w:ascii="Calibri" w:eastAsia="Times New Roman" w:hAnsi="Calibri" w:cs="Calibri"/>
          <w:color w:val="000000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t>Именование пространства имён (</w:t>
      </w:r>
      <w:proofErr w:type="spellStart"/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t>namespace</w:t>
      </w:r>
      <w:proofErr w:type="spellEnd"/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t>)</w:t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Пространство имен называется строчными буквами.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Пространство имён верхнего уровня – это обычно название проекта.</w:t>
      </w:r>
    </w:p>
    <w:p w:rsidR="002542BD" w:rsidRDefault="002542BD" w:rsidP="006B2A8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</w:pPr>
      <w:r w:rsidRPr="002542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468921D" wp14:editId="0B50DFA6">
            <wp:extent cx="3886742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42BD" w:rsidRDefault="002542BD" w:rsidP="006B2A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t>Комментарии</w:t>
      </w:r>
      <w:proofErr w:type="gramStart"/>
      <w:r w:rsidR="00D10390" w:rsidRPr="00D10390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ледует </w:t>
      </w:r>
      <w:r w:rsidR="00D10390" w:rsidRPr="00D10390">
        <w:rPr>
          <w:rFonts w:ascii="Times New Roman" w:eastAsia="Times New Roman" w:hAnsi="Times New Roman" w:cs="Times New Roman"/>
          <w:color w:val="1F3864"/>
          <w:sz w:val="28"/>
          <w:szCs w:val="28"/>
          <w:lang w:eastAsia="ru-RU"/>
        </w:rPr>
        <w:t xml:space="preserve">делать 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можно меньше комментариев, делая код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самодокументируемым</w:t>
      </w:r>
      <w:proofErr w:type="spellEnd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путем выбора правильных имен и создания ясной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логической структуры.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lang w:eastAsia="ru-RU"/>
        </w:rPr>
        <w:t>Эффективность</w:t>
      </w:r>
      <w:proofErr w:type="gramStart"/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ызывая большую функцию и используя результат несколько раз, сохраните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результат в переменной вместо того, чтобы постоянно вызывать данную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функцию.</w:t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lang w:eastAsia="ru-RU"/>
        </w:rPr>
        <w:br/>
        <w:t>Проектирование функции</w:t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Хорошо спроектированная функция имеет следующие характеристики: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lastRenderedPageBreak/>
        <w:sym w:font="Symbol" w:char="F0B7"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полностью выполняет четко поставленную задачу;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B7"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берет на себя слишком много работы;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B7"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связана с другими функциями бесцельно;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B7"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 данные максимально сжато;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B7"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помогает распознать и разделить структуру программы;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B7"/>
      </w:r>
      <w:r w:rsidR="00D10390" w:rsidRPr="00D10390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помогает избавиться от лишней работы, которая иначе присутствовала бы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программе.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lang w:eastAsia="ru-RU"/>
        </w:rPr>
        <w:t>Рекомендации</w:t>
      </w:r>
      <w:r w:rsidR="00D10390" w:rsidRPr="00D10390">
        <w:rPr>
          <w:rFonts w:ascii="Times New Roman" w:eastAsia="Times New Roman" w:hAnsi="Times New Roman" w:cs="Times New Roman"/>
          <w:b/>
          <w:bCs/>
          <w:i/>
          <w:iCs/>
          <w:color w:val="1F3864"/>
          <w:sz w:val="28"/>
          <w:szCs w:val="28"/>
          <w:lang w:eastAsia="ru-RU"/>
        </w:rPr>
        <w:br/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использовании операторов управления (</w:t>
      </w:r>
      <w:proofErr w:type="spellStart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других) всегда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используйте</w:t>
      </w:r>
      <w:proofErr w:type="gramStart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{} </w:t>
      </w:r>
      <w:proofErr w:type="gramEnd"/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соответствующие отступы, даже если тело оператора состоит</w:t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лишь из одной инструкции:</w:t>
      </w:r>
    </w:p>
    <w:p w:rsidR="00D10390" w:rsidRPr="00073C2B" w:rsidRDefault="002542BD" w:rsidP="006B2A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2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7EBAE7B" wp14:editId="75276705">
            <wp:extent cx="4343400" cy="9907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080" cy="9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390" w:rsidRPr="00D10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390" w:rsidRDefault="00D103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B2A82" w:rsidRDefault="006B2A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B2A82" w:rsidRDefault="006B2A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B2A82" w:rsidRDefault="006B2A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B2A82" w:rsidRDefault="006B2A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B2A82" w:rsidRDefault="006B2A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B2A82" w:rsidRDefault="006B2A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B2A82" w:rsidRDefault="006B2A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B2A82" w:rsidRDefault="006B2A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B2A82" w:rsidRDefault="006B2A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B2A82" w:rsidRDefault="006B2A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3070" w:rsidRPr="00E93070" w:rsidRDefault="00E93070"/>
    <w:sectPr w:rsidR="00E93070" w:rsidRPr="00E93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1A"/>
    <w:rsid w:val="00073C2B"/>
    <w:rsid w:val="001F1B03"/>
    <w:rsid w:val="002542BD"/>
    <w:rsid w:val="006B2A82"/>
    <w:rsid w:val="00782F88"/>
    <w:rsid w:val="009601F1"/>
    <w:rsid w:val="00A537FD"/>
    <w:rsid w:val="00AA6D03"/>
    <w:rsid w:val="00C2311A"/>
    <w:rsid w:val="00D10390"/>
    <w:rsid w:val="00E9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A6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6D0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D1039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039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D1039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D10390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D10390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D1039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71">
    <w:name w:val="fontstyle71"/>
    <w:basedOn w:val="a0"/>
    <w:rsid w:val="00D1039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A6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6D0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D1039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039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D1039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D10390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D10390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D1039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71">
    <w:name w:val="fontstyle71"/>
    <w:basedOn w:val="a0"/>
    <w:rsid w:val="00D1039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2022-10-22T10:01:00Z</dcterms:created>
  <dcterms:modified xsi:type="dcterms:W3CDTF">2022-11-05T10:13:00Z</dcterms:modified>
</cp:coreProperties>
</file>