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1EE" w:rsidRPr="00CC2437" w:rsidRDefault="001E51EE" w:rsidP="001E51EE">
      <w:pPr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1E51EE" w:rsidRPr="00CC2437" w:rsidRDefault="001E51EE" w:rsidP="001E51EE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1E51EE" w:rsidRPr="00CC2437" w:rsidRDefault="001E51EE" w:rsidP="001E51EE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 w:rsidRPr="00CC2437"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:rsidR="001E51EE" w:rsidRPr="00CC2437" w:rsidRDefault="001E51EE" w:rsidP="001E51EE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1E51EE" w:rsidRPr="00CC2437" w:rsidRDefault="001E51EE" w:rsidP="001E51EE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1E51EE" w:rsidRPr="00CC2437" w:rsidRDefault="001E51EE" w:rsidP="001E51EE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1E51EE" w:rsidRPr="00CC2437" w:rsidRDefault="001E51EE" w:rsidP="001E51EE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Минск 2024</w:t>
      </w:r>
    </w:p>
    <w:p w:rsidR="001E51EE" w:rsidRPr="00CC2437" w:rsidRDefault="001E51EE" w:rsidP="001E51EE">
      <w:pPr>
        <w:rPr>
          <w:rFonts w:ascii="Times New Roman" w:hAnsi="Times New Roman" w:cs="Times New Roman"/>
        </w:rPr>
      </w:pPr>
    </w:p>
    <w:p w:rsidR="001E51EE" w:rsidRDefault="001E51EE" w:rsidP="001E51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:rsidR="001E51EE" w:rsidRDefault="001E51EE" w:rsidP="001E51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01</w:t>
      </w:r>
    </w:p>
    <w:p w:rsidR="00BB555F" w:rsidRDefault="001E51EE">
      <w:pPr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t>Напишите ассемблерный  код с применением команд BTS или BTR, демонстрирующий реализацию  механизма синхронизации двух потоков одного процесса и поясните  его работу.</w:t>
      </w:r>
      <w:r w:rsidR="009F7458" w:rsidRPr="009F74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59F1" w:rsidRDefault="008C59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CE70F2" w:rsidRDefault="00CE70F2">
      <w:pPr>
        <w:rPr>
          <w:rFonts w:ascii="Times New Roman" w:hAnsi="Times New Roman" w:cs="Times New Roman"/>
          <w:sz w:val="28"/>
          <w:szCs w:val="28"/>
        </w:rPr>
      </w:pPr>
      <w:r w:rsidRPr="00CE70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8046B" wp14:editId="3F860EF0">
            <wp:extent cx="5940425" cy="1080913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58" w:rsidRDefault="006F3B27" w:rsidP="009F7458">
      <w:pPr>
        <w:jc w:val="center"/>
        <w:rPr>
          <w:rFonts w:ascii="Times New Roman" w:hAnsi="Times New Roman" w:cs="Times New Roman"/>
          <w:sz w:val="24"/>
          <w:szCs w:val="24"/>
        </w:rPr>
      </w:pPr>
      <w:r w:rsidRPr="006F3B2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F5F88D" wp14:editId="285A8719">
            <wp:extent cx="4127230" cy="6319319"/>
            <wp:effectExtent l="0" t="0" r="698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754" cy="63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9D" w:rsidRDefault="0017079D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7079D">
        <w:rPr>
          <w:rFonts w:ascii="Times New Roman" w:hAnsi="Times New Roman" w:cs="Times New Roman"/>
          <w:sz w:val="24"/>
          <w:szCs w:val="24"/>
          <w:lang w:val="en-US"/>
        </w:rPr>
        <w:t xml:space="preserve">BTS – </w:t>
      </w:r>
      <w:r w:rsidRPr="0017079D">
        <w:rPr>
          <w:rFonts w:ascii="Times New Roman" w:hAnsi="Times New Roman" w:cs="Times New Roman"/>
          <w:kern w:val="0"/>
          <w:sz w:val="24"/>
          <w:szCs w:val="24"/>
          <w:highlight w:val="white"/>
          <w:lang w:val="en-US"/>
          <w14:ligatures w14:val="none"/>
        </w:rPr>
        <w:t>Bit Test and Set</w:t>
      </w:r>
      <w:r w:rsidRPr="009F7458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r w:rsidRPr="0017079D">
        <w:rPr>
          <w:rFonts w:ascii="Times New Roman" w:hAnsi="Times New Roman" w:cs="Times New Roman"/>
          <w:sz w:val="24"/>
          <w:szCs w:val="24"/>
          <w:lang w:val="en-US"/>
        </w:rPr>
        <w:t xml:space="preserve">BTR - </w:t>
      </w:r>
      <w:r w:rsidRPr="0017079D">
        <w:rPr>
          <w:rFonts w:ascii="Times New Roman" w:hAnsi="Times New Roman" w:cs="Times New Roman"/>
          <w:kern w:val="0"/>
          <w:sz w:val="24"/>
          <w:szCs w:val="24"/>
          <w:highlight w:val="white"/>
          <w:lang w:val="en-US"/>
          <w14:ligatures w14:val="none"/>
        </w:rPr>
        <w:t>Bit Test and Reset</w:t>
      </w:r>
      <w:r w:rsidRPr="0017079D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r w:rsidRPr="0017079D">
        <w:rPr>
          <w:rFonts w:ascii="Times New Roman" w:hAnsi="Times New Roman" w:cs="Times New Roman"/>
          <w:kern w:val="0"/>
          <w:sz w:val="24"/>
          <w:szCs w:val="24"/>
          <w14:ligatures w14:val="none"/>
        </w:rPr>
        <w:t>Эти команды используется для изменения значения битов в операнде.</w:t>
      </w:r>
    </w:p>
    <w:p w:rsidR="00CE70F2" w:rsidRDefault="00CE70F2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Команда BTS (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Bit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Set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) устанавливает указанный бит в операнде </w:t>
      </w:r>
    </w:p>
    <w:p w:rsidR="00CE70F2" w:rsidRDefault="00CE70F2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Команда BTR (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Bit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Test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and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Reset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) сбрасывает указанный бит в операнде (в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sync_flag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) в значение 0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  <w:r w:rsidR="00BD16B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Команда проверяет бит в операнде, выполняя побитовую операцию "И" с другим операндом. Если результат операции равен нулю, значит бит в проверяемом месте равен 0. Если результат ненулевой — значит, </w:t>
      </w:r>
      <w:proofErr w:type="gram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бит</w:t>
      </w:r>
      <w:proofErr w:type="gram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установлен (равен 1)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CE70F2" w:rsidRPr="0017079D" w:rsidRDefault="00CE70F2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Команда JC (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Jump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Carry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) выполняет переход по условию, если в предыдущей операции флага переноса (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carry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flag</w:t>
      </w:r>
      <w:proofErr w:type="spellEnd"/>
      <w:r w:rsidRPr="00CE70F2">
        <w:rPr>
          <w:rFonts w:ascii="Times New Roman" w:hAnsi="Times New Roman" w:cs="Times New Roman"/>
          <w:kern w:val="0"/>
          <w:sz w:val="24"/>
          <w:szCs w:val="24"/>
          <w14:ligatures w14:val="none"/>
        </w:rPr>
        <w:t>) был установлен. В данном случае флаг переноса устанавливается, когда выполняется операция BTS, а это значит, что бит был успешно установлен.</w:t>
      </w:r>
    </w:p>
    <w:p w:rsidR="001E51EE" w:rsidRDefault="001E51EE">
      <w:pPr>
        <w:rPr>
          <w:rFonts w:ascii="Times New Roman" w:hAnsi="Times New Roman" w:cs="Times New Roman"/>
          <w:b/>
          <w:sz w:val="28"/>
          <w:szCs w:val="28"/>
        </w:rPr>
      </w:pPr>
      <w:r w:rsidRPr="001E51EE">
        <w:rPr>
          <w:rFonts w:ascii="Times New Roman" w:hAnsi="Times New Roman" w:cs="Times New Roman"/>
          <w:b/>
          <w:sz w:val="28"/>
          <w:szCs w:val="28"/>
        </w:rPr>
        <w:t>Задание 02</w:t>
      </w:r>
    </w:p>
    <w:p w:rsidR="001E51EE" w:rsidRDefault="001E51EE" w:rsidP="001E51EE">
      <w:pPr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lastRenderedPageBreak/>
        <w:t>Разработайте приложение OS06_02, запускаю</w:t>
      </w:r>
      <w:r>
        <w:rPr>
          <w:rFonts w:ascii="Times New Roman" w:hAnsi="Times New Roman" w:cs="Times New Roman"/>
          <w:sz w:val="28"/>
          <w:szCs w:val="28"/>
        </w:rPr>
        <w:t xml:space="preserve">щее два дочерних потока A и B. </w:t>
      </w:r>
      <w:r w:rsidRPr="001E51EE">
        <w:rPr>
          <w:rFonts w:ascii="Times New Roman" w:hAnsi="Times New Roman" w:cs="Times New Roman"/>
          <w:sz w:val="28"/>
          <w:szCs w:val="28"/>
        </w:rPr>
        <w:t>Все потоки выполняют циклы в 90 итераций, выводящие имена потоков и номера итерации</w:t>
      </w:r>
      <w:r>
        <w:rPr>
          <w:rFonts w:ascii="Times New Roman" w:hAnsi="Times New Roman" w:cs="Times New Roman"/>
          <w:sz w:val="28"/>
          <w:szCs w:val="28"/>
        </w:rPr>
        <w:t xml:space="preserve"> с задержкой в 0.1 сек. Приложение OS06_02 </w:t>
      </w:r>
      <w:r w:rsidRPr="001E51EE">
        <w:rPr>
          <w:rFonts w:ascii="Times New Roman" w:hAnsi="Times New Roman" w:cs="Times New Roman"/>
          <w:sz w:val="28"/>
          <w:szCs w:val="28"/>
        </w:rPr>
        <w:t xml:space="preserve">синхронизирует выполнение потоков </w:t>
      </w:r>
      <w:proofErr w:type="spellStart"/>
      <w:r w:rsidRPr="001E51E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E51EE">
        <w:rPr>
          <w:rFonts w:ascii="Times New Roman" w:hAnsi="Times New Roman" w:cs="Times New Roman"/>
          <w:sz w:val="28"/>
          <w:szCs w:val="28"/>
        </w:rPr>
        <w:t>, A и B с помощью механ</w:t>
      </w:r>
      <w:r>
        <w:rPr>
          <w:rFonts w:ascii="Times New Roman" w:hAnsi="Times New Roman" w:cs="Times New Roman"/>
          <w:sz w:val="28"/>
          <w:szCs w:val="28"/>
        </w:rPr>
        <w:t xml:space="preserve">изма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51EE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поочередное  выполнение итераций цикла с 30 по 60 в каждом потоке.   </w:t>
      </w:r>
    </w:p>
    <w:p w:rsidR="00120AFF" w:rsidRDefault="00120AFF" w:rsidP="00185A38">
      <w:pPr>
        <w:rPr>
          <w:noProof/>
          <w:lang w:eastAsia="ru-RU"/>
          <w14:ligatures w14:val="none"/>
        </w:rPr>
      </w:pP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B7226" wp14:editId="59D6FF9C">
            <wp:extent cx="2231133" cy="30153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278" cy="30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AFF">
        <w:rPr>
          <w:noProof/>
          <w:lang w:eastAsia="ru-RU"/>
          <w14:ligatures w14:val="none"/>
        </w:rPr>
        <w:t xml:space="preserve"> </w:t>
      </w: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8217B" wp14:editId="25E7E9E7">
            <wp:extent cx="1917935" cy="339634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203" cy="33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FF" w:rsidRDefault="00120AFF" w:rsidP="00185A38">
      <w:pPr>
        <w:rPr>
          <w:noProof/>
          <w:lang w:val="en-US" w:eastAsia="ru-RU"/>
          <w14:ligatures w14:val="none"/>
        </w:rPr>
      </w:pP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EE854" wp14:editId="2FDEC88B">
            <wp:extent cx="2436751" cy="1170214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1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AFF">
        <w:rPr>
          <w:noProof/>
          <w:lang w:eastAsia="ru-RU"/>
          <w14:ligatures w14:val="none"/>
        </w:rPr>
        <w:t xml:space="preserve"> </w:t>
      </w: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C3D0BC" wp14:editId="773B2E7B">
            <wp:extent cx="2105937" cy="288471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741" cy="28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6" w:rsidRDefault="005A2576" w:rsidP="005A25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8982D" wp14:editId="43C2E697">
            <wp:extent cx="3404107" cy="2355717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961" cy="2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6" w:rsidRDefault="005A2576" w:rsidP="005A25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A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50C98" wp14:editId="6D90DF9C">
            <wp:extent cx="3423557" cy="376176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344" cy="37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6" w:rsidRPr="00645EEC" w:rsidRDefault="005A2576" w:rsidP="005A2576">
      <w:pPr>
        <w:rPr>
          <w:rFonts w:ascii="Times New Roman" w:hAnsi="Times New Roman" w:cs="Times New Roman"/>
          <w:sz w:val="24"/>
          <w:szCs w:val="24"/>
        </w:rPr>
      </w:pPr>
      <w:r w:rsidRPr="00645EEC">
        <w:rPr>
          <w:rFonts w:ascii="Times New Roman" w:hAnsi="Times New Roman" w:cs="Times New Roman"/>
          <w:sz w:val="24"/>
          <w:szCs w:val="24"/>
        </w:rPr>
        <w:t xml:space="preserve">CRITICAL_SECTION — это объект синхронизации в </w:t>
      </w:r>
      <w:proofErr w:type="spellStart"/>
      <w:r w:rsidRPr="00645EE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645EEC">
        <w:rPr>
          <w:rFonts w:ascii="Times New Roman" w:hAnsi="Times New Roman" w:cs="Times New Roman"/>
          <w:sz w:val="24"/>
          <w:szCs w:val="24"/>
        </w:rPr>
        <w:t>, который позволяет управлять доступом к разделяемым ресурсам из разных потоков.</w:t>
      </w:r>
    </w:p>
    <w:p w:rsidR="005A2576" w:rsidRPr="00645EEC" w:rsidRDefault="005A2576" w:rsidP="005A2576">
      <w:pPr>
        <w:rPr>
          <w:rFonts w:ascii="Times New Roman" w:hAnsi="Times New Roman" w:cs="Times New Roman"/>
          <w:sz w:val="24"/>
          <w:szCs w:val="24"/>
        </w:rPr>
      </w:pPr>
      <w:r w:rsidRPr="00645EEC">
        <w:rPr>
          <w:rFonts w:ascii="Times New Roman" w:hAnsi="Times New Roman" w:cs="Times New Roman"/>
          <w:sz w:val="24"/>
          <w:szCs w:val="24"/>
        </w:rPr>
        <w:t xml:space="preserve">1. Перед использованием CRITICAL_SECTION нужно инициализировать её вызовом функции </w:t>
      </w:r>
      <w:proofErr w:type="spellStart"/>
      <w:r w:rsidRPr="00645EEC">
        <w:rPr>
          <w:rFonts w:ascii="Times New Roman" w:hAnsi="Times New Roman" w:cs="Times New Roman"/>
          <w:sz w:val="24"/>
          <w:szCs w:val="24"/>
        </w:rPr>
        <w:t>InitializeCriticalSection</w:t>
      </w:r>
      <w:proofErr w:type="spellEnd"/>
      <w:r w:rsidRPr="00645EE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2576" w:rsidRPr="00645EEC" w:rsidRDefault="005A2576" w:rsidP="005A2576">
      <w:pPr>
        <w:rPr>
          <w:rFonts w:ascii="Times New Roman" w:hAnsi="Times New Roman" w:cs="Times New Roman"/>
          <w:sz w:val="24"/>
          <w:szCs w:val="24"/>
        </w:rPr>
      </w:pPr>
      <w:r w:rsidRPr="00645EEC">
        <w:rPr>
          <w:rFonts w:ascii="Times New Roman" w:hAnsi="Times New Roman" w:cs="Times New Roman"/>
          <w:sz w:val="24"/>
          <w:szCs w:val="24"/>
        </w:rPr>
        <w:t xml:space="preserve">2. Когда поток начинает выполнение кода, защищённого критической секцией, он вызывает </w:t>
      </w:r>
      <w:proofErr w:type="spellStart"/>
      <w:r w:rsidRPr="00645EEC">
        <w:rPr>
          <w:rFonts w:ascii="Times New Roman" w:hAnsi="Times New Roman" w:cs="Times New Roman"/>
          <w:sz w:val="24"/>
          <w:szCs w:val="24"/>
        </w:rPr>
        <w:t>EnterCriticalSection</w:t>
      </w:r>
      <w:proofErr w:type="spellEnd"/>
      <w:r w:rsidRPr="00645EEC">
        <w:rPr>
          <w:rFonts w:ascii="Times New Roman" w:hAnsi="Times New Roman" w:cs="Times New Roman"/>
          <w:sz w:val="24"/>
          <w:szCs w:val="24"/>
        </w:rPr>
        <w:t>. Это действие блокирует доступ другим потокам, заставляя их ждать, пока текущий поток не выйдет из критической секции.</w:t>
      </w:r>
    </w:p>
    <w:p w:rsidR="005A2576" w:rsidRPr="00645EEC" w:rsidRDefault="005A2576" w:rsidP="005A2576">
      <w:pPr>
        <w:rPr>
          <w:rFonts w:ascii="Times New Roman" w:hAnsi="Times New Roman" w:cs="Times New Roman"/>
          <w:sz w:val="24"/>
          <w:szCs w:val="24"/>
        </w:rPr>
      </w:pPr>
      <w:r w:rsidRPr="00645EEC">
        <w:rPr>
          <w:rFonts w:ascii="Times New Roman" w:hAnsi="Times New Roman" w:cs="Times New Roman"/>
          <w:sz w:val="24"/>
          <w:szCs w:val="24"/>
        </w:rPr>
        <w:t xml:space="preserve">3. Когда поток завершает выполнение защищенного кода, он вызывает </w:t>
      </w:r>
      <w:proofErr w:type="spellStart"/>
      <w:r w:rsidRPr="00645EEC">
        <w:rPr>
          <w:rFonts w:ascii="Times New Roman" w:hAnsi="Times New Roman" w:cs="Times New Roman"/>
          <w:sz w:val="24"/>
          <w:szCs w:val="24"/>
        </w:rPr>
        <w:t>LeaveCriticalSection</w:t>
      </w:r>
      <w:proofErr w:type="spellEnd"/>
      <w:r w:rsidRPr="00645EEC">
        <w:rPr>
          <w:rFonts w:ascii="Times New Roman" w:hAnsi="Times New Roman" w:cs="Times New Roman"/>
          <w:sz w:val="24"/>
          <w:szCs w:val="24"/>
        </w:rPr>
        <w:t xml:space="preserve">, чтобы разблокировать доступ для других потоков. </w:t>
      </w:r>
    </w:p>
    <w:p w:rsidR="005A2576" w:rsidRPr="006C2E9A" w:rsidRDefault="005A2576" w:rsidP="00185A38">
      <w:pPr>
        <w:rPr>
          <w:rFonts w:ascii="Times New Roman" w:hAnsi="Times New Roman" w:cs="Times New Roman"/>
          <w:sz w:val="28"/>
          <w:szCs w:val="28"/>
        </w:rPr>
      </w:pPr>
      <w:r w:rsidRPr="00645EEC">
        <w:rPr>
          <w:rFonts w:ascii="Times New Roman" w:hAnsi="Times New Roman" w:cs="Times New Roman"/>
          <w:sz w:val="24"/>
          <w:szCs w:val="24"/>
        </w:rPr>
        <w:t xml:space="preserve">4. В конце работы CRITICAL_SECTION освобождается вызовом </w:t>
      </w:r>
      <w:proofErr w:type="spellStart"/>
      <w:r w:rsidRPr="00645EEC">
        <w:rPr>
          <w:rFonts w:ascii="Times New Roman" w:hAnsi="Times New Roman" w:cs="Times New Roman"/>
          <w:sz w:val="24"/>
          <w:szCs w:val="24"/>
        </w:rPr>
        <w:t>DeleteCriticalSection</w:t>
      </w:r>
      <w:proofErr w:type="spellEnd"/>
      <w:r w:rsidRPr="00645EEC">
        <w:rPr>
          <w:rFonts w:ascii="Times New Roman" w:hAnsi="Times New Roman" w:cs="Times New Roman"/>
          <w:sz w:val="24"/>
          <w:szCs w:val="24"/>
        </w:rPr>
        <w:t>. Это позволяет очистить ресурсы, выделенные для</w:t>
      </w:r>
      <w:r w:rsidRPr="00185A38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:rsidR="001E51EE" w:rsidRDefault="001E51EE" w:rsidP="001E51EE">
      <w:pPr>
        <w:rPr>
          <w:rFonts w:ascii="Times New Roman" w:hAnsi="Times New Roman" w:cs="Times New Roman"/>
          <w:b/>
          <w:sz w:val="28"/>
          <w:szCs w:val="28"/>
        </w:rPr>
      </w:pPr>
      <w:r w:rsidRPr="001E51EE">
        <w:rPr>
          <w:rFonts w:ascii="Times New Roman" w:hAnsi="Times New Roman" w:cs="Times New Roman"/>
          <w:b/>
          <w:sz w:val="28"/>
          <w:szCs w:val="28"/>
        </w:rPr>
        <w:t>Задание 03</w:t>
      </w:r>
    </w:p>
    <w:p w:rsidR="00324608" w:rsidRDefault="001E51EE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51EE">
        <w:rPr>
          <w:rFonts w:ascii="Times New Roman" w:hAnsi="Times New Roman" w:cs="Times New Roman"/>
          <w:sz w:val="28"/>
          <w:szCs w:val="28"/>
        </w:rPr>
        <w:lastRenderedPageBreak/>
        <w:t>Разработайте приложение OS06_03, запускающее два дочерних процесса OS06_03A и OS06_03B с выводом в отдельные консоли.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E51EE">
        <w:rPr>
          <w:rFonts w:ascii="Times New Roman" w:hAnsi="Times New Roman" w:cs="Times New Roman"/>
          <w:sz w:val="28"/>
          <w:szCs w:val="28"/>
        </w:rPr>
        <w:t>Все процессы выполняют циклы в 90 итераций, выводящие имена процессов и номера итераци</w:t>
      </w:r>
      <w:r>
        <w:rPr>
          <w:rFonts w:ascii="Times New Roman" w:hAnsi="Times New Roman" w:cs="Times New Roman"/>
          <w:sz w:val="28"/>
          <w:szCs w:val="28"/>
        </w:rPr>
        <w:t xml:space="preserve">и с задержкой в 0.1 сек. </w:t>
      </w:r>
      <w:r w:rsidRPr="001E51EE">
        <w:rPr>
          <w:rFonts w:ascii="Times New Roman" w:hAnsi="Times New Roman" w:cs="Times New Roman"/>
          <w:sz w:val="28"/>
          <w:szCs w:val="28"/>
        </w:rPr>
        <w:t>Приложение OS06_03 синхронизирует выполнение процессов OS06_03, OS06_03A и OS06_03</w:t>
      </w:r>
      <w:r>
        <w:rPr>
          <w:rFonts w:ascii="Times New Roman" w:hAnsi="Times New Roman" w:cs="Times New Roman"/>
          <w:sz w:val="28"/>
          <w:szCs w:val="28"/>
        </w:rPr>
        <w:t xml:space="preserve">B с помощью механизма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mutex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51EE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поочередное  выполнение итераций цикла с 30 по 60.  </w:t>
      </w:r>
    </w:p>
    <w:p w:rsidR="005A2576" w:rsidRPr="005A2576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46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E2FB8" wp14:editId="7A898FCA">
            <wp:extent cx="5940425" cy="3155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08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25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430F5" wp14:editId="5E403908">
            <wp:extent cx="2649280" cy="189652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582" cy="1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5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7241D" wp14:editId="6304F9F8">
            <wp:extent cx="2672712" cy="188322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732" cy="18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08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25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24C451" wp14:editId="2B08FC23">
            <wp:extent cx="5940425" cy="37387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08" w:rsidRPr="00645EEC" w:rsidRDefault="00324608" w:rsidP="00324608">
      <w:pPr>
        <w:pStyle w:val="a6"/>
        <w:jc w:val="both"/>
        <w:rPr>
          <w:rFonts w:eastAsiaTheme="minorHAnsi"/>
          <w:lang w:eastAsia="en-US"/>
        </w:rPr>
      </w:pPr>
      <w:proofErr w:type="spellStart"/>
      <w:r w:rsidRPr="00645EEC">
        <w:rPr>
          <w:rFonts w:eastAsiaTheme="minorHAnsi"/>
          <w:lang w:eastAsia="en-US"/>
        </w:rPr>
        <w:t>Мьютекс</w:t>
      </w:r>
      <w:proofErr w:type="spellEnd"/>
      <w:r w:rsidRPr="00645EEC">
        <w:rPr>
          <w:rFonts w:eastAsiaTheme="minorHAnsi"/>
          <w:lang w:eastAsia="en-US"/>
        </w:rPr>
        <w:t xml:space="preserve">  — это объект синхронизации, который используется для управления доступом к общим ресурсам. Он гарантирует, что в любой момент времени к защищённому ресурсу может обратиться только один поток или процесс. </w:t>
      </w:r>
      <w:proofErr w:type="spellStart"/>
      <w:r w:rsidRPr="00645EEC">
        <w:rPr>
          <w:rFonts w:eastAsiaTheme="minorHAnsi"/>
          <w:lang w:eastAsia="en-US"/>
        </w:rPr>
        <w:t>Мьютекс</w:t>
      </w:r>
      <w:proofErr w:type="spellEnd"/>
      <w:r w:rsidRPr="00645EEC">
        <w:rPr>
          <w:rFonts w:eastAsiaTheme="minorHAnsi"/>
          <w:lang w:eastAsia="en-US"/>
        </w:rPr>
        <w:t xml:space="preserve"> находится в сигнальном состоянии, если он не принадлежит ни одному потоку. В противном случае </w:t>
      </w:r>
      <w:proofErr w:type="spellStart"/>
      <w:r w:rsidRPr="00645EEC">
        <w:rPr>
          <w:rFonts w:eastAsiaTheme="minorHAnsi"/>
          <w:lang w:eastAsia="en-US"/>
        </w:rPr>
        <w:t>мьютекс</w:t>
      </w:r>
      <w:proofErr w:type="spellEnd"/>
      <w:r w:rsidRPr="00645EEC">
        <w:rPr>
          <w:rFonts w:eastAsiaTheme="minorHAnsi"/>
          <w:lang w:eastAsia="en-US"/>
        </w:rPr>
        <w:t xml:space="preserve"> находится в несигнальном состоянии. Одновременно </w:t>
      </w:r>
      <w:proofErr w:type="spellStart"/>
      <w:r w:rsidRPr="00645EEC">
        <w:rPr>
          <w:rFonts w:eastAsiaTheme="minorHAnsi"/>
          <w:lang w:eastAsia="en-US"/>
        </w:rPr>
        <w:t>мьютекс</w:t>
      </w:r>
      <w:proofErr w:type="spellEnd"/>
      <w:r w:rsidRPr="00645EEC">
        <w:rPr>
          <w:rFonts w:eastAsiaTheme="minorHAnsi"/>
          <w:lang w:eastAsia="en-US"/>
        </w:rPr>
        <w:t xml:space="preserve"> может принадлежать только одному потоку.</w:t>
      </w:r>
    </w:p>
    <w:p w:rsidR="00324608" w:rsidRPr="00645EEC" w:rsidRDefault="00324608" w:rsidP="00CD5D7B">
      <w:pPr>
        <w:pStyle w:val="a6"/>
        <w:numPr>
          <w:ilvl w:val="0"/>
          <w:numId w:val="10"/>
        </w:numPr>
        <w:spacing w:before="0" w:beforeAutospacing="0" w:after="0" w:afterAutospacing="0"/>
        <w:jc w:val="both"/>
      </w:pPr>
      <w:proofErr w:type="spellStart"/>
      <w:r w:rsidRPr="00645EEC">
        <w:t>Мьютекс</w:t>
      </w:r>
      <w:proofErr w:type="spellEnd"/>
      <w:r w:rsidRPr="00645EEC">
        <w:t xml:space="preserve"> создаётся с помощью функции </w:t>
      </w:r>
      <w:proofErr w:type="spellStart"/>
      <w:r w:rsidRPr="00645EEC">
        <w:t>CreateMutex</w:t>
      </w:r>
      <w:proofErr w:type="spellEnd"/>
      <w:r w:rsidRPr="00645EEC">
        <w:t xml:space="preserve">. </w:t>
      </w:r>
      <w:proofErr w:type="spellStart"/>
      <w:r w:rsidRPr="00645EEC">
        <w:t>Мьютекс</w:t>
      </w:r>
      <w:proofErr w:type="spellEnd"/>
      <w:r w:rsidRPr="00645EEC">
        <w:t xml:space="preserve"> может быть именованным или безымянным:</w:t>
      </w:r>
      <w:r w:rsidR="00CD5D7B" w:rsidRPr="00CD5D7B">
        <w:t xml:space="preserve"> </w:t>
      </w:r>
      <w:proofErr w:type="gramStart"/>
      <w:r w:rsidRPr="00645EEC">
        <w:t>Безымянный</w:t>
      </w:r>
      <w:proofErr w:type="gramEnd"/>
      <w:r w:rsidRPr="00645EEC">
        <w:t xml:space="preserve"> </w:t>
      </w:r>
      <w:proofErr w:type="spellStart"/>
      <w:r w:rsidRPr="00645EEC">
        <w:t>мьютекс</w:t>
      </w:r>
      <w:proofErr w:type="spellEnd"/>
      <w:r w:rsidRPr="00645EEC">
        <w:t xml:space="preserve"> используется только в пределах одного процесса.</w:t>
      </w:r>
      <w:r w:rsidR="00CD5D7B" w:rsidRPr="00CD5D7B">
        <w:t xml:space="preserve"> </w:t>
      </w:r>
      <w:r w:rsidRPr="00645EEC">
        <w:t xml:space="preserve">Именованный </w:t>
      </w:r>
      <w:proofErr w:type="spellStart"/>
      <w:r w:rsidRPr="00645EEC">
        <w:t>мьютекс</w:t>
      </w:r>
      <w:proofErr w:type="spellEnd"/>
      <w:r w:rsidRPr="00645EEC">
        <w:t xml:space="preserve"> доступен для всех процессов в операционной системе, которые знают его имя. </w:t>
      </w:r>
    </w:p>
    <w:p w:rsidR="00324608" w:rsidRPr="00645EEC" w:rsidRDefault="00324608" w:rsidP="00CD5D7B">
      <w:pPr>
        <w:pStyle w:val="a6"/>
        <w:numPr>
          <w:ilvl w:val="0"/>
          <w:numId w:val="10"/>
        </w:numPr>
        <w:spacing w:before="0" w:beforeAutospacing="0" w:after="0" w:afterAutospacing="0"/>
        <w:jc w:val="both"/>
      </w:pPr>
      <w:r w:rsidRPr="00645EEC">
        <w:t xml:space="preserve">Когда поток или процесс хочет получить доступ к защищённому ресурсу, он вызывает функцию ожидания </w:t>
      </w:r>
      <w:proofErr w:type="spellStart"/>
      <w:r w:rsidRPr="00645EEC">
        <w:t>мьютекса</w:t>
      </w:r>
      <w:proofErr w:type="spellEnd"/>
      <w:r w:rsidRPr="00645EEC">
        <w:t xml:space="preserve"> </w:t>
      </w:r>
      <w:proofErr w:type="spellStart"/>
      <w:r w:rsidRPr="00645EEC">
        <w:t>WaitForSingleObject</w:t>
      </w:r>
      <w:proofErr w:type="spellEnd"/>
      <w:r w:rsidRPr="00645EEC">
        <w:t>.</w:t>
      </w:r>
      <w:r w:rsidR="00CD5D7B" w:rsidRPr="00CD5D7B">
        <w:t xml:space="preserve"> </w:t>
      </w:r>
      <w:r w:rsidRPr="00645EEC">
        <w:t xml:space="preserve">Если </w:t>
      </w:r>
      <w:proofErr w:type="spellStart"/>
      <w:r w:rsidRPr="00645EEC">
        <w:t>мьютекс</w:t>
      </w:r>
      <w:proofErr w:type="spellEnd"/>
      <w:r w:rsidRPr="00645EEC">
        <w:t xml:space="preserve"> свободен, поток захватывает его, и теперь </w:t>
      </w:r>
      <w:proofErr w:type="spellStart"/>
      <w:r w:rsidRPr="00645EEC">
        <w:t>мьютекс</w:t>
      </w:r>
      <w:proofErr w:type="spellEnd"/>
      <w:r w:rsidRPr="00645EEC">
        <w:t xml:space="preserve"> считается занятым. Другие потоки или процессы, которые попытаются захватить этот </w:t>
      </w:r>
      <w:proofErr w:type="spellStart"/>
      <w:r w:rsidRPr="00645EEC">
        <w:t>мьютекс</w:t>
      </w:r>
      <w:proofErr w:type="spellEnd"/>
      <w:r w:rsidRPr="00645EEC">
        <w:t>, будут заблокированы до тех пор, пока он не освободится.</w:t>
      </w:r>
      <w:r w:rsidR="00CD5D7B" w:rsidRPr="00CD5D7B">
        <w:t xml:space="preserve"> </w:t>
      </w:r>
      <w:r w:rsidRPr="00645EEC">
        <w:t xml:space="preserve">Если </w:t>
      </w:r>
      <w:proofErr w:type="spellStart"/>
      <w:r w:rsidRPr="00645EEC">
        <w:t>мьютекс</w:t>
      </w:r>
      <w:proofErr w:type="spellEnd"/>
      <w:r w:rsidRPr="00645EEC">
        <w:t xml:space="preserve"> занят, поток или процесс попадает в состояние ожидания, пока </w:t>
      </w:r>
      <w:proofErr w:type="spellStart"/>
      <w:r w:rsidRPr="00645EEC">
        <w:t>мьютекс</w:t>
      </w:r>
      <w:proofErr w:type="spellEnd"/>
      <w:r w:rsidRPr="00645EEC">
        <w:t xml:space="preserve"> не будет освобождён.</w:t>
      </w:r>
    </w:p>
    <w:p w:rsidR="00324608" w:rsidRPr="00645EEC" w:rsidRDefault="00324608" w:rsidP="00324608">
      <w:pPr>
        <w:pStyle w:val="a6"/>
        <w:numPr>
          <w:ilvl w:val="0"/>
          <w:numId w:val="10"/>
        </w:numPr>
        <w:spacing w:before="0" w:beforeAutospacing="0" w:after="0" w:afterAutospacing="0"/>
        <w:jc w:val="both"/>
      </w:pPr>
      <w:r w:rsidRPr="00645EEC">
        <w:t xml:space="preserve">Когда поток или процесс завершает работу с защищённым ресурсом, он освобождает </w:t>
      </w:r>
      <w:proofErr w:type="spellStart"/>
      <w:r w:rsidRPr="00645EEC">
        <w:t>мьютекс</w:t>
      </w:r>
      <w:proofErr w:type="spellEnd"/>
      <w:r w:rsidRPr="00645EEC">
        <w:t xml:space="preserve"> с помощью функции </w:t>
      </w:r>
      <w:proofErr w:type="spellStart"/>
      <w:r w:rsidRPr="00645EEC">
        <w:t>ReleaseMutex</w:t>
      </w:r>
      <w:proofErr w:type="spellEnd"/>
      <w:r w:rsidRPr="00645EEC">
        <w:t xml:space="preserve">. Это делает </w:t>
      </w:r>
      <w:proofErr w:type="spellStart"/>
      <w:r w:rsidRPr="00645EEC">
        <w:t>мьютекс</w:t>
      </w:r>
      <w:proofErr w:type="spellEnd"/>
      <w:r w:rsidRPr="00645EEC">
        <w:t xml:space="preserve"> доступным для захвата другим потоком или процессом.</w:t>
      </w:r>
    </w:p>
    <w:p w:rsidR="001E51EE" w:rsidRPr="00645EEC" w:rsidRDefault="00324608" w:rsidP="001E51EE">
      <w:pPr>
        <w:pStyle w:val="a6"/>
        <w:numPr>
          <w:ilvl w:val="0"/>
          <w:numId w:val="10"/>
        </w:numPr>
        <w:spacing w:before="0" w:beforeAutospacing="0" w:after="0" w:afterAutospacing="0"/>
        <w:jc w:val="both"/>
      </w:pPr>
      <w:r w:rsidRPr="00645EEC">
        <w:t xml:space="preserve">После завершения работы </w:t>
      </w:r>
      <w:proofErr w:type="spellStart"/>
      <w:r w:rsidRPr="00645EEC">
        <w:t>мьютекс</w:t>
      </w:r>
      <w:proofErr w:type="spellEnd"/>
      <w:r w:rsidRPr="00645EEC">
        <w:t xml:space="preserve"> должен быть закрыт с помощью функции </w:t>
      </w:r>
      <w:proofErr w:type="spellStart"/>
      <w:r w:rsidRPr="00645EEC">
        <w:t>CloseHandle</w:t>
      </w:r>
      <w:proofErr w:type="spellEnd"/>
      <w:r w:rsidRPr="00645EEC">
        <w:t xml:space="preserve">. Это освобождает ресурсы, занятые </w:t>
      </w:r>
      <w:proofErr w:type="spellStart"/>
      <w:r w:rsidRPr="00645EEC">
        <w:t>мьютексом</w:t>
      </w:r>
      <w:proofErr w:type="spellEnd"/>
      <w:r w:rsidRPr="00645EEC">
        <w:t>.</w:t>
      </w:r>
    </w:p>
    <w:p w:rsidR="00324608" w:rsidRPr="00324608" w:rsidRDefault="00324608" w:rsidP="001E51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51EE" w:rsidRDefault="001E51EE" w:rsidP="001E51EE">
      <w:pPr>
        <w:rPr>
          <w:rFonts w:ascii="Times New Roman" w:hAnsi="Times New Roman" w:cs="Times New Roman"/>
          <w:b/>
          <w:sz w:val="28"/>
          <w:szCs w:val="28"/>
        </w:rPr>
      </w:pPr>
      <w:r w:rsidRPr="001E51EE">
        <w:rPr>
          <w:rFonts w:ascii="Times New Roman" w:hAnsi="Times New Roman" w:cs="Times New Roman"/>
          <w:b/>
          <w:sz w:val="28"/>
          <w:szCs w:val="28"/>
        </w:rPr>
        <w:t>Задание 04</w:t>
      </w:r>
    </w:p>
    <w:p w:rsidR="001E51EE" w:rsidRPr="006C2E9A" w:rsidRDefault="001E51EE" w:rsidP="001E51EE">
      <w:pPr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t>Разработайте приложение OS06_04, запускающее два дочерних процесса OS06_04A и OS06_04B</w:t>
      </w:r>
      <w:r>
        <w:rPr>
          <w:rFonts w:ascii="Times New Roman" w:hAnsi="Times New Roman" w:cs="Times New Roman"/>
          <w:sz w:val="28"/>
          <w:szCs w:val="28"/>
        </w:rPr>
        <w:t xml:space="preserve"> с выводом в отдельные консоли. </w:t>
      </w:r>
      <w:r w:rsidRPr="001E51EE">
        <w:rPr>
          <w:rFonts w:ascii="Times New Roman" w:hAnsi="Times New Roman" w:cs="Times New Roman"/>
          <w:sz w:val="28"/>
          <w:szCs w:val="28"/>
        </w:rPr>
        <w:t xml:space="preserve">Все процессы выполняют циклы в 90 итераций, выводящие имена процессов и номера </w:t>
      </w:r>
      <w:r w:rsidRPr="001E51EE">
        <w:rPr>
          <w:rFonts w:ascii="Times New Roman" w:hAnsi="Times New Roman" w:cs="Times New Roman"/>
          <w:sz w:val="28"/>
          <w:szCs w:val="28"/>
        </w:rPr>
        <w:lastRenderedPageBreak/>
        <w:t>итерации</w:t>
      </w:r>
      <w:r>
        <w:rPr>
          <w:rFonts w:ascii="Times New Roman" w:hAnsi="Times New Roman" w:cs="Times New Roman"/>
          <w:sz w:val="28"/>
          <w:szCs w:val="28"/>
        </w:rPr>
        <w:t xml:space="preserve"> с задержкой в 0.1 сек. </w:t>
      </w:r>
      <w:r w:rsidRPr="001E51EE">
        <w:rPr>
          <w:rFonts w:ascii="Times New Roman" w:hAnsi="Times New Roman" w:cs="Times New Roman"/>
          <w:sz w:val="28"/>
          <w:szCs w:val="28"/>
        </w:rPr>
        <w:t xml:space="preserve">Приложение OS06_04 синхронизирует выполнение процессов OS06_04, OS06_04A и OS06_04B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механизма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semaphore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51EE">
        <w:rPr>
          <w:rFonts w:ascii="Times New Roman" w:hAnsi="Times New Roman" w:cs="Times New Roman"/>
          <w:sz w:val="28"/>
          <w:szCs w:val="28"/>
        </w:rPr>
        <w:t>Синхронизация должна обеспечивать поочередное  выполнение итераций цикла с 30 по 60  одного (любого) процесса и двух других  процессов. Другими словами, итерации с 30 по 60  должны одновременно выполняться только в двух из трех процессов.</w:t>
      </w:r>
    </w:p>
    <w:p w:rsidR="005A2576" w:rsidRDefault="00645EEC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E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12B87F" wp14:editId="5D3588A2">
            <wp:extent cx="5940425" cy="3809867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6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2576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2576" w:rsidRDefault="005A2576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25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EFC43" wp14:editId="1E499006">
            <wp:extent cx="2977367" cy="155398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238" cy="15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25E8" wp14:editId="3CB60763">
            <wp:extent cx="2585357" cy="155137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151" cy="15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EC" w:rsidRDefault="00645EEC" w:rsidP="001E51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E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D359F" wp14:editId="7F896747">
            <wp:extent cx="5940425" cy="3749169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EC" w:rsidRPr="00645EEC" w:rsidRDefault="00645EEC" w:rsidP="00645EE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EE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семафору назначается максимальное количество разрешений, которые он может выдавать. Если ресурс может использоваться максимум 3 потоками, то начальное значение счетчика будет равно 3.</w:t>
      </w:r>
    </w:p>
    <w:p w:rsidR="00645EEC" w:rsidRPr="00645EEC" w:rsidRDefault="00645EEC" w:rsidP="00645EE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EE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поток хочет получить доступ к ресурсу, он запрашивает разрешение у семафора. Если счетчик семафора больше 0 (т.е., есть свободные разрешения), семафор "выдает разрешение" (уменьшает счетчик на 1) и позволяет потоку продолжить выполнение. Если разрешений нет (счетчик равен 0), поток блокируется и ждет, пока семафор снова освободит разрешение.</w:t>
      </w:r>
    </w:p>
    <w:p w:rsidR="00645EEC" w:rsidRPr="00645EEC" w:rsidRDefault="00645EEC" w:rsidP="001E51E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EE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работы с ресурсом поток освобождает разрешение, увеличивая значение счетчика на 1. Если в очереди ожидания есть заблокированные потоки, один из них "</w:t>
      </w:r>
      <w:proofErr w:type="spellStart"/>
      <w:r w:rsidRPr="00645EE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разблокируется</w:t>
      </w:r>
      <w:proofErr w:type="spellEnd"/>
      <w:r w:rsidRPr="00645EEC">
        <w:rPr>
          <w:rFonts w:ascii="Times New Roman" w:eastAsia="Times New Roman" w:hAnsi="Times New Roman" w:cs="Times New Roman"/>
          <w:sz w:val="24"/>
          <w:szCs w:val="24"/>
          <w:lang w:eastAsia="ru-RU"/>
        </w:rPr>
        <w:t>" и получит освобожденное разрешение.</w:t>
      </w:r>
    </w:p>
    <w:p w:rsidR="001E51EE" w:rsidRDefault="001E51EE" w:rsidP="001E51EE">
      <w:pPr>
        <w:rPr>
          <w:rFonts w:ascii="Times New Roman" w:hAnsi="Times New Roman" w:cs="Times New Roman"/>
          <w:b/>
          <w:sz w:val="28"/>
          <w:szCs w:val="28"/>
        </w:rPr>
      </w:pPr>
      <w:r w:rsidRPr="001E51EE">
        <w:rPr>
          <w:rFonts w:ascii="Times New Roman" w:hAnsi="Times New Roman" w:cs="Times New Roman"/>
          <w:b/>
          <w:sz w:val="28"/>
          <w:szCs w:val="28"/>
        </w:rPr>
        <w:t>Задание 05</w:t>
      </w:r>
    </w:p>
    <w:p w:rsidR="001E51EE" w:rsidRDefault="001E51EE" w:rsidP="001E51EE">
      <w:pPr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t>Разработайте приложение OS06_05, запускающее два дочерних процесса OS06_05A и OS06_05B</w:t>
      </w:r>
      <w:r>
        <w:rPr>
          <w:rFonts w:ascii="Times New Roman" w:hAnsi="Times New Roman" w:cs="Times New Roman"/>
          <w:sz w:val="28"/>
          <w:szCs w:val="28"/>
        </w:rPr>
        <w:t xml:space="preserve"> с выводом в отдельные консоли. </w:t>
      </w:r>
      <w:r w:rsidRPr="001E51EE">
        <w:rPr>
          <w:rFonts w:ascii="Times New Roman" w:hAnsi="Times New Roman" w:cs="Times New Roman"/>
          <w:sz w:val="28"/>
          <w:szCs w:val="28"/>
        </w:rPr>
        <w:t>Все процессы выполняют циклы в 90 итераций, выводящие имена процессов и номера итераци</w:t>
      </w:r>
      <w:r>
        <w:rPr>
          <w:rFonts w:ascii="Times New Roman" w:hAnsi="Times New Roman" w:cs="Times New Roman"/>
          <w:sz w:val="28"/>
          <w:szCs w:val="28"/>
        </w:rPr>
        <w:t>и с задержкой в 0.1 сек.</w:t>
      </w:r>
      <w:r w:rsidRPr="001E51EE">
        <w:rPr>
          <w:rFonts w:ascii="Times New Roman" w:hAnsi="Times New Roman" w:cs="Times New Roman"/>
          <w:sz w:val="28"/>
          <w:szCs w:val="28"/>
        </w:rPr>
        <w:t xml:space="preserve"> Приложение OS06_05 синхронизирует выполнение процессов OS06_05, OS06_05A и OS06_05B с помощью механизма </w:t>
      </w:r>
      <w:proofErr w:type="spellStart"/>
      <w:r w:rsidRPr="001E51EE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1E51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51EE" w:rsidRPr="001E51EE" w:rsidRDefault="001E51EE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t>Синхронизация должна обеспечивать выполнение приложения в два этапа:</w:t>
      </w:r>
    </w:p>
    <w:p w:rsidR="001E51EE" w:rsidRPr="001E51EE" w:rsidRDefault="00B314D9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E51EE" w:rsidRPr="001E51EE">
        <w:rPr>
          <w:rFonts w:ascii="Times New Roman" w:hAnsi="Times New Roman" w:cs="Times New Roman"/>
          <w:sz w:val="28"/>
          <w:szCs w:val="28"/>
        </w:rPr>
        <w:t>выполнение итераций с 1 по 15 процесса OS06_05;</w:t>
      </w:r>
    </w:p>
    <w:p w:rsidR="001E51EE" w:rsidRPr="006C2E9A" w:rsidRDefault="00B314D9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E51EE" w:rsidRPr="001E51EE">
        <w:rPr>
          <w:rFonts w:ascii="Times New Roman" w:hAnsi="Times New Roman" w:cs="Times New Roman"/>
          <w:sz w:val="28"/>
          <w:szCs w:val="28"/>
        </w:rPr>
        <w:t xml:space="preserve">одновременное выполнение всех трех процессов: OS06_05 – продолжает выполнение итераций; процессы OS06_05A и OS06_05B  </w:t>
      </w:r>
      <w:proofErr w:type="gramStart"/>
      <w:r w:rsidR="001E51EE" w:rsidRPr="001E51EE">
        <w:rPr>
          <w:rFonts w:ascii="Times New Roman" w:hAnsi="Times New Roman" w:cs="Times New Roman"/>
          <w:sz w:val="28"/>
          <w:szCs w:val="28"/>
        </w:rPr>
        <w:t>выполняются</w:t>
      </w:r>
      <w:proofErr w:type="gramEnd"/>
      <w:r w:rsidR="001E51EE" w:rsidRPr="001E51EE">
        <w:rPr>
          <w:rFonts w:ascii="Times New Roman" w:hAnsi="Times New Roman" w:cs="Times New Roman"/>
          <w:sz w:val="28"/>
          <w:szCs w:val="28"/>
        </w:rPr>
        <w:t xml:space="preserve"> начиная с первой итерации.      </w:t>
      </w:r>
    </w:p>
    <w:p w:rsidR="00645EEC" w:rsidRPr="00645EEC" w:rsidRDefault="00CD5D7B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5D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3B2CA" wp14:editId="39ED142A">
            <wp:extent cx="5940425" cy="3346356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E" w:rsidRDefault="001E51EE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D5D7B" w:rsidRDefault="00CD5D7B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5D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69E28" wp14:editId="3BF7FD56">
            <wp:extent cx="2881448" cy="22905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171" cy="228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5D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BE52" wp14:editId="0707351E">
            <wp:extent cx="2869949" cy="2403127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4137" cy="24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7B" w:rsidRDefault="00CD5D7B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5D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6275F" wp14:editId="466BF05B">
            <wp:extent cx="5940425" cy="360263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7B" w:rsidRPr="00CD5D7B" w:rsidRDefault="00CD5D7B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D5D7B" w:rsidRPr="00CD5D7B" w:rsidRDefault="00CD5D7B" w:rsidP="00CD5D7B">
      <w:pPr>
        <w:jc w:val="both"/>
        <w:rPr>
          <w:rFonts w:ascii="Times New Roman" w:hAnsi="Times New Roman" w:cs="Times New Roman"/>
          <w:sz w:val="24"/>
          <w:szCs w:val="24"/>
        </w:rPr>
      </w:pPr>
      <w:r w:rsidRPr="00CD5D7B">
        <w:rPr>
          <w:rFonts w:ascii="Times New Roman" w:hAnsi="Times New Roman" w:cs="Times New Roman"/>
          <w:b/>
          <w:bCs/>
          <w:sz w:val="24"/>
          <w:szCs w:val="24"/>
        </w:rPr>
        <w:t>События</w:t>
      </w:r>
      <w:r w:rsidRPr="00CD5D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events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) являются механизмом синхронизации, позволяющим координировать действия между несколькими потоками или процессами. Событие в данном контексте представляет собой объект ядра, который может находиться в двух состояниях: </w:t>
      </w:r>
      <w:r w:rsidRPr="00CD5D7B">
        <w:rPr>
          <w:rFonts w:ascii="Times New Roman" w:hAnsi="Times New Roman" w:cs="Times New Roman"/>
          <w:b/>
          <w:bCs/>
          <w:sz w:val="24"/>
          <w:szCs w:val="24"/>
        </w:rPr>
        <w:t>установленное</w:t>
      </w:r>
      <w:r w:rsidRPr="00CD5D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) и </w:t>
      </w:r>
      <w:r w:rsidRPr="00CD5D7B">
        <w:rPr>
          <w:rFonts w:ascii="Times New Roman" w:hAnsi="Times New Roman" w:cs="Times New Roman"/>
          <w:b/>
          <w:bCs/>
          <w:sz w:val="24"/>
          <w:szCs w:val="24"/>
        </w:rPr>
        <w:t>неустановленное</w:t>
      </w:r>
      <w:r w:rsidRPr="00CD5D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nonsignaled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>). События используются для того, чтобы процессы или потоки ждали до наступления определённого момента или действия.</w:t>
      </w:r>
    </w:p>
    <w:p w:rsidR="00CD5D7B" w:rsidRPr="00CD5D7B" w:rsidRDefault="00CD5D7B" w:rsidP="00CD5D7B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5D7B">
        <w:rPr>
          <w:rFonts w:ascii="Times New Roman" w:hAnsi="Times New Roman" w:cs="Times New Roman"/>
          <w:sz w:val="24"/>
          <w:szCs w:val="24"/>
        </w:rPr>
        <w:t xml:space="preserve">В основном процессе вызывается функция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CreateEvent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 для создания события. При создании события второй параметр указывает на автоматический сброс события (то есть после того, как событие будет установлено, оно автоматически сбросится в состояние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nonsignaled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>, как только первый процесс, ожидающий его, продолжит выполнение).</w:t>
      </w:r>
    </w:p>
    <w:p w:rsidR="00CD5D7B" w:rsidRPr="00CD5D7B" w:rsidRDefault="00CD5D7B" w:rsidP="00CD5D7B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5D7B">
        <w:rPr>
          <w:rFonts w:ascii="Times New Roman" w:hAnsi="Times New Roman" w:cs="Times New Roman"/>
          <w:sz w:val="24"/>
          <w:szCs w:val="24"/>
        </w:rPr>
        <w:t xml:space="preserve">После запуска, каждый дочерний процесс пытается получить доступ к событию, вызвав функцию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OpenEvent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>.</w:t>
      </w:r>
    </w:p>
    <w:p w:rsidR="00CD5D7B" w:rsidRPr="00CD5D7B" w:rsidRDefault="00CD5D7B" w:rsidP="00CD5D7B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5D7B">
        <w:rPr>
          <w:rFonts w:ascii="Times New Roman" w:hAnsi="Times New Roman" w:cs="Times New Roman"/>
          <w:sz w:val="24"/>
          <w:szCs w:val="24"/>
        </w:rPr>
        <w:t xml:space="preserve">После успешного подключения к событию, каждый дочерний процесс использует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WaitForSingleObject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, чтобы ждать, пока событие станет установленным.  Пока событие находится в состоянии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nonsignaled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 (неустановленном), дочерние процессы продолжают находиться в состоянии ожидания и не переходят к выполнению основного кода.</w:t>
      </w:r>
    </w:p>
    <w:p w:rsidR="00CD5D7B" w:rsidRPr="00CD5D7B" w:rsidRDefault="00CD5D7B" w:rsidP="00CD5D7B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7B">
        <w:rPr>
          <w:rFonts w:ascii="Times New Roman" w:hAnsi="Times New Roman" w:cs="Times New Roman"/>
          <w:sz w:val="24"/>
          <w:szCs w:val="24"/>
        </w:rPr>
        <w:t>SetEvent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 переводит состояние события из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nonsignaled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signaled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>. Это означает, что теперь все процессы, которые ждали установку этого события (дочерние процессы), могут продолжить выполнение своего кода.</w:t>
      </w:r>
    </w:p>
    <w:p w:rsidR="00CD5D7B" w:rsidRPr="00CD5D7B" w:rsidRDefault="00CD5D7B" w:rsidP="00CD5D7B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5D7B">
        <w:rPr>
          <w:rFonts w:ascii="Times New Roman" w:hAnsi="Times New Roman" w:cs="Times New Roman"/>
          <w:sz w:val="24"/>
          <w:szCs w:val="24"/>
        </w:rPr>
        <w:t xml:space="preserve">По завершении основного кода основной процесс закрывает дескриптор события с помощью </w:t>
      </w:r>
      <w:proofErr w:type="spellStart"/>
      <w:r w:rsidRPr="00CD5D7B">
        <w:rPr>
          <w:rFonts w:ascii="Times New Roman" w:hAnsi="Times New Roman" w:cs="Times New Roman"/>
          <w:sz w:val="24"/>
          <w:szCs w:val="24"/>
        </w:rPr>
        <w:t>CloseHandle</w:t>
      </w:r>
      <w:proofErr w:type="spellEnd"/>
      <w:r w:rsidRPr="00CD5D7B">
        <w:rPr>
          <w:rFonts w:ascii="Times New Roman" w:hAnsi="Times New Roman" w:cs="Times New Roman"/>
          <w:sz w:val="24"/>
          <w:szCs w:val="24"/>
        </w:rPr>
        <w:t>.</w:t>
      </w:r>
    </w:p>
    <w:p w:rsidR="00CD5D7B" w:rsidRPr="00652263" w:rsidRDefault="00CD5D7B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D5D7B" w:rsidRPr="00652263" w:rsidRDefault="00CD5D7B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E51EE" w:rsidRPr="006C2E9A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0C0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Задание 06</w:t>
      </w:r>
      <w:r w:rsidR="00645EEC" w:rsidRPr="006C2E9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-</w:t>
      </w:r>
      <w:r w:rsidR="00645EEC" w:rsidRPr="00F30C07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LINUX</w:t>
      </w:r>
    </w:p>
    <w:p w:rsidR="001E51EE" w:rsidRDefault="001E51EE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E51EE">
        <w:rPr>
          <w:rFonts w:ascii="Times New Roman" w:hAnsi="Times New Roman" w:cs="Times New Roman"/>
          <w:sz w:val="28"/>
          <w:szCs w:val="28"/>
        </w:rPr>
        <w:t>Разработайте приложение OS06_06, запускающее два дочерних потока A и B.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51EE">
        <w:rPr>
          <w:rFonts w:ascii="Times New Roman" w:hAnsi="Times New Roman" w:cs="Times New Roman"/>
          <w:sz w:val="28"/>
          <w:szCs w:val="28"/>
        </w:rPr>
        <w:t>Все потоки выполняют циклы в 90 итераций, выводящие имена потоков и номера итерации</w:t>
      </w:r>
      <w:r>
        <w:rPr>
          <w:rFonts w:ascii="Times New Roman" w:hAnsi="Times New Roman" w:cs="Times New Roman"/>
          <w:sz w:val="28"/>
          <w:szCs w:val="28"/>
        </w:rPr>
        <w:t xml:space="preserve"> с задер</w:t>
      </w:r>
      <w:r w:rsidR="00645EEC">
        <w:rPr>
          <w:rFonts w:ascii="Times New Roman" w:hAnsi="Times New Roman" w:cs="Times New Roman"/>
          <w:sz w:val="28"/>
          <w:szCs w:val="28"/>
        </w:rPr>
        <w:t>жкой в 0.1 сек.</w:t>
      </w:r>
      <w:r w:rsidR="00645EEC" w:rsidRPr="00645EEC">
        <w:rPr>
          <w:rFonts w:ascii="Times New Roman" w:hAnsi="Times New Roman" w:cs="Times New Roman"/>
          <w:sz w:val="28"/>
          <w:szCs w:val="28"/>
        </w:rPr>
        <w:t xml:space="preserve"> </w:t>
      </w:r>
      <w:r w:rsidRPr="001E51EE">
        <w:rPr>
          <w:rFonts w:ascii="Times New Roman" w:hAnsi="Times New Roman" w:cs="Times New Roman"/>
          <w:sz w:val="28"/>
          <w:szCs w:val="28"/>
        </w:rPr>
        <w:t xml:space="preserve">Приложение OS06_06 синхронизирует выполнение потоков </w:t>
      </w:r>
      <w:proofErr w:type="spellStart"/>
      <w:r w:rsidRPr="001E51E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E51EE">
        <w:rPr>
          <w:rFonts w:ascii="Times New Roman" w:hAnsi="Times New Roman" w:cs="Times New Roman"/>
          <w:sz w:val="28"/>
          <w:szCs w:val="28"/>
        </w:rPr>
        <w:t>, A и B</w:t>
      </w:r>
      <w:r>
        <w:rPr>
          <w:rFonts w:ascii="Times New Roman" w:hAnsi="Times New Roman" w:cs="Times New Roman"/>
          <w:sz w:val="28"/>
          <w:szCs w:val="28"/>
        </w:rPr>
        <w:t xml:space="preserve"> с помощью механизма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mutex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51EE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поочередное  выполнение итераций цикла с 30 по 60 в каждом потоке.   </w:t>
      </w:r>
    </w:p>
    <w:p w:rsidR="006C2E9A" w:rsidRDefault="006C2E9A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C2E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90D0E" wp14:editId="248AF5E9">
            <wp:extent cx="3548599" cy="2171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882" cy="2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9A" w:rsidRPr="006C2E9A" w:rsidRDefault="006C2E9A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E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27F90" wp14:editId="6DD4F38B">
            <wp:extent cx="4202607" cy="492219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140" cy="4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E" w:rsidRDefault="006C2E9A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E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83094" wp14:editId="333BCFAA">
            <wp:extent cx="4572000" cy="30152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887" cy="3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9A" w:rsidRDefault="006C2E9A" w:rsidP="001E51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C2E9A" w:rsidRPr="00652263" w:rsidRDefault="006C2E9A" w:rsidP="001E51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C2E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3E9D00" wp14:editId="68B87CEC">
            <wp:extent cx="1193888" cy="388990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4215" cy="38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E9A">
        <w:rPr>
          <w:noProof/>
          <w:lang w:eastAsia="ru-RU"/>
          <w14:ligatures w14:val="none"/>
        </w:rPr>
        <w:t xml:space="preserve"> </w:t>
      </w:r>
      <w:r w:rsidRPr="006C2E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6B416" wp14:editId="49CEEEF7">
            <wp:extent cx="1171420" cy="3798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2719" cy="38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E9A">
        <w:rPr>
          <w:noProof/>
          <w:lang w:eastAsia="ru-RU"/>
          <w14:ligatures w14:val="none"/>
        </w:rPr>
        <w:t xml:space="preserve"> </w:t>
      </w:r>
      <w:r w:rsidRPr="006C2E9A">
        <w:rPr>
          <w:noProof/>
          <w:lang w:eastAsia="ru-RU"/>
          <w14:ligatures w14:val="none"/>
        </w:rPr>
        <w:drawing>
          <wp:inline distT="0" distB="0" distL="0" distR="0" wp14:anchorId="3A3E373E" wp14:editId="6AE70781">
            <wp:extent cx="1064266" cy="376040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5667" cy="376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130" w:rsidRPr="00856130">
        <w:rPr>
          <w:noProof/>
          <w:lang w:eastAsia="ru-RU"/>
          <w14:ligatures w14:val="none"/>
        </w:rPr>
        <w:t xml:space="preserve"> </w:t>
      </w:r>
      <w:r w:rsidR="00856130" w:rsidRPr="00856130">
        <w:rPr>
          <w:noProof/>
          <w:lang w:eastAsia="ru-RU"/>
          <w14:ligatures w14:val="none"/>
        </w:rPr>
        <w:drawing>
          <wp:inline distT="0" distB="0" distL="0" distR="0" wp14:anchorId="497EBF4B" wp14:editId="500C00CA">
            <wp:extent cx="1023139" cy="4128548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7101" cy="41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130" w:rsidRPr="00856130">
        <w:rPr>
          <w:noProof/>
          <w:lang w:eastAsia="ru-RU"/>
          <w14:ligatures w14:val="none"/>
        </w:rPr>
        <w:t xml:space="preserve"> </w:t>
      </w:r>
      <w:r w:rsidR="00856130" w:rsidRPr="00856130">
        <w:rPr>
          <w:noProof/>
          <w:lang w:eastAsia="ru-RU"/>
          <w14:ligatures w14:val="none"/>
        </w:rPr>
        <w:drawing>
          <wp:inline distT="0" distB="0" distL="0" distR="0" wp14:anchorId="4B171902" wp14:editId="0E558222">
            <wp:extent cx="1130183" cy="2560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0520" cy="25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E" w:rsidRPr="001E51EE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1EE">
        <w:rPr>
          <w:rFonts w:ascii="Times New Roman" w:hAnsi="Times New Roman" w:cs="Times New Roman"/>
          <w:b/>
          <w:sz w:val="28"/>
          <w:szCs w:val="28"/>
        </w:rPr>
        <w:t>Задание 07. Ответьте на следующие вопросы</w:t>
      </w:r>
    </w:p>
    <w:p w:rsidR="001E51EE" w:rsidRPr="006C2E9A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0C07">
        <w:rPr>
          <w:rFonts w:ascii="Times New Roman" w:hAnsi="Times New Roman" w:cs="Times New Roman"/>
          <w:b/>
          <w:sz w:val="28"/>
          <w:szCs w:val="28"/>
        </w:rPr>
        <w:t>1. Дайте определение понятию «синхронизация потоков».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>Синхронизация потоков — это процесс координации выполнения нескольких потоков в многозадачной среде для обеспечения их правильного взаимодействия и предотвращения конфликтов при доступе к общим ресурсам, таким как память, файлы или устройства.</w:t>
      </w:r>
    </w:p>
    <w:p w:rsidR="00F30C07" w:rsidRPr="00F30C07" w:rsidRDefault="00F30C07" w:rsidP="001E51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E51EE" w:rsidRPr="006C2E9A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0C07">
        <w:rPr>
          <w:rFonts w:ascii="Times New Roman" w:hAnsi="Times New Roman" w:cs="Times New Roman"/>
          <w:b/>
          <w:sz w:val="28"/>
          <w:szCs w:val="28"/>
        </w:rPr>
        <w:t>2. Объясните понятие «взаимная блокировка».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Взаимная блокировка (или </w:t>
      </w:r>
      <w:proofErr w:type="spellStart"/>
      <w:r w:rsidRPr="00F30C07">
        <w:rPr>
          <w:rStyle w:val="a7"/>
          <w:rFonts w:ascii="Times New Roman" w:hAnsi="Times New Roman" w:cs="Times New Roman"/>
          <w:b w:val="0"/>
          <w:sz w:val="28"/>
          <w:szCs w:val="28"/>
        </w:rPr>
        <w:t>deadlock</w:t>
      </w:r>
      <w:proofErr w:type="spellEnd"/>
      <w:r w:rsidRPr="00F30C07">
        <w:rPr>
          <w:rStyle w:val="a7"/>
          <w:rFonts w:ascii="Times New Roman" w:hAnsi="Times New Roman" w:cs="Times New Roman"/>
          <w:b w:val="0"/>
          <w:sz w:val="28"/>
          <w:szCs w:val="28"/>
        </w:rPr>
        <w:t>)</w:t>
      </w:r>
      <w:r w:rsidRPr="00F30C07">
        <w:rPr>
          <w:rFonts w:ascii="Times New Roman" w:hAnsi="Times New Roman" w:cs="Times New Roman"/>
          <w:sz w:val="28"/>
          <w:szCs w:val="28"/>
        </w:rPr>
        <w:t xml:space="preserve"> — это состояние в многопоточной программе, когда два или более потоков (или процессов) находятся в состоянии ожидания ресурсов, заблокированных друг другом, что приводит к бесконечному ожиданию и невозможности завершить работу.</w:t>
      </w:r>
    </w:p>
    <w:p w:rsidR="00F30C07" w:rsidRPr="006C2E9A" w:rsidRDefault="00F30C07" w:rsidP="001E51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E51EE" w:rsidRPr="00F30C07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0C07">
        <w:rPr>
          <w:rFonts w:ascii="Times New Roman" w:hAnsi="Times New Roman" w:cs="Times New Roman"/>
          <w:b/>
          <w:sz w:val="28"/>
          <w:szCs w:val="28"/>
        </w:rPr>
        <w:t xml:space="preserve">3. Перечислите механизмы авторизации OS.  </w:t>
      </w:r>
    </w:p>
    <w:p w:rsid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 xml:space="preserve">Механизмы синхронизации: критические секции,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мьютексы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>, семафоры, события, барьеры, атомарные операции</w:t>
      </w:r>
    </w:p>
    <w:p w:rsidR="00652263" w:rsidRDefault="00652263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652263">
        <w:rPr>
          <w:rFonts w:ascii="Times New Roman" w:hAnsi="Times New Roman" w:cs="Times New Roman"/>
          <w:sz w:val="28"/>
          <w:szCs w:val="28"/>
        </w:rPr>
        <w:t>Атомарные операции — это операции, которые выполняются как единое целое, недоступное для других потоков. Это означает, что они не могут быть прерваны или нарушены.</w:t>
      </w:r>
    </w:p>
    <w:p w:rsidR="00652263" w:rsidRPr="00F30C07" w:rsidRDefault="00652263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652263">
        <w:rPr>
          <w:rFonts w:ascii="Times New Roman" w:hAnsi="Times New Roman" w:cs="Times New Roman"/>
          <w:sz w:val="28"/>
          <w:szCs w:val="28"/>
        </w:rPr>
        <w:lastRenderedPageBreak/>
        <w:t>Барьеры — это механизмы, которые позволяют потокам синхронизироваться на определенной точке выполнения. Все потоки должны достичь барьера, прежде чем любой из них сможет продолжить выполнение.</w:t>
      </w:r>
    </w:p>
    <w:p w:rsidR="00F30C07" w:rsidRPr="00F30C07" w:rsidRDefault="00F30C07" w:rsidP="001E51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E51EE" w:rsidRPr="00F30C07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0C07">
        <w:rPr>
          <w:rFonts w:ascii="Times New Roman" w:hAnsi="Times New Roman" w:cs="Times New Roman"/>
          <w:b/>
          <w:sz w:val="28"/>
          <w:szCs w:val="28"/>
        </w:rPr>
        <w:t xml:space="preserve">4. Поясните в чем разница между механизмом </w:t>
      </w:r>
      <w:proofErr w:type="spellStart"/>
      <w:r w:rsidRPr="00F30C07">
        <w:rPr>
          <w:rFonts w:ascii="Times New Roman" w:hAnsi="Times New Roman" w:cs="Times New Roman"/>
          <w:b/>
          <w:sz w:val="28"/>
          <w:szCs w:val="28"/>
        </w:rPr>
        <w:t>mutex</w:t>
      </w:r>
      <w:proofErr w:type="spellEnd"/>
      <w:r w:rsidRPr="00F30C07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F30C07">
        <w:rPr>
          <w:rFonts w:ascii="Times New Roman" w:hAnsi="Times New Roman" w:cs="Times New Roman"/>
          <w:b/>
          <w:sz w:val="28"/>
          <w:szCs w:val="28"/>
        </w:rPr>
        <w:t>semaphore</w:t>
      </w:r>
      <w:proofErr w:type="spellEnd"/>
      <w:r w:rsidRPr="00F30C07">
        <w:rPr>
          <w:rFonts w:ascii="Times New Roman" w:hAnsi="Times New Roman" w:cs="Times New Roman"/>
          <w:b/>
          <w:sz w:val="28"/>
          <w:szCs w:val="28"/>
        </w:rPr>
        <w:t xml:space="preserve">.   </w:t>
      </w:r>
    </w:p>
    <w:p w:rsidR="00F30C07" w:rsidRPr="00F30C07" w:rsidRDefault="00F30C07" w:rsidP="00F30C07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используется для эксклюзивного доступа к ресурсу. Это объект синхронизации, который разрешает доступ только одному потоку в конкретный момент времени.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может быть освобожден только тем потоком, который его захватил. Это предотвращает ситуации, когда один поток пытается освободить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>, захваченный другим потоком.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 xml:space="preserve">Семафор используется для управления доступом к ограниченному ресурсу. Он имеет внутренний счетчик, который определяет, сколько потоков могут одновременно получить доступ к ресурсу. Семафор позволяет большему количеству потоков одновременно захватывать ресурс, в отличие от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мьютекса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>, который разрешает доступ только одному потоку.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>Семафоры могут быть двух типов:</w:t>
      </w:r>
    </w:p>
    <w:p w:rsidR="00F30C07" w:rsidRPr="00F30C07" w:rsidRDefault="00F30C07" w:rsidP="00F30C07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 xml:space="preserve">Бинарный семафор (двоичный семафор): похож на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(считает 0 или 1), только в этом случае может быть освобожден любым потоком, а не только тем, который его захватил.</w:t>
      </w:r>
    </w:p>
    <w:p w:rsidR="00F30C07" w:rsidRPr="006C2E9A" w:rsidRDefault="00F30C07" w:rsidP="00F30C07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C07">
        <w:rPr>
          <w:rFonts w:ascii="Times New Roman" w:hAnsi="Times New Roman" w:cs="Times New Roman"/>
          <w:sz w:val="28"/>
          <w:szCs w:val="28"/>
        </w:rPr>
        <w:t>Подсчитывающий семафор: использует счетчик для управления количеством доступных ресурсов (например, ограниченное количество потоков, которые могут одновременно использовать ресурс).</w:t>
      </w:r>
    </w:p>
    <w:p w:rsidR="001E51EE" w:rsidRPr="006C2E9A" w:rsidRDefault="001E51EE" w:rsidP="001E51E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C2E9A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F30C07">
        <w:rPr>
          <w:rFonts w:ascii="Times New Roman" w:hAnsi="Times New Roman" w:cs="Times New Roman"/>
          <w:b/>
          <w:sz w:val="28"/>
          <w:szCs w:val="28"/>
        </w:rPr>
        <w:t>Почему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mutex</w:t>
      </w:r>
      <w:proofErr w:type="spellEnd"/>
      <w:r w:rsidRPr="006C2E9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semaphore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event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</w:rPr>
        <w:t>создают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</w:rPr>
        <w:t>объект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</w:rPr>
        <w:t>ядра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F30C07">
        <w:rPr>
          <w:rFonts w:ascii="Times New Roman" w:hAnsi="Times New Roman" w:cs="Times New Roman"/>
          <w:b/>
          <w:sz w:val="28"/>
          <w:szCs w:val="28"/>
        </w:rPr>
        <w:t>а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critical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  <w:lang w:val="en-US"/>
        </w:rPr>
        <w:t>section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0C07">
        <w:rPr>
          <w:rFonts w:ascii="Times New Roman" w:hAnsi="Times New Roman" w:cs="Times New Roman"/>
          <w:b/>
          <w:sz w:val="28"/>
          <w:szCs w:val="28"/>
        </w:rPr>
        <w:t>нет</w:t>
      </w:r>
      <w:r w:rsidRPr="006C2E9A">
        <w:rPr>
          <w:rFonts w:ascii="Times New Roman" w:hAnsi="Times New Roman" w:cs="Times New Roman"/>
          <w:b/>
          <w:sz w:val="28"/>
          <w:szCs w:val="28"/>
        </w:rPr>
        <w:t xml:space="preserve">.   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0C07">
        <w:rPr>
          <w:rFonts w:ascii="Times New Roman" w:hAnsi="Times New Roman" w:cs="Times New Roman"/>
          <w:sz w:val="28"/>
          <w:szCs w:val="28"/>
        </w:rPr>
        <w:t>Mutex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Semaphore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синхронизации являются объектами ядра операционной системы. Это означает, что они поддерживаются и управляются ядром ОС, которое отвечает за их создание, управление состоянием и синхронизацию. Такие объекты могут использовать механизмы ОС для организации блокировки, сигнализации и ожидания между потоками. Они также могут работать между различными процессами, так как поддерживаются в контексте всего операционного окружения.</w:t>
      </w:r>
    </w:p>
    <w:p w:rsidR="00F30C07" w:rsidRPr="00F30C07" w:rsidRDefault="00F30C07" w:rsidP="00F30C0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0C07"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C07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F30C07">
        <w:rPr>
          <w:rFonts w:ascii="Times New Roman" w:hAnsi="Times New Roman" w:cs="Times New Roman"/>
          <w:sz w:val="28"/>
          <w:szCs w:val="28"/>
        </w:rPr>
        <w:t xml:space="preserve"> — это более легкий механизм синхронизации, который управляется в контексте конкретного процесса. Это значит, что он существует только внутри одного процесса и не требует взаимодействия с ядром ОС.</w:t>
      </w:r>
    </w:p>
    <w:p w:rsidR="001E51EE" w:rsidRPr="001E51EE" w:rsidRDefault="001E51EE" w:rsidP="001E51EE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1E51EE" w:rsidRPr="001E5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42580"/>
    <w:multiLevelType w:val="multilevel"/>
    <w:tmpl w:val="AA367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277E9B"/>
    <w:multiLevelType w:val="hybridMultilevel"/>
    <w:tmpl w:val="8B666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E90337"/>
    <w:multiLevelType w:val="hybridMultilevel"/>
    <w:tmpl w:val="08F4C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E201C"/>
    <w:multiLevelType w:val="hybridMultilevel"/>
    <w:tmpl w:val="F5A67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30789A"/>
    <w:multiLevelType w:val="hybridMultilevel"/>
    <w:tmpl w:val="D5746BEE"/>
    <w:lvl w:ilvl="0" w:tplc="ABC4266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F2563"/>
    <w:multiLevelType w:val="hybridMultilevel"/>
    <w:tmpl w:val="FF3EA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7755D5"/>
    <w:multiLevelType w:val="hybridMultilevel"/>
    <w:tmpl w:val="1A4C1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42E25"/>
    <w:multiLevelType w:val="multilevel"/>
    <w:tmpl w:val="12EC6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2204A05"/>
    <w:multiLevelType w:val="hybridMultilevel"/>
    <w:tmpl w:val="ABD8E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94603"/>
    <w:multiLevelType w:val="hybridMultilevel"/>
    <w:tmpl w:val="331407B2"/>
    <w:lvl w:ilvl="0" w:tplc="ABC4266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D56267"/>
    <w:multiLevelType w:val="hybridMultilevel"/>
    <w:tmpl w:val="BA6EAE5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0484423"/>
    <w:multiLevelType w:val="hybridMultilevel"/>
    <w:tmpl w:val="6C36EEA6"/>
    <w:lvl w:ilvl="0" w:tplc="ABC4266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C17648"/>
    <w:multiLevelType w:val="hybridMultilevel"/>
    <w:tmpl w:val="FE9E9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EE5F92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E00EF0"/>
    <w:multiLevelType w:val="hybridMultilevel"/>
    <w:tmpl w:val="9E408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2"/>
  </w:num>
  <w:num w:numId="5">
    <w:abstractNumId w:val="10"/>
  </w:num>
  <w:num w:numId="6">
    <w:abstractNumId w:val="4"/>
  </w:num>
  <w:num w:numId="7">
    <w:abstractNumId w:val="11"/>
  </w:num>
  <w:num w:numId="8">
    <w:abstractNumId w:val="9"/>
  </w:num>
  <w:num w:numId="9">
    <w:abstractNumId w:val="3"/>
  </w:num>
  <w:num w:numId="1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8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1EE"/>
    <w:rsid w:val="00120AFF"/>
    <w:rsid w:val="00142EAC"/>
    <w:rsid w:val="0017079D"/>
    <w:rsid w:val="00185A38"/>
    <w:rsid w:val="001E51EE"/>
    <w:rsid w:val="00324608"/>
    <w:rsid w:val="005A2576"/>
    <w:rsid w:val="00645EEC"/>
    <w:rsid w:val="00652263"/>
    <w:rsid w:val="006C2E9A"/>
    <w:rsid w:val="006F3B27"/>
    <w:rsid w:val="007B5899"/>
    <w:rsid w:val="007D363D"/>
    <w:rsid w:val="00856130"/>
    <w:rsid w:val="008C59F1"/>
    <w:rsid w:val="009F7458"/>
    <w:rsid w:val="00A709CA"/>
    <w:rsid w:val="00B206B1"/>
    <w:rsid w:val="00B314D9"/>
    <w:rsid w:val="00B32CDC"/>
    <w:rsid w:val="00BB555F"/>
    <w:rsid w:val="00BD16BE"/>
    <w:rsid w:val="00BE1763"/>
    <w:rsid w:val="00CD5D7B"/>
    <w:rsid w:val="00CE70F2"/>
    <w:rsid w:val="00F3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51EE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1E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E51EE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1E5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51EE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6">
    <w:name w:val="Normal (Web)"/>
    <w:basedOn w:val="a"/>
    <w:uiPriority w:val="99"/>
    <w:unhideWhenUsed/>
    <w:rsid w:val="00324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Strong"/>
    <w:basedOn w:val="a0"/>
    <w:uiPriority w:val="22"/>
    <w:qFormat/>
    <w:rsid w:val="00F30C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51EE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1E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E51EE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1E5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51EE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6">
    <w:name w:val="Normal (Web)"/>
    <w:basedOn w:val="a"/>
    <w:uiPriority w:val="99"/>
    <w:unhideWhenUsed/>
    <w:rsid w:val="00324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Strong"/>
    <w:basedOn w:val="a0"/>
    <w:uiPriority w:val="22"/>
    <w:qFormat/>
    <w:rsid w:val="00F30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14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</cp:revision>
  <dcterms:created xsi:type="dcterms:W3CDTF">2024-11-18T07:32:00Z</dcterms:created>
  <dcterms:modified xsi:type="dcterms:W3CDTF">2024-12-07T11:14:00Z</dcterms:modified>
</cp:coreProperties>
</file>