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:rsidR="00045920" w:rsidRDefault="00045920" w:rsidP="000A7975">
      <w:pPr>
        <w:rPr>
          <w:b/>
          <w:color w:val="2E74B5" w:themeColor="accent1" w:themeShade="BF"/>
          <w:sz w:val="32"/>
          <w:szCs w:val="24"/>
        </w:rPr>
      </w:pPr>
    </w:p>
    <w:p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:rsidR="00045920" w:rsidRPr="002064F2" w:rsidRDefault="00045920" w:rsidP="003E068E">
      <w:pPr>
        <w:jc w:val="center"/>
        <w:rPr>
          <w:b/>
          <w:color w:val="2E74B5" w:themeColor="accent1" w:themeShade="BF"/>
          <w:sz w:val="44"/>
          <w:szCs w:val="24"/>
        </w:rPr>
      </w:pPr>
    </w:p>
    <w:p w:rsidR="002064F2" w:rsidRDefault="005A5C85" w:rsidP="003E068E">
      <w:pPr>
        <w:jc w:val="center"/>
        <w:rPr>
          <w:b/>
          <w:color w:val="2E74B5" w:themeColor="accent1" w:themeShade="BF"/>
          <w:sz w:val="44"/>
          <w:szCs w:val="24"/>
        </w:rPr>
      </w:pPr>
      <w:r w:rsidRPr="002064F2">
        <w:rPr>
          <w:b/>
          <w:color w:val="2E74B5" w:themeColor="accent1" w:themeShade="BF"/>
          <w:sz w:val="44"/>
          <w:szCs w:val="24"/>
        </w:rPr>
        <w:t>Final Report</w:t>
      </w:r>
      <w:r w:rsidR="00B70B91" w:rsidRPr="002064F2">
        <w:rPr>
          <w:b/>
          <w:color w:val="2E74B5" w:themeColor="accent1" w:themeShade="BF"/>
          <w:sz w:val="44"/>
          <w:szCs w:val="24"/>
        </w:rPr>
        <w:t xml:space="preserve"> </w:t>
      </w:r>
    </w:p>
    <w:p w:rsidR="002064F2" w:rsidRDefault="00B70B91" w:rsidP="003E068E">
      <w:pPr>
        <w:jc w:val="center"/>
        <w:rPr>
          <w:b/>
          <w:color w:val="2E74B5" w:themeColor="accent1" w:themeShade="BF"/>
          <w:sz w:val="44"/>
          <w:szCs w:val="24"/>
        </w:rPr>
      </w:pPr>
      <w:proofErr w:type="gramStart"/>
      <w:r w:rsidRPr="002064F2">
        <w:rPr>
          <w:b/>
          <w:color w:val="2E74B5" w:themeColor="accent1" w:themeShade="BF"/>
          <w:sz w:val="44"/>
          <w:szCs w:val="24"/>
        </w:rPr>
        <w:t>for</w:t>
      </w:r>
      <w:proofErr w:type="gramEnd"/>
      <w:r w:rsidRPr="002064F2">
        <w:rPr>
          <w:b/>
          <w:color w:val="2E74B5" w:themeColor="accent1" w:themeShade="BF"/>
          <w:sz w:val="44"/>
          <w:szCs w:val="24"/>
        </w:rPr>
        <w:t xml:space="preserve"> </w:t>
      </w:r>
    </w:p>
    <w:p w:rsidR="00F22F19" w:rsidRPr="00DF1319" w:rsidRDefault="00DF1319" w:rsidP="003E068E">
      <w:pPr>
        <w:jc w:val="center"/>
        <w:rPr>
          <w:b/>
          <w:color w:val="2E74B5" w:themeColor="accent1" w:themeShade="BF"/>
          <w:sz w:val="48"/>
          <w:szCs w:val="48"/>
        </w:rPr>
      </w:pPr>
      <w:proofErr w:type="spellStart"/>
      <w:r w:rsidRPr="00DF1319">
        <w:rPr>
          <w:b/>
          <w:color w:val="2E74B5" w:themeColor="accent1" w:themeShade="BF"/>
          <w:sz w:val="48"/>
          <w:szCs w:val="48"/>
        </w:rPr>
        <w:t>BiFrost</w:t>
      </w:r>
      <w:proofErr w:type="spellEnd"/>
      <w:r w:rsidRPr="00DF1319">
        <w:rPr>
          <w:b/>
          <w:color w:val="2E74B5" w:themeColor="accent1" w:themeShade="BF"/>
          <w:sz w:val="48"/>
          <w:szCs w:val="48"/>
        </w:rPr>
        <w:t xml:space="preserve"> Ga</w:t>
      </w:r>
      <w:bookmarkStart w:id="0" w:name="_GoBack"/>
      <w:bookmarkEnd w:id="0"/>
      <w:r w:rsidRPr="00DF1319">
        <w:rPr>
          <w:b/>
          <w:color w:val="2E74B5" w:themeColor="accent1" w:themeShade="BF"/>
          <w:sz w:val="48"/>
          <w:szCs w:val="48"/>
        </w:rPr>
        <w:t>mes</w:t>
      </w:r>
    </w:p>
    <w:p w:rsidR="00045920" w:rsidRPr="00DF1319" w:rsidRDefault="00045920" w:rsidP="003E068E">
      <w:pPr>
        <w:jc w:val="center"/>
        <w:rPr>
          <w:b/>
          <w:color w:val="2E74B5" w:themeColor="accent1" w:themeShade="BF"/>
          <w:sz w:val="40"/>
          <w:szCs w:val="40"/>
        </w:rPr>
      </w:pPr>
      <w:r w:rsidRPr="00DF1319">
        <w:rPr>
          <w:b/>
          <w:color w:val="2E74B5" w:themeColor="accent1" w:themeShade="BF"/>
          <w:sz w:val="40"/>
          <w:szCs w:val="40"/>
        </w:rPr>
        <w:t>By</w:t>
      </w:r>
    </w:p>
    <w:p w:rsidR="00DF1319" w:rsidRPr="00DF1319" w:rsidRDefault="00DF1319" w:rsidP="00DF1319">
      <w:pPr>
        <w:jc w:val="center"/>
        <w:rPr>
          <w:b/>
          <w:color w:val="2E74B5" w:themeColor="accent1" w:themeShade="BF"/>
          <w:sz w:val="40"/>
          <w:szCs w:val="40"/>
        </w:rPr>
      </w:pPr>
      <w:r w:rsidRPr="00DF1319">
        <w:rPr>
          <w:b/>
          <w:color w:val="2E74B5" w:themeColor="accent1" w:themeShade="BF"/>
          <w:sz w:val="40"/>
          <w:szCs w:val="40"/>
        </w:rPr>
        <w:t>Curtis Naples</w:t>
      </w:r>
    </w:p>
    <w:p w:rsidR="00DF1319" w:rsidRPr="00DF1319" w:rsidRDefault="00DF1319" w:rsidP="00DF1319">
      <w:pPr>
        <w:jc w:val="center"/>
        <w:rPr>
          <w:b/>
          <w:color w:val="2E74B5" w:themeColor="accent1" w:themeShade="BF"/>
          <w:sz w:val="40"/>
          <w:szCs w:val="40"/>
        </w:rPr>
      </w:pPr>
      <w:r w:rsidRPr="00DF1319">
        <w:rPr>
          <w:b/>
          <w:color w:val="2E74B5" w:themeColor="accent1" w:themeShade="BF"/>
          <w:sz w:val="40"/>
          <w:szCs w:val="40"/>
        </w:rPr>
        <w:t>Devan Weber</w:t>
      </w:r>
    </w:p>
    <w:p w:rsidR="00045920" w:rsidRPr="00DF1319" w:rsidRDefault="00DF1319" w:rsidP="003E068E">
      <w:pPr>
        <w:jc w:val="center"/>
        <w:rPr>
          <w:b/>
          <w:color w:val="2E74B5" w:themeColor="accent1" w:themeShade="BF"/>
          <w:sz w:val="40"/>
          <w:szCs w:val="40"/>
        </w:rPr>
      </w:pPr>
      <w:r w:rsidRPr="00DF1319">
        <w:rPr>
          <w:b/>
          <w:color w:val="2E74B5" w:themeColor="accent1" w:themeShade="BF"/>
          <w:sz w:val="40"/>
          <w:szCs w:val="40"/>
        </w:rPr>
        <w:t>Evan Plant</w:t>
      </w:r>
    </w:p>
    <w:p w:rsidR="00DF1319" w:rsidRPr="00DF1319" w:rsidRDefault="00DF1319" w:rsidP="003E068E">
      <w:pPr>
        <w:jc w:val="center"/>
        <w:rPr>
          <w:b/>
          <w:color w:val="2E74B5" w:themeColor="accent1" w:themeShade="BF"/>
          <w:sz w:val="40"/>
          <w:szCs w:val="40"/>
        </w:rPr>
      </w:pPr>
      <w:r w:rsidRPr="00DF1319">
        <w:rPr>
          <w:b/>
          <w:color w:val="2E74B5" w:themeColor="accent1" w:themeShade="BF"/>
          <w:sz w:val="40"/>
          <w:szCs w:val="40"/>
        </w:rPr>
        <w:t xml:space="preserve">Pat </w:t>
      </w:r>
      <w:proofErr w:type="spellStart"/>
      <w:r w:rsidRPr="00DF1319">
        <w:rPr>
          <w:b/>
          <w:color w:val="2E74B5" w:themeColor="accent1" w:themeShade="BF"/>
          <w:sz w:val="40"/>
          <w:szCs w:val="40"/>
        </w:rPr>
        <w:t>Horler</w:t>
      </w:r>
      <w:proofErr w:type="spellEnd"/>
    </w:p>
    <w:p w:rsidR="00045920" w:rsidRPr="002064F2" w:rsidRDefault="00045920">
      <w:pPr>
        <w:rPr>
          <w:b/>
          <w:color w:val="2E74B5" w:themeColor="accent1" w:themeShade="BF"/>
          <w:sz w:val="44"/>
          <w:szCs w:val="24"/>
        </w:rPr>
      </w:pPr>
      <w:r w:rsidRPr="002064F2">
        <w:rPr>
          <w:b/>
          <w:color w:val="2E74B5" w:themeColor="accent1" w:themeShade="BF"/>
          <w:sz w:val="44"/>
          <w:szCs w:val="24"/>
        </w:rPr>
        <w:br w:type="page"/>
      </w:r>
    </w:p>
    <w:p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221188520"/>
        <w:docPartObj>
          <w:docPartGallery w:val="Table of Contents"/>
          <w:docPartUnique/>
        </w:docPartObj>
      </w:sdtPr>
      <w:sdtEndPr/>
      <w:sdtContent>
        <w:p w:rsidR="00020F1F" w:rsidRPr="00C21DC1" w:rsidRDefault="00020F1F" w:rsidP="00C21DC1">
          <w:pPr>
            <w:pStyle w:val="TOCHeading"/>
            <w:jc w:val="center"/>
            <w:rPr>
              <w:rFonts w:asciiTheme="minorHAnsi" w:hAnsiTheme="minorHAnsi" w:cstheme="minorHAnsi"/>
              <w:sz w:val="32"/>
            </w:rPr>
          </w:pPr>
          <w:r w:rsidRPr="00C21DC1">
            <w:rPr>
              <w:rFonts w:asciiTheme="minorHAnsi" w:hAnsiTheme="minorHAnsi" w:cstheme="minorHAnsi"/>
              <w:sz w:val="32"/>
            </w:rPr>
            <w:t>Contents</w:t>
          </w:r>
        </w:p>
        <w:p w:rsidR="008A7B6A" w:rsidRDefault="008D0561">
          <w:pPr>
            <w:pStyle w:val="TOC2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020F1F">
            <w:instrText xml:space="preserve"> TOC \o "1-3" \h \z \u </w:instrText>
          </w:r>
          <w:r>
            <w:fldChar w:fldCharType="separate"/>
          </w:r>
          <w:hyperlink w:anchor="_Toc513211136" w:history="1">
            <w:r w:rsidR="008A7B6A" w:rsidRPr="00C86E26">
              <w:rPr>
                <w:rStyle w:val="Hyperlink"/>
                <w:noProof/>
              </w:rPr>
              <w:t>1.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Project Specifications</w:t>
            </w:r>
            <w:r w:rsidR="008A7B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B6A" w:rsidRDefault="000A797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211137" w:history="1">
            <w:r w:rsidR="008A7B6A" w:rsidRPr="00C86E26">
              <w:rPr>
                <w:rStyle w:val="Hyperlink"/>
                <w:noProof/>
              </w:rPr>
              <w:t>1.1 Function Requirements</w:t>
            </w:r>
            <w:r w:rsidR="008A7B6A">
              <w:rPr>
                <w:noProof/>
                <w:webHidden/>
              </w:rPr>
              <w:tab/>
            </w:r>
            <w:r w:rsidR="008D0561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_Toc513211137 \h </w:instrText>
            </w:r>
            <w:r w:rsidR="008D0561">
              <w:rPr>
                <w:noProof/>
                <w:webHidden/>
              </w:rPr>
            </w:r>
            <w:r w:rsidR="008D0561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8D0561">
              <w:rPr>
                <w:noProof/>
                <w:webHidden/>
              </w:rPr>
              <w:fldChar w:fldCharType="end"/>
            </w:r>
          </w:hyperlink>
        </w:p>
        <w:p w:rsidR="008A7B6A" w:rsidRDefault="000A797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211138" w:history="1">
            <w:r w:rsidR="008A7B6A" w:rsidRPr="00C86E26">
              <w:rPr>
                <w:rStyle w:val="Hyperlink"/>
                <w:noProof/>
              </w:rPr>
              <w:t>1.2 Non-Function Requirements</w:t>
            </w:r>
            <w:r w:rsidR="008A7B6A">
              <w:rPr>
                <w:noProof/>
                <w:webHidden/>
              </w:rPr>
              <w:tab/>
            </w:r>
            <w:r w:rsidR="008D0561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_Toc513211138 \h </w:instrText>
            </w:r>
            <w:r w:rsidR="008D0561">
              <w:rPr>
                <w:noProof/>
                <w:webHidden/>
              </w:rPr>
            </w:r>
            <w:r w:rsidR="008D0561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8D0561">
              <w:rPr>
                <w:noProof/>
                <w:webHidden/>
              </w:rPr>
              <w:fldChar w:fldCharType="end"/>
            </w:r>
          </w:hyperlink>
        </w:p>
        <w:p w:rsidR="008A7B6A" w:rsidRDefault="000A797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211139" w:history="1">
            <w:r w:rsidR="008A7B6A" w:rsidRPr="00C86E26">
              <w:rPr>
                <w:rStyle w:val="Hyperlink"/>
                <w:noProof/>
              </w:rPr>
              <w:t>1.3 Group Roles</w:t>
            </w:r>
            <w:r w:rsidR="008A7B6A">
              <w:rPr>
                <w:noProof/>
                <w:webHidden/>
              </w:rPr>
              <w:tab/>
            </w:r>
            <w:r w:rsidR="008D0561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_Toc513211139 \h </w:instrText>
            </w:r>
            <w:r w:rsidR="008D0561">
              <w:rPr>
                <w:noProof/>
                <w:webHidden/>
              </w:rPr>
            </w:r>
            <w:r w:rsidR="008D0561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8D0561">
              <w:rPr>
                <w:noProof/>
                <w:webHidden/>
              </w:rPr>
              <w:fldChar w:fldCharType="end"/>
            </w:r>
          </w:hyperlink>
        </w:p>
        <w:p w:rsidR="008A7B6A" w:rsidRDefault="000A7975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0" w:history="1">
            <w:r w:rsidR="008A7B6A" w:rsidRPr="00C86E26">
              <w:rPr>
                <w:rStyle w:val="Hyperlink"/>
                <w:noProof/>
              </w:rPr>
              <w:t>2.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Usability Guide</w:t>
            </w:r>
            <w:r w:rsidR="008A7B6A">
              <w:rPr>
                <w:noProof/>
                <w:webHidden/>
              </w:rPr>
              <w:tab/>
            </w:r>
            <w:r w:rsidR="008D0561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_Toc513211140 \h </w:instrText>
            </w:r>
            <w:r w:rsidR="008D0561">
              <w:rPr>
                <w:noProof/>
                <w:webHidden/>
              </w:rPr>
            </w:r>
            <w:r w:rsidR="008D0561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8D0561">
              <w:rPr>
                <w:noProof/>
                <w:webHidden/>
              </w:rPr>
              <w:fldChar w:fldCharType="end"/>
            </w:r>
          </w:hyperlink>
        </w:p>
        <w:p w:rsidR="008A7B6A" w:rsidRDefault="000A7975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1" w:history="1">
            <w:r w:rsidR="008A7B6A" w:rsidRPr="00C86E26">
              <w:rPr>
                <w:rStyle w:val="Hyperlink"/>
                <w:noProof/>
              </w:rPr>
              <w:t>3.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Problems and Challenges</w:t>
            </w:r>
            <w:r w:rsidR="008A7B6A">
              <w:rPr>
                <w:noProof/>
                <w:webHidden/>
              </w:rPr>
              <w:tab/>
            </w:r>
            <w:r w:rsidR="008D0561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_Toc513211141 \h </w:instrText>
            </w:r>
            <w:r w:rsidR="008D0561">
              <w:rPr>
                <w:noProof/>
                <w:webHidden/>
              </w:rPr>
            </w:r>
            <w:r w:rsidR="008D0561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8D0561">
              <w:rPr>
                <w:noProof/>
                <w:webHidden/>
              </w:rPr>
              <w:fldChar w:fldCharType="end"/>
            </w:r>
          </w:hyperlink>
        </w:p>
        <w:p w:rsidR="008A7B6A" w:rsidRDefault="000A7975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2" w:history="1">
            <w:r w:rsidR="008A7B6A" w:rsidRPr="00C86E26">
              <w:rPr>
                <w:rStyle w:val="Hyperlink"/>
                <w:noProof/>
              </w:rPr>
              <w:t>4.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Skill Learned</w:t>
            </w:r>
            <w:r w:rsidR="008A7B6A">
              <w:rPr>
                <w:noProof/>
                <w:webHidden/>
              </w:rPr>
              <w:tab/>
            </w:r>
            <w:r w:rsidR="008D0561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_Toc513211142 \h </w:instrText>
            </w:r>
            <w:r w:rsidR="008D0561">
              <w:rPr>
                <w:noProof/>
                <w:webHidden/>
              </w:rPr>
            </w:r>
            <w:r w:rsidR="008D0561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8D0561">
              <w:rPr>
                <w:noProof/>
                <w:webHidden/>
              </w:rPr>
              <w:fldChar w:fldCharType="end"/>
            </w:r>
          </w:hyperlink>
        </w:p>
        <w:p w:rsidR="008A7B6A" w:rsidRDefault="000A7975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3" w:history="1">
            <w:r w:rsidR="008A7B6A" w:rsidRPr="00C86E26">
              <w:rPr>
                <w:rStyle w:val="Hyperlink"/>
                <w:noProof/>
              </w:rPr>
              <w:t>5.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Proposed Changes</w:t>
            </w:r>
            <w:r w:rsidR="008A7B6A">
              <w:rPr>
                <w:noProof/>
                <w:webHidden/>
              </w:rPr>
              <w:tab/>
            </w:r>
            <w:r w:rsidR="008D0561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_Toc513211143 \h </w:instrText>
            </w:r>
            <w:r w:rsidR="008D0561">
              <w:rPr>
                <w:noProof/>
                <w:webHidden/>
              </w:rPr>
            </w:r>
            <w:r w:rsidR="008D0561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8D0561">
              <w:rPr>
                <w:noProof/>
                <w:webHidden/>
              </w:rPr>
              <w:fldChar w:fldCharType="end"/>
            </w:r>
          </w:hyperlink>
        </w:p>
        <w:p w:rsidR="008A7B6A" w:rsidRDefault="000A7975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4" w:history="1">
            <w:r w:rsidR="008A7B6A" w:rsidRPr="00C86E26">
              <w:rPr>
                <w:rStyle w:val="Hyperlink"/>
                <w:noProof/>
              </w:rPr>
              <w:t>6.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Code Snippets</w:t>
            </w:r>
            <w:r w:rsidR="008A7B6A">
              <w:rPr>
                <w:noProof/>
                <w:webHidden/>
              </w:rPr>
              <w:tab/>
            </w:r>
            <w:r w:rsidR="008D0561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_Toc513211144 \h </w:instrText>
            </w:r>
            <w:r w:rsidR="008D0561">
              <w:rPr>
                <w:noProof/>
                <w:webHidden/>
              </w:rPr>
            </w:r>
            <w:r w:rsidR="008D0561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8D0561">
              <w:rPr>
                <w:noProof/>
                <w:webHidden/>
              </w:rPr>
              <w:fldChar w:fldCharType="end"/>
            </w:r>
          </w:hyperlink>
        </w:p>
        <w:p w:rsidR="00020F1F" w:rsidRDefault="008D0561">
          <w:r>
            <w:fldChar w:fldCharType="end"/>
          </w:r>
        </w:p>
      </w:sdtContent>
    </w:sdt>
    <w:p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:rsidR="00C21DC1" w:rsidRDefault="00C21DC1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Table of Figures</w:t>
      </w:r>
    </w:p>
    <w:p w:rsidR="0019170D" w:rsidRDefault="008D0561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r>
        <w:rPr>
          <w:b/>
          <w:color w:val="2E74B5" w:themeColor="accent1" w:themeShade="BF"/>
          <w:sz w:val="32"/>
          <w:szCs w:val="24"/>
        </w:rPr>
        <w:fldChar w:fldCharType="begin"/>
      </w:r>
      <w:r w:rsidR="00C21DC1">
        <w:rPr>
          <w:b/>
          <w:color w:val="2E74B5" w:themeColor="accent1" w:themeShade="BF"/>
          <w:sz w:val="32"/>
          <w:szCs w:val="24"/>
        </w:rPr>
        <w:instrText xml:space="preserve"> TOC \h \z \c "Figure" </w:instrText>
      </w:r>
      <w:r>
        <w:rPr>
          <w:b/>
          <w:color w:val="2E74B5" w:themeColor="accent1" w:themeShade="BF"/>
          <w:sz w:val="32"/>
          <w:szCs w:val="24"/>
        </w:rPr>
        <w:fldChar w:fldCharType="separate"/>
      </w:r>
      <w:hyperlink w:anchor="_Toc513207004" w:history="1">
        <w:r w:rsidR="0019170D" w:rsidRPr="002E3B57">
          <w:rPr>
            <w:rStyle w:val="Hyperlink"/>
            <w:noProof/>
          </w:rPr>
          <w:t>Figure 1 - UML Use Case Diagram</w:t>
        </w:r>
        <w:r w:rsidR="00191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170D" w:rsidRDefault="000A7975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5" w:history="1">
        <w:r w:rsidR="0019170D" w:rsidRPr="002E3B57">
          <w:rPr>
            <w:rStyle w:val="Hyperlink"/>
            <w:noProof/>
          </w:rPr>
          <w:t>Figure 2 - Data Model Diagram</w:t>
        </w:r>
        <w:r w:rsidR="0019170D">
          <w:rPr>
            <w:noProof/>
            <w:webHidden/>
          </w:rPr>
          <w:tab/>
        </w:r>
        <w:r w:rsidR="008D056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_Toc513207005 \h </w:instrText>
        </w:r>
        <w:r w:rsidR="008D0561">
          <w:rPr>
            <w:noProof/>
            <w:webHidden/>
          </w:rPr>
        </w:r>
        <w:r w:rsidR="008D056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4</w:t>
        </w:r>
        <w:r w:rsidR="008D0561">
          <w:rPr>
            <w:noProof/>
            <w:webHidden/>
          </w:rPr>
          <w:fldChar w:fldCharType="end"/>
        </w:r>
      </w:hyperlink>
    </w:p>
    <w:p w:rsidR="0019170D" w:rsidRDefault="000A7975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6" w:history="1">
        <w:r w:rsidR="0019170D" w:rsidRPr="002E3B57">
          <w:rPr>
            <w:rStyle w:val="Hyperlink"/>
            <w:noProof/>
          </w:rPr>
          <w:t>Figure 3 - Cart</w:t>
        </w:r>
        <w:r w:rsidR="0019170D">
          <w:rPr>
            <w:noProof/>
            <w:webHidden/>
          </w:rPr>
          <w:tab/>
        </w:r>
        <w:r w:rsidR="008D056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_Toc513207006 \h </w:instrText>
        </w:r>
        <w:r w:rsidR="008D0561">
          <w:rPr>
            <w:noProof/>
            <w:webHidden/>
          </w:rPr>
        </w:r>
        <w:r w:rsidR="008D056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5</w:t>
        </w:r>
        <w:r w:rsidR="008D0561">
          <w:rPr>
            <w:noProof/>
            <w:webHidden/>
          </w:rPr>
          <w:fldChar w:fldCharType="end"/>
        </w:r>
      </w:hyperlink>
    </w:p>
    <w:p w:rsidR="0019170D" w:rsidRDefault="000A7975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7" w:history="1">
        <w:r w:rsidR="0019170D" w:rsidRPr="002E3B57">
          <w:rPr>
            <w:rStyle w:val="Hyperlink"/>
            <w:noProof/>
          </w:rPr>
          <w:t>Figure 4 - Login Screen</w:t>
        </w:r>
        <w:r w:rsidR="0019170D">
          <w:rPr>
            <w:noProof/>
            <w:webHidden/>
          </w:rPr>
          <w:tab/>
        </w:r>
        <w:r w:rsidR="008D0561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_Toc513207007 \h </w:instrText>
        </w:r>
        <w:r w:rsidR="008D0561">
          <w:rPr>
            <w:noProof/>
            <w:webHidden/>
          </w:rPr>
        </w:r>
        <w:r w:rsidR="008D0561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5</w:t>
        </w:r>
        <w:r w:rsidR="008D0561">
          <w:rPr>
            <w:noProof/>
            <w:webHidden/>
          </w:rPr>
          <w:fldChar w:fldCharType="end"/>
        </w:r>
      </w:hyperlink>
    </w:p>
    <w:p w:rsidR="00C21DC1" w:rsidRDefault="008D0561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fldChar w:fldCharType="end"/>
      </w:r>
    </w:p>
    <w:p w:rsidR="00020F1F" w:rsidRDefault="00020F1F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br w:type="page"/>
      </w:r>
    </w:p>
    <w:p w:rsidR="0040189B" w:rsidRDefault="0040189B" w:rsidP="0040189B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lastRenderedPageBreak/>
        <w:t>&lt; Texts in this format are comments on how to use the template and are to be deleted when using the template&gt;</w:t>
      </w:r>
    </w:p>
    <w:p w:rsidR="00A15EC5" w:rsidRDefault="00A15EC5" w:rsidP="00020F1F">
      <w:pPr>
        <w:pStyle w:val="Heading2"/>
        <w:numPr>
          <w:ilvl w:val="0"/>
          <w:numId w:val="6"/>
        </w:numPr>
      </w:pPr>
      <w:bookmarkStart w:id="1" w:name="_Toc513211136"/>
      <w:r>
        <w:t>Project Overview</w:t>
      </w:r>
    </w:p>
    <w:p w:rsidR="00A15EC5" w:rsidRPr="00A63F2C" w:rsidRDefault="00A63F2C" w:rsidP="00A63F2C">
      <w:pPr>
        <w:pStyle w:val="ListParagraph"/>
        <w:spacing w:after="0" w:line="240" w:lineRule="auto"/>
        <w:ind w:left="360"/>
        <w:rPr>
          <w:i/>
          <w:color w:val="FF0000"/>
          <w:sz w:val="20"/>
          <w:szCs w:val="20"/>
        </w:rPr>
      </w:pPr>
      <w:r>
        <w:t>We are creating a website that will be able to have video games posted and sold. A shopping cart will be implemented so customers can add multiple games to the cart and buy them in one transaction. The games will be able to be sorted by console</w:t>
      </w:r>
      <w:r>
        <w:t xml:space="preserve"> and genre simultaneously</w:t>
      </w:r>
      <w:r>
        <w:t>. Customers must make a</w:t>
      </w:r>
      <w:r>
        <w:t>n</w:t>
      </w:r>
      <w:r>
        <w:t xml:space="preserve"> account to save their order history and be able to place order</w:t>
      </w:r>
      <w:r>
        <w:t>s</w:t>
      </w:r>
      <w:r>
        <w:t>.</w:t>
      </w:r>
    </w:p>
    <w:p w:rsidR="00A15EC5" w:rsidRPr="00A15EC5" w:rsidRDefault="00A15EC5" w:rsidP="00A15EC5"/>
    <w:p w:rsidR="00DF49AE" w:rsidRDefault="005A5C85" w:rsidP="00020F1F">
      <w:pPr>
        <w:pStyle w:val="Heading2"/>
        <w:numPr>
          <w:ilvl w:val="0"/>
          <w:numId w:val="6"/>
        </w:numPr>
      </w:pPr>
      <w:r>
        <w:t>Project Specifications</w:t>
      </w:r>
      <w:bookmarkEnd w:id="1"/>
    </w:p>
    <w:p w:rsidR="005A5C85" w:rsidRDefault="005A5C85" w:rsidP="005A5C85"/>
    <w:p w:rsidR="005A5C85" w:rsidRDefault="00A15EC5" w:rsidP="005A5C85">
      <w:pPr>
        <w:pStyle w:val="Heading3"/>
        <w:ind w:left="360"/>
      </w:pPr>
      <w:bookmarkStart w:id="2" w:name="_Toc513211137"/>
      <w:r>
        <w:t>2</w:t>
      </w:r>
      <w:r w:rsidR="005A5C85">
        <w:t>.1 Function Requirements</w:t>
      </w:r>
      <w:bookmarkEnd w:id="2"/>
    </w:p>
    <w:p w:rsidR="00A63F2C" w:rsidRDefault="00A63F2C" w:rsidP="00A63F2C">
      <w:pPr>
        <w:pStyle w:val="ListParagraph"/>
        <w:numPr>
          <w:ilvl w:val="0"/>
          <w:numId w:val="12"/>
        </w:numPr>
      </w:pPr>
      <w:r>
        <w:t>The customer must be able to browse items and select category filters.</w:t>
      </w:r>
    </w:p>
    <w:p w:rsidR="00A63F2C" w:rsidRDefault="00A63F2C" w:rsidP="00A63F2C">
      <w:pPr>
        <w:pStyle w:val="ListParagraph"/>
        <w:numPr>
          <w:ilvl w:val="0"/>
          <w:numId w:val="12"/>
        </w:numPr>
      </w:pPr>
      <w:r>
        <w:t>An item must be able to be added to,</w:t>
      </w:r>
      <w:r>
        <w:t xml:space="preserve"> edited,</w:t>
      </w:r>
      <w:r>
        <w:t xml:space="preserve"> or removed from the shopping cart.</w:t>
      </w:r>
    </w:p>
    <w:p w:rsidR="00A63F2C" w:rsidRDefault="00A63F2C" w:rsidP="00A63F2C">
      <w:pPr>
        <w:pStyle w:val="ListParagraph"/>
        <w:numPr>
          <w:ilvl w:val="0"/>
          <w:numId w:val="12"/>
        </w:numPr>
      </w:pPr>
      <w:r>
        <w:t>The customer can purchase the contents of the cart using a secure payment system.</w:t>
      </w:r>
    </w:p>
    <w:p w:rsidR="00A63F2C" w:rsidRDefault="00A63F2C" w:rsidP="00A63F2C">
      <w:pPr>
        <w:pStyle w:val="ListParagraph"/>
        <w:numPr>
          <w:ilvl w:val="0"/>
          <w:numId w:val="12"/>
        </w:numPr>
      </w:pPr>
      <w:r>
        <w:t xml:space="preserve">The customer can have an account on the system. </w:t>
      </w:r>
    </w:p>
    <w:p w:rsidR="00A63F2C" w:rsidRDefault="00A63F2C" w:rsidP="00A63F2C">
      <w:pPr>
        <w:pStyle w:val="ListParagraph"/>
        <w:numPr>
          <w:ilvl w:val="0"/>
          <w:numId w:val="12"/>
        </w:numPr>
      </w:pPr>
      <w:r>
        <w:t>The customer can view their purchase history.</w:t>
      </w:r>
    </w:p>
    <w:p w:rsidR="005A5C85" w:rsidRDefault="00A63F2C" w:rsidP="005A5C85">
      <w:pPr>
        <w:pStyle w:val="ListParagraph"/>
        <w:numPr>
          <w:ilvl w:val="0"/>
          <w:numId w:val="12"/>
        </w:numPr>
      </w:pPr>
      <w:r>
        <w:t>The client can add</w:t>
      </w:r>
      <w:r>
        <w:t xml:space="preserve"> products to</w:t>
      </w:r>
      <w:r>
        <w:t xml:space="preserve"> the system.</w:t>
      </w:r>
    </w:p>
    <w:p w:rsidR="005A5C85" w:rsidRDefault="00A15EC5" w:rsidP="005A5C85">
      <w:pPr>
        <w:pStyle w:val="Heading3"/>
        <w:ind w:left="360"/>
      </w:pPr>
      <w:bookmarkStart w:id="3" w:name="_Toc513211138"/>
      <w:r>
        <w:t>2</w:t>
      </w:r>
      <w:r w:rsidR="005A5C85">
        <w:t>.2 Non-Function Requirements</w:t>
      </w:r>
      <w:bookmarkEnd w:id="3"/>
    </w:p>
    <w:p w:rsidR="00A63F2C" w:rsidRDefault="00A63F2C" w:rsidP="00A63F2C">
      <w:pPr>
        <w:pStyle w:val="ListParagraph"/>
        <w:numPr>
          <w:ilvl w:val="0"/>
          <w:numId w:val="13"/>
        </w:numPr>
      </w:pPr>
      <w:r>
        <w:t>The system will be built using apache web server</w:t>
      </w:r>
    </w:p>
    <w:p w:rsidR="00A63F2C" w:rsidRDefault="00A63F2C" w:rsidP="00A63F2C">
      <w:pPr>
        <w:pStyle w:val="ListParagraph"/>
        <w:numPr>
          <w:ilvl w:val="0"/>
          <w:numId w:val="13"/>
        </w:numPr>
      </w:pPr>
      <w:r>
        <w:t>The front e</w:t>
      </w:r>
      <w:r>
        <w:t xml:space="preserve">nd will be coded using HTML, CSS and </w:t>
      </w:r>
      <w:proofErr w:type="spellStart"/>
      <w:r>
        <w:t>J</w:t>
      </w:r>
      <w:r>
        <w:t>avascript</w:t>
      </w:r>
      <w:proofErr w:type="spellEnd"/>
    </w:p>
    <w:p w:rsidR="00A63F2C" w:rsidRDefault="00A63F2C" w:rsidP="00A63F2C">
      <w:pPr>
        <w:pStyle w:val="ListParagraph"/>
        <w:numPr>
          <w:ilvl w:val="0"/>
          <w:numId w:val="13"/>
        </w:numPr>
      </w:pPr>
      <w:r>
        <w:t>The middleware</w:t>
      </w:r>
      <w:r>
        <w:t xml:space="preserve"> will be built with PHP</w:t>
      </w:r>
    </w:p>
    <w:p w:rsidR="00A63F2C" w:rsidRDefault="00A63F2C" w:rsidP="00A63F2C">
      <w:pPr>
        <w:pStyle w:val="ListParagraph"/>
        <w:numPr>
          <w:ilvl w:val="0"/>
          <w:numId w:val="13"/>
        </w:numPr>
      </w:pPr>
      <w:r>
        <w:t xml:space="preserve">The database will be built using Oracle SQL  </w:t>
      </w:r>
    </w:p>
    <w:p w:rsidR="00A63F2C" w:rsidRDefault="00A63F2C" w:rsidP="00A63F2C">
      <w:pPr>
        <w:pStyle w:val="ListParagraph"/>
        <w:numPr>
          <w:ilvl w:val="0"/>
          <w:numId w:val="13"/>
        </w:numPr>
      </w:pPr>
      <w:r>
        <w:t>The system must provide a consistent look and feel across the user interface</w:t>
      </w:r>
    </w:p>
    <w:p w:rsidR="00A63F2C" w:rsidRDefault="00A63F2C" w:rsidP="00A63F2C">
      <w:pPr>
        <w:pStyle w:val="ListParagraph"/>
        <w:numPr>
          <w:ilvl w:val="0"/>
          <w:numId w:val="13"/>
        </w:numPr>
      </w:pPr>
      <w:r>
        <w:t>The system will use free open source software</w:t>
      </w:r>
    </w:p>
    <w:p w:rsidR="005A5C85" w:rsidRDefault="00A63F2C" w:rsidP="005A5C85">
      <w:pPr>
        <w:pStyle w:val="ListParagraph"/>
        <w:numPr>
          <w:ilvl w:val="0"/>
          <w:numId w:val="13"/>
        </w:numPr>
      </w:pPr>
      <w:r>
        <w:t>The system must be fully tested and running in 8 weeks</w:t>
      </w:r>
    </w:p>
    <w:p w:rsidR="005A5C85" w:rsidRDefault="00A15EC5" w:rsidP="005A5C85">
      <w:pPr>
        <w:pStyle w:val="Heading3"/>
        <w:ind w:left="360"/>
      </w:pPr>
      <w:bookmarkStart w:id="4" w:name="_Toc513211139"/>
      <w:r>
        <w:t>2</w:t>
      </w:r>
      <w:r w:rsidR="005A5C85">
        <w:t>.3 Group Roles</w:t>
      </w:r>
      <w:bookmarkEnd w:id="4"/>
    </w:p>
    <w:p w:rsidR="005A5C85" w:rsidRDefault="00A63F2C" w:rsidP="005A5C85">
      <w:r>
        <w:tab/>
      </w:r>
      <w:r w:rsidR="006842BC">
        <w:t>Curtis Naples</w:t>
      </w:r>
      <w:r w:rsidR="006842BC">
        <w:tab/>
      </w:r>
      <w:r w:rsidR="006842BC">
        <w:tab/>
      </w:r>
      <w:r w:rsidRPr="00A63F2C">
        <w:t>Front-End Developer</w:t>
      </w:r>
      <w:r>
        <w:t xml:space="preserve">, </w:t>
      </w:r>
      <w:r w:rsidRPr="00A63F2C">
        <w:t>Middle-ware Developer</w:t>
      </w:r>
      <w:r w:rsidR="006842BC">
        <w:t>, Team Lead</w:t>
      </w:r>
    </w:p>
    <w:p w:rsidR="00A63F2C" w:rsidRDefault="00A63F2C" w:rsidP="005A5C85">
      <w:r>
        <w:tab/>
        <w:t xml:space="preserve">Devan Weber </w:t>
      </w:r>
      <w:r w:rsidR="006842BC">
        <w:tab/>
      </w:r>
      <w:r w:rsidR="006842BC">
        <w:tab/>
      </w:r>
      <w:r w:rsidRPr="00A63F2C">
        <w:t>Front-End Developer</w:t>
      </w:r>
      <w:r>
        <w:t xml:space="preserve">, </w:t>
      </w:r>
      <w:r w:rsidRPr="00A63F2C">
        <w:t>Middle-ware Developer</w:t>
      </w:r>
      <w:r>
        <w:t xml:space="preserve">, </w:t>
      </w:r>
      <w:r w:rsidRPr="00A63F2C">
        <w:t>Database/Back-end Developer</w:t>
      </w:r>
    </w:p>
    <w:p w:rsidR="006842BC" w:rsidRDefault="006842BC" w:rsidP="005A5C85">
      <w:r>
        <w:tab/>
        <w:t xml:space="preserve">Evan Plant </w:t>
      </w:r>
      <w:r>
        <w:tab/>
      </w:r>
      <w:r>
        <w:tab/>
      </w:r>
      <w:r w:rsidRPr="00A63F2C">
        <w:t>Database/Back-end Developer</w:t>
      </w:r>
      <w:r>
        <w:t xml:space="preserve">, </w:t>
      </w:r>
      <w:r w:rsidRPr="00A63F2C">
        <w:t>Middle-ware Developer</w:t>
      </w:r>
      <w:r>
        <w:t xml:space="preserve">, </w:t>
      </w:r>
      <w:r w:rsidRPr="00A63F2C">
        <w:t>Front-End Developer</w:t>
      </w:r>
    </w:p>
    <w:p w:rsidR="006842BC" w:rsidRDefault="006842BC" w:rsidP="005A5C85">
      <w:r>
        <w:tab/>
        <w:t xml:space="preserve">Pat </w:t>
      </w:r>
      <w:proofErr w:type="spellStart"/>
      <w:r>
        <w:t>Horler</w:t>
      </w:r>
      <w:proofErr w:type="spellEnd"/>
      <w:r>
        <w:t xml:space="preserve"> </w:t>
      </w:r>
      <w:r>
        <w:tab/>
      </w:r>
      <w:r>
        <w:tab/>
      </w:r>
      <w:r w:rsidRPr="006842BC">
        <w:t>Team Lead</w:t>
      </w:r>
      <w:r>
        <w:t xml:space="preserve">, </w:t>
      </w:r>
      <w:r w:rsidRPr="00A63F2C">
        <w:t>Front-End Developer</w:t>
      </w:r>
      <w:r>
        <w:t>, Technical Writer</w:t>
      </w:r>
    </w:p>
    <w:p w:rsidR="000F392D" w:rsidRDefault="000F392D" w:rsidP="00DF49AE">
      <w:pPr>
        <w:rPr>
          <w:color w:val="2E74B5" w:themeColor="accent1" w:themeShade="BF"/>
          <w:sz w:val="32"/>
          <w:szCs w:val="24"/>
        </w:rPr>
      </w:pPr>
    </w:p>
    <w:p w:rsidR="00C26C4E" w:rsidRDefault="005A5C85" w:rsidP="00C26C4E">
      <w:pPr>
        <w:pStyle w:val="Heading2"/>
        <w:numPr>
          <w:ilvl w:val="0"/>
          <w:numId w:val="6"/>
        </w:numPr>
      </w:pPr>
      <w:bookmarkStart w:id="5" w:name="_Toc513211140"/>
      <w:r>
        <w:t>Usability Guide</w:t>
      </w:r>
      <w:bookmarkEnd w:id="5"/>
    </w:p>
    <w:p w:rsidR="00163BEB" w:rsidRDefault="005A5C85" w:rsidP="000A7975">
      <w:pPr>
        <w:ind w:left="357"/>
        <w:rPr>
          <w:rFonts w:cstheme="minorHAnsi"/>
          <w:i/>
          <w:color w:val="FF0000"/>
        </w:rPr>
      </w:pPr>
      <w:r w:rsidRPr="00DB4F56">
        <w:rPr>
          <w:rFonts w:cstheme="minorHAnsi"/>
          <w:i/>
          <w:color w:val="FF0000"/>
        </w:rPr>
        <w:t>&lt;</w:t>
      </w:r>
      <w:r w:rsidR="00045920" w:rsidRPr="00DB4F56">
        <w:rPr>
          <w:rFonts w:cstheme="minorHAnsi"/>
          <w:i/>
          <w:color w:val="FF0000"/>
        </w:rPr>
        <w:t xml:space="preserve"> This should be in the form of a step-by-step guide that walks a user through the functionality of the website and include screenshots.</w:t>
      </w:r>
      <w:r w:rsidRPr="00DB4F56">
        <w:rPr>
          <w:rFonts w:cstheme="minorHAnsi"/>
          <w:i/>
          <w:color w:val="FF0000"/>
        </w:rPr>
        <w:t>&gt;</w:t>
      </w:r>
    </w:p>
    <w:p w:rsidR="000A7975" w:rsidRPr="000A7975" w:rsidRDefault="000A7975" w:rsidP="000A7975">
      <w:pPr>
        <w:ind w:left="357"/>
        <w:rPr>
          <w:rFonts w:cstheme="minorHAnsi"/>
        </w:rPr>
      </w:pPr>
      <w:r>
        <w:rPr>
          <w:rFonts w:cstheme="minorHAnsi"/>
        </w:rPr>
        <w:t>…</w:t>
      </w:r>
    </w:p>
    <w:p w:rsidR="000A7975" w:rsidRPr="00DB4F56" w:rsidRDefault="000A7975" w:rsidP="005A5C85">
      <w:pPr>
        <w:ind w:left="360"/>
        <w:rPr>
          <w:rFonts w:cstheme="minorHAnsi"/>
          <w:i/>
          <w:color w:val="FF0000"/>
        </w:rPr>
      </w:pPr>
    </w:p>
    <w:p w:rsidR="00045920" w:rsidRPr="005A5C85" w:rsidRDefault="00045920" w:rsidP="005A5C85">
      <w:pPr>
        <w:ind w:left="360"/>
        <w:rPr>
          <w:i/>
          <w:color w:val="FF0000"/>
        </w:rPr>
      </w:pPr>
    </w:p>
    <w:p w:rsidR="00C26C4E" w:rsidRDefault="005A5C85" w:rsidP="005A5C85">
      <w:pPr>
        <w:pStyle w:val="Heading2"/>
        <w:numPr>
          <w:ilvl w:val="0"/>
          <w:numId w:val="6"/>
        </w:numPr>
      </w:pPr>
      <w:bookmarkStart w:id="6" w:name="_Toc513211141"/>
      <w:r>
        <w:lastRenderedPageBreak/>
        <w:t>Problems and Challenges</w:t>
      </w:r>
      <w:bookmarkEnd w:id="6"/>
    </w:p>
    <w:p w:rsidR="005A5C85" w:rsidRDefault="005A5C85" w:rsidP="000A7975">
      <w:pPr>
        <w:pStyle w:val="ListParagraph"/>
        <w:spacing w:after="200" w:line="276" w:lineRule="auto"/>
        <w:ind w:left="357"/>
        <w:rPr>
          <w:rFonts w:cstheme="minorHAnsi"/>
          <w:i/>
          <w:color w:val="FF0000"/>
        </w:rPr>
      </w:pPr>
      <w:r w:rsidRPr="00045920">
        <w:rPr>
          <w:rFonts w:cstheme="minorHAnsi"/>
          <w:i/>
          <w:color w:val="FF0000"/>
        </w:rPr>
        <w:t>&lt;</w:t>
      </w:r>
      <w:r w:rsidR="00045920" w:rsidRPr="00045920">
        <w:rPr>
          <w:rFonts w:cstheme="minorHAnsi"/>
          <w:i/>
          <w:color w:val="FF0000"/>
        </w:rPr>
        <w:t xml:space="preserve"> Problems and challenges you faced as a group during the project. This should include a description of each problem and how you overcame it</w:t>
      </w:r>
      <w:r w:rsidRPr="00045920">
        <w:rPr>
          <w:rFonts w:cstheme="minorHAnsi"/>
          <w:i/>
          <w:color w:val="FF0000"/>
        </w:rPr>
        <w:t>&gt;</w:t>
      </w:r>
    </w:p>
    <w:p w:rsidR="000A7975" w:rsidRPr="000A7975" w:rsidRDefault="000A7975" w:rsidP="005A5C85">
      <w:pPr>
        <w:pStyle w:val="ListParagraph"/>
        <w:spacing w:after="200" w:line="276" w:lineRule="auto"/>
        <w:ind w:left="360"/>
        <w:rPr>
          <w:rFonts w:cstheme="minorHAnsi"/>
        </w:rPr>
      </w:pPr>
      <w:r>
        <w:rPr>
          <w:rFonts w:cstheme="minorHAnsi"/>
        </w:rPr>
        <w:t>…</w:t>
      </w:r>
    </w:p>
    <w:p w:rsidR="005A5C85" w:rsidRDefault="005A5C85" w:rsidP="005A5C85"/>
    <w:p w:rsidR="005A5C85" w:rsidRDefault="005A5C85" w:rsidP="005A5C85">
      <w:pPr>
        <w:pStyle w:val="Heading2"/>
        <w:numPr>
          <w:ilvl w:val="0"/>
          <w:numId w:val="6"/>
        </w:numPr>
      </w:pPr>
      <w:bookmarkStart w:id="7" w:name="_Toc513211142"/>
      <w:r>
        <w:t>Skill Learned</w:t>
      </w:r>
      <w:bookmarkEnd w:id="7"/>
    </w:p>
    <w:p w:rsidR="005A5C85" w:rsidRDefault="005A5C85" w:rsidP="000A7975">
      <w:pPr>
        <w:spacing w:after="0" w:line="276" w:lineRule="auto"/>
        <w:ind w:left="357"/>
        <w:rPr>
          <w:i/>
          <w:color w:val="FF0000"/>
        </w:rPr>
      </w:pPr>
      <w:r w:rsidRPr="005A5C85">
        <w:rPr>
          <w:i/>
          <w:color w:val="FF0000"/>
        </w:rPr>
        <w:t>&lt;What your team learned (include both technical and soft skills)&gt;</w:t>
      </w:r>
    </w:p>
    <w:p w:rsidR="000A7975" w:rsidRPr="000A7975" w:rsidRDefault="000A7975" w:rsidP="005A5C85">
      <w:pPr>
        <w:spacing w:after="200" w:line="276" w:lineRule="auto"/>
        <w:ind w:left="360"/>
      </w:pPr>
      <w:r>
        <w:t>…</w:t>
      </w:r>
    </w:p>
    <w:p w:rsidR="005A5C85" w:rsidRDefault="005A5C85" w:rsidP="005A5C85"/>
    <w:p w:rsidR="005A5C85" w:rsidRDefault="005A5C85" w:rsidP="005A5C85">
      <w:pPr>
        <w:pStyle w:val="Heading2"/>
        <w:numPr>
          <w:ilvl w:val="0"/>
          <w:numId w:val="6"/>
        </w:numPr>
      </w:pPr>
      <w:bookmarkStart w:id="8" w:name="_Toc513211143"/>
      <w:r>
        <w:t>Proposed Changes</w:t>
      </w:r>
      <w:bookmarkEnd w:id="8"/>
    </w:p>
    <w:p w:rsidR="005A5C85" w:rsidRDefault="005A5C85" w:rsidP="000A7975">
      <w:pPr>
        <w:pStyle w:val="ListParagraph"/>
        <w:spacing w:after="200" w:line="276" w:lineRule="auto"/>
        <w:ind w:left="360"/>
        <w:rPr>
          <w:i/>
          <w:color w:val="FF0000"/>
        </w:rPr>
      </w:pPr>
      <w:r w:rsidRPr="00A07F03">
        <w:rPr>
          <w:i/>
          <w:color w:val="FF0000"/>
        </w:rPr>
        <w:t>&lt;What your team would do differently next time&gt;</w:t>
      </w:r>
    </w:p>
    <w:p w:rsidR="000A7975" w:rsidRPr="000A7975" w:rsidRDefault="000A7975" w:rsidP="000A7975">
      <w:pPr>
        <w:pStyle w:val="ListParagraph"/>
        <w:spacing w:after="200" w:line="276" w:lineRule="auto"/>
        <w:ind w:left="360"/>
      </w:pPr>
      <w:r>
        <w:t>…</w:t>
      </w:r>
    </w:p>
    <w:p w:rsidR="005A5C85" w:rsidRDefault="005A5C85" w:rsidP="005A5C85"/>
    <w:p w:rsidR="005A5C85" w:rsidRDefault="005A5C85" w:rsidP="005A5C85">
      <w:pPr>
        <w:pStyle w:val="Heading2"/>
        <w:numPr>
          <w:ilvl w:val="0"/>
          <w:numId w:val="6"/>
        </w:numPr>
      </w:pPr>
      <w:bookmarkStart w:id="9" w:name="_Toc513211144"/>
      <w:r>
        <w:t>Code Snippets</w:t>
      </w:r>
      <w:bookmarkEnd w:id="9"/>
    </w:p>
    <w:p w:rsidR="00A07F03" w:rsidRPr="00A07F03" w:rsidRDefault="00A07F03" w:rsidP="00A07F03">
      <w:pPr>
        <w:ind w:left="360"/>
        <w:rPr>
          <w:i/>
          <w:color w:val="FF0000"/>
        </w:rPr>
      </w:pPr>
      <w:proofErr w:type="gramStart"/>
      <w:r w:rsidRPr="00A07F03">
        <w:rPr>
          <w:i/>
          <w:color w:val="FF0000"/>
        </w:rPr>
        <w:t>&lt;A couple of blocks of your team’s code showing examples from the back-end, middle-ware and front-end.</w:t>
      </w:r>
      <w:proofErr w:type="gramEnd"/>
      <w:r w:rsidRPr="00A07F03">
        <w:rPr>
          <w:i/>
          <w:color w:val="FF0000"/>
        </w:rPr>
        <w:t xml:space="preserve"> Explain what it does and why your team is proud of it!&gt;</w:t>
      </w:r>
    </w:p>
    <w:sectPr w:rsidR="00A07F03" w:rsidRPr="00A07F03" w:rsidSect="008308C1">
      <w:headerReference w:type="default" r:id="rId9"/>
      <w:headerReference w:type="first" r:id="rId10"/>
      <w:pgSz w:w="12240" w:h="15840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123" w:rsidRDefault="00680123" w:rsidP="0004649F">
      <w:pPr>
        <w:spacing w:after="0" w:line="240" w:lineRule="auto"/>
      </w:pPr>
      <w:r>
        <w:separator/>
      </w:r>
    </w:p>
  </w:endnote>
  <w:endnote w:type="continuationSeparator" w:id="0">
    <w:p w:rsidR="00680123" w:rsidRDefault="00680123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123" w:rsidRDefault="00680123" w:rsidP="0004649F">
      <w:pPr>
        <w:spacing w:after="0" w:line="240" w:lineRule="auto"/>
      </w:pPr>
      <w:r>
        <w:separator/>
      </w:r>
    </w:p>
  </w:footnote>
  <w:footnote w:type="continuationSeparator" w:id="0">
    <w:p w:rsidR="00680123" w:rsidRDefault="00680123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499"/>
      <w:gridCol w:w="1968"/>
      <w:gridCol w:w="7827"/>
      <w:gridCol w:w="722"/>
    </w:tblGrid>
    <w:tr w:rsidR="00A96EFD" w:rsidTr="00A96EFD">
      <w:trPr>
        <w:trHeight w:hRule="exact" w:val="792"/>
        <w:jc w:val="right"/>
      </w:trPr>
      <w:tc>
        <w:tcPr>
          <w:tcW w:w="552" w:type="dxa"/>
        </w:tcPr>
        <w:p w:rsidR="00A96EFD" w:rsidRDefault="00A96EFD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:rsidR="00A96EFD" w:rsidRDefault="00A96EFD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119" w:type="dxa"/>
              <w:vAlign w:val="center"/>
            </w:tcPr>
            <w:p w:rsidR="00A96EFD" w:rsidRDefault="005A5C85" w:rsidP="005A5C8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Final Report</w:t>
              </w:r>
              <w:r w:rsidR="00FE6846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for ….</w:t>
              </w:r>
              <w:r w:rsidR="00A96EFD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A96EFD" w:rsidRPr="00D21C15" w:rsidRDefault="008D0561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A96EFD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0A7975" w:rsidRPr="000A7975">
            <w:rPr>
              <w:b/>
              <w:noProof/>
              <w:color w:val="FFFFFF" w:themeColor="background1"/>
              <w:sz w:val="28"/>
            </w:rPr>
            <w:t>3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8C1" w:rsidRDefault="008308C1">
    <w:pPr>
      <w:pStyle w:val="Header"/>
    </w:pPr>
    <w:r w:rsidRPr="008308C1">
      <w:rPr>
        <w:noProof/>
        <w:lang w:eastAsia="ja-JP"/>
      </w:rPr>
      <w:drawing>
        <wp:inline distT="0" distB="0" distL="0" distR="0">
          <wp:extent cx="1093758" cy="540947"/>
          <wp:effectExtent l="19050" t="0" r="0" b="0"/>
          <wp:docPr id="2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758" cy="5409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31116"/>
    <w:multiLevelType w:val="hybridMultilevel"/>
    <w:tmpl w:val="73923842"/>
    <w:lvl w:ilvl="0" w:tplc="1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>
    <w:nsid w:val="13752829"/>
    <w:multiLevelType w:val="hybridMultilevel"/>
    <w:tmpl w:val="A8C2928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15254"/>
    <w:multiLevelType w:val="hybridMultilevel"/>
    <w:tmpl w:val="3B604830"/>
    <w:lvl w:ilvl="0" w:tplc="DA465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4A3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A8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0D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88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85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E1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82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C9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326E0"/>
    <w:multiLevelType w:val="hybridMultilevel"/>
    <w:tmpl w:val="1F04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0693A"/>
    <w:multiLevelType w:val="hybridMultilevel"/>
    <w:tmpl w:val="5C44F612"/>
    <w:lvl w:ilvl="0" w:tplc="B004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86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2F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0C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2F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2E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A6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64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2D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4A5939"/>
    <w:multiLevelType w:val="hybridMultilevel"/>
    <w:tmpl w:val="2CFE550C"/>
    <w:lvl w:ilvl="0" w:tplc="1009000F">
      <w:start w:val="1"/>
      <w:numFmt w:val="decimal"/>
      <w:lvlText w:val="%1."/>
      <w:lvlJc w:val="left"/>
      <w:pPr>
        <w:ind w:left="1443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>
    <w:nsid w:val="68402D17"/>
    <w:multiLevelType w:val="hybridMultilevel"/>
    <w:tmpl w:val="F64C8A80"/>
    <w:lvl w:ilvl="0" w:tplc="1009000F">
      <w:start w:val="1"/>
      <w:numFmt w:val="decimal"/>
      <w:lvlText w:val="%1."/>
      <w:lvlJc w:val="left"/>
      <w:pPr>
        <w:ind w:left="1443" w:hanging="360"/>
      </w:pPr>
    </w:lvl>
    <w:lvl w:ilvl="1" w:tplc="10090019" w:tentative="1">
      <w:start w:val="1"/>
      <w:numFmt w:val="lowerLetter"/>
      <w:lvlText w:val="%2."/>
      <w:lvlJc w:val="left"/>
      <w:pPr>
        <w:ind w:left="2163" w:hanging="360"/>
      </w:pPr>
    </w:lvl>
    <w:lvl w:ilvl="2" w:tplc="1009001B" w:tentative="1">
      <w:start w:val="1"/>
      <w:numFmt w:val="lowerRoman"/>
      <w:lvlText w:val="%3."/>
      <w:lvlJc w:val="right"/>
      <w:pPr>
        <w:ind w:left="2883" w:hanging="180"/>
      </w:pPr>
    </w:lvl>
    <w:lvl w:ilvl="3" w:tplc="1009000F" w:tentative="1">
      <w:start w:val="1"/>
      <w:numFmt w:val="decimal"/>
      <w:lvlText w:val="%4."/>
      <w:lvlJc w:val="left"/>
      <w:pPr>
        <w:ind w:left="3603" w:hanging="360"/>
      </w:pPr>
    </w:lvl>
    <w:lvl w:ilvl="4" w:tplc="10090019" w:tentative="1">
      <w:start w:val="1"/>
      <w:numFmt w:val="lowerLetter"/>
      <w:lvlText w:val="%5."/>
      <w:lvlJc w:val="left"/>
      <w:pPr>
        <w:ind w:left="4323" w:hanging="360"/>
      </w:pPr>
    </w:lvl>
    <w:lvl w:ilvl="5" w:tplc="1009001B" w:tentative="1">
      <w:start w:val="1"/>
      <w:numFmt w:val="lowerRoman"/>
      <w:lvlText w:val="%6."/>
      <w:lvlJc w:val="right"/>
      <w:pPr>
        <w:ind w:left="5043" w:hanging="180"/>
      </w:pPr>
    </w:lvl>
    <w:lvl w:ilvl="6" w:tplc="1009000F" w:tentative="1">
      <w:start w:val="1"/>
      <w:numFmt w:val="decimal"/>
      <w:lvlText w:val="%7."/>
      <w:lvlJc w:val="left"/>
      <w:pPr>
        <w:ind w:left="5763" w:hanging="360"/>
      </w:pPr>
    </w:lvl>
    <w:lvl w:ilvl="7" w:tplc="10090019" w:tentative="1">
      <w:start w:val="1"/>
      <w:numFmt w:val="lowerLetter"/>
      <w:lvlText w:val="%8."/>
      <w:lvlJc w:val="left"/>
      <w:pPr>
        <w:ind w:left="6483" w:hanging="360"/>
      </w:pPr>
    </w:lvl>
    <w:lvl w:ilvl="8" w:tplc="10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1">
    <w:nsid w:val="7856548F"/>
    <w:multiLevelType w:val="hybridMultilevel"/>
    <w:tmpl w:val="BEA69A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2"/>
  </w:num>
  <w:num w:numId="5">
    <w:abstractNumId w:val="8"/>
  </w:num>
  <w:num w:numId="6">
    <w:abstractNumId w:val="11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068E"/>
    <w:rsid w:val="00004DCF"/>
    <w:rsid w:val="000161D2"/>
    <w:rsid w:val="00020F1F"/>
    <w:rsid w:val="00045920"/>
    <w:rsid w:val="0004649F"/>
    <w:rsid w:val="00047A19"/>
    <w:rsid w:val="000548D5"/>
    <w:rsid w:val="00075677"/>
    <w:rsid w:val="00090831"/>
    <w:rsid w:val="000A3FDB"/>
    <w:rsid w:val="000A7975"/>
    <w:rsid w:val="000B7F50"/>
    <w:rsid w:val="000F392D"/>
    <w:rsid w:val="00163BEB"/>
    <w:rsid w:val="001803ED"/>
    <w:rsid w:val="00191055"/>
    <w:rsid w:val="0019170D"/>
    <w:rsid w:val="001C2368"/>
    <w:rsid w:val="001E54D1"/>
    <w:rsid w:val="001E5E66"/>
    <w:rsid w:val="002064F2"/>
    <w:rsid w:val="00232AB2"/>
    <w:rsid w:val="00251842"/>
    <w:rsid w:val="00254512"/>
    <w:rsid w:val="002651A0"/>
    <w:rsid w:val="002908EA"/>
    <w:rsid w:val="003217FE"/>
    <w:rsid w:val="00323AB0"/>
    <w:rsid w:val="00354EA9"/>
    <w:rsid w:val="00383620"/>
    <w:rsid w:val="003E068E"/>
    <w:rsid w:val="0040189B"/>
    <w:rsid w:val="0042378B"/>
    <w:rsid w:val="00430796"/>
    <w:rsid w:val="0050332F"/>
    <w:rsid w:val="0050359E"/>
    <w:rsid w:val="005954DB"/>
    <w:rsid w:val="005A5C85"/>
    <w:rsid w:val="005E38C5"/>
    <w:rsid w:val="005F503C"/>
    <w:rsid w:val="005F7858"/>
    <w:rsid w:val="0060045B"/>
    <w:rsid w:val="00625F03"/>
    <w:rsid w:val="0064631E"/>
    <w:rsid w:val="006478EA"/>
    <w:rsid w:val="00680123"/>
    <w:rsid w:val="006842BC"/>
    <w:rsid w:val="006C64DE"/>
    <w:rsid w:val="006F3D08"/>
    <w:rsid w:val="007054E2"/>
    <w:rsid w:val="00712A91"/>
    <w:rsid w:val="00716345"/>
    <w:rsid w:val="007567B9"/>
    <w:rsid w:val="007661E5"/>
    <w:rsid w:val="007748C4"/>
    <w:rsid w:val="00777F43"/>
    <w:rsid w:val="007E7DB3"/>
    <w:rsid w:val="008308C1"/>
    <w:rsid w:val="00874454"/>
    <w:rsid w:val="00881C65"/>
    <w:rsid w:val="008A7B6A"/>
    <w:rsid w:val="008D0561"/>
    <w:rsid w:val="008F710C"/>
    <w:rsid w:val="00901ECA"/>
    <w:rsid w:val="00906848"/>
    <w:rsid w:val="00935653"/>
    <w:rsid w:val="00942DB7"/>
    <w:rsid w:val="009639F6"/>
    <w:rsid w:val="009B0EE4"/>
    <w:rsid w:val="009B383A"/>
    <w:rsid w:val="009B3A9F"/>
    <w:rsid w:val="00A07F03"/>
    <w:rsid w:val="00A15EC5"/>
    <w:rsid w:val="00A24457"/>
    <w:rsid w:val="00A54299"/>
    <w:rsid w:val="00A63F2C"/>
    <w:rsid w:val="00A96EFD"/>
    <w:rsid w:val="00AA5645"/>
    <w:rsid w:val="00AC4D26"/>
    <w:rsid w:val="00AE7B99"/>
    <w:rsid w:val="00B05253"/>
    <w:rsid w:val="00B70B91"/>
    <w:rsid w:val="00BA1CE6"/>
    <w:rsid w:val="00BB12E2"/>
    <w:rsid w:val="00BD11C0"/>
    <w:rsid w:val="00BE2113"/>
    <w:rsid w:val="00BE48E2"/>
    <w:rsid w:val="00C21DC1"/>
    <w:rsid w:val="00C26C4E"/>
    <w:rsid w:val="00C312CB"/>
    <w:rsid w:val="00C3474B"/>
    <w:rsid w:val="00C722E1"/>
    <w:rsid w:val="00D046EC"/>
    <w:rsid w:val="00D21C15"/>
    <w:rsid w:val="00D41443"/>
    <w:rsid w:val="00D61273"/>
    <w:rsid w:val="00D82A1A"/>
    <w:rsid w:val="00DB4F56"/>
    <w:rsid w:val="00DC68B2"/>
    <w:rsid w:val="00DD7230"/>
    <w:rsid w:val="00DF1319"/>
    <w:rsid w:val="00DF49AE"/>
    <w:rsid w:val="00E60795"/>
    <w:rsid w:val="00F076F5"/>
    <w:rsid w:val="00F1307B"/>
    <w:rsid w:val="00F431CC"/>
    <w:rsid w:val="00F947AC"/>
    <w:rsid w:val="00FA1E2D"/>
    <w:rsid w:val="00FB4462"/>
    <w:rsid w:val="00FD369E"/>
    <w:rsid w:val="00FE4456"/>
    <w:rsid w:val="00FE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paragraph" w:styleId="Heading1">
    <w:name w:val="heading 1"/>
    <w:basedOn w:val="Normal"/>
    <w:next w:val="Normal"/>
    <w:link w:val="Heading1Char"/>
    <w:uiPriority w:val="9"/>
    <w:qFormat/>
    <w:rsid w:val="00DF4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49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9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F1F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20F1F"/>
    <w:pPr>
      <w:tabs>
        <w:tab w:val="left" w:pos="660"/>
        <w:tab w:val="right" w:leader="dot" w:pos="107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0F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0F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20F1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54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21DC1"/>
    <w:pPr>
      <w:spacing w:after="0"/>
    </w:pPr>
  </w:style>
  <w:style w:type="paragraph" w:customStyle="1" w:styleId="Normal1">
    <w:name w:val="Normal1"/>
    <w:rsid w:val="00647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4165E-A10C-4BA7-BF8C-C90383C3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 for …. </vt:lpstr>
    </vt:vector>
  </TitlesOfParts>
  <Company>Camosun College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for …. </dc:title>
  <dc:subject/>
  <dc:creator>Saryta Schaerer</dc:creator>
  <cp:keywords/>
  <dc:description/>
  <cp:lastModifiedBy>Evan Plant</cp:lastModifiedBy>
  <cp:revision>74</cp:revision>
  <dcterms:created xsi:type="dcterms:W3CDTF">2018-01-18T23:20:00Z</dcterms:created>
  <dcterms:modified xsi:type="dcterms:W3CDTF">2018-06-19T19:24:00Z</dcterms:modified>
</cp:coreProperties>
</file>