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908A7" w14:textId="3E6DC8A8" w:rsidR="00F13FA9" w:rsidRPr="00F13FA9" w:rsidRDefault="00F13FA9" w:rsidP="00F13FA9">
      <w:pPr>
        <w:keepNext/>
        <w:keepLines/>
        <w:spacing w:before="480" w:after="0" w:line="276" w:lineRule="auto"/>
        <w:ind w:left="2124" w:firstLine="708"/>
        <w:outlineLvl w:val="0"/>
        <w:rPr>
          <w:rFonts w:eastAsia="Times New Roman" w:cstheme="minorHAnsi"/>
          <w:b/>
          <w:bCs/>
          <w:sz w:val="28"/>
          <w:szCs w:val="28"/>
        </w:rPr>
      </w:pPr>
      <w:r w:rsidRPr="00F13FA9">
        <w:rPr>
          <w:rFonts w:eastAsia="Times New Roman" w:cstheme="minorHAnsi"/>
          <w:b/>
          <w:bCs/>
          <w:sz w:val="28"/>
          <w:szCs w:val="28"/>
        </w:rPr>
        <w:t>Практическое задание 5</w:t>
      </w:r>
    </w:p>
    <w:p w14:paraId="510FCC00" w14:textId="0A9CBE52" w:rsidR="00F13FA9" w:rsidRPr="00F13FA9" w:rsidRDefault="00F13FA9" w:rsidP="00F13FA9">
      <w:pPr>
        <w:keepNext/>
        <w:keepLines/>
        <w:spacing w:before="200" w:after="0" w:line="276" w:lineRule="auto"/>
        <w:ind w:left="708" w:firstLine="708"/>
        <w:outlineLvl w:val="1"/>
        <w:rPr>
          <w:rFonts w:eastAsia="Times New Roman" w:cstheme="minorHAnsi"/>
          <w:b/>
          <w:bCs/>
          <w:color w:val="4F81BD"/>
          <w:sz w:val="28"/>
          <w:szCs w:val="28"/>
        </w:rPr>
      </w:pPr>
      <w:r w:rsidRPr="00F13FA9">
        <w:rPr>
          <w:rFonts w:eastAsia="Times New Roman" w:cstheme="minorHAnsi"/>
          <w:b/>
          <w:color w:val="000000" w:themeColor="text1"/>
          <w:sz w:val="28"/>
          <w:szCs w:val="28"/>
        </w:rPr>
        <w:t>Разработка плана резервного копирования данных.</w:t>
      </w:r>
    </w:p>
    <w:p w14:paraId="6611F41D" w14:textId="77777777" w:rsidR="00F13FA9" w:rsidRPr="00F13FA9" w:rsidRDefault="00F13FA9" w:rsidP="00F13FA9">
      <w:pPr>
        <w:spacing w:after="200" w:line="276" w:lineRule="auto"/>
        <w:ind w:left="1843" w:hanging="1843"/>
        <w:jc w:val="both"/>
        <w:rPr>
          <w:rFonts w:eastAsia="Calibri" w:cstheme="minorHAnsi"/>
          <w:color w:val="000000"/>
          <w:sz w:val="24"/>
          <w:szCs w:val="24"/>
        </w:rPr>
      </w:pPr>
      <w:r w:rsidRPr="00F13FA9">
        <w:rPr>
          <w:rFonts w:eastAsia="Calibri" w:cstheme="minorHAnsi"/>
          <w:b/>
          <w:color w:val="000000"/>
          <w:sz w:val="24"/>
          <w:szCs w:val="24"/>
        </w:rPr>
        <w:t>Цель работы:</w:t>
      </w:r>
      <w:r w:rsidRPr="00F13FA9">
        <w:rPr>
          <w:rFonts w:eastAsia="Calibri" w:cstheme="minorHAnsi"/>
          <w:color w:val="000000"/>
          <w:sz w:val="24"/>
          <w:szCs w:val="24"/>
        </w:rPr>
        <w:t xml:space="preserve"> </w:t>
      </w:r>
    </w:p>
    <w:p w14:paraId="59CEEDC0" w14:textId="77777777" w:rsidR="00F13FA9" w:rsidRPr="00F13FA9" w:rsidRDefault="00F13FA9" w:rsidP="00F13FA9">
      <w:pPr>
        <w:pStyle w:val="mm8nw"/>
        <w:numPr>
          <w:ilvl w:val="0"/>
          <w:numId w:val="3"/>
        </w:numPr>
        <w:spacing w:before="0" w:beforeAutospacing="0" w:after="0" w:afterAutospacing="0"/>
        <w:ind w:hanging="436"/>
        <w:textAlignment w:val="baseline"/>
        <w:rPr>
          <w:rStyle w:val="2phjq"/>
          <w:rFonts w:asciiTheme="minorHAnsi" w:hAnsiTheme="minorHAnsi" w:cstheme="minorHAnsi"/>
        </w:rPr>
      </w:pPr>
      <w:r w:rsidRPr="00F13FA9">
        <w:rPr>
          <w:rStyle w:val="2phjq"/>
          <w:rFonts w:asciiTheme="minorHAnsi" w:hAnsiTheme="minorHAnsi" w:cstheme="minorHAnsi"/>
          <w:color w:val="000000"/>
          <w:bdr w:val="none" w:sz="0" w:space="0" w:color="auto" w:frame="1"/>
        </w:rPr>
        <w:t>Разработать план резервного копирования для проекта</w:t>
      </w:r>
    </w:p>
    <w:p w14:paraId="14B7B4A5" w14:textId="7DEC7835" w:rsidR="00F13FA9" w:rsidRPr="00F13FA9" w:rsidRDefault="00F13FA9" w:rsidP="00F13FA9">
      <w:pPr>
        <w:pStyle w:val="mm8nw"/>
        <w:numPr>
          <w:ilvl w:val="0"/>
          <w:numId w:val="3"/>
        </w:numPr>
        <w:spacing w:before="0" w:beforeAutospacing="0" w:after="0" w:afterAutospacing="0"/>
        <w:ind w:hanging="436"/>
        <w:textAlignment w:val="baseline"/>
        <w:rPr>
          <w:rFonts w:asciiTheme="minorHAnsi" w:hAnsiTheme="minorHAnsi" w:cstheme="minorHAnsi"/>
        </w:rPr>
      </w:pPr>
      <w:r w:rsidRPr="00F13FA9">
        <w:rPr>
          <w:rFonts w:asciiTheme="minorHAnsi" w:hAnsiTheme="minorHAnsi" w:cstheme="minorHAnsi"/>
          <w:color w:val="000000"/>
        </w:rPr>
        <w:t>Установить при необходимости программное обеспечение для осуществления резервного копирования и настроить его в соответствии с планом.</w:t>
      </w:r>
    </w:p>
    <w:p w14:paraId="2B655ED9" w14:textId="5811D4AE" w:rsidR="00F13FA9" w:rsidRPr="00F13FA9" w:rsidRDefault="00F13FA9" w:rsidP="00F13FA9">
      <w:pPr>
        <w:keepNext/>
        <w:keepLines/>
        <w:spacing w:before="480" w:after="0" w:line="276" w:lineRule="auto"/>
        <w:outlineLvl w:val="0"/>
        <w:rPr>
          <w:rFonts w:eastAsia="Times New Roman" w:cstheme="minorHAnsi"/>
          <w:b/>
          <w:bCs/>
          <w:sz w:val="24"/>
          <w:szCs w:val="24"/>
        </w:rPr>
      </w:pPr>
      <w:r w:rsidRPr="00F13FA9">
        <w:rPr>
          <w:rFonts w:eastAsia="Times New Roman" w:cstheme="minorHAnsi"/>
          <w:b/>
          <w:bCs/>
          <w:sz w:val="24"/>
          <w:szCs w:val="24"/>
        </w:rPr>
        <w:t>Ход работы:</w:t>
      </w:r>
    </w:p>
    <w:p w14:paraId="6AF463C6" w14:textId="77777777" w:rsidR="00F13FA9" w:rsidRPr="00F13FA9" w:rsidRDefault="00F13FA9" w:rsidP="00F13FA9">
      <w:pPr>
        <w:numPr>
          <w:ilvl w:val="0"/>
          <w:numId w:val="1"/>
        </w:numPr>
        <w:shd w:val="clear" w:color="auto" w:fill="FFFFFF"/>
        <w:spacing w:after="0" w:line="345" w:lineRule="atLeast"/>
        <w:ind w:left="709" w:hanging="425"/>
        <w:rPr>
          <w:rFonts w:cstheme="minorHAnsi"/>
          <w:color w:val="2D2D2D"/>
          <w:sz w:val="24"/>
          <w:szCs w:val="24"/>
        </w:rPr>
      </w:pPr>
      <w:r w:rsidRPr="00F13FA9">
        <w:rPr>
          <w:rFonts w:cstheme="minorHAnsi"/>
          <w:color w:val="000000"/>
          <w:sz w:val="24"/>
          <w:szCs w:val="24"/>
        </w:rPr>
        <w:t>Составить план резервного копирования, включающий следующие пункты:</w:t>
      </w:r>
      <w:r w:rsidRPr="00F13FA9">
        <w:rPr>
          <w:rFonts w:cstheme="minorHAnsi"/>
          <w:b/>
          <w:bCs/>
          <w:color w:val="2D2D2D"/>
          <w:sz w:val="24"/>
          <w:szCs w:val="24"/>
        </w:rPr>
        <w:t xml:space="preserve"> </w:t>
      </w:r>
    </w:p>
    <w:p w14:paraId="3CA4A4EE" w14:textId="77777777" w:rsidR="00F13FA9" w:rsidRPr="00F13FA9" w:rsidRDefault="00F13FA9" w:rsidP="00F13FA9">
      <w:pPr>
        <w:numPr>
          <w:ilvl w:val="0"/>
          <w:numId w:val="2"/>
        </w:numPr>
        <w:shd w:val="clear" w:color="auto" w:fill="FFFFFF"/>
        <w:spacing w:after="0" w:line="345" w:lineRule="atLeast"/>
        <w:rPr>
          <w:rFonts w:cstheme="minorHAnsi"/>
          <w:color w:val="2D2D2D"/>
          <w:sz w:val="24"/>
          <w:szCs w:val="24"/>
        </w:rPr>
      </w:pPr>
      <w:r w:rsidRPr="00F13FA9">
        <w:rPr>
          <w:rFonts w:cstheme="minorHAnsi"/>
          <w:b/>
          <w:bCs/>
          <w:color w:val="2D2D2D"/>
          <w:sz w:val="24"/>
          <w:szCs w:val="24"/>
        </w:rPr>
        <w:t>Объекты копирования:</w:t>
      </w:r>
      <w:r w:rsidRPr="00F13FA9">
        <w:rPr>
          <w:rFonts w:cstheme="minorHAnsi"/>
          <w:color w:val="2D2D2D"/>
          <w:sz w:val="24"/>
          <w:szCs w:val="24"/>
        </w:rPr>
        <w:t> </w:t>
      </w:r>
    </w:p>
    <w:p w14:paraId="13581DFF" w14:textId="77777777" w:rsidR="00F13FA9" w:rsidRPr="00F13FA9" w:rsidRDefault="00F13FA9" w:rsidP="00F13FA9">
      <w:pPr>
        <w:numPr>
          <w:ilvl w:val="0"/>
          <w:numId w:val="2"/>
        </w:numPr>
        <w:shd w:val="clear" w:color="auto" w:fill="FFFFFF"/>
        <w:spacing w:after="0" w:line="345" w:lineRule="atLeast"/>
        <w:rPr>
          <w:rFonts w:cstheme="minorHAnsi"/>
          <w:color w:val="2D2D2D"/>
          <w:sz w:val="24"/>
          <w:szCs w:val="24"/>
        </w:rPr>
      </w:pPr>
      <w:r w:rsidRPr="00F13FA9">
        <w:rPr>
          <w:rFonts w:cstheme="minorHAnsi"/>
          <w:b/>
          <w:bCs/>
          <w:color w:val="2D2D2D"/>
          <w:sz w:val="24"/>
          <w:szCs w:val="24"/>
        </w:rPr>
        <w:t>Расписание/график:</w:t>
      </w:r>
      <w:r w:rsidRPr="00F13FA9">
        <w:rPr>
          <w:rFonts w:cstheme="minorHAnsi"/>
          <w:color w:val="2D2D2D"/>
          <w:sz w:val="24"/>
          <w:szCs w:val="24"/>
        </w:rPr>
        <w:t> дата, время, период или событие для запуска копирования данных.</w:t>
      </w:r>
    </w:p>
    <w:p w14:paraId="368389D1" w14:textId="77777777" w:rsidR="00F13FA9" w:rsidRPr="00F13FA9" w:rsidRDefault="00F13FA9" w:rsidP="00F13FA9">
      <w:pPr>
        <w:numPr>
          <w:ilvl w:val="0"/>
          <w:numId w:val="2"/>
        </w:numPr>
        <w:shd w:val="clear" w:color="auto" w:fill="FFFFFF"/>
        <w:spacing w:after="0" w:line="345" w:lineRule="atLeast"/>
        <w:rPr>
          <w:rFonts w:cstheme="minorHAnsi"/>
          <w:color w:val="2D2D2D"/>
          <w:sz w:val="24"/>
          <w:szCs w:val="24"/>
        </w:rPr>
      </w:pPr>
      <w:r w:rsidRPr="00F13FA9">
        <w:rPr>
          <w:rFonts w:cstheme="minorHAnsi"/>
          <w:b/>
          <w:bCs/>
          <w:color w:val="2D2D2D"/>
          <w:sz w:val="24"/>
          <w:szCs w:val="24"/>
        </w:rPr>
        <w:t>Вид резервных копий:</w:t>
      </w:r>
      <w:r w:rsidRPr="00F13FA9">
        <w:rPr>
          <w:rFonts w:cstheme="minorHAnsi"/>
          <w:color w:val="2D2D2D"/>
          <w:sz w:val="24"/>
          <w:szCs w:val="24"/>
        </w:rPr>
        <w:t> полное, инкрементальное, дифференциальное</w:t>
      </w:r>
    </w:p>
    <w:p w14:paraId="6F4AEA05" w14:textId="77777777" w:rsidR="00F13FA9" w:rsidRPr="00F13FA9" w:rsidRDefault="00F13FA9" w:rsidP="00F13FA9">
      <w:pPr>
        <w:numPr>
          <w:ilvl w:val="0"/>
          <w:numId w:val="2"/>
        </w:numPr>
        <w:shd w:val="clear" w:color="auto" w:fill="FFFFFF"/>
        <w:spacing w:after="0" w:line="345" w:lineRule="atLeast"/>
        <w:rPr>
          <w:rFonts w:cstheme="minorHAnsi"/>
          <w:color w:val="2D2D2D"/>
          <w:sz w:val="24"/>
          <w:szCs w:val="24"/>
        </w:rPr>
      </w:pPr>
      <w:r w:rsidRPr="00F13FA9">
        <w:rPr>
          <w:rFonts w:cstheme="minorHAnsi"/>
          <w:b/>
          <w:bCs/>
          <w:color w:val="2D2D2D"/>
          <w:sz w:val="24"/>
          <w:szCs w:val="24"/>
        </w:rPr>
        <w:t>Хранение резервной копии:</w:t>
      </w:r>
      <w:r w:rsidRPr="00F13FA9">
        <w:rPr>
          <w:rFonts w:cstheme="minorHAnsi"/>
          <w:color w:val="2D2D2D"/>
          <w:sz w:val="24"/>
          <w:szCs w:val="24"/>
        </w:rPr>
        <w:t xml:space="preserve"> место для хранения резервной копии (локальные или сетевые диски, автономные устройства хранения, облака). </w:t>
      </w:r>
    </w:p>
    <w:p w14:paraId="2800AC84" w14:textId="10FEC30E" w:rsidR="00F13FA9" w:rsidRPr="00F13FA9" w:rsidRDefault="00F13FA9" w:rsidP="00F13FA9">
      <w:pPr>
        <w:numPr>
          <w:ilvl w:val="0"/>
          <w:numId w:val="2"/>
        </w:numPr>
        <w:shd w:val="clear" w:color="auto" w:fill="FFFFFF"/>
        <w:spacing w:after="0" w:line="345" w:lineRule="atLeast"/>
        <w:rPr>
          <w:rFonts w:cstheme="minorHAnsi"/>
          <w:color w:val="2D2D2D"/>
          <w:sz w:val="24"/>
          <w:szCs w:val="24"/>
        </w:rPr>
      </w:pPr>
      <w:r w:rsidRPr="00F13FA9">
        <w:rPr>
          <w:rFonts w:cstheme="minorHAnsi"/>
          <w:b/>
          <w:bCs/>
          <w:color w:val="2D2D2D"/>
          <w:sz w:val="24"/>
          <w:szCs w:val="24"/>
        </w:rPr>
        <w:t>Политика хранения:</w:t>
      </w:r>
      <w:r w:rsidRPr="00F13FA9">
        <w:rPr>
          <w:rFonts w:cstheme="minorHAnsi"/>
          <w:color w:val="2D2D2D"/>
          <w:sz w:val="24"/>
          <w:szCs w:val="24"/>
        </w:rPr>
        <w:t> количество и жизненный цикл резервных копии в хранилище, а также действия, выполняемые после окончания срока жизни. Репликация или архивация резервных копий.</w:t>
      </w:r>
    </w:p>
    <w:p w14:paraId="3CE7109B" w14:textId="77777777" w:rsidR="00F13FA9" w:rsidRPr="00F13FA9" w:rsidRDefault="00F13FA9" w:rsidP="00F13FA9">
      <w:pPr>
        <w:pStyle w:val="a3"/>
        <w:numPr>
          <w:ilvl w:val="0"/>
          <w:numId w:val="1"/>
        </w:numPr>
        <w:ind w:left="709" w:hanging="425"/>
        <w:textAlignment w:val="baseline"/>
        <w:rPr>
          <w:rFonts w:cstheme="minorHAnsi"/>
          <w:color w:val="000000"/>
          <w:sz w:val="24"/>
          <w:szCs w:val="24"/>
        </w:rPr>
      </w:pPr>
      <w:r w:rsidRPr="00F13FA9">
        <w:rPr>
          <w:rFonts w:cstheme="minorHAnsi"/>
          <w:color w:val="000000"/>
          <w:sz w:val="24"/>
          <w:szCs w:val="24"/>
        </w:rPr>
        <w:t>Выбрать программное обеспечение (при необходимости) и обосновать свой выбор.</w:t>
      </w:r>
    </w:p>
    <w:p w14:paraId="0774DD2F" w14:textId="0F7EDD5C" w:rsidR="00F13FA9" w:rsidRPr="00F13FA9" w:rsidRDefault="00F13FA9" w:rsidP="00F13FA9">
      <w:pPr>
        <w:pStyle w:val="a3"/>
        <w:numPr>
          <w:ilvl w:val="0"/>
          <w:numId w:val="1"/>
        </w:numPr>
        <w:ind w:left="709" w:hanging="425"/>
        <w:textAlignment w:val="baseline"/>
        <w:rPr>
          <w:rFonts w:cstheme="minorHAnsi"/>
          <w:color w:val="000000"/>
          <w:sz w:val="24"/>
          <w:szCs w:val="24"/>
        </w:rPr>
      </w:pPr>
      <w:r w:rsidRPr="00F13FA9">
        <w:rPr>
          <w:rFonts w:cstheme="minorHAnsi"/>
          <w:color w:val="000000"/>
          <w:sz w:val="24"/>
          <w:szCs w:val="24"/>
        </w:rPr>
        <w:t>Установить выбранное ПО и выполнить настройки согласно план</w:t>
      </w:r>
      <w:r w:rsidRPr="00F13FA9">
        <w:rPr>
          <w:rFonts w:cstheme="minorHAnsi"/>
          <w:color w:val="000000"/>
          <w:sz w:val="24"/>
          <w:szCs w:val="24"/>
        </w:rPr>
        <w:t>у</w:t>
      </w:r>
      <w:r w:rsidRPr="00F13FA9">
        <w:rPr>
          <w:rFonts w:cstheme="minorHAnsi"/>
          <w:color w:val="000000"/>
          <w:sz w:val="24"/>
          <w:szCs w:val="24"/>
        </w:rPr>
        <w:t xml:space="preserve"> резервного копирования</w:t>
      </w:r>
    </w:p>
    <w:p w14:paraId="29560381" w14:textId="7DBBAAE7" w:rsidR="00F13FA9" w:rsidRDefault="00F13FA9" w:rsidP="00F13FA9">
      <w:pPr>
        <w:pStyle w:val="a3"/>
        <w:numPr>
          <w:ilvl w:val="0"/>
          <w:numId w:val="1"/>
        </w:numPr>
        <w:ind w:left="709" w:hanging="425"/>
        <w:textAlignment w:val="baseline"/>
        <w:rPr>
          <w:rFonts w:cstheme="minorHAnsi"/>
          <w:color w:val="000000"/>
          <w:sz w:val="24"/>
          <w:szCs w:val="24"/>
        </w:rPr>
      </w:pPr>
      <w:r w:rsidRPr="00F13FA9">
        <w:rPr>
          <w:rFonts w:cstheme="minorHAnsi"/>
          <w:color w:val="000000"/>
          <w:sz w:val="24"/>
          <w:szCs w:val="24"/>
        </w:rPr>
        <w:t>Составить отчет о проделанной работе.</w:t>
      </w:r>
    </w:p>
    <w:p w14:paraId="239852DC" w14:textId="08A00ACA" w:rsidR="00F13FA9" w:rsidRDefault="00F13FA9" w:rsidP="00F13FA9">
      <w:pPr>
        <w:ind w:left="284"/>
        <w:textAlignment w:val="baseline"/>
        <w:rPr>
          <w:rFonts w:cstheme="minorHAnsi"/>
          <w:color w:val="000000"/>
          <w:sz w:val="24"/>
          <w:szCs w:val="24"/>
        </w:rPr>
      </w:pPr>
    </w:p>
    <w:p w14:paraId="7ECA9097" w14:textId="6D7CFA81" w:rsidR="00F13FA9" w:rsidRDefault="00F13FA9" w:rsidP="00F13FA9">
      <w:pPr>
        <w:ind w:left="284"/>
        <w:textAlignment w:val="baseline"/>
        <w:rPr>
          <w:rFonts w:cstheme="minorHAnsi"/>
          <w:b/>
          <w:bCs/>
          <w:color w:val="000000"/>
          <w:sz w:val="24"/>
          <w:szCs w:val="24"/>
        </w:rPr>
      </w:pPr>
      <w:r w:rsidRPr="00F13FA9">
        <w:rPr>
          <w:rFonts w:cstheme="minorHAnsi"/>
          <w:b/>
          <w:bCs/>
          <w:color w:val="000000"/>
          <w:sz w:val="24"/>
          <w:szCs w:val="24"/>
        </w:rPr>
        <w:t>План резервного копирования</w:t>
      </w:r>
      <w:r>
        <w:rPr>
          <w:rFonts w:cstheme="minorHAnsi"/>
          <w:b/>
          <w:bCs/>
          <w:color w:val="000000"/>
          <w:sz w:val="24"/>
          <w:szCs w:val="24"/>
        </w:rPr>
        <w:t>:</w:t>
      </w:r>
    </w:p>
    <w:p w14:paraId="6EA30605" w14:textId="35215067" w:rsidR="00F13FA9" w:rsidRDefault="00F13FA9" w:rsidP="00F13FA9">
      <w:pPr>
        <w:ind w:left="284"/>
        <w:textAlignment w:val="baseline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Объекты копирования:</w:t>
      </w:r>
    </w:p>
    <w:p w14:paraId="5A164D31" w14:textId="6CF0AAF7" w:rsidR="00F13FA9" w:rsidRDefault="00F13FA9" w:rsidP="00F13FA9">
      <w:pPr>
        <w:ind w:left="284"/>
        <w:textAlignment w:val="baseline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Папки, содержащие дипломный проект и программы, в которых сохранены файлы разработанных программ.</w:t>
      </w:r>
    </w:p>
    <w:p w14:paraId="67DBC63B" w14:textId="552B8E9F" w:rsidR="00F13FA9" w:rsidRDefault="008E1299" w:rsidP="00F13FA9">
      <w:pPr>
        <w:ind w:left="284"/>
        <w:textAlignment w:val="baseline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Расписание/график:</w:t>
      </w:r>
    </w:p>
    <w:p w14:paraId="030B4913" w14:textId="4ECD3EA2" w:rsidR="008E1299" w:rsidRDefault="008E1299" w:rsidP="00F13FA9">
      <w:pPr>
        <w:ind w:left="284"/>
        <w:textAlignment w:val="baseline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Каждое завершение сессии работы приложения </w:t>
      </w:r>
      <w:r>
        <w:rPr>
          <w:rFonts w:cstheme="minorHAnsi"/>
          <w:color w:val="000000"/>
          <w:sz w:val="24"/>
          <w:szCs w:val="24"/>
          <w:lang w:val="en-US"/>
        </w:rPr>
        <w:t>Microsoft</w:t>
      </w:r>
      <w:r w:rsidRPr="008E129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Visual</w:t>
      </w:r>
      <w:r w:rsidRPr="008E129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Studio</w:t>
      </w:r>
      <w:r w:rsidRPr="008E1299">
        <w:rPr>
          <w:rFonts w:cstheme="minorHAnsi"/>
          <w:color w:val="000000"/>
          <w:sz w:val="24"/>
          <w:szCs w:val="24"/>
        </w:rPr>
        <w:t xml:space="preserve"> 2022 </w:t>
      </w:r>
      <w:r>
        <w:rPr>
          <w:rFonts w:cstheme="minorHAnsi"/>
          <w:color w:val="000000"/>
          <w:sz w:val="24"/>
          <w:szCs w:val="24"/>
        </w:rPr>
        <w:t xml:space="preserve">или </w:t>
      </w:r>
      <w:r>
        <w:rPr>
          <w:rFonts w:cstheme="minorHAnsi"/>
          <w:color w:val="000000"/>
          <w:sz w:val="24"/>
          <w:szCs w:val="24"/>
          <w:lang w:val="en-US"/>
        </w:rPr>
        <w:t>Microsoft</w:t>
      </w:r>
      <w:r w:rsidRPr="008E129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Word</w:t>
      </w:r>
      <w:r w:rsidRPr="008E1299">
        <w:rPr>
          <w:rFonts w:cstheme="minorHAnsi"/>
          <w:color w:val="000000"/>
          <w:sz w:val="24"/>
          <w:szCs w:val="24"/>
        </w:rPr>
        <w:t>.</w:t>
      </w:r>
    </w:p>
    <w:p w14:paraId="04765973" w14:textId="66F5FCCA" w:rsidR="009131EB" w:rsidRDefault="009131EB" w:rsidP="009131EB">
      <w:pPr>
        <w:ind w:left="284"/>
        <w:textAlignment w:val="baseline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Вид резервных копий:</w:t>
      </w:r>
    </w:p>
    <w:p w14:paraId="05EFBCD5" w14:textId="1A9BB2BD" w:rsidR="003C74E4" w:rsidRPr="00522D55" w:rsidRDefault="00522D55" w:rsidP="009131EB">
      <w:pPr>
        <w:ind w:left="284"/>
        <w:textAlignment w:val="baseline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Дифференциальные</w:t>
      </w:r>
    </w:p>
    <w:p w14:paraId="49E73FD4" w14:textId="33B149F5" w:rsidR="009131EB" w:rsidRDefault="003C74E4" w:rsidP="009131EB">
      <w:pPr>
        <w:ind w:left="284"/>
        <w:textAlignment w:val="baseline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Хранение резервно</w:t>
      </w:r>
      <w:r w:rsidR="00522D55">
        <w:rPr>
          <w:rFonts w:cstheme="minorHAnsi"/>
          <w:b/>
          <w:bCs/>
          <w:color w:val="000000"/>
          <w:sz w:val="24"/>
          <w:szCs w:val="24"/>
        </w:rPr>
        <w:t>й</w:t>
      </w:r>
      <w:r>
        <w:rPr>
          <w:rFonts w:cstheme="minorHAnsi"/>
          <w:b/>
          <w:bCs/>
          <w:color w:val="000000"/>
          <w:sz w:val="24"/>
          <w:szCs w:val="24"/>
        </w:rPr>
        <w:t xml:space="preserve"> копии:</w:t>
      </w:r>
    </w:p>
    <w:p w14:paraId="079545F0" w14:textId="1397E8B8" w:rsidR="003C74E4" w:rsidRPr="00522D55" w:rsidRDefault="00522D55" w:rsidP="009131EB">
      <w:pPr>
        <w:ind w:left="284"/>
        <w:textAlignment w:val="baseline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</w:rPr>
        <w:t xml:space="preserve">Локальный диск (Диск </w:t>
      </w:r>
      <w:r>
        <w:rPr>
          <w:rFonts w:cstheme="minorHAnsi"/>
          <w:color w:val="000000"/>
          <w:sz w:val="24"/>
          <w:szCs w:val="24"/>
          <w:lang w:val="en-US"/>
        </w:rPr>
        <w:t>D)</w:t>
      </w:r>
    </w:p>
    <w:p w14:paraId="3EB3E2C1" w14:textId="04A8BB5E" w:rsidR="003C74E4" w:rsidRDefault="003C74E4" w:rsidP="009131EB">
      <w:pPr>
        <w:ind w:left="284"/>
        <w:textAlignment w:val="baseline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Политика хранения:</w:t>
      </w:r>
    </w:p>
    <w:p w14:paraId="5828BAF2" w14:textId="6B1938F0" w:rsidR="003C74E4" w:rsidRDefault="006225E3" w:rsidP="009131EB">
      <w:pPr>
        <w:ind w:left="284"/>
        <w:textAlignment w:val="baseline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>Резервные копии не удаляются, а изменяются так как используется дифференциальный способа копирования. Особых действий, выполняемых после окончания срока нет. Архивация копий не предусмотрена.</w:t>
      </w:r>
    </w:p>
    <w:p w14:paraId="41AA322B" w14:textId="21277991" w:rsidR="006B34C0" w:rsidRDefault="006B34C0" w:rsidP="009131EB">
      <w:pPr>
        <w:ind w:left="284"/>
        <w:textAlignment w:val="baseline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Я выбрал программу для резервного копирования </w:t>
      </w:r>
      <w:r>
        <w:rPr>
          <w:rFonts w:cstheme="minorHAnsi"/>
          <w:color w:val="000000"/>
          <w:sz w:val="24"/>
          <w:szCs w:val="24"/>
          <w:lang w:val="en-US"/>
        </w:rPr>
        <w:t>Action</w:t>
      </w:r>
      <w:r w:rsidRPr="006B34C0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Backup</w:t>
      </w:r>
      <w:r>
        <w:rPr>
          <w:rFonts w:cstheme="minorHAnsi"/>
          <w:color w:val="000000"/>
          <w:sz w:val="24"/>
          <w:szCs w:val="24"/>
        </w:rPr>
        <w:t>, так как она бесплатна и удовлетворяет мои потребности резервного копирования в полной мере.</w:t>
      </w:r>
    </w:p>
    <w:p w14:paraId="026F7CC8" w14:textId="5FF6E7D0" w:rsidR="006B34C0" w:rsidRPr="006B34C0" w:rsidRDefault="006B34C0" w:rsidP="009131EB">
      <w:pPr>
        <w:ind w:left="284"/>
        <w:textAlignment w:val="baseline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Настройка </w:t>
      </w:r>
      <w:r>
        <w:rPr>
          <w:rFonts w:cstheme="minorHAnsi"/>
          <w:color w:val="000000"/>
          <w:sz w:val="24"/>
          <w:szCs w:val="24"/>
          <w:lang w:val="en-US"/>
        </w:rPr>
        <w:t>Action</w:t>
      </w:r>
      <w:r w:rsidRPr="006B34C0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Backup</w:t>
      </w:r>
      <w:r w:rsidRPr="006B34C0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представлена ниже.</w:t>
      </w:r>
    </w:p>
    <w:p w14:paraId="7754C2EA" w14:textId="71A0E7F2" w:rsidR="006225E3" w:rsidRPr="006225E3" w:rsidRDefault="006B34C0" w:rsidP="006225E3">
      <w:pPr>
        <w:pStyle w:val="a4"/>
        <w:rPr>
          <w:rFonts w:asciiTheme="minorHAnsi" w:hAnsiTheme="minorHAnsi" w:cstheme="minorHAnsi"/>
        </w:rPr>
      </w:pPr>
      <w:r w:rsidRPr="006225E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2F234682" wp14:editId="299D9199">
            <wp:simplePos x="0" y="0"/>
            <wp:positionH relativeFrom="margin">
              <wp:align>left</wp:align>
            </wp:positionH>
            <wp:positionV relativeFrom="page">
              <wp:posOffset>2543571</wp:posOffset>
            </wp:positionV>
            <wp:extent cx="5880735" cy="3131185"/>
            <wp:effectExtent l="0" t="0" r="571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20" t="18843" r="17372" b="19741"/>
                    <a:stretch/>
                  </pic:blipFill>
                  <pic:spPr bwMode="auto">
                    <a:xfrm>
                      <a:off x="0" y="0"/>
                      <a:ext cx="5880735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225E3" w:rsidRPr="006225E3">
        <w:rPr>
          <w:rFonts w:asciiTheme="minorHAnsi" w:hAnsiTheme="minorHAnsi" w:cstheme="minorHAnsi"/>
        </w:rPr>
        <w:t>Выбор способа копирования:</w:t>
      </w:r>
    </w:p>
    <w:p w14:paraId="63D144E0" w14:textId="70917FC7" w:rsidR="00F13FA9" w:rsidRPr="006225E3" w:rsidRDefault="00F13FA9" w:rsidP="006225E3">
      <w:pPr>
        <w:textAlignment w:val="baseline"/>
        <w:rPr>
          <w:rFonts w:cstheme="minorHAnsi"/>
          <w:color w:val="000000"/>
          <w:sz w:val="24"/>
          <w:szCs w:val="24"/>
        </w:rPr>
      </w:pPr>
    </w:p>
    <w:p w14:paraId="19A078B8" w14:textId="356E874B" w:rsidR="006225E3" w:rsidRPr="006225E3" w:rsidRDefault="006225E3" w:rsidP="006225E3">
      <w:pPr>
        <w:pStyle w:val="a4"/>
        <w:rPr>
          <w:rFonts w:asciiTheme="minorHAnsi" w:hAnsiTheme="minorHAnsi" w:cstheme="minorHAnsi"/>
        </w:rPr>
      </w:pPr>
      <w:r w:rsidRPr="006225E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56371153" wp14:editId="592CD698">
            <wp:simplePos x="0" y="0"/>
            <wp:positionH relativeFrom="margin">
              <wp:align>right</wp:align>
            </wp:positionH>
            <wp:positionV relativeFrom="paragraph">
              <wp:posOffset>357194</wp:posOffset>
            </wp:positionV>
            <wp:extent cx="5934710" cy="3173095"/>
            <wp:effectExtent l="0" t="0" r="8890" b="825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1" t="18839" r="17514" b="19477"/>
                    <a:stretch/>
                  </pic:blipFill>
                  <pic:spPr bwMode="auto">
                    <a:xfrm>
                      <a:off x="0" y="0"/>
                      <a:ext cx="593471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25E3">
        <w:rPr>
          <w:rFonts w:asciiTheme="minorHAnsi" w:hAnsiTheme="minorHAnsi" w:cstheme="minorHAnsi"/>
        </w:rPr>
        <w:t>Выбор директории для сохранения:</w:t>
      </w:r>
    </w:p>
    <w:p w14:paraId="4FAAA228" w14:textId="2647F60C" w:rsidR="00C163EF" w:rsidRDefault="00C163EF">
      <w:pPr>
        <w:spacing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31B6E7A7" w14:textId="79A4BC96" w:rsidR="002779AA" w:rsidRDefault="00C163EF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E60DE6A" wp14:editId="2DCF2543">
            <wp:simplePos x="0" y="0"/>
            <wp:positionH relativeFrom="margin">
              <wp:align>right</wp:align>
            </wp:positionH>
            <wp:positionV relativeFrom="paragraph">
              <wp:posOffset>375285</wp:posOffset>
            </wp:positionV>
            <wp:extent cx="5934710" cy="3166745"/>
            <wp:effectExtent l="0" t="0" r="889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16" t="19098" r="17507" b="19471"/>
                    <a:stretch/>
                  </pic:blipFill>
                  <pic:spPr bwMode="auto">
                    <a:xfrm>
                      <a:off x="0" y="0"/>
                      <a:ext cx="593471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>Выбор папок для резервного копирования:</w:t>
      </w:r>
    </w:p>
    <w:p w14:paraId="45417EF8" w14:textId="6A344B3D" w:rsidR="00C163EF" w:rsidRDefault="00C163EF" w:rsidP="00C163EF">
      <w:pPr>
        <w:pStyle w:val="a4"/>
      </w:pPr>
    </w:p>
    <w:p w14:paraId="79B73716" w14:textId="134C1ABB" w:rsidR="00C163EF" w:rsidRPr="00A02821" w:rsidRDefault="00C163E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</w:rPr>
        <w:t xml:space="preserve">Вывод: </w:t>
      </w:r>
      <w:r>
        <w:rPr>
          <w:rFonts w:cstheme="minorHAnsi"/>
          <w:sz w:val="24"/>
          <w:szCs w:val="24"/>
        </w:rPr>
        <w:t xml:space="preserve">в процессе выполнения задания я научился создавать план резервного копирования, а также установил </w:t>
      </w:r>
      <w:r>
        <w:rPr>
          <w:rFonts w:cstheme="minorHAnsi"/>
          <w:sz w:val="24"/>
          <w:szCs w:val="24"/>
        </w:rPr>
        <w:t xml:space="preserve">программу </w:t>
      </w:r>
      <w:r>
        <w:rPr>
          <w:rFonts w:cstheme="minorHAnsi"/>
          <w:sz w:val="24"/>
          <w:szCs w:val="24"/>
        </w:rPr>
        <w:t>для резервного копирования и научился работать в ней.</w:t>
      </w:r>
    </w:p>
    <w:sectPr w:rsidR="00C163EF" w:rsidRPr="00A02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01C94"/>
    <w:multiLevelType w:val="multilevel"/>
    <w:tmpl w:val="EF460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0D23F2"/>
    <w:multiLevelType w:val="hybridMultilevel"/>
    <w:tmpl w:val="76A876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5B61DA"/>
    <w:multiLevelType w:val="hybridMultilevel"/>
    <w:tmpl w:val="5C6E3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A9"/>
    <w:rsid w:val="002779AA"/>
    <w:rsid w:val="003C74E4"/>
    <w:rsid w:val="00522D55"/>
    <w:rsid w:val="006225E3"/>
    <w:rsid w:val="006B34C0"/>
    <w:rsid w:val="008E1299"/>
    <w:rsid w:val="009131EB"/>
    <w:rsid w:val="00A02821"/>
    <w:rsid w:val="00C163EF"/>
    <w:rsid w:val="00F1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98781"/>
  <w15:chartTrackingRefBased/>
  <w15:docId w15:val="{59E8AB5E-7692-419C-9321-40A2D93B4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3F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FA9"/>
    <w:pPr>
      <w:ind w:left="720"/>
      <w:contextualSpacing/>
    </w:pPr>
  </w:style>
  <w:style w:type="paragraph" w:customStyle="1" w:styleId="mm8nw">
    <w:name w:val="mm8nw"/>
    <w:basedOn w:val="a"/>
    <w:rsid w:val="00F13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phjq">
    <w:name w:val="_2phjq"/>
    <w:basedOn w:val="a0"/>
    <w:rsid w:val="00F13FA9"/>
  </w:style>
  <w:style w:type="paragraph" w:styleId="a4">
    <w:name w:val="Normal (Web)"/>
    <w:basedOn w:val="a"/>
    <w:uiPriority w:val="99"/>
    <w:semiHidden/>
    <w:unhideWhenUsed/>
    <w:rsid w:val="00622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mushroom voodoo</dc:creator>
  <cp:keywords/>
  <dc:description/>
  <cp:lastModifiedBy>mushroom voodoo</cp:lastModifiedBy>
  <cp:revision>3</cp:revision>
  <dcterms:created xsi:type="dcterms:W3CDTF">2025-01-21T09:31:00Z</dcterms:created>
  <dcterms:modified xsi:type="dcterms:W3CDTF">2025-01-21T12:49:00Z</dcterms:modified>
</cp:coreProperties>
</file>