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CD5F71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Публицисти</w:t>
            </w:r>
            <w:proofErr w:type="spellEnd"/>
            <w:r w:rsidRPr="00D608E1">
              <w:rPr>
                <w:sz w:val="20"/>
                <w:szCs w:val="20"/>
              </w:rPr>
              <w:t>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ческий</w:t>
            </w:r>
            <w:proofErr w:type="spellEnd"/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gramStart"/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D608E1">
              <w:rPr>
                <w:sz w:val="20"/>
                <w:szCs w:val="20"/>
              </w:rPr>
              <w:t>ный</w:t>
            </w:r>
            <w:proofErr w:type="spellEnd"/>
            <w:proofErr w:type="gramEnd"/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Подстили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1552" w:type="dxa"/>
          </w:tcPr>
          <w:p w:rsidR="00CF7363" w:rsidRPr="00CF7363" w:rsidRDefault="00CF7363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956A8F">
      <w:pPr>
        <w:pStyle w:val="af4"/>
      </w:pPr>
      <w:r>
        <w:t xml:space="preserve"> </w:t>
      </w:r>
    </w:p>
    <w:p w:rsidR="00956A8F" w:rsidRDefault="00956A8F" w:rsidP="00956A8F">
      <w:pPr>
        <w:pStyle w:val="af4"/>
        <w:jc w:val="center"/>
      </w:pPr>
      <w:r>
        <w:t>Официально-деловой</w:t>
      </w:r>
      <w:r>
        <w:t xml:space="preserve">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lastRenderedPageBreak/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 xml:space="preserve">Официально-деловой стиль богат конструкциями с глаголом, берущим на себя чисто грамматические функции. Количество глаголов, выступающих в </w:t>
      </w:r>
      <w:r>
        <w:lastRenderedPageBreak/>
        <w:t>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956A8F" w:rsidRDefault="00956A8F" w:rsidP="00956A8F">
      <w:pPr>
        <w:pStyle w:val="af4"/>
        <w:jc w:val="center"/>
      </w:pPr>
    </w:p>
    <w:p w:rsidR="00956A8F" w:rsidRDefault="00956A8F" w:rsidP="00956A8F">
      <w:pPr>
        <w:pStyle w:val="af4"/>
        <w:jc w:val="center"/>
      </w:pPr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956A8F" w:rsidRDefault="00956A8F" w:rsidP="00956A8F">
      <w:pPr>
        <w:pStyle w:val="af4"/>
      </w:pPr>
    </w:p>
    <w:p w:rsidR="00956A8F" w:rsidRPr="00956A8F" w:rsidRDefault="00956A8F" w:rsidP="00956A8F">
      <w:pPr>
        <w:pStyle w:val="af4"/>
      </w:pPr>
      <w:bookmarkStart w:id="2" w:name="_GoBack"/>
      <w:bookmarkEnd w:id="2"/>
    </w:p>
    <w:sectPr w:rsidR="00956A8F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71" w:rsidRDefault="00CD5F71">
      <w:r>
        <w:separator/>
      </w:r>
    </w:p>
  </w:endnote>
  <w:endnote w:type="continuationSeparator" w:id="0">
    <w:p w:rsidR="00CD5F71" w:rsidRDefault="00CD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71" w:rsidRDefault="00CD5F71">
      <w:r>
        <w:separator/>
      </w:r>
    </w:p>
  </w:footnote>
  <w:footnote w:type="continuationSeparator" w:id="0">
    <w:p w:rsidR="00CD5F71" w:rsidRDefault="00CD5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956A8F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4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5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8"/>
  </w:num>
  <w:num w:numId="8">
    <w:abstractNumId w:val="12"/>
  </w:num>
  <w:num w:numId="9">
    <w:abstractNumId w:val="3"/>
  </w:num>
  <w:num w:numId="10">
    <w:abstractNumId w:val="30"/>
  </w:num>
  <w:num w:numId="11">
    <w:abstractNumId w:val="7"/>
  </w:num>
  <w:num w:numId="12">
    <w:abstractNumId w:val="5"/>
  </w:num>
  <w:num w:numId="13">
    <w:abstractNumId w:val="19"/>
  </w:num>
  <w:num w:numId="14">
    <w:abstractNumId w:val="9"/>
  </w:num>
  <w:num w:numId="15">
    <w:abstractNumId w:val="28"/>
  </w:num>
  <w:num w:numId="16">
    <w:abstractNumId w:val="10"/>
  </w:num>
  <w:num w:numId="17">
    <w:abstractNumId w:val="13"/>
  </w:num>
  <w:num w:numId="18">
    <w:abstractNumId w:val="8"/>
  </w:num>
  <w:num w:numId="19">
    <w:abstractNumId w:val="0"/>
  </w:num>
  <w:num w:numId="20">
    <w:abstractNumId w:val="17"/>
  </w:num>
  <w:num w:numId="21">
    <w:abstractNumId w:val="24"/>
  </w:num>
  <w:num w:numId="22">
    <w:abstractNumId w:val="24"/>
  </w:num>
  <w:num w:numId="23">
    <w:abstractNumId w:val="23"/>
  </w:num>
  <w:num w:numId="24">
    <w:abstractNumId w:val="23"/>
  </w:num>
  <w:num w:numId="25">
    <w:abstractNumId w:val="16"/>
  </w:num>
  <w:num w:numId="26">
    <w:abstractNumId w:val="31"/>
  </w:num>
  <w:num w:numId="27">
    <w:abstractNumId w:val="22"/>
  </w:num>
  <w:num w:numId="28">
    <w:abstractNumId w:val="4"/>
  </w:num>
  <w:num w:numId="29">
    <w:abstractNumId w:val="29"/>
  </w:num>
  <w:num w:numId="30">
    <w:abstractNumId w:val="15"/>
  </w:num>
  <w:num w:numId="31">
    <w:abstractNumId w:val="27"/>
  </w:num>
  <w:num w:numId="32">
    <w:abstractNumId w:val="2"/>
  </w:num>
  <w:num w:numId="33">
    <w:abstractNumId w:val="6"/>
  </w:num>
  <w:num w:numId="34">
    <w:abstractNumId w:val="11"/>
  </w:num>
  <w:num w:numId="3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342F"/>
    <w:rsid w:val="002A4A83"/>
    <w:rsid w:val="002D2116"/>
    <w:rsid w:val="002E1E34"/>
    <w:rsid w:val="002E6670"/>
    <w:rsid w:val="0030381C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4ABC"/>
    <w:rsid w:val="00A07CA0"/>
    <w:rsid w:val="00A13B76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7E1B"/>
    <w:rsid w:val="00AC6E90"/>
    <w:rsid w:val="00AE3160"/>
    <w:rsid w:val="00AE3717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6EDBD-A632-46FC-9714-EF762E3E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748</TotalTime>
  <Pages>11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13911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</cp:revision>
  <cp:lastPrinted>2013-01-11T04:01:00Z</cp:lastPrinted>
  <dcterms:created xsi:type="dcterms:W3CDTF">2018-12-10T13:17:00Z</dcterms:created>
  <dcterms:modified xsi:type="dcterms:W3CDTF">2018-12-11T04:29:00Z</dcterms:modified>
</cp:coreProperties>
</file>