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AE2829" w:rsidRDefault="004C5FCF" w:rsidP="004C5FCF">
      <w:pPr>
        <w:ind w:firstLine="0"/>
        <w:jc w:val="center"/>
        <w:rPr>
          <w:bCs/>
          <w:spacing w:val="10"/>
          <w:sz w:val="28"/>
          <w:lang w:eastAsia="x-none"/>
        </w:rPr>
      </w:pPr>
      <w:r w:rsidRPr="00AE2829">
        <w:rPr>
          <w:bCs/>
          <w:spacing w:val="10"/>
          <w:sz w:val="28"/>
          <w:lang w:eastAsia="x-none"/>
        </w:rPr>
        <w:t>ГОСУДАРСТВЕННОЕ ОБРАЗОВАТЕЛЬНОЕ УЧРЕЖДЕНИЕ</w:t>
      </w:r>
    </w:p>
    <w:p w:rsidR="004C5FCF" w:rsidRPr="00AE2829" w:rsidRDefault="004C5FCF" w:rsidP="004C5FCF">
      <w:pPr>
        <w:ind w:firstLine="0"/>
        <w:jc w:val="center"/>
        <w:rPr>
          <w:bCs/>
          <w:spacing w:val="10"/>
          <w:sz w:val="28"/>
          <w:lang w:eastAsia="x-none"/>
        </w:rPr>
      </w:pPr>
      <w:r w:rsidRPr="00AE2829">
        <w:rPr>
          <w:bCs/>
          <w:spacing w:val="10"/>
          <w:sz w:val="28"/>
          <w:lang w:eastAsia="x-none"/>
        </w:rPr>
        <w:t>ВЫСШЕГО ПРОФЕССИОНАЬНОГО ОБРАЗОВАНИЯЪ</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«ДОНЕЦКИЙ НАЦИОНАЛЬНЫЙ ТЕХНИЧЕСКИЙ УНИВЕРСИТЕТ»</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АВТОМОБИЛЬНО-ДОРОЖНЫЙ ИНСТИТУТ</w:t>
      </w:r>
    </w:p>
    <w:p w:rsidR="004C5FCF" w:rsidRPr="00AE2829" w:rsidRDefault="004C5FCF" w:rsidP="004C5FCF">
      <w:pPr>
        <w:spacing w:after="200" w:line="276" w:lineRule="auto"/>
        <w:ind w:firstLine="0"/>
        <w:jc w:val="center"/>
        <w:rPr>
          <w:bCs/>
          <w:spacing w:val="10"/>
          <w:sz w:val="28"/>
          <w:lang w:eastAsia="x-none"/>
        </w:rPr>
      </w:pPr>
    </w:p>
    <w:p w:rsidR="00590D50"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Факультет «Экономика и управление»</w:t>
      </w:r>
    </w:p>
    <w:p w:rsidR="004C5FCF"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Кафедра «Экономика и финансы»</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
          <w:bCs/>
          <w:spacing w:val="10"/>
          <w:sz w:val="28"/>
          <w:lang w:eastAsia="x-none"/>
        </w:rPr>
      </w:pPr>
      <w:r w:rsidRPr="00AE2829">
        <w:rPr>
          <w:b/>
          <w:bCs/>
          <w:spacing w:val="10"/>
          <w:sz w:val="28"/>
          <w:lang w:eastAsia="x-none"/>
        </w:rPr>
        <w:t>КОНТРОЛЬНАЯ РАБОТА</w:t>
      </w:r>
    </w:p>
    <w:p w:rsidR="004C5FCF" w:rsidRPr="00AE2829" w:rsidRDefault="00590D50" w:rsidP="004C5FCF">
      <w:pPr>
        <w:spacing w:after="200" w:line="276" w:lineRule="auto"/>
        <w:ind w:firstLine="0"/>
        <w:jc w:val="center"/>
        <w:rPr>
          <w:bCs/>
          <w:spacing w:val="10"/>
          <w:sz w:val="28"/>
          <w:lang w:eastAsia="x-none"/>
        </w:rPr>
      </w:pPr>
      <w:r w:rsidRPr="00AE2829">
        <w:rPr>
          <w:b/>
          <w:bCs/>
          <w:spacing w:val="10"/>
          <w:sz w:val="28"/>
          <w:lang w:eastAsia="x-none"/>
        </w:rPr>
        <w:t>ПО ДИСЦИПЛИНЕ</w:t>
      </w:r>
      <w:r w:rsidRPr="00AE2829">
        <w:rPr>
          <w:bCs/>
          <w:spacing w:val="10"/>
          <w:sz w:val="28"/>
          <w:lang w:eastAsia="x-none"/>
        </w:rPr>
        <w:t xml:space="preserve"> </w:t>
      </w:r>
      <w:r w:rsidR="004C5FCF" w:rsidRPr="00AE2829">
        <w:rPr>
          <w:bCs/>
          <w:spacing w:val="10"/>
          <w:sz w:val="28"/>
          <w:lang w:eastAsia="x-none"/>
        </w:rPr>
        <w:t>«</w:t>
      </w:r>
      <w:r w:rsidR="00061175" w:rsidRPr="00AE2829">
        <w:rPr>
          <w:bCs/>
          <w:spacing w:val="10"/>
          <w:sz w:val="28"/>
          <w:lang w:eastAsia="x-none"/>
        </w:rPr>
        <w:t>Международные экономические отношения</w:t>
      </w:r>
      <w:r w:rsidR="004C5FCF" w:rsidRPr="00AE2829">
        <w:rPr>
          <w:bCs/>
          <w:spacing w:val="10"/>
          <w:sz w:val="28"/>
          <w:lang w:eastAsia="x-none"/>
        </w:rPr>
        <w:t>»</w:t>
      </w:r>
    </w:p>
    <w:p w:rsidR="008463C3" w:rsidRDefault="008463C3" w:rsidP="008463C3">
      <w:pPr>
        <w:pStyle w:val="af4"/>
        <w:jc w:val="center"/>
        <w:rPr>
          <w:lang w:val="uk-UA"/>
        </w:rPr>
      </w:pPr>
      <w:r w:rsidRPr="00637AD7">
        <w:t>Вариант</w:t>
      </w:r>
      <w:r>
        <w:t>ы</w:t>
      </w:r>
      <w:r w:rsidRPr="00637AD7">
        <w:rPr>
          <w:lang w:val="uk-UA"/>
        </w:rPr>
        <w:t xml:space="preserve"> </w:t>
      </w:r>
      <w:r>
        <w:rPr>
          <w:lang w:val="uk-UA"/>
        </w:rPr>
        <w:t>25, 62, 8.</w:t>
      </w:r>
    </w:p>
    <w:p w:rsidR="004C5FCF" w:rsidRPr="00AE2829" w:rsidRDefault="004C5FCF" w:rsidP="004C5FCF">
      <w:pPr>
        <w:spacing w:after="200" w:line="276" w:lineRule="auto"/>
        <w:ind w:firstLine="0"/>
        <w:jc w:val="center"/>
        <w:rPr>
          <w:b/>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Выполнил:</w:t>
      </w:r>
    </w:p>
    <w:p w:rsidR="004C5FCF" w:rsidRPr="00AE2829" w:rsidRDefault="00A31D05" w:rsidP="004C5FCF">
      <w:pPr>
        <w:spacing w:after="200" w:line="276" w:lineRule="auto"/>
        <w:ind w:firstLine="0"/>
        <w:jc w:val="right"/>
        <w:rPr>
          <w:bCs/>
          <w:spacing w:val="10"/>
          <w:sz w:val="28"/>
          <w:lang w:eastAsia="x-none"/>
        </w:rPr>
      </w:pPr>
      <w:proofErr w:type="spellStart"/>
      <w:r w:rsidRPr="00AE2829">
        <w:rPr>
          <w:bCs/>
          <w:spacing w:val="10"/>
          <w:sz w:val="28"/>
          <w:lang w:eastAsia="x-none"/>
        </w:rPr>
        <w:t>ст.гр</w:t>
      </w:r>
      <w:proofErr w:type="spellEnd"/>
      <w:r w:rsidRPr="00AE2829">
        <w:rPr>
          <w:bCs/>
          <w:spacing w:val="10"/>
          <w:sz w:val="28"/>
          <w:lang w:eastAsia="x-none"/>
        </w:rPr>
        <w:t xml:space="preserve">. </w:t>
      </w:r>
      <w:r w:rsidR="004C5FCF" w:rsidRPr="00AE2829">
        <w:rPr>
          <w:bCs/>
          <w:spacing w:val="10"/>
          <w:sz w:val="28"/>
          <w:lang w:eastAsia="x-none"/>
        </w:rPr>
        <w:t>МО-17-з Синяткин Р.Г.</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Проверил:</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 xml:space="preserve">Преподаватель </w:t>
      </w:r>
      <w:r w:rsidR="0098621C" w:rsidRPr="00AE2829">
        <w:rPr>
          <w:bCs/>
          <w:spacing w:val="10"/>
          <w:sz w:val="28"/>
          <w:lang w:eastAsia="x-none"/>
        </w:rPr>
        <w:t xml:space="preserve">доц. </w:t>
      </w:r>
      <w:proofErr w:type="spellStart"/>
      <w:r w:rsidR="0098621C" w:rsidRPr="00AE2829">
        <w:rPr>
          <w:bCs/>
          <w:spacing w:val="10"/>
          <w:sz w:val="28"/>
          <w:lang w:eastAsia="x-none"/>
        </w:rPr>
        <w:t>Чорноус</w:t>
      </w:r>
      <w:proofErr w:type="spellEnd"/>
      <w:r w:rsidR="0098621C" w:rsidRPr="00AE2829">
        <w:rPr>
          <w:bCs/>
          <w:spacing w:val="10"/>
          <w:sz w:val="28"/>
          <w:lang w:eastAsia="x-none"/>
        </w:rPr>
        <w:t xml:space="preserve"> О.И.</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sectPr w:rsidR="004C5FCF" w:rsidRPr="00AE2829"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AE2829">
        <w:rPr>
          <w:bCs/>
          <w:spacing w:val="10"/>
          <w:sz w:val="28"/>
          <w:lang w:eastAsia="x-none"/>
        </w:rPr>
        <w:t>Горловка – 201</w:t>
      </w:r>
      <w:r w:rsidR="00652B96" w:rsidRPr="00AE2829">
        <w:rPr>
          <w:bCs/>
          <w:spacing w:val="10"/>
          <w:sz w:val="28"/>
          <w:lang w:eastAsia="x-none"/>
        </w:rPr>
        <w:t>9</w:t>
      </w:r>
      <w:r w:rsidRPr="00AE2829">
        <w:rPr>
          <w:bCs/>
          <w:spacing w:val="10"/>
          <w:sz w:val="28"/>
          <w:lang w:eastAsia="x-none"/>
        </w:rPr>
        <w:t xml:space="preserve"> г.</w:t>
      </w:r>
    </w:p>
    <w:p w:rsidR="00FF7566" w:rsidRPr="00AE2829" w:rsidRDefault="00FF7566" w:rsidP="005B6C00">
      <w:pPr>
        <w:spacing w:after="200" w:line="276" w:lineRule="auto"/>
        <w:ind w:firstLine="0"/>
        <w:jc w:val="center"/>
        <w:rPr>
          <w:sz w:val="28"/>
          <w:szCs w:val="28"/>
          <w:lang w:eastAsia="uk-UA"/>
        </w:rPr>
      </w:pPr>
      <w:r w:rsidRPr="00AE2829">
        <w:rPr>
          <w:sz w:val="28"/>
          <w:szCs w:val="28"/>
          <w:lang w:eastAsia="uk-UA"/>
        </w:rPr>
        <w:lastRenderedPageBreak/>
        <w:t>СОДЕРЖАНИЕ</w:t>
      </w:r>
    </w:p>
    <w:p w:rsidR="00FF7566" w:rsidRPr="00AE2829" w:rsidRDefault="00FF7566" w:rsidP="0006307D">
      <w:pPr>
        <w:widowControl w:val="0"/>
        <w:jc w:val="center"/>
        <w:rPr>
          <w:sz w:val="28"/>
          <w:szCs w:val="28"/>
          <w:lang w:eastAsia="uk-UA"/>
        </w:rPr>
      </w:pPr>
    </w:p>
    <w:p w:rsidR="00FF7566" w:rsidRPr="00AE2829" w:rsidRDefault="00FF7566" w:rsidP="0006307D">
      <w:pPr>
        <w:widowControl w:val="0"/>
        <w:jc w:val="center"/>
        <w:rPr>
          <w:sz w:val="28"/>
          <w:szCs w:val="28"/>
          <w:lang w:eastAsia="uk-UA"/>
        </w:rPr>
      </w:pPr>
    </w:p>
    <w:p w:rsidR="00621EFC"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AE2829">
        <w:fldChar w:fldCharType="begin"/>
      </w:r>
      <w:r w:rsidRPr="00AE2829">
        <w:instrText xml:space="preserve"> TOC \o "1-2" \h \z \u </w:instrText>
      </w:r>
      <w:r w:rsidRPr="00AE2829">
        <w:fldChar w:fldCharType="separate"/>
      </w:r>
      <w:hyperlink w:anchor="_Toc8391273" w:history="1">
        <w:r w:rsidR="00621EFC" w:rsidRPr="00C30D06">
          <w:rPr>
            <w:rStyle w:val="af1"/>
            <w:noProof/>
            <w:lang w:val="en-US"/>
          </w:rPr>
          <w:t>1</w:t>
        </w:r>
        <w:r w:rsidR="00621EFC" w:rsidRPr="00C30D06">
          <w:rPr>
            <w:rStyle w:val="af1"/>
            <w:noProof/>
          </w:rPr>
          <w:t xml:space="preserve"> ТЕОРЕТИЧЕСКАЯ ЧАСТЬ.</w:t>
        </w:r>
        <w:r w:rsidR="00621EFC">
          <w:rPr>
            <w:noProof/>
            <w:webHidden/>
          </w:rPr>
          <w:tab/>
        </w:r>
        <w:r w:rsidR="00621EFC">
          <w:rPr>
            <w:noProof/>
            <w:webHidden/>
          </w:rPr>
          <w:fldChar w:fldCharType="begin"/>
        </w:r>
        <w:r w:rsidR="00621EFC">
          <w:rPr>
            <w:noProof/>
            <w:webHidden/>
          </w:rPr>
          <w:instrText xml:space="preserve"> PAGEREF _Toc8391273 \h </w:instrText>
        </w:r>
        <w:r w:rsidR="00621EFC">
          <w:rPr>
            <w:noProof/>
            <w:webHidden/>
          </w:rPr>
        </w:r>
        <w:r w:rsidR="00621EFC">
          <w:rPr>
            <w:noProof/>
            <w:webHidden/>
          </w:rPr>
          <w:fldChar w:fldCharType="separate"/>
        </w:r>
        <w:r w:rsidR="00621EFC">
          <w:rPr>
            <w:noProof/>
            <w:webHidden/>
          </w:rPr>
          <w:t>1</w:t>
        </w:r>
        <w:r w:rsidR="00621EFC">
          <w:rPr>
            <w:noProof/>
            <w:webHidden/>
          </w:rPr>
          <w:fldChar w:fldCharType="end"/>
        </w:r>
      </w:hyperlink>
    </w:p>
    <w:p w:rsidR="00621EFC" w:rsidRDefault="00B3787B">
      <w:pPr>
        <w:pStyle w:val="28"/>
        <w:tabs>
          <w:tab w:val="right" w:leader="dot" w:pos="9628"/>
        </w:tabs>
        <w:rPr>
          <w:rFonts w:asciiTheme="minorHAnsi" w:eastAsiaTheme="minorEastAsia" w:hAnsiTheme="minorHAnsi" w:cstheme="minorBidi"/>
          <w:smallCaps w:val="0"/>
          <w:noProof/>
          <w:color w:val="auto"/>
          <w:sz w:val="22"/>
          <w:szCs w:val="22"/>
        </w:rPr>
      </w:pPr>
      <w:hyperlink w:anchor="_Toc8391274" w:history="1">
        <w:r w:rsidR="00621EFC" w:rsidRPr="00C30D06">
          <w:rPr>
            <w:rStyle w:val="af1"/>
            <w:noProof/>
            <w:lang w:eastAsia="ar-SA"/>
          </w:rPr>
          <w:t>1.1</w:t>
        </w:r>
        <w:r w:rsidR="00621EFC" w:rsidRPr="00C30D06">
          <w:rPr>
            <w:rStyle w:val="af1"/>
            <w:noProof/>
            <w:shd w:val="clear" w:color="auto" w:fill="FFFFFF"/>
            <w:lang w:eastAsia="ar-SA"/>
          </w:rPr>
          <w:t xml:space="preserve"> Макроэкономическая политика в открытой экономике при "плавающих" и фиксированных валютных курсах.</w:t>
        </w:r>
        <w:r w:rsidR="00621EFC">
          <w:rPr>
            <w:noProof/>
            <w:webHidden/>
          </w:rPr>
          <w:tab/>
        </w:r>
        <w:r w:rsidR="00621EFC">
          <w:rPr>
            <w:noProof/>
            <w:webHidden/>
          </w:rPr>
          <w:fldChar w:fldCharType="begin"/>
        </w:r>
        <w:r w:rsidR="00621EFC">
          <w:rPr>
            <w:noProof/>
            <w:webHidden/>
          </w:rPr>
          <w:instrText xml:space="preserve"> PAGEREF _Toc8391274 \h </w:instrText>
        </w:r>
        <w:r w:rsidR="00621EFC">
          <w:rPr>
            <w:noProof/>
            <w:webHidden/>
          </w:rPr>
        </w:r>
        <w:r w:rsidR="00621EFC">
          <w:rPr>
            <w:noProof/>
            <w:webHidden/>
          </w:rPr>
          <w:fldChar w:fldCharType="separate"/>
        </w:r>
        <w:r w:rsidR="00621EFC">
          <w:rPr>
            <w:noProof/>
            <w:webHidden/>
          </w:rPr>
          <w:t>1</w:t>
        </w:r>
        <w:r w:rsidR="00621EFC">
          <w:rPr>
            <w:noProof/>
            <w:webHidden/>
          </w:rPr>
          <w:fldChar w:fldCharType="end"/>
        </w:r>
      </w:hyperlink>
    </w:p>
    <w:p w:rsidR="00621EFC" w:rsidRDefault="00B3787B">
      <w:pPr>
        <w:pStyle w:val="28"/>
        <w:tabs>
          <w:tab w:val="right" w:leader="dot" w:pos="9628"/>
        </w:tabs>
        <w:rPr>
          <w:rFonts w:asciiTheme="minorHAnsi" w:eastAsiaTheme="minorEastAsia" w:hAnsiTheme="minorHAnsi" w:cstheme="minorBidi"/>
          <w:smallCaps w:val="0"/>
          <w:noProof/>
          <w:color w:val="auto"/>
          <w:sz w:val="22"/>
          <w:szCs w:val="22"/>
        </w:rPr>
      </w:pPr>
      <w:hyperlink w:anchor="_Toc8391275" w:history="1">
        <w:r w:rsidR="00621EFC" w:rsidRPr="00C30D06">
          <w:rPr>
            <w:rStyle w:val="af1"/>
            <w:noProof/>
            <w:lang w:val="en-US"/>
          </w:rPr>
          <w:t>1.2</w:t>
        </w:r>
        <w:r w:rsidR="00621EFC" w:rsidRPr="00C30D06">
          <w:rPr>
            <w:rStyle w:val="af1"/>
            <w:noProof/>
          </w:rPr>
          <w:t xml:space="preserve"> Международная валютно-финансовая система.</w:t>
        </w:r>
        <w:r w:rsidR="00621EFC">
          <w:rPr>
            <w:noProof/>
            <w:webHidden/>
          </w:rPr>
          <w:tab/>
        </w:r>
        <w:r w:rsidR="00621EFC">
          <w:rPr>
            <w:noProof/>
            <w:webHidden/>
          </w:rPr>
          <w:fldChar w:fldCharType="begin"/>
        </w:r>
        <w:r w:rsidR="00621EFC">
          <w:rPr>
            <w:noProof/>
            <w:webHidden/>
          </w:rPr>
          <w:instrText xml:space="preserve"> PAGEREF _Toc8391275 \h </w:instrText>
        </w:r>
        <w:r w:rsidR="00621EFC">
          <w:rPr>
            <w:noProof/>
            <w:webHidden/>
          </w:rPr>
        </w:r>
        <w:r w:rsidR="00621EFC">
          <w:rPr>
            <w:noProof/>
            <w:webHidden/>
          </w:rPr>
          <w:fldChar w:fldCharType="separate"/>
        </w:r>
        <w:r w:rsidR="00621EFC">
          <w:rPr>
            <w:noProof/>
            <w:webHidden/>
          </w:rPr>
          <w:t>12</w:t>
        </w:r>
        <w:r w:rsidR="00621EFC">
          <w:rPr>
            <w:noProof/>
            <w:webHidden/>
          </w:rPr>
          <w:fldChar w:fldCharType="end"/>
        </w:r>
      </w:hyperlink>
    </w:p>
    <w:p w:rsidR="00621EFC" w:rsidRDefault="00B3787B">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6" w:history="1">
        <w:r w:rsidR="00621EFC" w:rsidRPr="00C30D06">
          <w:rPr>
            <w:rStyle w:val="af1"/>
            <w:noProof/>
          </w:rPr>
          <w:t>2 Индивидуальное задание</w:t>
        </w:r>
        <w:r w:rsidR="00621EFC">
          <w:rPr>
            <w:noProof/>
            <w:webHidden/>
          </w:rPr>
          <w:tab/>
        </w:r>
        <w:r w:rsidR="00621EFC">
          <w:rPr>
            <w:noProof/>
            <w:webHidden/>
          </w:rPr>
          <w:fldChar w:fldCharType="begin"/>
        </w:r>
        <w:r w:rsidR="00621EFC">
          <w:rPr>
            <w:noProof/>
            <w:webHidden/>
          </w:rPr>
          <w:instrText xml:space="preserve"> PAGEREF _Toc8391276 \h </w:instrText>
        </w:r>
        <w:r w:rsidR="00621EFC">
          <w:rPr>
            <w:noProof/>
            <w:webHidden/>
          </w:rPr>
        </w:r>
        <w:r w:rsidR="00621EFC">
          <w:rPr>
            <w:noProof/>
            <w:webHidden/>
          </w:rPr>
          <w:fldChar w:fldCharType="separate"/>
        </w:r>
        <w:r w:rsidR="00621EFC">
          <w:rPr>
            <w:noProof/>
            <w:webHidden/>
          </w:rPr>
          <w:t>33</w:t>
        </w:r>
        <w:r w:rsidR="00621EFC">
          <w:rPr>
            <w:noProof/>
            <w:webHidden/>
          </w:rPr>
          <w:fldChar w:fldCharType="end"/>
        </w:r>
      </w:hyperlink>
    </w:p>
    <w:p w:rsidR="00621EFC" w:rsidRDefault="00B3787B">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7" w:history="1">
        <w:r w:rsidR="00621EFC" w:rsidRPr="00C30D06">
          <w:rPr>
            <w:rStyle w:val="af1"/>
            <w:noProof/>
          </w:rPr>
          <w:t>СПИСОК ИСПОЛЬЗОВАННЫХ ИСТОЧНИКОВ И ЛИТЕРАТУРЫ</w:t>
        </w:r>
        <w:r w:rsidR="00621EFC">
          <w:rPr>
            <w:noProof/>
            <w:webHidden/>
          </w:rPr>
          <w:tab/>
        </w:r>
        <w:r w:rsidR="00621EFC">
          <w:rPr>
            <w:noProof/>
            <w:webHidden/>
          </w:rPr>
          <w:fldChar w:fldCharType="begin"/>
        </w:r>
        <w:r w:rsidR="00621EFC">
          <w:rPr>
            <w:noProof/>
            <w:webHidden/>
          </w:rPr>
          <w:instrText xml:space="preserve"> PAGEREF _Toc8391277 \h </w:instrText>
        </w:r>
        <w:r w:rsidR="00621EFC">
          <w:rPr>
            <w:noProof/>
            <w:webHidden/>
          </w:rPr>
        </w:r>
        <w:r w:rsidR="00621EFC">
          <w:rPr>
            <w:noProof/>
            <w:webHidden/>
          </w:rPr>
          <w:fldChar w:fldCharType="separate"/>
        </w:r>
        <w:r w:rsidR="00621EFC">
          <w:rPr>
            <w:noProof/>
            <w:webHidden/>
          </w:rPr>
          <w:t>38</w:t>
        </w:r>
        <w:r w:rsidR="00621EFC">
          <w:rPr>
            <w:noProof/>
            <w:webHidden/>
          </w:rPr>
          <w:fldChar w:fldCharType="end"/>
        </w:r>
      </w:hyperlink>
    </w:p>
    <w:p w:rsidR="008B04C5" w:rsidRPr="00AE2829" w:rsidRDefault="005C2099" w:rsidP="0006307D">
      <w:pPr>
        <w:rPr>
          <w:sz w:val="28"/>
          <w:szCs w:val="28"/>
        </w:rPr>
      </w:pPr>
      <w:r w:rsidRPr="00AE2829">
        <w:rPr>
          <w:sz w:val="28"/>
          <w:szCs w:val="28"/>
        </w:rPr>
        <w:fldChar w:fldCharType="end"/>
      </w:r>
    </w:p>
    <w:p w:rsidR="00CF7D91" w:rsidRPr="00AE2829" w:rsidRDefault="00CF7D91" w:rsidP="0006307D">
      <w:pPr>
        <w:widowControl w:val="0"/>
        <w:rPr>
          <w:sz w:val="28"/>
          <w:szCs w:val="28"/>
          <w:lang w:eastAsia="uk-UA"/>
        </w:rPr>
        <w:sectPr w:rsidR="00CF7D91" w:rsidRPr="00AE2829"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Default="00E83187" w:rsidP="00E83187">
      <w:pPr>
        <w:pStyle w:val="1"/>
        <w:rPr>
          <w:lang w:val="en-US"/>
        </w:rPr>
      </w:pPr>
      <w:bookmarkStart w:id="0" w:name="_Toc8391273"/>
      <w:r w:rsidRPr="00E83187">
        <w:lastRenderedPageBreak/>
        <w:t>ТЕОРЕТИЧЕСКАЯ ЧАСТЬ.</w:t>
      </w:r>
      <w:bookmarkEnd w:id="0"/>
    </w:p>
    <w:p w:rsidR="00CF2A50" w:rsidRDefault="00CF2A50" w:rsidP="008463C3">
      <w:pPr>
        <w:pStyle w:val="af4"/>
        <w:rPr>
          <w:lang w:val="en-US"/>
        </w:rPr>
      </w:pPr>
    </w:p>
    <w:p w:rsidR="00E31B4D" w:rsidRPr="008D7378" w:rsidRDefault="00E31B4D" w:rsidP="008463C3">
      <w:pPr>
        <w:pStyle w:val="af4"/>
      </w:pPr>
    </w:p>
    <w:p w:rsidR="00043BFC" w:rsidRDefault="008D7378" w:rsidP="00043BFC">
      <w:pPr>
        <w:pStyle w:val="2"/>
        <w:rPr>
          <w:shd w:val="clear" w:color="auto" w:fill="FFFFFF"/>
          <w:lang w:eastAsia="ar-SA"/>
        </w:rPr>
      </w:pPr>
      <w:r w:rsidRPr="00043BFC">
        <w:rPr>
          <w:shd w:val="clear" w:color="auto" w:fill="FFFFFF"/>
          <w:lang w:eastAsia="ar-SA"/>
        </w:rPr>
        <w:t xml:space="preserve"> </w:t>
      </w:r>
      <w:bookmarkStart w:id="1" w:name="_Toc8391274"/>
      <w:r w:rsidRPr="00043BFC">
        <w:rPr>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Default="00043BFC" w:rsidP="00043BFC">
      <w:pPr>
        <w:pStyle w:val="af4"/>
        <w:rPr>
          <w:lang w:eastAsia="ar-SA"/>
        </w:rPr>
      </w:pPr>
    </w:p>
    <w:p w:rsidR="00043BFC" w:rsidRPr="00043BFC" w:rsidRDefault="00043BFC" w:rsidP="00043BFC">
      <w:pPr>
        <w:pStyle w:val="af4"/>
        <w:rPr>
          <w:lang w:eastAsia="ar-SA"/>
        </w:rPr>
      </w:pPr>
    </w:p>
    <w:p w:rsidR="00581731" w:rsidRDefault="00043BFC" w:rsidP="00043BFC">
      <w:pPr>
        <w:pStyle w:val="af4"/>
        <w:rPr>
          <w:lang w:val="en-US" w:eastAsia="ar-SA"/>
        </w:rPr>
      </w:pPr>
      <w:r>
        <w:rPr>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w:t>
      </w:r>
      <w:proofErr w:type="gramStart"/>
      <w:r>
        <w:rPr>
          <w:lang w:eastAsia="ar-SA"/>
        </w:rPr>
        <w:t>кт впр</w:t>
      </w:r>
      <w:proofErr w:type="gramEnd"/>
      <w:r>
        <w:rPr>
          <w:lang w:eastAsia="ar-SA"/>
        </w:rPr>
        <w:t>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581731" w:rsidRDefault="00581731" w:rsidP="00581731">
      <w:pPr>
        <w:pStyle w:val="af4"/>
        <w:rPr>
          <w:lang w:val="en-US"/>
        </w:rPr>
      </w:pPr>
      <w:r w:rsidRPr="00581731">
        <w:t>Немаловажной характеристикой открытости экономики является состояние платежного баланса. Платежный баланс –</w:t>
      </w:r>
      <w:r>
        <w:rPr>
          <w:lang w:val="en-US"/>
        </w:rPr>
        <w:t xml:space="preserve"> </w:t>
      </w:r>
      <w:r w:rsidRPr="00581731">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D47B43">
        <w:rPr>
          <w:highlight w:val="red"/>
        </w:rPr>
        <w:t>).</w:t>
      </w:r>
      <w:r w:rsidRPr="00D47B43">
        <w:rPr>
          <w:highlight w:val="red"/>
          <w:lang w:val="en-US"/>
        </w:rPr>
        <w:t>[</w:t>
      </w:r>
      <w:hyperlink r:id="rId15" w:history="1">
        <w:r w:rsidRPr="00D47B43">
          <w:rPr>
            <w:rStyle w:val="af1"/>
            <w:highlight w:val="red"/>
          </w:rPr>
          <w:t>https://lektsii.com/1-123540.html</w:t>
        </w:r>
      </w:hyperlink>
      <w:r w:rsidRPr="00D47B43">
        <w:rPr>
          <w:highlight w:val="red"/>
          <w:lang w:val="en-US"/>
        </w:rPr>
        <w:t>]</w:t>
      </w:r>
    </w:p>
    <w:p w:rsidR="00581731" w:rsidRPr="00581731" w:rsidRDefault="00581731" w:rsidP="00581731">
      <w:pPr>
        <w:pStyle w:val="af4"/>
      </w:pPr>
      <w:r w:rsidRPr="00581731">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581731" w:rsidRDefault="00581731" w:rsidP="00581731">
      <w:pPr>
        <w:pStyle w:val="af4"/>
      </w:pPr>
      <w:r w:rsidRPr="00581731">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D47B43" w:rsidRDefault="00581731" w:rsidP="00581731">
      <w:pPr>
        <w:pStyle w:val="af4"/>
      </w:pPr>
      <w:r w:rsidRPr="00581731">
        <w:t xml:space="preserve">В расходной части баланса движения капиталов отражаются: предоставление </w:t>
      </w:r>
      <w:r w:rsidRPr="00D47B43">
        <w:t>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D47B43" w:rsidRDefault="00581731" w:rsidP="00581731">
      <w:pPr>
        <w:pStyle w:val="af4"/>
        <w:rPr>
          <w:lang w:val="en-US"/>
        </w:rPr>
      </w:pPr>
      <w:r w:rsidRPr="00D47B43">
        <w:t>Валютный курс – цена денежной единицы одной страны, выраженная в денежной единице другой страны на определенную дату.</w:t>
      </w:r>
    </w:p>
    <w:p w:rsidR="00236CB2" w:rsidRPr="009877E1" w:rsidRDefault="00236CB2" w:rsidP="00236CB2">
      <w:pPr>
        <w:pStyle w:val="af4"/>
        <w:jc w:val="left"/>
      </w:pPr>
      <w:r w:rsidRPr="00D47B43">
        <w:t xml:space="preserve">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w:t>
      </w:r>
      <w:proofErr w:type="spellStart"/>
      <w:r w:rsidRPr="00D47B43">
        <w:t>Status</w:t>
      </w:r>
      <w:proofErr w:type="spellEnd"/>
      <w:r w:rsidRPr="00D47B43">
        <w:t xml:space="preserve"> </w:t>
      </w:r>
      <w:proofErr w:type="spellStart"/>
      <w:r w:rsidRPr="00D47B43">
        <w:t>quo</w:t>
      </w:r>
      <w:proofErr w:type="spellEnd"/>
      <w:r w:rsidRPr="00D47B43">
        <w:t xml:space="preserve"> поддерживается путем различных форм вмешательства центрального банка в работу валютного рынка.</w:t>
      </w:r>
    </w:p>
    <w:p w:rsidR="00236CB2" w:rsidRPr="009877E1" w:rsidRDefault="00236CB2" w:rsidP="00236CB2">
      <w:pPr>
        <w:pStyle w:val="af4"/>
        <w:jc w:val="left"/>
      </w:pPr>
      <w:r w:rsidRPr="009877E1">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Default="00236CB2" w:rsidP="00236CB2">
      <w:pPr>
        <w:pStyle w:val="af4"/>
        <w:rPr>
          <w:lang w:val="en-US" w:eastAsia="ar-SA"/>
        </w:rPr>
      </w:pPr>
      <w:r w:rsidRPr="009877E1">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w:t>
      </w:r>
      <w:r w:rsidRPr="00772E59">
        <w:t xml:space="preserve">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w:t>
      </w:r>
      <w:proofErr w:type="spellStart"/>
      <w:r w:rsidRPr="00772E59">
        <w:t>рестриктивных</w:t>
      </w:r>
      <w:proofErr w:type="spellEnd"/>
      <w:r w:rsidRPr="00772E59">
        <w:t xml:space="preserve">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w:t>
      </w:r>
      <w:proofErr w:type="gramStart"/>
      <w:r w:rsidRPr="00772E59">
        <w:t>на</w:t>
      </w:r>
      <w:proofErr w:type="gramEnd"/>
      <w:r w:rsidRPr="00772E59">
        <w:t xml:space="preserve"> иностранную. На рисунке </w:t>
      </w:r>
      <w:r w:rsidRPr="00772E59">
        <w:fldChar w:fldCharType="begin"/>
      </w:r>
      <w:r w:rsidRPr="00772E59">
        <w:instrText xml:space="preserve"> REF  _Ref8385307 \* Lower \h \n \t </w:instrText>
      </w:r>
      <w:r w:rsidRPr="00772E59">
        <w:fldChar w:fldCharType="separate"/>
      </w:r>
      <w:r w:rsidR="00621EFC">
        <w:t>1.1</w:t>
      </w:r>
      <w:r w:rsidRPr="00772E59">
        <w:fldChar w:fldCharType="end"/>
      </w:r>
      <w:r w:rsidRPr="00772E59">
        <w:t xml:space="preserve"> показана ситуация, складывающаяся на валютном рынке при </w:t>
      </w:r>
      <w:proofErr w:type="spellStart"/>
      <w:r w:rsidRPr="00772E59">
        <w:t>таргетировании</w:t>
      </w:r>
      <w:proofErr w:type="spellEnd"/>
      <w:r w:rsidRPr="00772E59">
        <w:t xml:space="preserve">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733810">
        <w:rPr>
          <w:lang w:val="en-US" w:eastAsia="ar-SA"/>
        </w:rPr>
        <w:t xml:space="preserve"> </w:t>
      </w:r>
    </w:p>
    <w:p w:rsidR="00236CB2" w:rsidRDefault="00236CB2" w:rsidP="00236CB2">
      <w:pPr>
        <w:pStyle w:val="af4"/>
        <w:rPr>
          <w:lang w:val="en-US" w:eastAsia="ar-SA"/>
        </w:rPr>
      </w:pPr>
      <w:r>
        <w:rPr>
          <w:lang w:val="en-US" w:eastAsia="ar-SA"/>
        </w:rPr>
        <w:t>[</w:t>
      </w:r>
      <w:hyperlink r:id="rId16" w:history="1">
        <w:r w:rsidRPr="009877E1">
          <w:rPr>
            <w:rStyle w:val="af1"/>
            <w:highlight w:val="red"/>
          </w:rPr>
          <w:t>https://studme.org/1974070413824/ekonomika/plavayuschiy_fiksirovannyy_valyutnye_kursy</w:t>
        </w:r>
      </w:hyperlink>
      <w:r w:rsidRPr="009877E1">
        <w:rPr>
          <w:highlight w:val="red"/>
          <w:lang w:val="en-US" w:eastAsia="ar-SA"/>
        </w:rPr>
        <w:t>]</w:t>
      </w:r>
    </w:p>
    <w:p w:rsidR="00236CB2" w:rsidRPr="009877E1" w:rsidRDefault="00236CB2" w:rsidP="00236CB2">
      <w:pPr>
        <w:pStyle w:val="af0"/>
      </w:pPr>
    </w:p>
    <w:p w:rsidR="00236CB2" w:rsidRPr="009877E1" w:rsidRDefault="00236CB2" w:rsidP="00236CB2">
      <w:pPr>
        <w:pStyle w:val="af4"/>
        <w:jc w:val="left"/>
      </w:pPr>
      <w:r>
        <w:rPr>
          <w:noProof/>
        </w:rPr>
        <w:drawing>
          <wp:inline distT="0" distB="0" distL="0" distR="0" wp14:anchorId="35FD9D15" wp14:editId="5D80029F">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Default="00236CB2" w:rsidP="00236CB2">
      <w:pPr>
        <w:pStyle w:val="a3"/>
        <w:rPr>
          <w:lang w:val="en-US"/>
        </w:rPr>
      </w:pPr>
      <w:bookmarkStart w:id="2" w:name="_Ref8385307"/>
      <w:r w:rsidRPr="000B1B21">
        <w:t>Прямые интервенции центрального банка</w:t>
      </w:r>
      <w:bookmarkEnd w:id="2"/>
    </w:p>
    <w:p w:rsidR="00532F01" w:rsidRDefault="00532F01" w:rsidP="00532F01">
      <w:pPr>
        <w:pStyle w:val="af4"/>
        <w:rPr>
          <w:lang w:val="en-US"/>
        </w:rPr>
      </w:pPr>
    </w:p>
    <w:p w:rsidR="00532F01" w:rsidRPr="00532F01" w:rsidRDefault="00532F01" w:rsidP="00532F01">
      <w:pPr>
        <w:pStyle w:val="af4"/>
      </w:pPr>
      <w:r w:rsidRPr="00532F01">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532F01">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532F01" w:rsidRDefault="00532F01" w:rsidP="00532F01">
      <w:pPr>
        <w:pStyle w:val="af4"/>
      </w:pPr>
      <w:r w:rsidRPr="00532F01">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532F01" w:rsidRDefault="00532F01" w:rsidP="00532F01">
      <w:pPr>
        <w:pStyle w:val="af4"/>
      </w:pPr>
      <w:r w:rsidRPr="00532F01">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532F01" w:rsidRDefault="00532F01" w:rsidP="00532F01">
      <w:pPr>
        <w:pStyle w:val="af4"/>
      </w:pPr>
      <w:r w:rsidRPr="00532F01">
        <w:t>Отметим, что при фиксированном валютном курсе официальное повышение курса центральным банком принято называть ревальвацией.</w:t>
      </w:r>
    </w:p>
    <w:p w:rsidR="00532F01" w:rsidRPr="00532F01" w:rsidRDefault="00532F01" w:rsidP="00532F01">
      <w:pPr>
        <w:pStyle w:val="af4"/>
      </w:pPr>
      <w:r w:rsidRPr="00532F01">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532F01" w:rsidRDefault="00532F01" w:rsidP="00532F01">
      <w:pPr>
        <w:pStyle w:val="af4"/>
      </w:pPr>
      <w:r w:rsidRPr="00532F01">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w:t>
      </w:r>
      <w:proofErr w:type="spellStart"/>
      <w:r w:rsidRPr="00532F01">
        <w:t>волатильным</w:t>
      </w:r>
      <w:proofErr w:type="spellEnd"/>
      <w:r w:rsidRPr="00532F01">
        <w:t xml:space="preserve">, т.е. постоянно изменяется. В различные периоды времени волатильность может увеличиваться, что проявляется в повышенных </w:t>
      </w:r>
      <w:r w:rsidRPr="00532F01">
        <w:lastRenderedPageBreak/>
        <w:t>изменениях валютного курса. Волатильность снижается в период стабильного развития экономики.</w:t>
      </w:r>
    </w:p>
    <w:p w:rsidR="00532F01" w:rsidRPr="00532F01" w:rsidRDefault="00532F01" w:rsidP="00532F01">
      <w:pPr>
        <w:pStyle w:val="af4"/>
      </w:pPr>
      <w:r w:rsidRPr="00532F01">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532F01" w:rsidRDefault="00532F01" w:rsidP="00532F01">
      <w:pPr>
        <w:pStyle w:val="af4"/>
      </w:pPr>
      <w:r w:rsidRPr="00532F01">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532F01" w:rsidRDefault="00532F01" w:rsidP="00532F01">
      <w:pPr>
        <w:pStyle w:val="af4"/>
      </w:pPr>
      <w:r w:rsidRPr="00532F01">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532F01" w:rsidRDefault="00532F01" w:rsidP="00532F01">
      <w:pPr>
        <w:pStyle w:val="af4"/>
      </w:pPr>
      <w:r w:rsidRPr="00532F01">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532F01" w:rsidRDefault="00532F01" w:rsidP="00532F01">
      <w:pPr>
        <w:pStyle w:val="af4"/>
      </w:pPr>
      <w:r w:rsidRPr="00532F01">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532F01" w:rsidRDefault="00532F01" w:rsidP="00532F01">
      <w:pPr>
        <w:pStyle w:val="af4"/>
      </w:pPr>
    </w:p>
    <w:p w:rsidR="00532F01" w:rsidRPr="00532F01" w:rsidRDefault="00532F01" w:rsidP="00532F01">
      <w:pPr>
        <w:pStyle w:val="af4"/>
      </w:pPr>
      <w:r w:rsidRPr="00532F01">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532F01" w:rsidRDefault="00532F01" w:rsidP="00581731">
      <w:pPr>
        <w:pStyle w:val="af4"/>
        <w:rPr>
          <w:lang w:val="en-US"/>
        </w:rPr>
      </w:pPr>
      <w:r w:rsidRPr="00532F01">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532F01" w:rsidRDefault="00043BFC" w:rsidP="00043BFC">
      <w:pPr>
        <w:pStyle w:val="af4"/>
        <w:rPr>
          <w:lang w:eastAsia="ar-SA"/>
        </w:rPr>
      </w:pPr>
      <w:r w:rsidRPr="00532F01">
        <w:rPr>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Default="00043BFC" w:rsidP="00043BFC">
      <w:pPr>
        <w:pStyle w:val="af4"/>
        <w:rPr>
          <w:lang w:eastAsia="ar-SA"/>
        </w:rPr>
      </w:pPr>
      <w:r w:rsidRPr="00532F01">
        <w:rPr>
          <w:lang w:eastAsia="ar-SA"/>
        </w:rPr>
        <w:t xml:space="preserve">Для описания макроэкономической политики в открытой экономике используется соотношение IS – LM – BR. IS – инвестиции и сбережения; LM – </w:t>
      </w:r>
      <w:proofErr w:type="gramStart"/>
      <w:r w:rsidRPr="00532F01">
        <w:rPr>
          <w:lang w:eastAsia="ar-SA"/>
        </w:rPr>
        <w:t>ликвидность-деньги</w:t>
      </w:r>
      <w:proofErr w:type="gramEnd"/>
      <w:r w:rsidRPr="00532F01">
        <w:rPr>
          <w:lang w:eastAsia="ar-SA"/>
        </w:rPr>
        <w:t>; BP – точки этой кривой показывают</w:t>
      </w:r>
      <w:r>
        <w:rPr>
          <w:lang w:eastAsia="ar-SA"/>
        </w:rPr>
        <w:t xml:space="preserve"> комбинации процентной ставки и дохода, которые обеспечивают равновесие платежного баланса и валютного рынка.</w:t>
      </w:r>
    </w:p>
    <w:p w:rsidR="00043BFC" w:rsidRDefault="00043BFC" w:rsidP="00043BFC">
      <w:pPr>
        <w:pStyle w:val="af4"/>
        <w:rPr>
          <w:lang w:eastAsia="ar-SA"/>
        </w:rPr>
      </w:pPr>
      <w:r>
        <w:rPr>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Default="00043BFC" w:rsidP="00043BFC">
      <w:pPr>
        <w:pStyle w:val="af4"/>
        <w:rPr>
          <w:lang w:eastAsia="ar-SA"/>
        </w:rPr>
      </w:pPr>
      <w:r>
        <w:rPr>
          <w:lang w:eastAsia="ar-SA"/>
        </w:rPr>
        <w:t>Последствия денежно-кредитной экспансии при фиксированном обменном курсе и совершенной мобильности капитала (</w:t>
      </w:r>
      <w:r>
        <w:rPr>
          <w:lang w:eastAsia="ar-SA"/>
        </w:rPr>
        <w:fldChar w:fldCharType="begin"/>
      </w:r>
      <w:r>
        <w:rPr>
          <w:lang w:eastAsia="ar-SA"/>
        </w:rPr>
        <w:instrText xml:space="preserve"> REF _Ref8387347 \n \h </w:instrText>
      </w:r>
      <w:r>
        <w:rPr>
          <w:lang w:eastAsia="ar-SA"/>
        </w:rPr>
      </w:r>
      <w:r>
        <w:rPr>
          <w:lang w:eastAsia="ar-SA"/>
        </w:rPr>
        <w:fldChar w:fldCharType="separate"/>
      </w:r>
      <w:r w:rsidR="00621EFC">
        <w:rPr>
          <w:lang w:eastAsia="ar-SA"/>
        </w:rPr>
        <w:t>Рисунок 1.2</w:t>
      </w:r>
      <w:r>
        <w:rPr>
          <w:lang w:eastAsia="ar-SA"/>
        </w:rPr>
        <w:fldChar w:fldCharType="end"/>
      </w:r>
      <w:r>
        <w:rPr>
          <w:lang w:eastAsia="ar-SA"/>
        </w:rPr>
        <w:t>).</w:t>
      </w:r>
    </w:p>
    <w:p w:rsidR="00043BFC" w:rsidRPr="00043BFC" w:rsidRDefault="00043BFC" w:rsidP="00043BFC">
      <w:pPr>
        <w:pStyle w:val="af4"/>
      </w:pPr>
      <w:r w:rsidRPr="00043BFC">
        <w:lastRenderedPageBreak/>
        <w:t xml:space="preserve">Рост денежной массы сдвигает кривую </w:t>
      </w:r>
      <w:proofErr w:type="spellStart"/>
      <w:r w:rsidRPr="00043BFC">
        <w:t>lm</w:t>
      </w:r>
      <w:proofErr w:type="spellEnd"/>
      <w:r w:rsidRPr="00043BFC">
        <w:t xml:space="preserve">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w:t>
      </w:r>
      <w:proofErr w:type="gramStart"/>
      <w:r w:rsidRPr="00043BFC">
        <w:t>капитала</w:t>
      </w:r>
      <w:proofErr w:type="gramEnd"/>
      <w:r w:rsidRPr="00043BFC">
        <w:t xml:space="preserve">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w:t>
      </w:r>
      <w:proofErr w:type="spellStart"/>
      <w:r w:rsidRPr="00043BFC">
        <w:t>центробанк</w:t>
      </w:r>
      <w:proofErr w:type="spellEnd"/>
      <w:r w:rsidRPr="00043BFC">
        <w:t xml:space="preserve"> </w:t>
      </w:r>
      <w:proofErr w:type="gramStart"/>
      <w:r w:rsidRPr="00043BFC">
        <w:t>вынужден</w:t>
      </w:r>
      <w:proofErr w:type="gramEnd"/>
      <w:r w:rsidRPr="00043BFC">
        <w:t xml:space="preserve"> осуществить интервенцию, продав иностранную валюту. В результате, с одной стороны, сокращаются золотовалютные резервы </w:t>
      </w:r>
      <w:proofErr w:type="spellStart"/>
      <w:r w:rsidRPr="00043BFC">
        <w:t>центробанка</w:t>
      </w:r>
      <w:proofErr w:type="spellEnd"/>
      <w:r w:rsidRPr="00043BFC">
        <w:t xml:space="preserve">, с другой стороны, уменьшается предложение денег, и кривая </w:t>
      </w:r>
      <w:proofErr w:type="spellStart"/>
      <w:r w:rsidRPr="00043BFC">
        <w:t>lm</w:t>
      </w:r>
      <w:proofErr w:type="spellEnd"/>
      <w:r w:rsidRPr="00043BFC">
        <w:t xml:space="preserve"> возвращается обратно, как это показано на рисунке.</w:t>
      </w:r>
    </w:p>
    <w:p w:rsidR="00043BFC" w:rsidRPr="00043BFC" w:rsidRDefault="00043BFC" w:rsidP="00043BFC">
      <w:pPr>
        <w:pStyle w:val="af4"/>
        <w:rPr>
          <w:lang w:eastAsia="ar-SA"/>
        </w:rPr>
      </w:pPr>
    </w:p>
    <w:p w:rsidR="00043BFC" w:rsidRDefault="00043BFC" w:rsidP="00043BFC">
      <w:pPr>
        <w:pStyle w:val="af4"/>
        <w:rPr>
          <w:lang w:eastAsia="ar-SA"/>
        </w:rPr>
      </w:pPr>
    </w:p>
    <w:p w:rsidR="00043BFC" w:rsidRDefault="00043BFC" w:rsidP="00043BFC">
      <w:pPr>
        <w:pStyle w:val="af4"/>
        <w:rPr>
          <w:lang w:eastAsia="ar-SA"/>
        </w:rPr>
      </w:pPr>
      <w:r>
        <w:rPr>
          <w:noProof/>
        </w:rPr>
        <w:drawing>
          <wp:inline distT="0" distB="0" distL="0" distR="0" wp14:anchorId="088EEB4D" wp14:editId="6DE5A92F">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Default="00043BFC" w:rsidP="00043BFC">
      <w:pPr>
        <w:pStyle w:val="a3"/>
      </w:pPr>
      <w:bookmarkStart w:id="3" w:name="_Ref8387347"/>
      <w:r>
        <w:t>Последствия денежно-кредитной экспансии</w:t>
      </w:r>
      <w:bookmarkEnd w:id="3"/>
    </w:p>
    <w:p w:rsidR="00043BFC" w:rsidRDefault="00043BFC" w:rsidP="00043BFC">
      <w:pPr>
        <w:pStyle w:val="af4"/>
      </w:pPr>
    </w:p>
    <w:p w:rsidR="00043BFC" w:rsidRDefault="00043BFC" w:rsidP="00043BFC">
      <w:pPr>
        <w:pStyle w:val="af4"/>
      </w:pPr>
      <w:r w:rsidRPr="00043BFC">
        <w:t xml:space="preserve"> Последствия фискальной экспансии при фиксированном обменном курсе и совершенной мобильности капитала (</w:t>
      </w:r>
      <w:r>
        <w:fldChar w:fldCharType="begin"/>
      </w:r>
      <w:r>
        <w:instrText xml:space="preserve"> REF _Ref8387469 \n \h </w:instrText>
      </w:r>
      <w:r>
        <w:fldChar w:fldCharType="separate"/>
      </w:r>
      <w:r w:rsidR="00621EFC">
        <w:t>Рисунок 1.3</w:t>
      </w:r>
      <w:r>
        <w:fldChar w:fldCharType="end"/>
      </w:r>
      <w:r w:rsidRPr="00043BFC">
        <w:t>).</w:t>
      </w:r>
    </w:p>
    <w:p w:rsidR="00043BFC" w:rsidRDefault="00043BFC" w:rsidP="00043BFC">
      <w:pPr>
        <w:pStyle w:val="af4"/>
      </w:pPr>
    </w:p>
    <w:p w:rsidR="00043BFC" w:rsidRDefault="00043BFC" w:rsidP="00043BFC">
      <w:pPr>
        <w:pStyle w:val="af4"/>
      </w:pPr>
    </w:p>
    <w:p w:rsidR="00043BFC" w:rsidRDefault="00043BFC" w:rsidP="00043BFC">
      <w:pPr>
        <w:pStyle w:val="af4"/>
      </w:pPr>
      <w:r>
        <w:rPr>
          <w:noProof/>
        </w:rPr>
        <w:lastRenderedPageBreak/>
        <w:drawing>
          <wp:inline distT="0" distB="0" distL="0" distR="0" wp14:anchorId="7D2BA388" wp14:editId="433906CB">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Default="00043BFC" w:rsidP="00043BFC">
      <w:pPr>
        <w:pStyle w:val="a3"/>
      </w:pPr>
      <w:bookmarkStart w:id="4" w:name="_Ref8387469"/>
      <w:r w:rsidRPr="00043BFC">
        <w:t>Последствия фискальной экспансии</w:t>
      </w:r>
      <w:bookmarkEnd w:id="4"/>
    </w:p>
    <w:p w:rsidR="009402DB" w:rsidRDefault="009402DB" w:rsidP="009402DB">
      <w:pPr>
        <w:pStyle w:val="af4"/>
      </w:pPr>
    </w:p>
    <w:p w:rsidR="009402DB" w:rsidRDefault="009402DB" w:rsidP="009402DB">
      <w:pPr>
        <w:pStyle w:val="af4"/>
      </w:pPr>
      <w:r>
        <w:t xml:space="preserve">Рассмотрим фискальную экспансию, проводимую за счет увеличение государственных закупок. Рост совокупного спроса приводит к сдвигу кривой </w:t>
      </w:r>
      <w:proofErr w:type="spellStart"/>
      <w:r>
        <w:t>is</w:t>
      </w:r>
      <w:proofErr w:type="spellEnd"/>
      <w:r>
        <w:t xml:space="preserve">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w:t>
      </w:r>
      <w:proofErr w:type="spellStart"/>
      <w:r>
        <w:t>центрабанка</w:t>
      </w:r>
      <w:proofErr w:type="spellEnd"/>
      <w:r>
        <w:t xml:space="preserve">. Центробанк покупает избыток иностранной валюты, что приводит к росту резервов и увеличению количества денег в экономике, и сдвигу кривой </w:t>
      </w:r>
      <w:proofErr w:type="spellStart"/>
      <w:r>
        <w:t>lm</w:t>
      </w:r>
      <w:proofErr w:type="spellEnd"/>
      <w:r>
        <w:t xml:space="preserve"> вправо. Новое равновесие будет достигнуто лишь тогда, когда кривая </w:t>
      </w:r>
      <w:proofErr w:type="spellStart"/>
      <w:r>
        <w:t>lm</w:t>
      </w:r>
      <w:proofErr w:type="spellEnd"/>
      <w:r>
        <w:t xml:space="preserve"> сдвинется настолько, что внутренняя ставка процента вновь сравняется с мировой.</w:t>
      </w:r>
    </w:p>
    <w:p w:rsidR="009402DB" w:rsidRDefault="009402DB" w:rsidP="009402DB">
      <w:pPr>
        <w:pStyle w:val="af4"/>
      </w:pPr>
      <w:r w:rsidRPr="009402DB">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fldChar w:fldCharType="begin"/>
      </w:r>
      <w:r>
        <w:instrText xml:space="preserve"> REF _Ref8387646 \n \h </w:instrText>
      </w:r>
      <w:r>
        <w:fldChar w:fldCharType="separate"/>
      </w:r>
      <w:r w:rsidR="00621EFC">
        <w:t>Рисунок 1.4</w:t>
      </w:r>
      <w:r>
        <w:fldChar w:fldCharType="end"/>
      </w:r>
      <w:r w:rsidRPr="009402DB">
        <w:t>), что вызовет тенденцию к повышению внутренней процентной ставки.</w:t>
      </w:r>
    </w:p>
    <w:p w:rsidR="009402DB" w:rsidRPr="009402DB" w:rsidRDefault="009402DB" w:rsidP="009402DB">
      <w:pPr>
        <w:pStyle w:val="af4"/>
      </w:pPr>
    </w:p>
    <w:p w:rsidR="00043BFC" w:rsidRDefault="009402DB" w:rsidP="00043BFC">
      <w:pPr>
        <w:pStyle w:val="af4"/>
        <w:rPr>
          <w:lang w:eastAsia="ar-SA"/>
        </w:rPr>
      </w:pPr>
      <w:r>
        <w:rPr>
          <w:noProof/>
        </w:rPr>
        <w:lastRenderedPageBreak/>
        <w:drawing>
          <wp:inline distT="0" distB="0" distL="0" distR="0" wp14:anchorId="08F6151F" wp14:editId="6394F1A5">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Default="009402DB" w:rsidP="009402DB">
      <w:pPr>
        <w:pStyle w:val="a3"/>
        <w:rPr>
          <w:lang w:eastAsia="ar-SA"/>
        </w:rPr>
      </w:pPr>
      <w:bookmarkStart w:id="5" w:name="_Ref8387646"/>
      <w:r>
        <w:rPr>
          <w:lang w:eastAsia="ar-SA"/>
        </w:rPr>
        <w:t>Последствия фискальной экспансии при гибком обменном курсе и совершенной мобильности капитала</w:t>
      </w:r>
      <w:bookmarkEnd w:id="5"/>
    </w:p>
    <w:p w:rsidR="00923569" w:rsidRDefault="00923569" w:rsidP="00923569">
      <w:pPr>
        <w:pStyle w:val="af4"/>
        <w:rPr>
          <w:lang w:eastAsia="ar-SA"/>
        </w:rPr>
      </w:pPr>
    </w:p>
    <w:p w:rsidR="00923569" w:rsidRDefault="00923569" w:rsidP="00923569">
      <w:pPr>
        <w:pStyle w:val="af4"/>
      </w:pPr>
      <w:r w:rsidRPr="00923569">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Default="00923569" w:rsidP="00923569">
      <w:pPr>
        <w:pStyle w:val="af4"/>
      </w:pPr>
      <w:r w:rsidRPr="00923569">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Default="00923569" w:rsidP="00923569">
      <w:pPr>
        <w:pStyle w:val="af4"/>
      </w:pPr>
      <w:r>
        <w:rPr>
          <w:noProof/>
        </w:rPr>
        <w:lastRenderedPageBreak/>
        <w:drawing>
          <wp:inline distT="0" distB="0" distL="0" distR="0" wp14:anchorId="70F60F59" wp14:editId="0D1F3FA9">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923569" w:rsidRDefault="00923569" w:rsidP="00923569">
      <w:pPr>
        <w:pStyle w:val="a3"/>
      </w:pPr>
      <w:r>
        <w:t>Кредитно-денежная экспансия при гибком обменном курсе и совершенной мобильности капитала</w:t>
      </w:r>
    </w:p>
    <w:p w:rsidR="00923569" w:rsidRDefault="00923569" w:rsidP="00923569">
      <w:pPr>
        <w:pStyle w:val="af4"/>
      </w:pPr>
    </w:p>
    <w:p w:rsidR="002A79F2" w:rsidRDefault="002A79F2" w:rsidP="002A79F2">
      <w:pPr>
        <w:pStyle w:val="af4"/>
        <w:rPr>
          <w:lang w:val="en-US"/>
        </w:rPr>
      </w:pPr>
      <w:r w:rsidRPr="002A79F2">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proofErr w:type="gramStart"/>
      <w:r w:rsidRPr="002A79F2">
        <w:rPr>
          <w:highlight w:val="red"/>
          <w:lang w:val="en-US"/>
        </w:rPr>
        <w:t>[</w:t>
      </w:r>
      <w:r w:rsidRPr="002A79F2">
        <w:rPr>
          <w:highlight w:val="red"/>
        </w:rPr>
        <w:t xml:space="preserve"> </w:t>
      </w:r>
      <w:proofErr w:type="gramEnd"/>
      <w:r w:rsidRPr="002A79F2">
        <w:rPr>
          <w:highlight w:val="red"/>
        </w:rPr>
        <w:fldChar w:fldCharType="begin"/>
      </w:r>
      <w:r w:rsidRPr="002A79F2">
        <w:rPr>
          <w:highlight w:val="red"/>
        </w:rPr>
        <w:instrText xml:space="preserve"> HYPERLINK "https://studfiles.net/preview/6461072/page:14/" </w:instrText>
      </w:r>
      <w:r w:rsidRPr="002A79F2">
        <w:rPr>
          <w:highlight w:val="red"/>
        </w:rPr>
        <w:fldChar w:fldCharType="separate"/>
      </w:r>
      <w:r w:rsidRPr="002A79F2">
        <w:rPr>
          <w:rStyle w:val="af1"/>
          <w:highlight w:val="red"/>
        </w:rPr>
        <w:t>https://studfiles.net/preview/6461072/page:14/</w:t>
      </w:r>
      <w:r w:rsidRPr="002A79F2">
        <w:rPr>
          <w:highlight w:val="red"/>
        </w:rPr>
        <w:fldChar w:fldCharType="end"/>
      </w:r>
      <w:r>
        <w:rPr>
          <w:lang w:val="en-US"/>
        </w:rPr>
        <w:t>]</w:t>
      </w:r>
    </w:p>
    <w:p w:rsidR="00236CB2" w:rsidRPr="00236CB2" w:rsidRDefault="00236CB2" w:rsidP="00236CB2">
      <w:pPr>
        <w:pStyle w:val="af4"/>
      </w:pPr>
      <w:r w:rsidRPr="00236CB2">
        <w:t>Целенаправленная макроэкономическая корректировка обычно стремится к достижению:</w:t>
      </w:r>
    </w:p>
    <w:p w:rsidR="00236CB2" w:rsidRPr="00236CB2" w:rsidRDefault="00236CB2" w:rsidP="00236CB2">
      <w:pPr>
        <w:pStyle w:val="af4"/>
      </w:pPr>
      <w:r w:rsidRPr="00236CB2">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236CB2" w:rsidRDefault="00236CB2" w:rsidP="00236CB2">
      <w:pPr>
        <w:pStyle w:val="af4"/>
      </w:pPr>
      <w:r w:rsidRPr="00236CB2">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236CB2" w:rsidRDefault="00236CB2" w:rsidP="00236CB2">
      <w:pPr>
        <w:pStyle w:val="af4"/>
      </w:pPr>
      <w:r w:rsidRPr="00236CB2">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236CB2">
        <w:lastRenderedPageBreak/>
        <w:t>эффективным направлением макроэкономической корректировки. Оно может быть разделено на два вида:</w:t>
      </w:r>
    </w:p>
    <w:p w:rsidR="00236CB2" w:rsidRPr="00236CB2" w:rsidRDefault="00236CB2" w:rsidP="00236CB2">
      <w:pPr>
        <w:pStyle w:val="af4"/>
      </w:pPr>
      <w:r w:rsidRPr="00236CB2">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Default="00236CB2" w:rsidP="00236CB2">
      <w:pPr>
        <w:pStyle w:val="af4"/>
        <w:rPr>
          <w:lang w:val="en-US"/>
        </w:rPr>
      </w:pPr>
      <w:r w:rsidRPr="00236CB2">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Default="00EA371A" w:rsidP="00EA371A">
      <w:pPr>
        <w:pStyle w:val="af4"/>
        <w:rPr>
          <w:rStyle w:val="aff4"/>
          <w:b w:val="0"/>
          <w:bCs w:val="0"/>
          <w:lang w:val="en-US"/>
        </w:rPr>
      </w:pPr>
      <w:r w:rsidRPr="00EA371A">
        <w:rPr>
          <w:rStyle w:val="aff4"/>
          <w:b w:val="0"/>
          <w:bCs w:val="0"/>
        </w:rPr>
        <w:t xml:space="preserve">Модели </w:t>
      </w:r>
      <w:proofErr w:type="spellStart"/>
      <w:r w:rsidRPr="00EA371A">
        <w:rPr>
          <w:rStyle w:val="aff4"/>
          <w:b w:val="0"/>
          <w:bCs w:val="0"/>
        </w:rPr>
        <w:t>Свона</w:t>
      </w:r>
      <w:proofErr w:type="spellEnd"/>
      <w:r w:rsidRPr="00EA371A">
        <w:rPr>
          <w:rStyle w:val="aff4"/>
          <w:b w:val="0"/>
          <w:bCs w:val="0"/>
        </w:rPr>
        <w:t xml:space="preserve"> и </w:t>
      </w:r>
      <w:proofErr w:type="spellStart"/>
      <w:r w:rsidRPr="00EA371A">
        <w:rPr>
          <w:rStyle w:val="aff4"/>
          <w:b w:val="0"/>
          <w:bCs w:val="0"/>
        </w:rPr>
        <w:t>Манделла</w:t>
      </w:r>
      <w:proofErr w:type="spellEnd"/>
      <w:r w:rsidRPr="00EA371A">
        <w:rPr>
          <w:rStyle w:val="aff4"/>
          <w:b w:val="0"/>
          <w:bCs w:val="0"/>
        </w:rPr>
        <w:t>-Флеминга. </w:t>
      </w:r>
    </w:p>
    <w:p w:rsidR="00236CB2" w:rsidRDefault="00EA371A" w:rsidP="00EA371A">
      <w:pPr>
        <w:pStyle w:val="af4"/>
        <w:rPr>
          <w:lang w:val="en-US"/>
        </w:rPr>
      </w:pPr>
      <w:r w:rsidRPr="00EA371A">
        <w:rPr>
          <w:rStyle w:val="aff4"/>
          <w:b w:val="0"/>
          <w:bCs w:val="0"/>
        </w:rPr>
        <w:t xml:space="preserve">Модель </w:t>
      </w:r>
      <w:proofErr w:type="spellStart"/>
      <w:r w:rsidRPr="00EA371A">
        <w:rPr>
          <w:rStyle w:val="aff4"/>
          <w:b w:val="0"/>
          <w:bCs w:val="0"/>
        </w:rPr>
        <w:t>Свона</w:t>
      </w:r>
      <w:proofErr w:type="spellEnd"/>
      <w:r w:rsidRPr="00EA371A">
        <w:rPr>
          <w:rStyle w:val="aff4"/>
          <w:b w:val="0"/>
          <w:bCs w:val="0"/>
        </w:rPr>
        <w:t>.</w:t>
      </w:r>
      <w:r w:rsidRPr="00EA371A">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fldChar w:fldCharType="begin"/>
      </w:r>
      <w:r>
        <w:instrText xml:space="preserve"> REF _Ref8388473 \n \h </w:instrText>
      </w:r>
      <w:r>
        <w:fldChar w:fldCharType="separate"/>
      </w:r>
      <w:r w:rsidR="00621EFC">
        <w:t>Рисунок 1.6</w:t>
      </w:r>
      <w:r>
        <w:fldChar w:fldCharType="end"/>
      </w:r>
      <w:r w:rsidRPr="00EA371A">
        <w:t>).</w:t>
      </w:r>
    </w:p>
    <w:p w:rsidR="00EA371A" w:rsidRPr="00EA371A" w:rsidRDefault="00EA371A" w:rsidP="00EA371A">
      <w:pPr>
        <w:pStyle w:val="af4"/>
        <w:rPr>
          <w:lang w:val="en-US"/>
        </w:rPr>
      </w:pPr>
    </w:p>
    <w:p w:rsidR="00EA371A" w:rsidRDefault="00EA371A" w:rsidP="00EA371A">
      <w:pPr>
        <w:pStyle w:val="af4"/>
        <w:jc w:val="center"/>
        <w:rPr>
          <w:lang w:val="en-US"/>
        </w:rPr>
      </w:pPr>
      <w:r>
        <w:rPr>
          <w:noProof/>
        </w:rPr>
        <w:drawing>
          <wp:inline distT="0" distB="0" distL="0" distR="0" wp14:anchorId="00623882" wp14:editId="531E83A1">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EA371A" w:rsidRDefault="00EA371A" w:rsidP="00EA371A">
      <w:pPr>
        <w:pStyle w:val="a3"/>
        <w:rPr>
          <w:lang w:val="en-US"/>
        </w:rPr>
      </w:pPr>
      <w:bookmarkStart w:id="6" w:name="_Ref8388473"/>
      <w:proofErr w:type="spellStart"/>
      <w:r w:rsidRPr="00EA371A">
        <w:rPr>
          <w:lang w:val="en-US"/>
        </w:rPr>
        <w:t>Модель</w:t>
      </w:r>
      <w:proofErr w:type="spellEnd"/>
      <w:r w:rsidRPr="00EA371A">
        <w:rPr>
          <w:lang w:val="en-US"/>
        </w:rPr>
        <w:t xml:space="preserve"> </w:t>
      </w:r>
      <w:proofErr w:type="spellStart"/>
      <w:r w:rsidRPr="00EA371A">
        <w:rPr>
          <w:lang w:val="en-US"/>
        </w:rPr>
        <w:t>Свона</w:t>
      </w:r>
      <w:bookmarkEnd w:id="6"/>
      <w:proofErr w:type="spellEnd"/>
    </w:p>
    <w:p w:rsidR="002A79F2" w:rsidRDefault="002A79F2" w:rsidP="002A79F2">
      <w:pPr>
        <w:pStyle w:val="af4"/>
        <w:rPr>
          <w:lang w:val="en-US"/>
        </w:rPr>
      </w:pPr>
    </w:p>
    <w:p w:rsidR="00043BFC" w:rsidRDefault="00043BFC" w:rsidP="009877E1">
      <w:pPr>
        <w:pStyle w:val="af4"/>
        <w:jc w:val="left"/>
      </w:pPr>
    </w:p>
    <w:p w:rsidR="00EA371A" w:rsidRDefault="00EA371A" w:rsidP="00EA371A">
      <w:pPr>
        <w:pStyle w:val="af4"/>
        <w:jc w:val="left"/>
      </w:pPr>
      <w:r>
        <w:t xml:space="preserve">На рисунке </w:t>
      </w:r>
      <w:r>
        <w:fldChar w:fldCharType="begin"/>
      </w:r>
      <w:r>
        <w:instrText xml:space="preserve"> REF  _Ref8388473 \h \n \t </w:instrText>
      </w:r>
      <w:r>
        <w:fldChar w:fldCharType="separate"/>
      </w:r>
      <w:r w:rsidR="00621EFC">
        <w:t>1.6</w:t>
      </w:r>
      <w:r>
        <w:fldChar w:fldCharType="end"/>
      </w:r>
      <w:r>
        <w:rPr>
          <w:lang w:val="en-US"/>
        </w:rPr>
        <w:t xml:space="preserve"> </w:t>
      </w:r>
      <w:r>
        <w:t xml:space="preserve">кривые внутреннего (IB) и внешнего равновесия (ЕВ) совмещены. Этот график и представляет собой модель </w:t>
      </w:r>
      <w:proofErr w:type="spellStart"/>
      <w:r>
        <w:t>Свона</w:t>
      </w:r>
      <w:proofErr w:type="spellEnd"/>
      <w:r>
        <w:t xml:space="preserve">.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w:t>
      </w:r>
      <w:proofErr w:type="gramStart"/>
      <w:r>
        <w:t>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roofErr w:type="gramEnd"/>
    </w:p>
    <w:p w:rsidR="00EA371A" w:rsidRDefault="00EA371A" w:rsidP="00EA371A">
      <w:pPr>
        <w:pStyle w:val="af4"/>
        <w:jc w:val="left"/>
      </w:pPr>
    </w:p>
    <w:p w:rsidR="00EA371A" w:rsidRDefault="00EA371A" w:rsidP="00EA371A">
      <w:pPr>
        <w:pStyle w:val="af4"/>
        <w:jc w:val="left"/>
      </w:pPr>
      <w:r>
        <w:t xml:space="preserve">Анализ экономической политики в открытой экономике проводится в рамках модели </w:t>
      </w:r>
      <w:proofErr w:type="spellStart"/>
      <w:r>
        <w:t>Манделла</w:t>
      </w:r>
      <w:proofErr w:type="spellEnd"/>
      <w:r>
        <w:t>–Флеминга.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Default="00EA371A" w:rsidP="00EA371A">
      <w:pPr>
        <w:pStyle w:val="af4"/>
        <w:jc w:val="left"/>
      </w:pPr>
      <w:r>
        <w:t xml:space="preserve">Особенности использования модели IS–LM для анализа открытой экономики: </w:t>
      </w:r>
    </w:p>
    <w:p w:rsidR="00EA371A" w:rsidRDefault="00EA371A" w:rsidP="00EA371A">
      <w:pPr>
        <w:pStyle w:val="af4"/>
        <w:jc w:val="left"/>
      </w:pPr>
      <w:r>
        <w:t xml:space="preserve">1) модель IS–LM должна быть расширена параметром, отражающим изменения валютного курса; </w:t>
      </w:r>
    </w:p>
    <w:p w:rsidR="00EA371A" w:rsidRDefault="00EA371A" w:rsidP="00EA371A">
      <w:pPr>
        <w:pStyle w:val="af4"/>
        <w:jc w:val="left"/>
      </w:pPr>
      <w: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Default="00EA371A" w:rsidP="00EA371A">
      <w:pPr>
        <w:pStyle w:val="af4"/>
        <w:jc w:val="left"/>
      </w:pPr>
      <w:r>
        <w:t xml:space="preserve">Основные моменты, требующие учета: </w:t>
      </w:r>
    </w:p>
    <w:p w:rsidR="00EA371A" w:rsidRDefault="00EA371A" w:rsidP="00EA371A">
      <w:pPr>
        <w:pStyle w:val="af4"/>
        <w:jc w:val="left"/>
      </w:pPr>
      <w:r>
        <w:t xml:space="preserve">а) степень интеграции национальной экономики в мировое хозяйство (малая, большая экономика); </w:t>
      </w:r>
    </w:p>
    <w:p w:rsidR="00EA371A" w:rsidRDefault="00EA371A" w:rsidP="00EA371A">
      <w:pPr>
        <w:pStyle w:val="af4"/>
        <w:jc w:val="left"/>
      </w:pPr>
      <w:r>
        <w:t xml:space="preserve">б) режим регулирования валютного курса (плавающий, фиксированный); </w:t>
      </w:r>
    </w:p>
    <w:p w:rsidR="00043BFC" w:rsidRPr="00532F01" w:rsidRDefault="00EA371A" w:rsidP="00EA371A">
      <w:pPr>
        <w:pStyle w:val="af4"/>
        <w:jc w:val="left"/>
        <w:rPr>
          <w:lang w:val="en-US"/>
        </w:rPr>
        <w:sectPr w:rsidR="00043BFC" w:rsidRPr="00532F01" w:rsidSect="00E04ED7">
          <w:headerReference w:type="default" r:id="rId23"/>
          <w:pgSz w:w="11907" w:h="16840" w:code="9"/>
          <w:pgMar w:top="1134" w:right="851" w:bottom="1134" w:left="1418" w:header="567" w:footer="680" w:gutter="0"/>
          <w:pgNumType w:start="1"/>
          <w:cols w:space="720"/>
          <w:docGrid w:linePitch="272"/>
        </w:sectPr>
      </w:pPr>
      <w:r>
        <w:t>в) степень открытости экономики для свободного движения капиталов (высокая, низкая мобильность капитала).</w:t>
      </w:r>
      <w:proofErr w:type="gramStart"/>
      <w:r w:rsidR="00532F01">
        <w:rPr>
          <w:lang w:val="en-US"/>
        </w:rPr>
        <w:t>[</w:t>
      </w:r>
      <w:r w:rsidR="00532F01" w:rsidRPr="00532F01">
        <w:t xml:space="preserve"> </w:t>
      </w:r>
      <w:proofErr w:type="gramEnd"/>
      <w:r w:rsidR="00532F01">
        <w:fldChar w:fldCharType="begin"/>
      </w:r>
      <w:r w:rsidR="00532F01">
        <w:instrText xml:space="preserve"> HYPERLINK "https://lektsii.com/1-123540.html" </w:instrText>
      </w:r>
      <w:r w:rsidR="00532F01">
        <w:fldChar w:fldCharType="separate"/>
      </w:r>
      <w:r w:rsidR="00532F01">
        <w:rPr>
          <w:rStyle w:val="af1"/>
        </w:rPr>
        <w:t>https://lektsii.com/1-123540.html</w:t>
      </w:r>
      <w:r w:rsidR="00532F01">
        <w:fldChar w:fldCharType="end"/>
      </w:r>
      <w:r w:rsidR="00532F01">
        <w:rPr>
          <w:lang w:val="en-US"/>
        </w:rPr>
        <w:t>]</w:t>
      </w:r>
    </w:p>
    <w:p w:rsidR="009877E1" w:rsidRPr="009877E1" w:rsidRDefault="009877E1" w:rsidP="009877E1">
      <w:pPr>
        <w:pStyle w:val="af4"/>
        <w:jc w:val="left"/>
      </w:pPr>
    </w:p>
    <w:p w:rsidR="00E31B4D" w:rsidRDefault="008D7378" w:rsidP="008D7378">
      <w:pPr>
        <w:pStyle w:val="2"/>
        <w:rPr>
          <w:lang w:val="en-US"/>
        </w:rPr>
      </w:pPr>
      <w:bookmarkStart w:id="7" w:name="_Toc8391275"/>
      <w:r w:rsidRPr="008D7378">
        <w:t>Международная валютно-финансовая система.</w:t>
      </w:r>
      <w:bookmarkEnd w:id="7"/>
    </w:p>
    <w:p w:rsidR="00B86283" w:rsidRDefault="00B86283" w:rsidP="00B86283">
      <w:pPr>
        <w:rPr>
          <w:lang w:val="en-US"/>
        </w:rPr>
      </w:pP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 Международная валютно-финансовая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Эволюция валютных систем Золотой стандарт и Золотодевизный стандарт;</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"Почему золото было выведено из обращения, как </w:t>
      </w:r>
      <w:proofErr w:type="gramStart"/>
      <w:r w:rsidRPr="006C6BB7">
        <w:rPr>
          <w:rStyle w:val="FontStyle13"/>
          <w:b w:val="0"/>
          <w:color w:val="auto"/>
          <w:sz w:val="30"/>
          <w:lang w:eastAsia="ar-SA"/>
        </w:rPr>
        <w:t>платежеспособный</w:t>
      </w:r>
      <w:proofErr w:type="gramEnd"/>
      <w:r w:rsidRPr="006C6BB7">
        <w:rPr>
          <w:rStyle w:val="FontStyle13"/>
          <w:b w:val="0"/>
          <w:color w:val="auto"/>
          <w:sz w:val="30"/>
          <w:lang w:eastAsia="ar-SA"/>
        </w:rPr>
        <w:t xml:space="preserve"> средство?"</w:t>
      </w:r>
    </w:p>
    <w:p w:rsidR="006C6BB7" w:rsidRPr="006C6BB7" w:rsidRDefault="006C6BB7" w:rsidP="006C6BB7">
      <w:pPr>
        <w:pStyle w:val="af4"/>
        <w:numPr>
          <w:ilvl w:val="0"/>
          <w:numId w:val="26"/>
        </w:numPr>
        <w:jc w:val="left"/>
        <w:rPr>
          <w:rStyle w:val="FontStyle13"/>
          <w:b w:val="0"/>
          <w:color w:val="auto"/>
          <w:sz w:val="30"/>
          <w:lang w:eastAsia="ar-SA"/>
        </w:rPr>
      </w:pPr>
      <w:proofErr w:type="spellStart"/>
      <w:r w:rsidRPr="006C6BB7">
        <w:rPr>
          <w:rStyle w:val="FontStyle13"/>
          <w:b w:val="0"/>
          <w:color w:val="auto"/>
          <w:sz w:val="30"/>
          <w:lang w:eastAsia="ar-SA"/>
        </w:rPr>
        <w:t>Бреттон-Вудская</w:t>
      </w:r>
      <w:proofErr w:type="spellEnd"/>
      <w:r w:rsidRPr="006C6BB7">
        <w:rPr>
          <w:rStyle w:val="FontStyle13"/>
          <w:b w:val="0"/>
          <w:color w:val="auto"/>
          <w:sz w:val="30"/>
          <w:lang w:eastAsia="ar-SA"/>
        </w:rPr>
        <w:t xml:space="preserve"> валютная система, Ямайская валютная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6C6BB7" w:rsidRDefault="006C6BB7" w:rsidP="006C6BB7">
      <w:pPr>
        <w:pStyle w:val="af4"/>
        <w:numPr>
          <w:ilvl w:val="0"/>
          <w:numId w:val="26"/>
        </w:numPr>
        <w:jc w:val="left"/>
      </w:pPr>
      <w:proofErr w:type="gramStart"/>
      <w:r w:rsidRPr="006C6BB7">
        <w:rPr>
          <w:rStyle w:val="FontStyle13"/>
          <w:b w:val="0"/>
          <w:color w:val="auto"/>
          <w:sz w:val="30"/>
          <w:lang w:eastAsia="ar-SA"/>
        </w:rPr>
        <w:t>Параллельный</w:t>
      </w:r>
      <w:proofErr w:type="gramEnd"/>
      <w:r w:rsidRPr="006C6BB7">
        <w:rPr>
          <w:rStyle w:val="FontStyle13"/>
          <w:b w:val="0"/>
          <w:color w:val="auto"/>
          <w:sz w:val="30"/>
          <w:lang w:eastAsia="ar-SA"/>
        </w:rPr>
        <w:t xml:space="preserve"> обращение и долларизация.</w:t>
      </w:r>
    </w:p>
    <w:p w:rsidR="002C4240" w:rsidRPr="00484B31" w:rsidRDefault="002C4240" w:rsidP="00484B31">
      <w:pPr>
        <w:pStyle w:val="af4"/>
      </w:pPr>
      <w:r w:rsidRPr="00484B31">
        <w:t>Международная валютно-финансовая система и этапы её развития.</w:t>
      </w:r>
    </w:p>
    <w:p w:rsidR="002C4240" w:rsidRDefault="002C4240" w:rsidP="00484B31">
      <w:pPr>
        <w:pStyle w:val="af4"/>
        <w:rPr>
          <w:lang w:val="en-US"/>
        </w:rPr>
      </w:pPr>
      <w:r w:rsidRPr="00484B31">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510CFD" w:rsidRPr="00510CFD" w:rsidRDefault="00510CFD" w:rsidP="00510CFD">
      <w:pPr>
        <w:pStyle w:val="af4"/>
        <w:jc w:val="center"/>
        <w:rPr>
          <w:lang w:val="en-US"/>
        </w:rPr>
      </w:pPr>
      <w:r w:rsidRPr="002C4240">
        <w:rPr>
          <w:highlight w:val="red"/>
          <w:lang w:val="en-US"/>
        </w:rPr>
        <w:t>[</w:t>
      </w:r>
      <w:hyperlink r:id="rId24" w:history="1">
        <w:r w:rsidRPr="002C4240">
          <w:rPr>
            <w:rStyle w:val="af1"/>
            <w:highlight w:val="red"/>
          </w:rPr>
          <w:t>https://works.doklad.ru/view/3zE_7syQZZY.html</w:t>
        </w:r>
      </w:hyperlink>
      <w:r w:rsidRPr="002C4240">
        <w:rPr>
          <w:highlight w:val="red"/>
          <w:lang w:val="en-US"/>
        </w:rPr>
        <w:t>]</w:t>
      </w:r>
      <w:bookmarkStart w:id="8" w:name="_GoBack"/>
      <w:bookmarkEnd w:id="8"/>
    </w:p>
    <w:p w:rsidR="002C4240" w:rsidRPr="00484B31" w:rsidRDefault="002C4240" w:rsidP="00484B31">
      <w:pPr>
        <w:pStyle w:val="af4"/>
      </w:pPr>
      <w:r w:rsidRPr="00484B31">
        <w:t xml:space="preserve">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w:t>
      </w:r>
      <w:proofErr w:type="gramStart"/>
      <w:r w:rsidRPr="00484B31">
        <w:t>нов</w:t>
      </w:r>
      <w:proofErr w:type="gramEnd"/>
      <w:r w:rsidRPr="00484B31">
        <w:t xml:space="preserve"> то же время она относительно самостоятельна и выходит за национальные рамки.</w:t>
      </w:r>
    </w:p>
    <w:p w:rsidR="002C4240" w:rsidRPr="00484B31" w:rsidRDefault="002C4240" w:rsidP="00484B31">
      <w:pPr>
        <w:pStyle w:val="af4"/>
      </w:pPr>
      <w:r w:rsidRPr="00484B31">
        <w:t>Имеет ряд функций:</w:t>
      </w:r>
    </w:p>
    <w:p w:rsidR="002C4240" w:rsidRPr="00484B31" w:rsidRDefault="002C4240" w:rsidP="00484B31">
      <w:pPr>
        <w:pStyle w:val="af4"/>
        <w:numPr>
          <w:ilvl w:val="0"/>
          <w:numId w:val="11"/>
        </w:numPr>
      </w:pPr>
      <w:r w:rsidRPr="00484B31">
        <w:t>формирование и использование валютных ресурсов;</w:t>
      </w:r>
    </w:p>
    <w:p w:rsidR="002C4240" w:rsidRPr="00484B31" w:rsidRDefault="002C4240" w:rsidP="00484B31">
      <w:pPr>
        <w:pStyle w:val="af4"/>
        <w:numPr>
          <w:ilvl w:val="0"/>
          <w:numId w:val="11"/>
        </w:numPr>
      </w:pPr>
      <w:r w:rsidRPr="00484B31">
        <w:t>обеспечение внешне - экономических связей страны;</w:t>
      </w:r>
    </w:p>
    <w:p w:rsidR="002C4240" w:rsidRPr="002C4240" w:rsidRDefault="002C4240" w:rsidP="00484B31">
      <w:pPr>
        <w:pStyle w:val="af4"/>
        <w:numPr>
          <w:ilvl w:val="0"/>
          <w:numId w:val="11"/>
        </w:numPr>
      </w:pPr>
      <w:r w:rsidRPr="002C4240">
        <w:t>обеспечение оптимальных условий функционирования национального хозяйства.</w:t>
      </w:r>
    </w:p>
    <w:p w:rsidR="002C4240" w:rsidRPr="002C4240" w:rsidRDefault="002C4240" w:rsidP="002C4240">
      <w:pPr>
        <w:pStyle w:val="af4"/>
      </w:pPr>
      <w:r w:rsidRPr="002C4240">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2C4240" w:rsidRDefault="002C4240" w:rsidP="002C4240">
      <w:pPr>
        <w:pStyle w:val="af4"/>
      </w:pPr>
      <w:r w:rsidRPr="002C4240">
        <w:t xml:space="preserve">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w:t>
      </w:r>
      <w:proofErr w:type="gramStart"/>
      <w:r w:rsidRPr="002C4240">
        <w:t>валютно – финансовыми</w:t>
      </w:r>
      <w:proofErr w:type="gramEnd"/>
      <w:r w:rsidRPr="002C4240">
        <w:t xml:space="preserve"> организациями.</w:t>
      </w:r>
    </w:p>
    <w:p w:rsidR="002C4240" w:rsidRPr="002C4240" w:rsidRDefault="002C4240" w:rsidP="002C4240">
      <w:pPr>
        <w:pStyle w:val="af4"/>
      </w:pPr>
      <w:r w:rsidRPr="002C4240">
        <w:t>Мировая валютная система включает в себя с одной стороны – валютные отношения, а с другой – валютный механизм.</w:t>
      </w:r>
    </w:p>
    <w:p w:rsidR="002C4240" w:rsidRPr="002C4240" w:rsidRDefault="002C4240" w:rsidP="002C4240">
      <w:pPr>
        <w:pStyle w:val="af4"/>
      </w:pPr>
      <w:r w:rsidRPr="002C4240">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2C4240" w:rsidRDefault="002C4240" w:rsidP="002C4240">
      <w:pPr>
        <w:pStyle w:val="af4"/>
      </w:pPr>
      <w:r w:rsidRPr="002C4240">
        <w:lastRenderedPageBreak/>
        <w:t xml:space="preserve">Валютный механизм представляет собой правовые нормы и представляющие их элементы как на </w:t>
      </w:r>
      <w:proofErr w:type="gramStart"/>
      <w:r w:rsidRPr="002C4240">
        <w:t>национальном</w:t>
      </w:r>
      <w:proofErr w:type="gramEnd"/>
      <w:r w:rsidRPr="002C4240">
        <w:t>, таки на международных уровнях.</w:t>
      </w:r>
    </w:p>
    <w:p w:rsidR="002C4240" w:rsidRPr="002C4240" w:rsidRDefault="002C4240" w:rsidP="002C4240">
      <w:pPr>
        <w:pStyle w:val="af4"/>
      </w:pPr>
      <w:r w:rsidRPr="002C4240">
        <w:t>Международная валютная система решает ряд мирохозяйственных задач и выполняет ряд функций:</w:t>
      </w:r>
    </w:p>
    <w:p w:rsidR="002C4240" w:rsidRPr="002C4240" w:rsidRDefault="00484B31" w:rsidP="00484B31">
      <w:pPr>
        <w:pStyle w:val="af4"/>
        <w:numPr>
          <w:ilvl w:val="0"/>
          <w:numId w:val="12"/>
        </w:numPr>
      </w:pPr>
      <w:r w:rsidRPr="00484B31">
        <w:t xml:space="preserve">опосредование </w:t>
      </w:r>
      <w:r w:rsidR="002C4240" w:rsidRPr="002C4240">
        <w:t>международных экономических связей;</w:t>
      </w:r>
    </w:p>
    <w:p w:rsidR="002C4240" w:rsidRPr="002C4240" w:rsidRDefault="002C4240" w:rsidP="00484B31">
      <w:pPr>
        <w:pStyle w:val="af4"/>
        <w:numPr>
          <w:ilvl w:val="0"/>
          <w:numId w:val="12"/>
        </w:numPr>
      </w:pPr>
      <w:r w:rsidRPr="002C4240">
        <w:t>обеспечение платёжеспособного оборота в рамках мирового хозяйства;</w:t>
      </w:r>
    </w:p>
    <w:p w:rsidR="002C4240" w:rsidRPr="002C4240" w:rsidRDefault="002C4240" w:rsidP="00484B31">
      <w:pPr>
        <w:pStyle w:val="af4"/>
        <w:numPr>
          <w:ilvl w:val="0"/>
          <w:numId w:val="12"/>
        </w:numPr>
      </w:pPr>
      <w:r w:rsidRPr="002C4240">
        <w:t>обеспечение необходимых условий для нормального воспроизводства процесса и бесперебойной реализации производимых товаров;</w:t>
      </w:r>
    </w:p>
    <w:p w:rsidR="002C4240" w:rsidRPr="002C4240" w:rsidRDefault="002C4240" w:rsidP="00484B31">
      <w:pPr>
        <w:pStyle w:val="af4"/>
        <w:numPr>
          <w:ilvl w:val="0"/>
          <w:numId w:val="12"/>
        </w:numPr>
      </w:pPr>
      <w:r w:rsidRPr="002C4240">
        <w:t>регламентация и координация режимов национальных валютных систем;</w:t>
      </w:r>
    </w:p>
    <w:p w:rsidR="002C4240" w:rsidRPr="002C4240" w:rsidRDefault="002C4240" w:rsidP="00484B31">
      <w:pPr>
        <w:pStyle w:val="af4"/>
        <w:numPr>
          <w:ilvl w:val="0"/>
          <w:numId w:val="12"/>
        </w:numPr>
      </w:pPr>
      <w:r w:rsidRPr="002C4240">
        <w:t>унификация и стандартизация принципов валютных отношений.</w:t>
      </w:r>
    </w:p>
    <w:p w:rsidR="002C4240" w:rsidRPr="002C4240" w:rsidRDefault="002C4240" w:rsidP="002C4240">
      <w:pPr>
        <w:pStyle w:val="af4"/>
      </w:pPr>
      <w:r w:rsidRPr="002C4240">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2C4240" w:rsidRDefault="002C4240" w:rsidP="002C4240">
      <w:pPr>
        <w:pStyle w:val="af4"/>
      </w:pPr>
      <w:r w:rsidRPr="002C4240">
        <w:t>Этапы развития:</w:t>
      </w:r>
    </w:p>
    <w:p w:rsidR="002C4240" w:rsidRPr="002C4240" w:rsidRDefault="002C4240" w:rsidP="002C4240">
      <w:pPr>
        <w:pStyle w:val="af4"/>
      </w:pPr>
      <w:r w:rsidRPr="002C4240">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t>я</w:t>
      </w:r>
      <w:r w:rsidRPr="002C4240">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2C4240" w:rsidRDefault="002C4240" w:rsidP="002C4240">
      <w:pPr>
        <w:pStyle w:val="af4"/>
      </w:pPr>
      <w:r w:rsidRPr="002C4240">
        <w:t>Особенности:</w:t>
      </w:r>
    </w:p>
    <w:p w:rsidR="002C4240" w:rsidRPr="002C4240" w:rsidRDefault="002C4240" w:rsidP="00484B31">
      <w:pPr>
        <w:pStyle w:val="af4"/>
        <w:numPr>
          <w:ilvl w:val="0"/>
          <w:numId w:val="13"/>
        </w:numPr>
      </w:pPr>
      <w:r w:rsidRPr="002C4240">
        <w:t>было установлено золотое содержание национальных денежных единиц;</w:t>
      </w:r>
    </w:p>
    <w:p w:rsidR="002C4240" w:rsidRPr="002C4240" w:rsidRDefault="002C4240" w:rsidP="00484B31">
      <w:pPr>
        <w:pStyle w:val="af4"/>
        <w:numPr>
          <w:ilvl w:val="0"/>
          <w:numId w:val="13"/>
        </w:numPr>
      </w:pPr>
      <w:r w:rsidRPr="002C4240">
        <w:t>золото выполняло функцию всеобщего платёжного средства, следовательно, функцию мировых денег;</w:t>
      </w:r>
    </w:p>
    <w:p w:rsidR="00484B31" w:rsidRDefault="002C4240" w:rsidP="00484B31">
      <w:pPr>
        <w:pStyle w:val="af4"/>
        <w:numPr>
          <w:ilvl w:val="0"/>
          <w:numId w:val="13"/>
        </w:numPr>
      </w:pPr>
      <w:r w:rsidRPr="002C4240">
        <w:t xml:space="preserve">находящиеся в обращении банкноты центральных эмиссионных банков могли быть свободно обменены на золотые монеты; </w:t>
      </w:r>
    </w:p>
    <w:p w:rsidR="00484B31" w:rsidRDefault="002C4240" w:rsidP="00484B31">
      <w:pPr>
        <w:pStyle w:val="af4"/>
        <w:numPr>
          <w:ilvl w:val="0"/>
          <w:numId w:val="13"/>
        </w:numPr>
      </w:pPr>
      <w:r w:rsidRPr="002C4240">
        <w:t xml:space="preserve">обмен производился на основе их монетарных паритетов, т. е. весового количество содержащегося в них чистого золота; </w:t>
      </w:r>
    </w:p>
    <w:p w:rsidR="002C4240" w:rsidRPr="002C4240" w:rsidRDefault="002C4240" w:rsidP="00484B31">
      <w:pPr>
        <w:pStyle w:val="af4"/>
        <w:numPr>
          <w:ilvl w:val="0"/>
          <w:numId w:val="13"/>
        </w:numPr>
      </w:pPr>
      <w:r w:rsidRPr="002C4240">
        <w:t>свободное передвижение золота между странами обеспечивало относительную устойчивость валютных курсов;</w:t>
      </w:r>
    </w:p>
    <w:p w:rsidR="002C4240" w:rsidRPr="002C4240" w:rsidRDefault="002C4240" w:rsidP="00484B31">
      <w:pPr>
        <w:pStyle w:val="af4"/>
        <w:numPr>
          <w:ilvl w:val="0"/>
          <w:numId w:val="13"/>
        </w:numPr>
      </w:pPr>
      <w:r w:rsidRPr="002C4240">
        <w:t>курс валюты мог откло</w:t>
      </w:r>
      <w:r w:rsidR="00484B31">
        <w:t xml:space="preserve">няться от монетарных паритетов </w:t>
      </w:r>
      <m:oMath>
        <m:r>
          <w:rPr>
            <w:rFonts w:ascii="Cambria Math" w:hAnsi="Cambria Math"/>
          </w:rPr>
          <m:t>±</m:t>
        </m:r>
      </m:oMath>
      <w:r w:rsidRPr="002C4240">
        <w:t>1% фиксированного валютного курса;</w:t>
      </w:r>
    </w:p>
    <w:p w:rsidR="002C4240" w:rsidRPr="002C4240" w:rsidRDefault="002C4240" w:rsidP="00484B31">
      <w:pPr>
        <w:pStyle w:val="af4"/>
        <w:numPr>
          <w:ilvl w:val="0"/>
          <w:numId w:val="13"/>
        </w:numPr>
      </w:pPr>
      <w:r w:rsidRPr="002C4240">
        <w:t>кроме золота в международном валютном обороте признавался английский фунт стерлингов.</w:t>
      </w:r>
    </w:p>
    <w:p w:rsidR="002C4240" w:rsidRPr="002C4240" w:rsidRDefault="002C4240" w:rsidP="002C4240">
      <w:pPr>
        <w:pStyle w:val="af4"/>
      </w:pPr>
      <w:r w:rsidRPr="002C4240">
        <w:t xml:space="preserve">Во время первой мировой войны разменивание банкнот </w:t>
      </w:r>
      <w:r w:rsidR="00484B31">
        <w:t>н</w:t>
      </w:r>
      <w:r w:rsidRPr="002C4240">
        <w:t>а золото был</w:t>
      </w:r>
      <w:r w:rsidR="00484B31">
        <w:t>о</w:t>
      </w:r>
      <w:r w:rsidRPr="002C4240">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2C4240" w:rsidRDefault="002C4240" w:rsidP="002C4240">
      <w:pPr>
        <w:pStyle w:val="af4"/>
      </w:pPr>
      <w:r w:rsidRPr="002C4240">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2C4240">
        <w:lastRenderedPageBreak/>
        <w:t xml:space="preserve">английского фунта стерлингов рекомендовалось использовать доллар США. Обе валюты призванные </w:t>
      </w:r>
      <w:proofErr w:type="gramStart"/>
      <w:r w:rsidRPr="002C4240">
        <w:t>выполнять роль</w:t>
      </w:r>
      <w:proofErr w:type="gramEnd"/>
      <w:r w:rsidRPr="002C4240">
        <w:t xml:space="preserve"> международного платёжного средства получили название ключевых.</w:t>
      </w:r>
    </w:p>
    <w:p w:rsidR="002C4240" w:rsidRPr="002C4240" w:rsidRDefault="002C4240" w:rsidP="002C4240">
      <w:pPr>
        <w:pStyle w:val="af4"/>
      </w:pPr>
      <w:r w:rsidRPr="002C4240">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2C4240" w:rsidRDefault="002C4240" w:rsidP="002C4240">
      <w:pPr>
        <w:pStyle w:val="af4"/>
      </w:pPr>
      <w:r w:rsidRPr="002C4240">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2C4240" w:rsidRDefault="002C4240" w:rsidP="002C4240">
      <w:pPr>
        <w:pStyle w:val="af4"/>
      </w:pPr>
      <w:r w:rsidRPr="002C4240">
        <w:t>Такой стандарт приняли экономически более развитые страны с большим запасом золота (Англия, Франция, Япония).</w:t>
      </w:r>
    </w:p>
    <w:p w:rsidR="002C4240" w:rsidRPr="002C4240" w:rsidRDefault="002C4240" w:rsidP="002C4240">
      <w:pPr>
        <w:pStyle w:val="af4"/>
      </w:pPr>
      <w:r w:rsidRPr="002C4240">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2C4240" w:rsidRDefault="002C4240" w:rsidP="002C4240">
      <w:pPr>
        <w:pStyle w:val="af4"/>
      </w:pPr>
      <w:r w:rsidRPr="002C4240">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2C4240" w:rsidRDefault="002C4240" w:rsidP="002C4240">
      <w:pPr>
        <w:pStyle w:val="af4"/>
      </w:pPr>
      <w:r w:rsidRPr="002C4240">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2C4240" w:rsidRDefault="002C4240" w:rsidP="002C4240">
      <w:pPr>
        <w:pStyle w:val="af4"/>
      </w:pPr>
      <w:r w:rsidRPr="002C4240">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Default="002C4240" w:rsidP="002C4240">
      <w:pPr>
        <w:pStyle w:val="af4"/>
      </w:pPr>
      <w:r w:rsidRPr="002C4240">
        <w:t xml:space="preserve">1944 г. начало третьего этапа эволюции мировой валютной системы: на </w:t>
      </w:r>
      <w:proofErr w:type="spellStart"/>
      <w:r w:rsidRPr="002C4240">
        <w:t>Бреттон</w:t>
      </w:r>
      <w:proofErr w:type="spellEnd"/>
      <w:r w:rsidRPr="002C4240">
        <w:t xml:space="preserve"> - </w:t>
      </w:r>
      <w:proofErr w:type="spellStart"/>
      <w:r w:rsidRPr="002C4240">
        <w:t>Вудской</w:t>
      </w:r>
      <w:proofErr w:type="spellEnd"/>
      <w:r w:rsidRPr="002C4240">
        <w:t xml:space="preserve">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w:t>
      </w:r>
      <w:proofErr w:type="gramStart"/>
      <w:r w:rsidRPr="002C4240">
        <w:t xml:space="preserve"> ,</w:t>
      </w:r>
      <w:proofErr w:type="gramEnd"/>
      <w:r w:rsidRPr="002C4240">
        <w:t xml:space="preserve"> функционирующей на базе неразменных кредитных денег.</w:t>
      </w:r>
    </w:p>
    <w:p w:rsidR="007B114D" w:rsidRDefault="007B114D" w:rsidP="007B114D">
      <w:pPr>
        <w:pStyle w:val="af4"/>
      </w:pPr>
      <w:proofErr w:type="spellStart"/>
      <w:r>
        <w:t>Бреттон-Вудская</w:t>
      </w:r>
      <w:proofErr w:type="spellEnd"/>
      <w:r>
        <w:t xml:space="preserve"> валютная система названа в честь места проведения конференц</w:t>
      </w:r>
      <w:proofErr w:type="gramStart"/>
      <w:r>
        <w:t>ии ОО</w:t>
      </w:r>
      <w:proofErr w:type="gramEnd"/>
      <w:r>
        <w:t xml:space="preserve">Н в </w:t>
      </w:r>
      <w:proofErr w:type="spellStart"/>
      <w:r>
        <w:t>Бреттон</w:t>
      </w:r>
      <w:proofErr w:type="spellEnd"/>
      <w:r>
        <w:t xml:space="preserve">-Вуде, США. Именно </w:t>
      </w:r>
      <w:proofErr w:type="spellStart"/>
      <w:r>
        <w:t>Бреттон-Вудская</w:t>
      </w:r>
      <w:proofErr w:type="spellEnd"/>
      <w:r>
        <w:t xml:space="preserve"> система превратила доллар в международное средство расчетов и хранения резервов.</w:t>
      </w:r>
    </w:p>
    <w:p w:rsidR="007B114D" w:rsidRDefault="007B114D" w:rsidP="007B114D">
      <w:pPr>
        <w:pStyle w:val="af4"/>
      </w:pPr>
      <w:r>
        <w:t>Основные принципы были следующие:</w:t>
      </w:r>
    </w:p>
    <w:p w:rsidR="007B114D" w:rsidRDefault="007B114D" w:rsidP="007B114D">
      <w:pPr>
        <w:pStyle w:val="af4"/>
        <w:numPr>
          <w:ilvl w:val="0"/>
          <w:numId w:val="14"/>
        </w:numPr>
      </w:pPr>
      <w: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Default="007B114D" w:rsidP="007B114D">
      <w:pPr>
        <w:pStyle w:val="af4"/>
        <w:numPr>
          <w:ilvl w:val="0"/>
          <w:numId w:val="14"/>
        </w:numPr>
      </w:pPr>
      <w:r>
        <w:lastRenderedPageBreak/>
        <w:t>остальные мировые валюты, такие как британский фунт стерлингов, немецкая марка и др., привязываются к доллару;</w:t>
      </w:r>
    </w:p>
    <w:p w:rsidR="007B114D" w:rsidRDefault="007B114D" w:rsidP="007B114D">
      <w:pPr>
        <w:pStyle w:val="af4"/>
        <w:numPr>
          <w:ilvl w:val="0"/>
          <w:numId w:val="14"/>
        </w:numPr>
      </w:pPr>
      <w:r>
        <w:t>центральные банки обеспечивают стабильный курс своих валют, применяя валютные интервенции;</w:t>
      </w:r>
    </w:p>
    <w:p w:rsidR="007B114D" w:rsidRDefault="007B114D" w:rsidP="007B114D">
      <w:pPr>
        <w:pStyle w:val="af4"/>
        <w:numPr>
          <w:ilvl w:val="0"/>
          <w:numId w:val="14"/>
        </w:numPr>
      </w:pPr>
      <w:r>
        <w:t xml:space="preserve">в случае необходимости страны-участницы могут девальвировать или </w:t>
      </w:r>
      <w:proofErr w:type="spellStart"/>
      <w:r>
        <w:t>ревальвировать</w:t>
      </w:r>
      <w:proofErr w:type="spellEnd"/>
      <w:r>
        <w:t xml:space="preserve"> валюту;</w:t>
      </w:r>
    </w:p>
    <w:p w:rsidR="007B114D" w:rsidRDefault="007B114D" w:rsidP="007B114D">
      <w:pPr>
        <w:pStyle w:val="af4"/>
        <w:numPr>
          <w:ilvl w:val="0"/>
          <w:numId w:val="14"/>
        </w:numPr>
      </w:pPr>
      <w: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p>
    <w:p w:rsidR="007B114D" w:rsidRPr="007B114D" w:rsidRDefault="007B114D" w:rsidP="002C4240">
      <w:pPr>
        <w:pStyle w:val="af4"/>
        <w:rPr>
          <w:lang w:val="en-US"/>
        </w:rPr>
      </w:pPr>
      <w:r>
        <w:rPr>
          <w:lang w:val="en-US"/>
        </w:rPr>
        <w:t>[</w:t>
      </w:r>
      <w:hyperlink r:id="rId25" w:history="1">
        <w:r>
          <w:rPr>
            <w:rStyle w:val="af1"/>
          </w:rPr>
          <w:t>https://www.banki.ru/wikibank/bretton-vudskaya_valyutnaya_sistema/</w:t>
        </w:r>
      </w:hyperlink>
      <w:r>
        <w:rPr>
          <w:lang w:val="en-US"/>
        </w:rPr>
        <w:t>]</w:t>
      </w:r>
    </w:p>
    <w:p w:rsidR="002C4240" w:rsidRPr="002C4240" w:rsidRDefault="002C4240" w:rsidP="002C4240">
      <w:pPr>
        <w:pStyle w:val="af4"/>
      </w:pPr>
      <w:r w:rsidRPr="002C4240">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2C4240" w:rsidRDefault="002C4240" w:rsidP="002C4240">
      <w:pPr>
        <w:pStyle w:val="af4"/>
      </w:pPr>
      <w:r w:rsidRPr="002C4240">
        <w:t>Ямайские соглашения внесли в механизм валютных отношений следующие изменения:</w:t>
      </w:r>
    </w:p>
    <w:p w:rsidR="002C4240" w:rsidRPr="002C4240" w:rsidRDefault="002C4240" w:rsidP="00CD03D7">
      <w:pPr>
        <w:pStyle w:val="af4"/>
        <w:numPr>
          <w:ilvl w:val="0"/>
          <w:numId w:val="15"/>
        </w:numPr>
      </w:pPr>
      <w:r w:rsidRPr="002C4240">
        <w:t>Подтверждено крушение золотодолларового стандарта.</w:t>
      </w:r>
    </w:p>
    <w:p w:rsidR="002C4240" w:rsidRPr="002C4240" w:rsidRDefault="002C4240" w:rsidP="00CD03D7">
      <w:pPr>
        <w:pStyle w:val="af4"/>
        <w:numPr>
          <w:ilvl w:val="0"/>
          <w:numId w:val="15"/>
        </w:numPr>
      </w:pPr>
      <w:r w:rsidRPr="002C4240">
        <w:t>Зафиксирована демонетизация золота, отмена его «официальной» цены и любая привязка валют к золоту.</w:t>
      </w:r>
    </w:p>
    <w:p w:rsidR="002C4240" w:rsidRPr="002C4240" w:rsidRDefault="002C4240" w:rsidP="00CD03D7">
      <w:pPr>
        <w:pStyle w:val="af4"/>
        <w:numPr>
          <w:ilvl w:val="0"/>
          <w:numId w:val="15"/>
        </w:numPr>
      </w:pPr>
      <w:r w:rsidRPr="002C4240">
        <w:t>Центральным банкам разрешено продавать и покупать золото как обычный товар по ценам «свободного» рынка.</w:t>
      </w:r>
    </w:p>
    <w:p w:rsidR="002C4240" w:rsidRPr="002C4240" w:rsidRDefault="002C4240" w:rsidP="002C4240">
      <w:pPr>
        <w:pStyle w:val="af4"/>
      </w:pPr>
      <w:r w:rsidRPr="002C4240">
        <w:t>Эталоном ценности стали специальные правительственные заимствования (СПЗ)</w:t>
      </w:r>
      <w:r w:rsidR="00CD03D7">
        <w:rPr>
          <w:lang w:val="en-US"/>
        </w:rPr>
        <w:t xml:space="preserve"> </w:t>
      </w:r>
      <w:r w:rsidRPr="002C4240">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2C4240" w:rsidRDefault="002C4240" w:rsidP="002C4240">
      <w:pPr>
        <w:pStyle w:val="af4"/>
      </w:pPr>
      <w:r w:rsidRPr="002C4240">
        <w:t>Доллар официально приравнен к другим резервным валютам (марке ФРГ, йене).</w:t>
      </w:r>
    </w:p>
    <w:p w:rsidR="002C4240" w:rsidRPr="002C4240" w:rsidRDefault="002C4240" w:rsidP="002C4240">
      <w:pPr>
        <w:pStyle w:val="af4"/>
      </w:pPr>
      <w:r w:rsidRPr="002C4240">
        <w:t>Узаконен режим свободно плавающих валютных курсов (в рамках МВФ и МБРР).</w:t>
      </w:r>
    </w:p>
    <w:p w:rsidR="002C4240" w:rsidRPr="002C4240" w:rsidRDefault="002C4240" w:rsidP="002C4240">
      <w:pPr>
        <w:pStyle w:val="af4"/>
      </w:pPr>
      <w:r w:rsidRPr="002C4240">
        <w:t>Расширилась сфера межгосударственного валютного регулирования.</w:t>
      </w:r>
    </w:p>
    <w:p w:rsidR="00222F76" w:rsidRDefault="002C4240" w:rsidP="00CD03D7">
      <w:pPr>
        <w:pStyle w:val="af4"/>
        <w:rPr>
          <w:lang w:val="en-US"/>
        </w:rPr>
      </w:pPr>
      <w:r w:rsidRPr="002C4240">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Default="00222F76" w:rsidP="00222F76">
      <w:pPr>
        <w:pStyle w:val="af4"/>
        <w:rPr>
          <w:lang w:val="en-US"/>
        </w:rPr>
      </w:pPr>
      <w:r w:rsidRPr="00CD03D7">
        <w:rPr>
          <w:highlight w:val="red"/>
          <w:lang w:val="en-US"/>
        </w:rPr>
        <w:t>[</w:t>
      </w:r>
      <w:hyperlink r:id="rId26" w:history="1">
        <w:r w:rsidRPr="00CD03D7">
          <w:rPr>
            <w:rStyle w:val="af1"/>
            <w:highlight w:val="red"/>
          </w:rPr>
          <w:t>http://www.grandars.ru/student/mirovaya-ekonomika/m-valyutnaya-sistema.html</w:t>
        </w:r>
      </w:hyperlink>
      <w:r w:rsidRPr="00CD03D7">
        <w:rPr>
          <w:highlight w:val="red"/>
          <w:lang w:val="en-US"/>
        </w:rPr>
        <w:t>]</w:t>
      </w:r>
    </w:p>
    <w:p w:rsidR="00ED4994" w:rsidRDefault="00ED4994" w:rsidP="00222F76">
      <w:pPr>
        <w:pStyle w:val="af4"/>
        <w:rPr>
          <w:lang w:val="en-US"/>
        </w:rPr>
      </w:pPr>
    </w:p>
    <w:p w:rsidR="00ED4994" w:rsidRDefault="00ED4994" w:rsidP="00ED4994">
      <w:pPr>
        <w:pStyle w:val="af4"/>
        <w:rPr>
          <w:lang w:val="en-US"/>
        </w:rPr>
      </w:pPr>
      <w:r w:rsidRPr="00ED4994">
        <w:t>Конвертируемость валюты</w:t>
      </w:r>
      <w:r>
        <w:rPr>
          <w:lang w:val="en-US"/>
        </w:rPr>
        <w:t xml:space="preserve"> </w:t>
      </w:r>
      <w:r w:rsidRPr="00ED4994">
        <w:t>— способность обмениваться на валюты других стран и м</w:t>
      </w:r>
      <w:r>
        <w:t>еждународные платежные средства</w:t>
      </w:r>
      <w:r>
        <w:rPr>
          <w:lang w:val="en-US"/>
        </w:rPr>
        <w:t>.</w:t>
      </w:r>
      <w:r w:rsidRPr="00ED4994">
        <w:rPr>
          <w:lang w:val="en-US"/>
        </w:rPr>
        <w:t xml:space="preserve"> </w:t>
      </w:r>
    </w:p>
    <w:p w:rsidR="00ED4994" w:rsidRPr="00ED4994" w:rsidRDefault="00ED4994" w:rsidP="00ED4994">
      <w:pPr>
        <w:pStyle w:val="af4"/>
        <w:rPr>
          <w:lang w:val="en-US"/>
        </w:rPr>
      </w:pPr>
      <w:r>
        <w:rPr>
          <w:lang w:val="en-US"/>
        </w:rPr>
        <w:t>[</w:t>
      </w:r>
      <w:hyperlink r:id="rId27" w:history="1">
        <w:r>
          <w:rPr>
            <w:rStyle w:val="af1"/>
          </w:rPr>
          <w:t>http://discovered.com.ua/glossary/konvertiruemost-valyuty/</w:t>
        </w:r>
      </w:hyperlink>
      <w:r>
        <w:rPr>
          <w:lang w:val="en-US"/>
        </w:rPr>
        <w:t>]</w:t>
      </w:r>
    </w:p>
    <w:p w:rsidR="00ED4994" w:rsidRPr="00ED4994" w:rsidRDefault="00ED4994" w:rsidP="00ED4994">
      <w:pPr>
        <w:pStyle w:val="af4"/>
      </w:pPr>
      <w:r w:rsidRPr="00ED4994">
        <w:t>Понятие конвертируемость валюты эволюционировало:</w:t>
      </w:r>
    </w:p>
    <w:p w:rsidR="00ED4994" w:rsidRPr="00ED4994" w:rsidRDefault="00ED4994" w:rsidP="00ED4994">
      <w:pPr>
        <w:pStyle w:val="af4"/>
        <w:numPr>
          <w:ilvl w:val="0"/>
          <w:numId w:val="16"/>
        </w:numPr>
      </w:pPr>
      <w:r w:rsidRPr="00ED4994">
        <w:lastRenderedPageBreak/>
        <w:t>при золотом (и серебряном) стандарте оно означало обмен монет одной страны на монеты других стран;</w:t>
      </w:r>
    </w:p>
    <w:p w:rsidR="00ED4994" w:rsidRPr="00ED4994" w:rsidRDefault="00ED4994" w:rsidP="00ED4994">
      <w:pPr>
        <w:pStyle w:val="af4"/>
        <w:numPr>
          <w:ilvl w:val="0"/>
          <w:numId w:val="16"/>
        </w:numPr>
      </w:pPr>
      <w:r w:rsidRPr="00ED4994">
        <w:t>при разменных кредитных деньгах – их размен на золото (серебро) и иностранную валюту;</w:t>
      </w:r>
    </w:p>
    <w:p w:rsidR="00ED4994" w:rsidRPr="00ED4994" w:rsidRDefault="00ED4994" w:rsidP="00ED4994">
      <w:pPr>
        <w:pStyle w:val="af4"/>
        <w:numPr>
          <w:ilvl w:val="0"/>
          <w:numId w:val="16"/>
        </w:numPr>
      </w:pPr>
      <w:r w:rsidRPr="00ED4994">
        <w:t xml:space="preserve">при неразменных кредитных деньгах – обмен национальной валюты на </w:t>
      </w:r>
      <w:proofErr w:type="gramStart"/>
      <w:r w:rsidRPr="00ED4994">
        <w:t>иностранную</w:t>
      </w:r>
      <w:proofErr w:type="gramEnd"/>
      <w:r w:rsidRPr="00ED4994">
        <w:t>.</w:t>
      </w:r>
    </w:p>
    <w:p w:rsidR="00ED4994" w:rsidRPr="00ED4994" w:rsidRDefault="00ED4994" w:rsidP="00ED4994">
      <w:pPr>
        <w:pStyle w:val="af4"/>
        <w:numPr>
          <w:ilvl w:val="0"/>
          <w:numId w:val="16"/>
        </w:numPr>
      </w:pPr>
      <w:r w:rsidRPr="00ED4994">
        <w:t>Конвертируемость валюты – показатель степени открытости экономики, ее интеграции в мировое хозяйство.</w:t>
      </w:r>
    </w:p>
    <w:p w:rsidR="00ED4994" w:rsidRPr="00ED4994" w:rsidRDefault="00ED4994" w:rsidP="00ED4994">
      <w:pPr>
        <w:pStyle w:val="af4"/>
      </w:pPr>
      <w:r w:rsidRPr="00ED4994">
        <w:t xml:space="preserve">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w:t>
      </w:r>
      <w:proofErr w:type="gramStart"/>
      <w:r w:rsidRPr="00ED4994">
        <w:t>ограничений</w:t>
      </w:r>
      <w:proofErr w:type="gramEnd"/>
      <w:r w:rsidRPr="00ED4994">
        <w:t xml:space="preserve"> как для резидентов, так и для нерезидентов.</w:t>
      </w:r>
    </w:p>
    <w:p w:rsidR="00ED4994" w:rsidRDefault="00ED4994" w:rsidP="00ED4994">
      <w:pPr>
        <w:pStyle w:val="af4"/>
        <w:rPr>
          <w:lang w:val="en-US"/>
        </w:rPr>
      </w:pPr>
      <w:r w:rsidRPr="00ED4994">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ED4994" w:rsidRDefault="00ED4994" w:rsidP="00ED4994">
      <w:pPr>
        <w:pStyle w:val="af4"/>
      </w:pPr>
      <w:r w:rsidRPr="00ED4994">
        <w:t xml:space="preserve">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w:t>
      </w:r>
      <w:proofErr w:type="gramStart"/>
      <w:r w:rsidRPr="00ED4994">
        <w:t>используем валютам относят</w:t>
      </w:r>
      <w:proofErr w:type="gramEnd"/>
      <w:r w:rsidRPr="00ED4994">
        <w:t xml:space="preserve">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ED4994" w:rsidRDefault="00ED4994" w:rsidP="00ED4994">
      <w:pPr>
        <w:pStyle w:val="af4"/>
      </w:pPr>
    </w:p>
    <w:p w:rsidR="00ED4994" w:rsidRPr="00ED4994" w:rsidRDefault="00ED4994" w:rsidP="00ED4994">
      <w:pPr>
        <w:pStyle w:val="af4"/>
      </w:pPr>
      <w:r w:rsidRPr="00ED4994">
        <w:t xml:space="preserve">В зависимости от уровня конвертируемости валют их разделяют </w:t>
      </w:r>
      <w:proofErr w:type="gramStart"/>
      <w:r w:rsidRPr="00ED4994">
        <w:t>на</w:t>
      </w:r>
      <w:proofErr w:type="gramEnd"/>
      <w:r w:rsidRPr="00ED4994">
        <w:t>:</w:t>
      </w:r>
    </w:p>
    <w:p w:rsidR="00ED4994" w:rsidRPr="00ED4994" w:rsidRDefault="00ED4994" w:rsidP="006B28FA">
      <w:pPr>
        <w:pStyle w:val="af4"/>
        <w:numPr>
          <w:ilvl w:val="0"/>
          <w:numId w:val="17"/>
        </w:numPr>
      </w:pPr>
      <w:r w:rsidRPr="00ED4994">
        <w:t>свободно конвертируемые;</w:t>
      </w:r>
    </w:p>
    <w:p w:rsidR="00ED4994" w:rsidRPr="00ED4994" w:rsidRDefault="00ED4994" w:rsidP="006B28FA">
      <w:pPr>
        <w:pStyle w:val="af4"/>
        <w:numPr>
          <w:ilvl w:val="0"/>
          <w:numId w:val="17"/>
        </w:numPr>
      </w:pPr>
      <w:r w:rsidRPr="00ED4994">
        <w:t>валюты с ограниченной конвертируемостью;</w:t>
      </w:r>
    </w:p>
    <w:p w:rsidR="00ED4994" w:rsidRPr="00ED4994" w:rsidRDefault="00ED4994" w:rsidP="006B28FA">
      <w:pPr>
        <w:pStyle w:val="af4"/>
        <w:numPr>
          <w:ilvl w:val="0"/>
          <w:numId w:val="17"/>
        </w:numPr>
      </w:pPr>
      <w:r w:rsidRPr="00ED4994">
        <w:t>неконвертируемые валюты, которые не обмениваются на другие валюты.</w:t>
      </w:r>
    </w:p>
    <w:p w:rsidR="00ED4994" w:rsidRPr="00ED4994" w:rsidRDefault="00ED4994" w:rsidP="00ED4994">
      <w:pPr>
        <w:pStyle w:val="af4"/>
      </w:pPr>
      <w:r w:rsidRPr="00ED4994">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ED4994" w:rsidRDefault="00ED4994" w:rsidP="006B28FA">
      <w:pPr>
        <w:pStyle w:val="af4"/>
        <w:numPr>
          <w:ilvl w:val="0"/>
          <w:numId w:val="18"/>
        </w:numPr>
      </w:pPr>
      <w:r w:rsidRPr="00ED4994">
        <w:t>имеют право вводить меры контроля в отношении движения капитала;</w:t>
      </w:r>
    </w:p>
    <w:p w:rsidR="00ED4994" w:rsidRPr="00ED4994" w:rsidRDefault="00ED4994" w:rsidP="006B28FA">
      <w:pPr>
        <w:pStyle w:val="af4"/>
        <w:numPr>
          <w:ilvl w:val="0"/>
          <w:numId w:val="18"/>
        </w:numPr>
      </w:pPr>
      <w:r w:rsidRPr="00ED4994">
        <w:t>не должны ограничивать возможности использования своей валюты или валюты других членов Фонда для текущих платежей;</w:t>
      </w:r>
    </w:p>
    <w:p w:rsidR="00ED4994" w:rsidRPr="00ED4994" w:rsidRDefault="00ED4994" w:rsidP="006B28FA">
      <w:pPr>
        <w:pStyle w:val="af4"/>
        <w:numPr>
          <w:ilvl w:val="0"/>
          <w:numId w:val="18"/>
        </w:numPr>
      </w:pPr>
      <w:r w:rsidRPr="00ED4994">
        <w:t>обязаны выкупать у официальных органов других членов Фонда остатки сре</w:t>
      </w:r>
      <w:proofErr w:type="gramStart"/>
      <w:r w:rsidRPr="00ED4994">
        <w:t>дств в св</w:t>
      </w:r>
      <w:proofErr w:type="gramEnd"/>
      <w:r w:rsidRPr="00ED4994">
        <w:t xml:space="preserve">оей валюте, если они образовались в результате </w:t>
      </w:r>
      <w:r w:rsidRPr="00ED4994">
        <w:lastRenderedPageBreak/>
        <w:t>платежей по текущим операциям, а конвертирование нужно для осуществления этих операций.</w:t>
      </w:r>
    </w:p>
    <w:p w:rsidR="00ED4994" w:rsidRPr="00ED4994" w:rsidRDefault="00ED4994" w:rsidP="00ED4994">
      <w:pPr>
        <w:pStyle w:val="af4"/>
      </w:pPr>
      <w:r w:rsidRPr="00ED4994">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Default="003740D3" w:rsidP="003740D3">
      <w:pPr>
        <w:pStyle w:val="af4"/>
        <w:rPr>
          <w:lang w:val="en-US"/>
        </w:rPr>
      </w:pPr>
      <w:r w:rsidRPr="003740D3">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3740D3" w:rsidRDefault="003740D3" w:rsidP="003740D3">
      <w:pPr>
        <w:pStyle w:val="af4"/>
      </w:pPr>
      <w:r w:rsidRPr="003740D3">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p>
    <w:p w:rsidR="003740D3" w:rsidRPr="003740D3" w:rsidRDefault="00A34987" w:rsidP="003740D3">
      <w:pPr>
        <w:pStyle w:val="af4"/>
      </w:pPr>
      <w:r w:rsidRPr="003740D3">
        <w:rPr>
          <w:highlight w:val="red"/>
          <w:lang w:val="en-US"/>
        </w:rPr>
        <w:t>[</w:t>
      </w:r>
      <w:hyperlink r:id="rId28" w:history="1">
        <w:r w:rsidRPr="003740D3">
          <w:rPr>
            <w:rStyle w:val="af1"/>
            <w:highlight w:val="red"/>
          </w:rPr>
          <w:t>https://studfiles.net/preview/848832/page:8/</w:t>
        </w:r>
      </w:hyperlink>
      <w:r w:rsidRPr="003740D3">
        <w:rPr>
          <w:highlight w:val="red"/>
          <w:lang w:val="en-US"/>
        </w:rPr>
        <w:t>]</w:t>
      </w:r>
    </w:p>
    <w:p w:rsidR="003740D3" w:rsidRPr="003740D3" w:rsidRDefault="003740D3" w:rsidP="003740D3">
      <w:pPr>
        <w:pStyle w:val="af4"/>
      </w:pPr>
      <w:r w:rsidRPr="003740D3">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3740D3" w:rsidRDefault="003740D3" w:rsidP="003740D3">
      <w:pPr>
        <w:pStyle w:val="af4"/>
      </w:pPr>
      <w:r w:rsidRPr="003740D3">
        <w:t xml:space="preserve">Полная конвертируемость – </w:t>
      </w:r>
      <w:proofErr w:type="gramStart"/>
      <w:r w:rsidRPr="003740D3">
        <w:t>отсутствие</w:t>
      </w:r>
      <w:proofErr w:type="gramEnd"/>
      <w:r w:rsidRPr="003740D3">
        <w:t xml:space="preserve">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Default="00AA13BF" w:rsidP="00AA13BF">
      <w:pPr>
        <w:pStyle w:val="af4"/>
        <w:rPr>
          <w:lang w:val="en-US"/>
        </w:rPr>
      </w:pPr>
      <w:r w:rsidRPr="00AA13BF">
        <w:t>Параллельное обращение</w:t>
      </w:r>
    </w:p>
    <w:p w:rsidR="009E248A" w:rsidRPr="009E248A" w:rsidRDefault="009E248A" w:rsidP="00AA13BF">
      <w:pPr>
        <w:pStyle w:val="af4"/>
        <w:rPr>
          <w:lang w:val="en-US"/>
        </w:rPr>
      </w:pPr>
      <w:r>
        <w:lastRenderedPageBreak/>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Default="009E248A" w:rsidP="009E248A">
      <w:pPr>
        <w:pStyle w:val="af4"/>
        <w:rPr>
          <w:lang w:val="en-US"/>
        </w:rPr>
      </w:pPr>
      <w:r w:rsidRPr="009E248A">
        <w:t xml:space="preserve">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w:t>
      </w:r>
      <w:proofErr w:type="gramStart"/>
      <w:r w:rsidRPr="009E248A">
        <w:t>что</w:t>
      </w:r>
      <w:proofErr w:type="gramEnd"/>
      <w:r w:rsidRPr="009E248A">
        <w:t xml:space="preserve">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Pr>
          <w:lang w:val="en-US"/>
        </w:rPr>
        <w:t xml:space="preserve"> </w:t>
      </w:r>
      <w:r w:rsidRPr="009E248A">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Default="009E248A" w:rsidP="009E248A">
      <w:pPr>
        <w:pStyle w:val="af4"/>
        <w:rPr>
          <w:lang w:val="en-US"/>
        </w:rPr>
      </w:pPr>
      <w:r>
        <w:t>Параллельное обращение может иметь следующие конкретные формы:</w:t>
      </w:r>
    </w:p>
    <w:p w:rsidR="009E248A" w:rsidRDefault="009E248A" w:rsidP="009E248A">
      <w:pPr>
        <w:pStyle w:val="af4"/>
        <w:numPr>
          <w:ilvl w:val="0"/>
          <w:numId w:val="21"/>
        </w:numPr>
        <w:rPr>
          <w:lang w:val="en-US"/>
        </w:rPr>
      </w:pPr>
      <w:r w:rsidRPr="009E248A">
        <w:t>Долларизация — использование иностранной валюты в качестве средства обращения, единицы расчета и средства сбережения.</w:t>
      </w:r>
    </w:p>
    <w:p w:rsidR="009E248A" w:rsidRPr="009E248A" w:rsidRDefault="009E248A" w:rsidP="009E248A">
      <w:pPr>
        <w:pStyle w:val="af4"/>
        <w:numPr>
          <w:ilvl w:val="0"/>
          <w:numId w:val="21"/>
        </w:numPr>
      </w:pPr>
      <w:r w:rsidRPr="009E248A">
        <w:t>Валютное замещение — использо</w:t>
      </w:r>
      <w:r>
        <w:t>вание иностранной валюты только</w:t>
      </w:r>
      <w:r>
        <w:rPr>
          <w:lang w:val="en-US"/>
        </w:rPr>
        <w:t xml:space="preserve"> </w:t>
      </w:r>
      <w:r w:rsidRPr="009E248A">
        <w:t>в качестве средства обращения.</w:t>
      </w:r>
    </w:p>
    <w:p w:rsidR="009E248A" w:rsidRDefault="009E248A" w:rsidP="009E248A">
      <w:pPr>
        <w:pStyle w:val="af4"/>
        <w:rPr>
          <w:lang w:val="en-US"/>
        </w:rPr>
      </w:pPr>
      <w:r w:rsidRPr="00860C6D">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Default="00E408E2" w:rsidP="009E248A">
      <w:pPr>
        <w:pStyle w:val="af4"/>
        <w:rPr>
          <w:lang w:val="en-US"/>
        </w:rPr>
      </w:pPr>
      <w:r w:rsidRPr="00E408E2">
        <w:t xml:space="preserve">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w:t>
      </w:r>
      <w:proofErr w:type="gramStart"/>
      <w:r w:rsidRPr="00E408E2">
        <w:t>иностранную</w:t>
      </w:r>
      <w:proofErr w:type="gramEnd"/>
      <w:r w:rsidRPr="00E408E2">
        <w:t>.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E408E2" w:rsidRDefault="00E408E2" w:rsidP="00E408E2">
      <w:pPr>
        <w:pStyle w:val="af4"/>
      </w:pPr>
      <w:r w:rsidRPr="00E408E2">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w:t>
      </w:r>
      <w:proofErr w:type="gramStart"/>
      <w:r w:rsidRPr="00E408E2">
        <w:t>мира</w:t>
      </w:r>
      <w:proofErr w:type="gramEnd"/>
      <w:r w:rsidRPr="00E408E2">
        <w:t xml:space="preserve"> ни в </w:t>
      </w:r>
      <w:r w:rsidRPr="00E408E2">
        <w:lastRenderedPageBreak/>
        <w:t xml:space="preserve">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w:t>
      </w:r>
      <w:proofErr w:type="spellStart"/>
      <w:r w:rsidRPr="00E408E2">
        <w:t>долларизации</w:t>
      </w:r>
      <w:proofErr w:type="spellEnd"/>
      <w:r w:rsidRPr="00E408E2">
        <w:t xml:space="preserve">), ввоз 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w:t>
      </w:r>
      <w:proofErr w:type="spellStart"/>
      <w:r w:rsidRPr="00E408E2">
        <w:t>долларизации</w:t>
      </w:r>
      <w:proofErr w:type="spellEnd"/>
      <w:r w:rsidRPr="00E408E2">
        <w:t xml:space="preserve">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Default="00E408E2" w:rsidP="00E408E2">
      <w:pPr>
        <w:pStyle w:val="af4"/>
        <w:rPr>
          <w:lang w:val="en-US"/>
        </w:rPr>
      </w:pPr>
      <w:r w:rsidRPr="00E408E2">
        <w:t>Параллельное обращение иностранной валюты, где она составляет 20% и более денежной массы, существует в более чем 30 странах.</w:t>
      </w:r>
    </w:p>
    <w:p w:rsidR="00E408E2" w:rsidRDefault="00E408E2" w:rsidP="00E408E2">
      <w:pPr>
        <w:pStyle w:val="af4"/>
        <w:rPr>
          <w:lang w:val="en-US"/>
        </w:rPr>
      </w:pPr>
      <w:r w:rsidRPr="00E408E2">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w:t>
      </w:r>
      <w:proofErr w:type="gramStart"/>
      <w:r w:rsidRPr="00E408E2">
        <w:t>дств в д</w:t>
      </w:r>
      <w:proofErr w:type="gramEnd"/>
      <w:r w:rsidRPr="00E408E2">
        <w:t xml:space="preserve">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w:t>
      </w:r>
      <w:proofErr w:type="spellStart"/>
      <w:r w:rsidRPr="00E408E2">
        <w:t>долларизации</w:t>
      </w:r>
      <w:proofErr w:type="spellEnd"/>
      <w:r w:rsidRPr="00E408E2">
        <w:t xml:space="preserve"> экономики правительство может лишиться монетарных методов </w:t>
      </w:r>
      <w:proofErr w:type="gramStart"/>
      <w:r w:rsidRPr="00E408E2">
        <w:t>контроля за</w:t>
      </w:r>
      <w:proofErr w:type="gramEnd"/>
      <w:r w:rsidRPr="00E408E2">
        <w:t xml:space="preserve"> инфляцией, поскольку спрос на товары будет предъявляться не только за рубли, но и за доллары, объем которых неизвестен.</w:t>
      </w:r>
    </w:p>
    <w:p w:rsidR="006B2AB5" w:rsidRPr="006B2AB5" w:rsidRDefault="006B2AB5" w:rsidP="00E408E2">
      <w:pPr>
        <w:pStyle w:val="af4"/>
        <w:rPr>
          <w:lang w:val="en-US"/>
        </w:rPr>
      </w:pPr>
      <w:r w:rsidRPr="006B2AB5">
        <w:rPr>
          <w:highlight w:val="red"/>
          <w:lang w:val="en-US"/>
        </w:rPr>
        <w:lastRenderedPageBreak/>
        <w:t>[</w:t>
      </w:r>
      <w:hyperlink r:id="rId29" w:history="1">
        <w:r w:rsidRPr="006B2AB5">
          <w:rPr>
            <w:rStyle w:val="af1"/>
            <w:highlight w:val="red"/>
          </w:rPr>
          <w:t>https://economics.studio/mejdunarodnaya-ekonomika/parallelnoe-obraschenie-83801.html</w:t>
        </w:r>
      </w:hyperlink>
      <w:r>
        <w:rPr>
          <w:lang w:val="en-US"/>
        </w:rPr>
        <w:t>]</w:t>
      </w:r>
    </w:p>
    <w:p w:rsidR="00E408E2" w:rsidRPr="00B430BE" w:rsidRDefault="00B430BE" w:rsidP="00B430BE">
      <w:pPr>
        <w:pStyle w:val="af4"/>
      </w:pPr>
      <w:r w:rsidRPr="00B430BE">
        <w:t>Эволюция Европейской валютной системы.</w:t>
      </w:r>
    </w:p>
    <w:p w:rsidR="006D32D8" w:rsidRPr="006D32D8" w:rsidRDefault="006D32D8" w:rsidP="006D32D8">
      <w:pPr>
        <w:pStyle w:val="af4"/>
      </w:pPr>
      <w:r w:rsidRPr="006D32D8">
        <w:t>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6D32D8" w:rsidRDefault="006D32D8" w:rsidP="006D32D8">
      <w:pPr>
        <w:pStyle w:val="af4"/>
      </w:pPr>
      <w:r w:rsidRPr="006D32D8">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6D32D8" w:rsidRDefault="006D32D8" w:rsidP="006D32D8">
      <w:pPr>
        <w:pStyle w:val="af4"/>
      </w:pPr>
      <w:r w:rsidRPr="006D32D8">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w:t>
      </w:r>
      <w:proofErr w:type="gramStart"/>
      <w:r w:rsidRPr="006D32D8">
        <w:t>сс в св</w:t>
      </w:r>
      <w:proofErr w:type="gramEnd"/>
      <w:r w:rsidRPr="006D32D8">
        <w:t>оей основе был успешно завершен созданием единой валютной системы Европейского Союза.</w:t>
      </w:r>
    </w:p>
    <w:p w:rsidR="006D32D8" w:rsidRPr="006D32D8" w:rsidRDefault="006D32D8" w:rsidP="006D32D8">
      <w:pPr>
        <w:pStyle w:val="af4"/>
      </w:pPr>
      <w:r w:rsidRPr="006D32D8">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6D32D8" w:rsidRDefault="006D32D8" w:rsidP="006D32D8">
      <w:pPr>
        <w:pStyle w:val="af4"/>
        <w:numPr>
          <w:ilvl w:val="0"/>
          <w:numId w:val="23"/>
        </w:numPr>
      </w:pPr>
      <w:r w:rsidRPr="006D32D8">
        <w:t>обеспечение достижения экономической интеграции;</w:t>
      </w:r>
    </w:p>
    <w:p w:rsidR="006D32D8" w:rsidRPr="006D32D8" w:rsidRDefault="006D32D8" w:rsidP="006D32D8">
      <w:pPr>
        <w:pStyle w:val="af4"/>
        <w:numPr>
          <w:ilvl w:val="0"/>
          <w:numId w:val="23"/>
        </w:numPr>
      </w:pPr>
      <w:r w:rsidRPr="006D32D8">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6D32D8" w:rsidRDefault="006D32D8" w:rsidP="006D32D8">
      <w:pPr>
        <w:pStyle w:val="af4"/>
        <w:numPr>
          <w:ilvl w:val="0"/>
          <w:numId w:val="23"/>
        </w:numPr>
      </w:pPr>
      <w:r w:rsidRPr="006D32D8">
        <w:t>ограждение рынка от экспансии доллара;</w:t>
      </w:r>
    </w:p>
    <w:p w:rsidR="006D32D8" w:rsidRPr="006D32D8" w:rsidRDefault="006D32D8" w:rsidP="006D32D8">
      <w:pPr>
        <w:pStyle w:val="af4"/>
        <w:numPr>
          <w:ilvl w:val="0"/>
          <w:numId w:val="23"/>
        </w:numPr>
      </w:pPr>
      <w:r w:rsidRPr="006D32D8">
        <w:t>сближение экономических и финансовых политик стран – участниц ЕЭС.</w:t>
      </w:r>
    </w:p>
    <w:p w:rsidR="006D32D8" w:rsidRPr="006D32D8" w:rsidRDefault="006D32D8" w:rsidP="006D32D8">
      <w:pPr>
        <w:pStyle w:val="af4"/>
      </w:pPr>
      <w:r w:rsidRPr="006D32D8">
        <w:t xml:space="preserve">Существенна роль ЕВС в развитии институтов Европейского Союза, обеспечении растущих потребностей населения (превышающего 370 </w:t>
      </w:r>
      <w:proofErr w:type="gramStart"/>
      <w:r w:rsidRPr="006D32D8">
        <w:t>млн</w:t>
      </w:r>
      <w:proofErr w:type="gramEnd"/>
      <w:r w:rsidRPr="006D32D8">
        <w:t xml:space="preserve">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w:t>
      </w:r>
      <w:proofErr w:type="spellStart"/>
      <w:r w:rsidRPr="006D32D8">
        <w:t>Бретто</w:t>
      </w:r>
      <w:proofErr w:type="gramStart"/>
      <w:r w:rsidRPr="006D32D8">
        <w:t>н</w:t>
      </w:r>
      <w:proofErr w:type="spellEnd"/>
      <w:r w:rsidRPr="006D32D8">
        <w:t>-</w:t>
      </w:r>
      <w:proofErr w:type="gramEnd"/>
      <w:r w:rsidRPr="006D32D8">
        <w:t xml:space="preserve"> </w:t>
      </w:r>
      <w:proofErr w:type="spellStart"/>
      <w:r w:rsidRPr="006D32D8">
        <w:t>Вудской</w:t>
      </w:r>
      <w:proofErr w:type="spellEnd"/>
      <w:r w:rsidRPr="006D32D8">
        <w:t xml:space="preserve"> валютной системы. Из счетной единицы ЭКЮ постепенно </w:t>
      </w:r>
      <w:r w:rsidRPr="006D32D8">
        <w:lastRenderedPageBreak/>
        <w:t xml:space="preserve">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ЭКЮ. На сессии ЕС в декабре 1991 г. в </w:t>
      </w:r>
      <w:proofErr w:type="spellStart"/>
      <w:r w:rsidRPr="006D32D8">
        <w:t>Маастрихте</w:t>
      </w:r>
      <w:proofErr w:type="spellEnd"/>
      <w:r w:rsidRPr="006D32D8">
        <w:t xml:space="preserve">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Default="006D32D8" w:rsidP="006D32D8">
      <w:pPr>
        <w:pStyle w:val="af4"/>
        <w:rPr>
          <w:lang w:val="en-US"/>
        </w:rPr>
      </w:pPr>
      <w:r w:rsidRPr="006D32D8">
        <w:t xml:space="preserve">В ЕВС был установлен выражаемый в ЭКЮ курс каждой валюты, на основе которого определялись двусторонние основные курсы валют. </w:t>
      </w:r>
      <w:proofErr w:type="gramStart"/>
      <w:r w:rsidRPr="006D32D8">
        <w:t>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w:t>
      </w:r>
      <w:proofErr w:type="gramEnd"/>
      <w:r w:rsidRPr="006D32D8">
        <w:t xml:space="preserve"> Англия и Швеция отказались участвовать в этой новой валютной системе, не ставя, однако, под сомнение свое участие в строительстве ЕС.</w:t>
      </w:r>
    </w:p>
    <w:p w:rsidR="006D32D8" w:rsidRPr="006D32D8" w:rsidRDefault="006D32D8" w:rsidP="006D32D8">
      <w:pPr>
        <w:pStyle w:val="af4"/>
      </w:pPr>
      <w:r w:rsidRPr="006D32D8">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w:t>
      </w:r>
      <w:proofErr w:type="gramStart"/>
      <w:r w:rsidRPr="006D32D8">
        <w:t>млрд</w:t>
      </w:r>
      <w:proofErr w:type="gramEnd"/>
      <w:r w:rsidRPr="006D32D8">
        <w:t xml:space="preserve">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6D32D8" w:rsidRDefault="006D32D8" w:rsidP="006D32D8">
      <w:pPr>
        <w:pStyle w:val="af4"/>
      </w:pPr>
      <w:r w:rsidRPr="006D32D8">
        <w:t xml:space="preserve">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w:t>
      </w:r>
      <w:proofErr w:type="spellStart"/>
      <w:r w:rsidRPr="006D32D8">
        <w:t>Бреттон-Вудской</w:t>
      </w:r>
      <w:proofErr w:type="spellEnd"/>
      <w:r w:rsidRPr="006D32D8">
        <w:t xml:space="preserve">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6D32D8" w:rsidRDefault="006D32D8" w:rsidP="006D32D8">
      <w:pPr>
        <w:pStyle w:val="af4"/>
      </w:pPr>
      <w:r w:rsidRPr="006D32D8">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6D32D8" w:rsidRDefault="006D32D8" w:rsidP="006D32D8">
      <w:pPr>
        <w:pStyle w:val="af4"/>
      </w:pPr>
      <w:r w:rsidRPr="006D32D8">
        <w:t xml:space="preserve">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w:t>
      </w:r>
      <w:r w:rsidRPr="006D32D8">
        <w:lastRenderedPageBreak/>
        <w:t>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t>е</w:t>
      </w:r>
      <w:r w:rsidRPr="006D32D8">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6D32D8" w:rsidRDefault="006D32D8" w:rsidP="006D32D8">
      <w:pPr>
        <w:pStyle w:val="af4"/>
      </w:pPr>
      <w:r w:rsidRPr="006D32D8">
        <w:t>1) средство платежа;</w:t>
      </w:r>
    </w:p>
    <w:p w:rsidR="006D32D8" w:rsidRPr="006D32D8" w:rsidRDefault="006D32D8" w:rsidP="006D32D8">
      <w:pPr>
        <w:pStyle w:val="af4"/>
      </w:pPr>
      <w:r w:rsidRPr="006D32D8">
        <w:t>2) средство накопления;</w:t>
      </w:r>
    </w:p>
    <w:p w:rsidR="006D32D8" w:rsidRPr="006D32D8" w:rsidRDefault="0093662B" w:rsidP="006D32D8">
      <w:pPr>
        <w:pStyle w:val="af4"/>
      </w:pPr>
      <w:r>
        <w:t xml:space="preserve">3) </w:t>
      </w:r>
      <w:r w:rsidR="006D32D8" w:rsidRPr="006D32D8">
        <w:t>средство расчетов (с помощью денежной единицы соизмеряются стоимости товаров).</w:t>
      </w:r>
    </w:p>
    <w:p w:rsidR="00B430BE" w:rsidRDefault="006D32D8" w:rsidP="006D32D8">
      <w:pPr>
        <w:pStyle w:val="af4"/>
      </w:pPr>
      <w:r w:rsidRPr="006D32D8">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Default="007D5C74" w:rsidP="007D5C74">
      <w:pPr>
        <w:pStyle w:val="af4"/>
      </w:pPr>
      <w:r>
        <w:t xml:space="preserve">Этапы эволюции ЕВС. </w:t>
      </w:r>
    </w:p>
    <w:p w:rsidR="007D5C74" w:rsidRDefault="007D5C74" w:rsidP="007D5C74">
      <w:pPr>
        <w:pStyle w:val="af4"/>
      </w:pPr>
      <w:r>
        <w:t>Первый этап фактически начался в июле 1990 г., одновременно с полной отменой валютных ограничений по движению капиталов в ЕС.</w:t>
      </w:r>
    </w:p>
    <w:p w:rsidR="007D5C74" w:rsidRDefault="007D5C74" w:rsidP="007D5C74">
      <w:pPr>
        <w:pStyle w:val="af4"/>
      </w:pPr>
      <w: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Default="007D5C74" w:rsidP="007D5C74">
      <w:pPr>
        <w:pStyle w:val="af4"/>
      </w:pPr>
      <w: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Default="007D5C74" w:rsidP="007D5C74">
      <w:pPr>
        <w:pStyle w:val="af4"/>
      </w:pPr>
      <w: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Default="007D5C74" w:rsidP="007D5C74">
      <w:pPr>
        <w:pStyle w:val="af4"/>
      </w:pPr>
      <w:r>
        <w:t>Для наименее развитых стран-членов ЕЭС предоставляются льготы, субсидии, кредиты Европейского инвестиционного банка.</w:t>
      </w:r>
    </w:p>
    <w:p w:rsidR="007D5C74" w:rsidRDefault="007D5C74" w:rsidP="007D5C74">
      <w:pPr>
        <w:pStyle w:val="af4"/>
      </w:pPr>
      <w: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Default="007D5C74" w:rsidP="007D5C74">
      <w:pPr>
        <w:pStyle w:val="af4"/>
      </w:pPr>
      <w: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w:t>
      </w:r>
      <w:proofErr w:type="gramStart"/>
      <w:r>
        <w:t>тогда</w:t>
      </w:r>
      <w:proofErr w:type="gramEnd"/>
      <w:r>
        <w:t xml:space="preserve"> как в это же время доллар успел потерять </w:t>
      </w:r>
      <w:r>
        <w:lastRenderedPageBreak/>
        <w:t>и снова набрать 30% от своей стоимости по отношению к французскому франку и немецкой марке.</w:t>
      </w:r>
    </w:p>
    <w:p w:rsidR="007D5C74" w:rsidRPr="007D5C74" w:rsidRDefault="007D5C74" w:rsidP="007D5C74">
      <w:pPr>
        <w:pStyle w:val="af4"/>
        <w:rPr>
          <w:lang w:val="en-US"/>
        </w:rPr>
      </w:pPr>
      <w:r>
        <w:rPr>
          <w:lang w:val="en-US"/>
        </w:rPr>
        <w:t>[</w:t>
      </w:r>
      <w:hyperlink r:id="rId30" w:history="1">
        <w:r w:rsidRPr="009B6622">
          <w:rPr>
            <w:rStyle w:val="af1"/>
            <w:highlight w:val="red"/>
          </w:rPr>
          <w:t>https://studbooks.net/1601146/finansy/evolyutsiya_evropeyskoy_valyutnoy_sistemy_valyutnaya_sistema</w:t>
        </w:r>
      </w:hyperlink>
      <w:r w:rsidRPr="009B6622">
        <w:rPr>
          <w:highlight w:val="red"/>
          <w:lang w:val="en-US"/>
        </w:rPr>
        <w:t>]</w:t>
      </w:r>
    </w:p>
    <w:p w:rsidR="007D5C74" w:rsidRDefault="007D5C74" w:rsidP="007D5C74">
      <w:pPr>
        <w:pStyle w:val="af4"/>
      </w:pPr>
      <w:r>
        <w:t>Наиболее реальные достижения ЕВС:</w:t>
      </w:r>
    </w:p>
    <w:p w:rsidR="007D5C74" w:rsidRDefault="007D5C74" w:rsidP="007D5C74">
      <w:pPr>
        <w:pStyle w:val="af4"/>
        <w:numPr>
          <w:ilvl w:val="0"/>
          <w:numId w:val="24"/>
        </w:numPr>
      </w:pPr>
      <w:r>
        <w:t>успешное развитие ЭКЮ, которая приобрела ряд черт мировой валюты, хотя еще не стала ею в полном смысле;</w:t>
      </w:r>
    </w:p>
    <w:p w:rsidR="007D5C74" w:rsidRDefault="007D5C74" w:rsidP="007D5C74">
      <w:pPr>
        <w:pStyle w:val="af4"/>
        <w:numPr>
          <w:ilvl w:val="0"/>
          <w:numId w:val="24"/>
        </w:numPr>
      </w:pPr>
      <w:r>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Default="007D5C74" w:rsidP="007D5C74">
      <w:pPr>
        <w:pStyle w:val="af4"/>
        <w:numPr>
          <w:ilvl w:val="0"/>
          <w:numId w:val="24"/>
        </w:numPr>
      </w:pPr>
      <w:r>
        <w:t>объединение 20 % официальных золотодолларовых резервов;</w:t>
      </w:r>
    </w:p>
    <w:p w:rsidR="007D5C74" w:rsidRDefault="007D5C74" w:rsidP="007D5C74">
      <w:pPr>
        <w:pStyle w:val="af4"/>
        <w:numPr>
          <w:ilvl w:val="0"/>
          <w:numId w:val="24"/>
        </w:numPr>
      </w:pPr>
      <w:r>
        <w:t>развитие кредитно-финансового механизма поддержки стран-членов;</w:t>
      </w:r>
    </w:p>
    <w:p w:rsidR="007D5C74" w:rsidRPr="006D32D8" w:rsidRDefault="007D5C74" w:rsidP="007D5C74">
      <w:pPr>
        <w:pStyle w:val="af4"/>
        <w:numPr>
          <w:ilvl w:val="0"/>
          <w:numId w:val="24"/>
        </w:numPr>
      </w:pPr>
      <w:r>
        <w:t>межгосударственное и частично наднациональное регулирование экономики.</w:t>
      </w:r>
    </w:p>
    <w:p w:rsidR="00B430BE" w:rsidRPr="00E408E2" w:rsidRDefault="00B430BE" w:rsidP="00E408E2">
      <w:pPr>
        <w:pStyle w:val="af4"/>
        <w:rPr>
          <w:lang w:val="en-US"/>
        </w:rPr>
      </w:pPr>
    </w:p>
    <w:p w:rsidR="00D6245A" w:rsidRPr="00D6245A" w:rsidRDefault="00D6245A" w:rsidP="00D6245A">
      <w:pPr>
        <w:pStyle w:val="af4"/>
      </w:pPr>
    </w:p>
    <w:p w:rsidR="00D6245A" w:rsidRPr="00D6245A" w:rsidRDefault="00D6245A" w:rsidP="00137275">
      <w:pPr>
        <w:pStyle w:val="af4"/>
        <w:jc w:val="center"/>
        <w:rPr>
          <w:lang w:val="en-US"/>
        </w:rPr>
        <w:sectPr w:rsidR="00D6245A" w:rsidRPr="00D6245A" w:rsidSect="004A37E7">
          <w:pgSz w:w="11907" w:h="16840" w:code="9"/>
          <w:pgMar w:top="1134" w:right="851" w:bottom="1134" w:left="1418" w:header="567" w:footer="680" w:gutter="0"/>
          <w:cols w:space="720"/>
          <w:docGrid w:linePitch="272"/>
        </w:sectPr>
      </w:pPr>
    </w:p>
    <w:p w:rsidR="00B02DA7" w:rsidRPr="00AE2829" w:rsidRDefault="00B02DA7" w:rsidP="00F97974">
      <w:pPr>
        <w:pStyle w:val="af4"/>
        <w:rPr>
          <w:lang w:val="en-US"/>
        </w:rPr>
      </w:pPr>
    </w:p>
    <w:p w:rsidR="00C14F19" w:rsidRDefault="00C14F19" w:rsidP="00A72337">
      <w:pPr>
        <w:pStyle w:val="1"/>
      </w:pPr>
      <w:bookmarkStart w:id="9" w:name="_Toc8391276"/>
      <w:r w:rsidRPr="00AE2829">
        <w:t>Индивидуальное задание</w:t>
      </w:r>
      <w:bookmarkEnd w:id="9"/>
    </w:p>
    <w:p w:rsidR="00A72337" w:rsidRDefault="00A72337" w:rsidP="00A72337">
      <w:pPr>
        <w:pStyle w:val="af4"/>
      </w:pPr>
    </w:p>
    <w:p w:rsidR="00A72337" w:rsidRPr="00A72337" w:rsidRDefault="00A72337" w:rsidP="00A72337">
      <w:pPr>
        <w:pStyle w:val="af4"/>
      </w:pPr>
    </w:p>
    <w:p w:rsidR="00E31B4D" w:rsidRPr="00095A1E" w:rsidRDefault="00095A1E" w:rsidP="00095A1E">
      <w:pPr>
        <w:pStyle w:val="a2"/>
      </w:pPr>
      <w:r w:rsidRPr="00095A1E">
        <w:t>Греция.</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E31B4D" w:rsidTr="00E31B4D">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095A1E" w:rsidRDefault="00E31B4D" w:rsidP="00E31B4D">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095A1E" w:rsidP="00E31B4D">
            <w:pPr>
              <w:pStyle w:val="aff1"/>
            </w:pPr>
            <w:r w:rsidRPr="00095A1E">
              <w:rPr>
                <w:lang w:val="uk-UA"/>
              </w:rPr>
              <w:t>Рейтинг</w:t>
            </w: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31B4D" w:rsidP="00E65D34">
            <w:pPr>
              <w:pStyle w:val="a8"/>
              <w:ind w:firstLine="0"/>
              <w:jc w:val="left"/>
            </w:pPr>
            <w:r w:rsidRPr="00E65D34">
              <w:rPr>
                <w:szCs w:val="22"/>
              </w:rPr>
              <w:t xml:space="preserve">1. </w:t>
            </w:r>
            <w:r w:rsidR="00E65D34" w:rsidRPr="00E65D34">
              <w:rPr>
                <w:szCs w:val="22"/>
              </w:rPr>
              <w:t>Экономика</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288"/>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71"/>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552"/>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557"/>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278"/>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31B4D" w:rsidP="00E65D34">
            <w:pPr>
              <w:pStyle w:val="a8"/>
              <w:ind w:firstLine="0"/>
              <w:jc w:val="left"/>
            </w:pPr>
            <w:r w:rsidRPr="00E65D34">
              <w:rPr>
                <w:szCs w:val="22"/>
              </w:rPr>
              <w:t>2.</w:t>
            </w:r>
            <w:r w:rsidR="00E65D34">
              <w:t xml:space="preserve"> </w:t>
            </w:r>
            <w:r w:rsidR="00E65D34"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66"/>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15"/>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159"/>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E65D34">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92"/>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576"/>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79"/>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250"/>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31B4D" w:rsidP="00E65D34">
            <w:pPr>
              <w:pStyle w:val="a8"/>
              <w:ind w:firstLine="0"/>
              <w:jc w:val="left"/>
            </w:pPr>
            <w:r w:rsidRPr="00E65D34">
              <w:rPr>
                <w:szCs w:val="22"/>
              </w:rPr>
              <w:t xml:space="preserve">4. </w:t>
            </w:r>
            <w:r w:rsidR="00E65D34" w:rsidRPr="00E65D34">
              <w:rPr>
                <w:szCs w:val="22"/>
              </w:rPr>
              <w:t>Макросреда</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275"/>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275"/>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06"/>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36"/>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5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E65D34">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70"/>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7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62"/>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9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67"/>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71"/>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bl>
    <w:p w:rsidR="00E31B4D" w:rsidRPr="00AE2829" w:rsidRDefault="00E31B4D" w:rsidP="003E5C48">
      <w:pPr>
        <w:pStyle w:val="af4"/>
        <w:jc w:val="center"/>
        <w:rPr>
          <w:lang w:val="uk-UA"/>
        </w:rPr>
      </w:pPr>
    </w:p>
    <w:p w:rsidR="0009776A" w:rsidRPr="00AE2829" w:rsidRDefault="0009776A" w:rsidP="00411B07">
      <w:pPr>
        <w:pStyle w:val="af4"/>
        <w:ind w:firstLine="709"/>
        <w:rPr>
          <w:lang w:val="uk-UA"/>
        </w:rPr>
      </w:pPr>
    </w:p>
    <w:p w:rsidR="006C4EEF" w:rsidRPr="00411B07" w:rsidRDefault="006C4EEF" w:rsidP="00137275">
      <w:pPr>
        <w:pStyle w:val="af4"/>
        <w:ind w:firstLine="709"/>
      </w:pPr>
    </w:p>
    <w:p w:rsidR="0028080D" w:rsidRPr="00AE2829" w:rsidRDefault="0028080D" w:rsidP="007835A0">
      <w:pPr>
        <w:pStyle w:val="af4"/>
        <w:rPr>
          <w:lang w:val="en-US"/>
        </w:rPr>
      </w:pPr>
    </w:p>
    <w:p w:rsidR="0028080D" w:rsidRPr="00AE2829" w:rsidRDefault="0028080D" w:rsidP="007835A0">
      <w:pPr>
        <w:pStyle w:val="af4"/>
        <w:rPr>
          <w:lang w:val="en-US"/>
        </w:rPr>
        <w:sectPr w:rsidR="0028080D" w:rsidRPr="00AE2829" w:rsidSect="00E04ED7">
          <w:pgSz w:w="11907" w:h="16840" w:code="9"/>
          <w:pgMar w:top="1134" w:right="851" w:bottom="1134" w:left="1418" w:header="567" w:footer="680" w:gutter="0"/>
          <w:cols w:space="720"/>
          <w:docGrid w:linePitch="272"/>
        </w:sectPr>
      </w:pPr>
    </w:p>
    <w:p w:rsidR="00C14F19" w:rsidRPr="006652C1" w:rsidRDefault="006652C1" w:rsidP="006652C1">
      <w:pPr>
        <w:pStyle w:val="a2"/>
      </w:pPr>
      <w:r w:rsidRPr="006652C1">
        <w:lastRenderedPageBreak/>
        <w:t>Бразилия</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55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55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7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6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5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5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bl>
    <w:p w:rsidR="00C14F19" w:rsidRDefault="00C14F19" w:rsidP="00C14F19">
      <w:pPr>
        <w:pStyle w:val="af4"/>
        <w:jc w:val="center"/>
        <w:rPr>
          <w:szCs w:val="22"/>
          <w:lang w:val="uk-UA"/>
        </w:rPr>
        <w:sectPr w:rsidR="00C14F19" w:rsidSect="00E04ED7">
          <w:headerReference w:type="default" r:id="rId31"/>
          <w:pgSz w:w="11907" w:h="16840" w:code="9"/>
          <w:pgMar w:top="1134" w:right="851" w:bottom="1134" w:left="1418" w:header="567" w:footer="680" w:gutter="0"/>
          <w:cols w:space="720"/>
          <w:docGrid w:linePitch="272"/>
        </w:sectPr>
      </w:pPr>
    </w:p>
    <w:p w:rsidR="00C14F19" w:rsidRPr="006652C1" w:rsidRDefault="006652C1" w:rsidP="006652C1">
      <w:pPr>
        <w:pStyle w:val="a2"/>
      </w:pPr>
      <w:r w:rsidRPr="006652C1">
        <w:lastRenderedPageBreak/>
        <w:t>Южно-Африканская Республика</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55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55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7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6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5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5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bl>
    <w:p w:rsidR="00C14F19" w:rsidRDefault="00C14F19" w:rsidP="00C14F19">
      <w:pPr>
        <w:pStyle w:val="af4"/>
        <w:jc w:val="center"/>
        <w:rPr>
          <w:szCs w:val="22"/>
          <w:lang w:val="uk-UA"/>
        </w:rPr>
        <w:sectPr w:rsidR="00C14F19" w:rsidSect="00E04ED7">
          <w:pgSz w:w="11907" w:h="16840" w:code="9"/>
          <w:pgMar w:top="1134" w:right="851" w:bottom="1134" w:left="1418" w:header="567" w:footer="680" w:gutter="0"/>
          <w:cols w:space="720"/>
          <w:docGrid w:linePitch="272"/>
        </w:sectPr>
      </w:pPr>
    </w:p>
    <w:p w:rsidR="00C14F19" w:rsidRDefault="00C14F19" w:rsidP="00C14F19">
      <w:pPr>
        <w:pStyle w:val="a2"/>
        <w:rPr>
          <w:lang w:val="uk-UA"/>
        </w:rPr>
      </w:pPr>
      <w:proofErr w:type="spellStart"/>
      <w:r>
        <w:rPr>
          <w:lang w:val="uk-UA"/>
        </w:rPr>
        <w:lastRenderedPageBreak/>
        <w:t>Рос</w:t>
      </w:r>
      <w:r w:rsidR="006652C1">
        <w:rPr>
          <w:lang w:val="uk-UA"/>
        </w:rPr>
        <w:t>си</w:t>
      </w:r>
      <w:r>
        <w:rPr>
          <w:lang w:val="uk-UA"/>
        </w:rPr>
        <w:t>я</w:t>
      </w:r>
      <w:proofErr w:type="spellEnd"/>
      <w:r>
        <w:rPr>
          <w:lang w:val="uk-UA"/>
        </w:rPr>
        <w:t>.</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55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55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7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6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5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5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bl>
    <w:p w:rsidR="006E7DFA" w:rsidRDefault="006E7DFA" w:rsidP="00C14F19">
      <w:pPr>
        <w:pStyle w:val="af4"/>
        <w:jc w:val="center"/>
        <w:rPr>
          <w:lang w:val="uk-UA"/>
        </w:rPr>
        <w:sectPr w:rsidR="006E7DFA" w:rsidSect="00E04ED7">
          <w:pgSz w:w="11907" w:h="16840" w:code="9"/>
          <w:pgMar w:top="1134" w:right="851" w:bottom="1134" w:left="1418" w:header="567" w:footer="680" w:gutter="0"/>
          <w:cols w:space="720"/>
          <w:docGrid w:linePitch="272"/>
        </w:sectPr>
      </w:pPr>
    </w:p>
    <w:p w:rsidR="006E7DFA" w:rsidRPr="006E7DFA" w:rsidRDefault="006E7DFA" w:rsidP="006E7DFA">
      <w:pPr>
        <w:pStyle w:val="a2"/>
        <w:jc w:val="left"/>
        <w:rPr>
          <w:lang w:val="uk-UA"/>
        </w:rPr>
      </w:pPr>
      <w:r w:rsidRPr="006E7DFA">
        <w:lastRenderedPageBreak/>
        <w:t>Украина</w:t>
      </w:r>
      <w:r w:rsidRPr="006E7DFA">
        <w:rPr>
          <w:lang w:val="uk-UA"/>
        </w:rPr>
        <w:t>.</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6E7DFA"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pStyle w:val="aff1"/>
            </w:pPr>
            <w:r w:rsidRPr="00095A1E">
              <w:rPr>
                <w:lang w:val="uk-UA"/>
              </w:rPr>
              <w:t>Рейтинг</w:t>
            </w: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552"/>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557"/>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278"/>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66"/>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250"/>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5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bl>
    <w:p w:rsidR="00C14F19" w:rsidRDefault="00C14F19" w:rsidP="00C14F19">
      <w:pPr>
        <w:pStyle w:val="af4"/>
        <w:jc w:val="center"/>
        <w:rPr>
          <w:lang w:val="uk-UA"/>
        </w:rPr>
      </w:pPr>
    </w:p>
    <w:p w:rsidR="002D2F21" w:rsidRPr="00AE2829" w:rsidRDefault="002D2F21" w:rsidP="00FD2BE6">
      <w:pPr>
        <w:pStyle w:val="af4"/>
        <w:sectPr w:rsidR="002D2F21" w:rsidRPr="00AE2829" w:rsidSect="00E04ED7">
          <w:pgSz w:w="11907" w:h="16840" w:code="9"/>
          <w:pgMar w:top="1134" w:right="851" w:bottom="1134" w:left="1418" w:header="567" w:footer="680" w:gutter="0"/>
          <w:cols w:space="720"/>
          <w:docGrid w:linePitch="272"/>
        </w:sectPr>
      </w:pPr>
    </w:p>
    <w:p w:rsidR="004C5FCF" w:rsidRPr="00AE2829" w:rsidRDefault="004C5FCF" w:rsidP="00CC4994">
      <w:pPr>
        <w:pStyle w:val="1"/>
        <w:numPr>
          <w:ilvl w:val="0"/>
          <w:numId w:val="0"/>
        </w:numPr>
      </w:pPr>
      <w:r w:rsidRPr="00AE2829">
        <w:lastRenderedPageBreak/>
        <w:t xml:space="preserve"> </w:t>
      </w:r>
      <w:bookmarkStart w:id="10" w:name="_Toc8391277"/>
      <w:r w:rsidRPr="00AE2829">
        <w:t>СПИСОК ИСПОЛЬЗ</w:t>
      </w:r>
      <w:r w:rsidR="005C7938" w:rsidRPr="00AE2829">
        <w:t>ОВАННЫХ ИСТОЧНИКОВ И ЛИТЕРАТУРЫ</w:t>
      </w:r>
      <w:bookmarkEnd w:id="10"/>
    </w:p>
    <w:p w:rsidR="004C5FCF" w:rsidRPr="00AE2829" w:rsidRDefault="004C5FCF" w:rsidP="004C5FCF">
      <w:pPr>
        <w:rPr>
          <w:sz w:val="28"/>
          <w:szCs w:val="28"/>
        </w:rPr>
      </w:pPr>
    </w:p>
    <w:p w:rsidR="004C5FCF" w:rsidRPr="00AE2829" w:rsidRDefault="004C5FCF" w:rsidP="004C5FCF">
      <w:pPr>
        <w:rPr>
          <w:sz w:val="28"/>
          <w:szCs w:val="28"/>
        </w:rPr>
      </w:pPr>
      <w:r w:rsidRPr="00AE2829">
        <w:rPr>
          <w:sz w:val="28"/>
          <w:szCs w:val="28"/>
        </w:rPr>
        <w:tab/>
      </w:r>
    </w:p>
    <w:p w:rsidR="0091784A" w:rsidRPr="00AE2829" w:rsidRDefault="00B007B5" w:rsidP="005C00BB">
      <w:pPr>
        <w:pStyle w:val="afb"/>
        <w:numPr>
          <w:ilvl w:val="0"/>
          <w:numId w:val="5"/>
        </w:numPr>
      </w:pPr>
      <w:r w:rsidRPr="00AE2829">
        <w:t xml:space="preserve">Учебные материалы онлайн </w:t>
      </w:r>
      <w:r w:rsidRPr="00AE2829">
        <w:rPr>
          <w:lang w:val="en-US"/>
        </w:rPr>
        <w:t xml:space="preserve">url: </w:t>
      </w:r>
      <w:hyperlink r:id="rId32" w:history="1">
        <w:r w:rsidR="0091784A" w:rsidRPr="00AE2829">
          <w:rPr>
            <w:rStyle w:val="af1"/>
            <w:lang w:val="en-US"/>
          </w:rPr>
          <w:t>https://pidruchniki.com/1124052562553/ekonomika/mizhnarodna_valyutna_sistema</w:t>
        </w:r>
      </w:hyperlink>
    </w:p>
    <w:p w:rsidR="0091784A" w:rsidRPr="00AE2829" w:rsidRDefault="00B007B5" w:rsidP="005C00BB">
      <w:pPr>
        <w:pStyle w:val="afb"/>
        <w:numPr>
          <w:ilvl w:val="0"/>
          <w:numId w:val="5"/>
        </w:numPr>
      </w:pPr>
      <w:proofErr w:type="spellStart"/>
      <w:r w:rsidRPr="00AE2829">
        <w:rPr>
          <w:lang w:val="en-US"/>
        </w:rPr>
        <w:t>Модель</w:t>
      </w:r>
      <w:proofErr w:type="spellEnd"/>
      <w:r w:rsidRPr="00AE2829">
        <w:rPr>
          <w:lang w:val="en-US"/>
        </w:rPr>
        <w:t xml:space="preserve"> </w:t>
      </w:r>
      <w:proofErr w:type="spellStart"/>
      <w:r w:rsidRPr="00AE2829">
        <w:rPr>
          <w:lang w:val="en-US"/>
        </w:rPr>
        <w:t>Гекшера</w:t>
      </w:r>
      <w:proofErr w:type="spellEnd"/>
      <w:r w:rsidRPr="00AE2829">
        <w:rPr>
          <w:lang w:val="en-US"/>
        </w:rPr>
        <w:t xml:space="preserve"> - </w:t>
      </w:r>
      <w:proofErr w:type="spellStart"/>
      <w:r w:rsidRPr="00AE2829">
        <w:rPr>
          <w:lang w:val="en-US"/>
        </w:rPr>
        <w:t>Оліна</w:t>
      </w:r>
      <w:proofErr w:type="spellEnd"/>
      <w:r w:rsidRPr="00AE2829">
        <w:rPr>
          <w:lang w:val="en-US"/>
        </w:rPr>
        <w:t xml:space="preserve">, </w:t>
      </w:r>
      <w:proofErr w:type="spellStart"/>
      <w:r w:rsidRPr="00AE2829">
        <w:rPr>
          <w:lang w:val="en-US"/>
        </w:rPr>
        <w:t>або</w:t>
      </w:r>
      <w:proofErr w:type="spellEnd"/>
      <w:r w:rsidRPr="00AE2829">
        <w:rPr>
          <w:lang w:val="en-US"/>
        </w:rPr>
        <w:t xml:space="preserve"> </w:t>
      </w:r>
      <w:proofErr w:type="spellStart"/>
      <w:r w:rsidRPr="00AE2829">
        <w:rPr>
          <w:lang w:val="en-US"/>
        </w:rPr>
        <w:t>теорія</w:t>
      </w:r>
      <w:proofErr w:type="spellEnd"/>
      <w:r w:rsidRPr="00AE2829">
        <w:rPr>
          <w:lang w:val="en-US"/>
        </w:rPr>
        <w:t xml:space="preserve"> </w:t>
      </w:r>
      <w:proofErr w:type="spellStart"/>
      <w:r w:rsidRPr="00AE2829">
        <w:rPr>
          <w:lang w:val="en-US"/>
        </w:rPr>
        <w:t>факторних</w:t>
      </w:r>
      <w:proofErr w:type="spellEnd"/>
      <w:r w:rsidRPr="00AE2829">
        <w:rPr>
          <w:lang w:val="en-US"/>
        </w:rPr>
        <w:t xml:space="preserve"> </w:t>
      </w:r>
      <w:proofErr w:type="spellStart"/>
      <w:r w:rsidRPr="00AE2829">
        <w:rPr>
          <w:lang w:val="en-US"/>
        </w:rPr>
        <w:t>пропорцій</w:t>
      </w:r>
      <w:proofErr w:type="spellEnd"/>
      <w:r w:rsidRPr="00AE2829">
        <w:rPr>
          <w:lang w:val="en-US"/>
        </w:rPr>
        <w:t xml:space="preserve"> url: </w:t>
      </w:r>
      <w:hyperlink r:id="rId33" w:history="1">
        <w:r w:rsidR="0091784A" w:rsidRPr="00AE2829">
          <w:rPr>
            <w:rStyle w:val="af1"/>
            <w:lang w:val="en-US"/>
          </w:rPr>
          <w:t>http://metodkabinet.in.ua/mejdunarodnaya-ekonomika/mijnarodna-ekonomika-teoriya-mijnarodnoyi-torgivli-i-finansiv/model-gekshera---olina-abo-teoriya-faktornih-proporciy-postanovka-pitannya</w:t>
        </w:r>
      </w:hyperlink>
    </w:p>
    <w:p w:rsidR="0091784A" w:rsidRPr="00AE2829" w:rsidRDefault="00B007B5" w:rsidP="005C00BB">
      <w:pPr>
        <w:pStyle w:val="afb"/>
        <w:numPr>
          <w:ilvl w:val="0"/>
          <w:numId w:val="5"/>
        </w:numPr>
      </w:pPr>
      <w:proofErr w:type="spellStart"/>
      <w:r w:rsidRPr="00AE2829">
        <w:rPr>
          <w:lang w:val="en-US"/>
        </w:rPr>
        <w:t>Словари</w:t>
      </w:r>
      <w:proofErr w:type="spellEnd"/>
      <w:r w:rsidRPr="00AE2829">
        <w:rPr>
          <w:lang w:val="en-US"/>
        </w:rPr>
        <w:t xml:space="preserve"> и </w:t>
      </w:r>
      <w:proofErr w:type="spellStart"/>
      <w:r w:rsidRPr="00AE2829">
        <w:rPr>
          <w:lang w:val="en-US"/>
        </w:rPr>
        <w:t>энциклопедии</w:t>
      </w:r>
      <w:proofErr w:type="spellEnd"/>
      <w:r w:rsidRPr="00AE2829">
        <w:rPr>
          <w:lang w:val="en-US"/>
        </w:rPr>
        <w:t xml:space="preserve"> </w:t>
      </w:r>
      <w:proofErr w:type="spellStart"/>
      <w:r w:rsidRPr="00AE2829">
        <w:rPr>
          <w:lang w:val="en-US"/>
        </w:rPr>
        <w:t>на</w:t>
      </w:r>
      <w:proofErr w:type="spellEnd"/>
      <w:r w:rsidRPr="00AE2829">
        <w:rPr>
          <w:lang w:val="en-US"/>
        </w:rPr>
        <w:t xml:space="preserve"> </w:t>
      </w:r>
      <w:proofErr w:type="spellStart"/>
      <w:r w:rsidRPr="00AE2829">
        <w:rPr>
          <w:lang w:val="en-US"/>
        </w:rPr>
        <w:t>Академике</w:t>
      </w:r>
      <w:proofErr w:type="spellEnd"/>
      <w:r w:rsidRPr="00AE2829">
        <w:rPr>
          <w:lang w:val="en-US"/>
        </w:rPr>
        <w:t xml:space="preserve"> url: </w:t>
      </w:r>
      <w:hyperlink r:id="rId34" w:history="1">
        <w:r w:rsidR="0091784A" w:rsidRPr="00AE2829">
          <w:rPr>
            <w:rStyle w:val="af1"/>
            <w:lang w:val="en-US"/>
          </w:rPr>
          <w:t>https://dic.academic.ru/dic.nsf/lower/16470</w:t>
        </w:r>
      </w:hyperlink>
    </w:p>
    <w:p w:rsidR="0091784A" w:rsidRPr="00AE2829" w:rsidRDefault="00B007B5" w:rsidP="005C00BB">
      <w:pPr>
        <w:pStyle w:val="afb"/>
        <w:numPr>
          <w:ilvl w:val="0"/>
          <w:numId w:val="5"/>
        </w:numPr>
      </w:pPr>
      <w:r w:rsidRPr="00AE2829">
        <w:rPr>
          <w:lang w:val="uk-UA"/>
        </w:rPr>
        <w:t>Індекс економічної свободи</w:t>
      </w:r>
      <w:r w:rsidRPr="00AE2829">
        <w:rPr>
          <w:lang w:val="en-US"/>
        </w:rPr>
        <w:t xml:space="preserve"> url: </w:t>
      </w:r>
      <w:hyperlink r:id="rId35" w:history="1">
        <w:r w:rsidR="0091784A" w:rsidRPr="00AE2829">
          <w:rPr>
            <w:rStyle w:val="af1"/>
            <w:lang w:val="uk-UA"/>
          </w:rPr>
          <w:t>http://expert.fpsu.org.ua/news/141-mistse-ukrajini-v-rejtingu-indeks-ekonomichnoji-svobodi</w:t>
        </w:r>
      </w:hyperlink>
    </w:p>
    <w:p w:rsidR="0091784A" w:rsidRPr="00AE2829" w:rsidRDefault="00B007B5" w:rsidP="005C00BB">
      <w:pPr>
        <w:pStyle w:val="afb"/>
        <w:numPr>
          <w:ilvl w:val="0"/>
          <w:numId w:val="5"/>
        </w:numPr>
      </w:pPr>
      <w:proofErr w:type="spellStart"/>
      <w:r w:rsidRPr="00AE2829">
        <w:rPr>
          <w:lang w:val="en-US"/>
        </w:rPr>
        <w:t>Гиперреакция</w:t>
      </w:r>
      <w:proofErr w:type="spellEnd"/>
      <w:r w:rsidRPr="00AE2829">
        <w:rPr>
          <w:lang w:val="en-US"/>
        </w:rPr>
        <w:t xml:space="preserve"> </w:t>
      </w:r>
      <w:proofErr w:type="spellStart"/>
      <w:r w:rsidRPr="00AE2829">
        <w:rPr>
          <w:lang w:val="en-US"/>
        </w:rPr>
        <w:t>валютного</w:t>
      </w:r>
      <w:proofErr w:type="spellEnd"/>
      <w:r w:rsidRPr="00AE2829">
        <w:rPr>
          <w:lang w:val="en-US"/>
        </w:rPr>
        <w:t xml:space="preserve"> </w:t>
      </w:r>
      <w:proofErr w:type="spellStart"/>
      <w:r w:rsidRPr="00AE2829">
        <w:rPr>
          <w:lang w:val="en-US"/>
        </w:rPr>
        <w:t>курса</w:t>
      </w:r>
      <w:proofErr w:type="spellEnd"/>
      <w:r w:rsidRPr="00AE2829">
        <w:rPr>
          <w:lang w:val="en-US"/>
        </w:rPr>
        <w:t xml:space="preserve"> url: </w:t>
      </w:r>
      <w:hyperlink r:id="rId36" w:history="1">
        <w:r w:rsidR="0091784A" w:rsidRPr="00AE2829">
          <w:rPr>
            <w:rStyle w:val="af1"/>
            <w:lang w:val="en-US"/>
          </w:rPr>
          <w:t>https://economics.studio/mejdunarodnaya-ekonomika/giperreaktsiya-valyutnogo-kursa-83849.html</w:t>
        </w:r>
      </w:hyperlink>
    </w:p>
    <w:p w:rsidR="0091784A" w:rsidRPr="00AE2829" w:rsidRDefault="00B007B5" w:rsidP="005C00BB">
      <w:pPr>
        <w:pStyle w:val="afb"/>
        <w:numPr>
          <w:ilvl w:val="0"/>
          <w:numId w:val="5"/>
        </w:numPr>
      </w:pPr>
      <w:proofErr w:type="spellStart"/>
      <w:r w:rsidRPr="00AE2829">
        <w:rPr>
          <w:lang w:val="en-US"/>
        </w:rPr>
        <w:t>Общее</w:t>
      </w:r>
      <w:proofErr w:type="spellEnd"/>
      <w:r w:rsidRPr="00AE2829">
        <w:rPr>
          <w:lang w:val="en-US"/>
        </w:rPr>
        <w:t xml:space="preserve"> </w:t>
      </w:r>
      <w:proofErr w:type="spellStart"/>
      <w:r w:rsidRPr="00AE2829">
        <w:rPr>
          <w:lang w:val="en-US"/>
        </w:rPr>
        <w:t>описание</w:t>
      </w:r>
      <w:proofErr w:type="spellEnd"/>
      <w:r w:rsidRPr="00AE2829">
        <w:rPr>
          <w:lang w:val="en-US"/>
        </w:rPr>
        <w:t xml:space="preserve"> </w:t>
      </w:r>
      <w:proofErr w:type="spellStart"/>
      <w:r w:rsidRPr="00AE2829">
        <w:rPr>
          <w:lang w:val="en-US"/>
        </w:rPr>
        <w:t>Греции</w:t>
      </w:r>
      <w:proofErr w:type="spellEnd"/>
      <w:r w:rsidRPr="00AE2829">
        <w:rPr>
          <w:lang w:val="en-US"/>
        </w:rPr>
        <w:t xml:space="preserve"> url: </w:t>
      </w:r>
      <w:hyperlink r:id="rId37" w:history="1">
        <w:r w:rsidR="0091784A" w:rsidRPr="00AE2829">
          <w:rPr>
            <w:rStyle w:val="af1"/>
            <w:lang w:val="en-US"/>
          </w:rPr>
          <w:t>http://visitgreece.com.ua/about/greece.htm</w:t>
        </w:r>
      </w:hyperlink>
    </w:p>
    <w:p w:rsidR="00CC3E49" w:rsidRPr="00CC3E49" w:rsidRDefault="00AD224F" w:rsidP="005C00BB">
      <w:pPr>
        <w:pStyle w:val="afb"/>
        <w:numPr>
          <w:ilvl w:val="0"/>
          <w:numId w:val="5"/>
        </w:numPr>
      </w:pPr>
      <w:proofErr w:type="spellStart"/>
      <w:r w:rsidRPr="00CC3E49">
        <w:rPr>
          <w:lang w:val="en-US"/>
        </w:rPr>
        <w:t>География</w:t>
      </w:r>
      <w:proofErr w:type="spellEnd"/>
      <w:r w:rsidRPr="00CC3E49">
        <w:rPr>
          <w:lang w:val="en-US"/>
        </w:rPr>
        <w:t xml:space="preserve"> </w:t>
      </w:r>
      <w:proofErr w:type="spellStart"/>
      <w:r w:rsidRPr="00CC3E49">
        <w:rPr>
          <w:lang w:val="en-US"/>
        </w:rPr>
        <w:t>Греции</w:t>
      </w:r>
      <w:proofErr w:type="spellEnd"/>
      <w:r w:rsidRPr="00CC3E49">
        <w:rPr>
          <w:lang w:val="en-US"/>
        </w:rPr>
        <w:t xml:space="preserve"> url: </w:t>
      </w:r>
      <w:hyperlink r:id="rId38" w:history="1">
        <w:r w:rsidR="0091784A" w:rsidRPr="00CC3E49">
          <w:rPr>
            <w:rStyle w:val="af1"/>
            <w:lang w:val="en-US"/>
          </w:rPr>
          <w:t>http://www.gecont.ru/articles/geo/greece.htm</w:t>
        </w:r>
      </w:hyperlink>
    </w:p>
    <w:p w:rsidR="0091784A" w:rsidRPr="00CC3E49" w:rsidRDefault="00B56CA8" w:rsidP="005C00BB">
      <w:pPr>
        <w:pStyle w:val="afb"/>
        <w:numPr>
          <w:ilvl w:val="0"/>
          <w:numId w:val="5"/>
        </w:numPr>
      </w:pPr>
      <w:r w:rsidRPr="00CC3E49">
        <w:t xml:space="preserve">Леса Греции url: </w:t>
      </w:r>
      <w:hyperlink r:id="rId39" w:history="1">
        <w:r w:rsidR="00A6718A" w:rsidRPr="00CC3E49">
          <w:rPr>
            <w:rStyle w:val="af1"/>
          </w:rPr>
          <w:t>http://www.gnto.ru/sections/forests.html</w:t>
        </w:r>
      </w:hyperlink>
    </w:p>
    <w:p w:rsidR="00A6718A" w:rsidRPr="00AE2829" w:rsidRDefault="003371BE" w:rsidP="005C00BB">
      <w:pPr>
        <w:pStyle w:val="afb"/>
        <w:numPr>
          <w:ilvl w:val="0"/>
          <w:numId w:val="5"/>
        </w:numPr>
      </w:pPr>
      <w:r w:rsidRPr="00AE2829">
        <w:rPr>
          <w:lang w:val="en-US"/>
        </w:rPr>
        <w:t>T</w:t>
      </w:r>
      <w:proofErr w:type="spellStart"/>
      <w:r w:rsidRPr="00AE2829">
        <w:t>rading</w:t>
      </w:r>
      <w:proofErr w:type="spellEnd"/>
      <w:r w:rsidRPr="00AE2829">
        <w:rPr>
          <w:lang w:val="en-US"/>
        </w:rPr>
        <w:t xml:space="preserve"> E</w:t>
      </w:r>
      <w:proofErr w:type="spellStart"/>
      <w:r w:rsidRPr="00AE2829">
        <w:t>conomics</w:t>
      </w:r>
      <w:proofErr w:type="spellEnd"/>
      <w:r w:rsidRPr="00AE2829">
        <w:rPr>
          <w:lang w:val="en-US"/>
        </w:rPr>
        <w:t xml:space="preserve">, </w:t>
      </w:r>
      <w:r w:rsidRPr="00AE2829">
        <w:t>ВВП Греции</w:t>
      </w:r>
      <w:r w:rsidRPr="00AE2829">
        <w:rPr>
          <w:lang w:val="en-US"/>
        </w:rPr>
        <w:t xml:space="preserve"> url: </w:t>
      </w:r>
      <w:hyperlink r:id="rId40" w:history="1">
        <w:r w:rsidR="00A6718A" w:rsidRPr="00AE2829">
          <w:rPr>
            <w:rStyle w:val="af1"/>
          </w:rPr>
          <w:t>https://tradingeconomics.com/greece/gdp</w:t>
        </w:r>
      </w:hyperlink>
    </w:p>
    <w:p w:rsidR="00A6718A" w:rsidRPr="00AE2829" w:rsidRDefault="003371BE" w:rsidP="005C00BB">
      <w:pPr>
        <w:pStyle w:val="af4"/>
        <w:numPr>
          <w:ilvl w:val="0"/>
          <w:numId w:val="5"/>
        </w:numPr>
        <w:rPr>
          <w:sz w:val="24"/>
          <w:szCs w:val="24"/>
        </w:rPr>
      </w:pPr>
      <w:r w:rsidRPr="00AE2829">
        <w:rPr>
          <w:sz w:val="24"/>
          <w:szCs w:val="24"/>
        </w:rPr>
        <w:t xml:space="preserve">Греция - Валовой внутренний продукт </w:t>
      </w:r>
      <w:r w:rsidRPr="00AE2829">
        <w:rPr>
          <w:sz w:val="24"/>
          <w:szCs w:val="24"/>
          <w:lang w:val="en-US"/>
        </w:rPr>
        <w:t xml:space="preserve">url: </w:t>
      </w:r>
      <w:hyperlink r:id="rId41" w:history="1">
        <w:r w:rsidR="00A6718A" w:rsidRPr="00AE2829">
          <w:rPr>
            <w:rStyle w:val="af1"/>
            <w:sz w:val="24"/>
            <w:szCs w:val="24"/>
            <w:lang w:val="en-US"/>
          </w:rPr>
          <w:t>https://knoema.ru/atlas/%D0%93%D1%80%D0%B5%D1%86%D0%B8%D1%8F/%D0%92%D0%92%D0%9F</w:t>
        </w:r>
      </w:hyperlink>
    </w:p>
    <w:p w:rsidR="00A6718A" w:rsidRPr="00AE2829" w:rsidRDefault="00C31DBE"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Греции</w:t>
      </w:r>
      <w:proofErr w:type="spellEnd"/>
      <w:r w:rsidRPr="00AE2829">
        <w:t xml:space="preserve"> </w:t>
      </w:r>
      <w:r w:rsidRPr="00AE2829">
        <w:rPr>
          <w:lang w:val="en-US"/>
        </w:rPr>
        <w:t>url:</w:t>
      </w:r>
      <w:r w:rsidRPr="00AE2829">
        <w:t xml:space="preserve"> </w:t>
      </w:r>
      <w:hyperlink r:id="rId42" w:history="1">
        <w:r w:rsidR="00ED6896" w:rsidRPr="00AE2829">
          <w:rPr>
            <w:rStyle w:val="af1"/>
            <w:lang w:val="en-US"/>
          </w:rPr>
          <w:t>https://www.ceicdata.com/en/indicator/greece/gross-national-product</w:t>
        </w:r>
      </w:hyperlink>
    </w:p>
    <w:p w:rsidR="00ED6896" w:rsidRPr="00AE2829" w:rsidRDefault="00C31DBE" w:rsidP="005C00BB">
      <w:pPr>
        <w:pStyle w:val="afb"/>
        <w:numPr>
          <w:ilvl w:val="0"/>
          <w:numId w:val="5"/>
        </w:numPr>
      </w:pPr>
      <w:proofErr w:type="spellStart"/>
      <w:r w:rsidRPr="00AE2829">
        <w:t>Statistics</w:t>
      </w:r>
      <w:proofErr w:type="spellEnd"/>
      <w:r w:rsidRPr="00AE2829">
        <w:t xml:space="preserve"> </w:t>
      </w:r>
      <w:r w:rsidRPr="00AE2829">
        <w:rPr>
          <w:lang w:val="en-US"/>
        </w:rPr>
        <w:t>T</w:t>
      </w:r>
      <w:proofErr w:type="spellStart"/>
      <w:r w:rsidRPr="00AE2829">
        <w:t>imes</w:t>
      </w:r>
      <w:proofErr w:type="spellEnd"/>
      <w:r w:rsidRPr="00AE2829">
        <w:rPr>
          <w:lang w:val="en-US"/>
        </w:rPr>
        <w:t xml:space="preserve"> – </w:t>
      </w:r>
      <w:r w:rsidR="00A47D24" w:rsidRPr="00AE2829">
        <w:t>место стран в международной экономике по ВВП</w:t>
      </w:r>
      <w:r w:rsidRPr="00AE2829">
        <w:rPr>
          <w:lang w:val="en-US"/>
        </w:rPr>
        <w:t xml:space="preserve"> url:</w:t>
      </w:r>
      <w:r w:rsidRPr="00AE2829">
        <w:t xml:space="preserve"> </w:t>
      </w:r>
      <w:hyperlink r:id="rId43" w:history="1">
        <w:r w:rsidR="00ED6896" w:rsidRPr="00AE2829">
          <w:rPr>
            <w:rStyle w:val="af1"/>
          </w:rPr>
          <w:t>http://statisticstimes.com</w:t>
        </w:r>
      </w:hyperlink>
    </w:p>
    <w:p w:rsidR="00ED6896" w:rsidRPr="00AE2829" w:rsidRDefault="00C31DBE" w:rsidP="005C00BB">
      <w:pPr>
        <w:pStyle w:val="afb"/>
        <w:numPr>
          <w:ilvl w:val="0"/>
          <w:numId w:val="5"/>
        </w:numPr>
      </w:pPr>
      <w:r w:rsidRPr="00AE2829">
        <w:t xml:space="preserve">Экономико-географическая характеристика Бразилии </w:t>
      </w:r>
      <w:r w:rsidRPr="00AE2829">
        <w:rPr>
          <w:lang w:val="en-US"/>
        </w:rPr>
        <w:t>url:</w:t>
      </w:r>
      <w:r w:rsidRPr="00AE2829">
        <w:t xml:space="preserve">  </w:t>
      </w:r>
      <w:hyperlink r:id="rId44" w:history="1">
        <w:r w:rsidR="00ED6896" w:rsidRPr="00AE2829">
          <w:rPr>
            <w:rStyle w:val="af1"/>
            <w:lang w:val="en-US"/>
          </w:rPr>
          <w:t>http://www.nado5.ru/e-book/braziliya-harakteristika</w:t>
        </w:r>
      </w:hyperlink>
    </w:p>
    <w:p w:rsidR="00ED6896" w:rsidRPr="00AE2829" w:rsidRDefault="00B3787B" w:rsidP="005C00BB">
      <w:pPr>
        <w:pStyle w:val="afb"/>
        <w:numPr>
          <w:ilvl w:val="0"/>
          <w:numId w:val="5"/>
        </w:numPr>
      </w:pPr>
      <w:hyperlink r:id="rId45" w:history="1">
        <w:r w:rsidR="00ED6896" w:rsidRPr="00AE2829">
          <w:rPr>
            <w:rStyle w:val="af1"/>
          </w:rPr>
          <w:t>http://worldofschool.ru</w:t>
        </w:r>
      </w:hyperlink>
    </w:p>
    <w:p w:rsidR="00ED6896" w:rsidRPr="00AE2829" w:rsidRDefault="00A47D24" w:rsidP="005C00BB">
      <w:pPr>
        <w:pStyle w:val="afb"/>
        <w:numPr>
          <w:ilvl w:val="0"/>
          <w:numId w:val="5"/>
        </w:numPr>
      </w:pPr>
      <w:r w:rsidRPr="00AE2829">
        <w:t>ВВП Бразилии  по данным</w:t>
      </w:r>
      <w:r w:rsidRPr="00AE2829">
        <w:rPr>
          <w:lang w:val="en-US"/>
        </w:rPr>
        <w:t xml:space="preserve"> World</w:t>
      </w:r>
      <w:r w:rsidRPr="00AE2829">
        <w:t xml:space="preserve"> </w:t>
      </w:r>
      <w:r w:rsidRPr="00AE2829">
        <w:rPr>
          <w:lang w:val="en-US"/>
        </w:rPr>
        <w:t xml:space="preserve">Bank url: </w:t>
      </w:r>
      <w:hyperlink r:id="rId46" w:history="1">
        <w:r w:rsidR="00FB4662" w:rsidRPr="00AE2829">
          <w:rPr>
            <w:rStyle w:val="af1"/>
            <w:lang w:val="en-US"/>
          </w:rPr>
          <w:t>https://data.worldbank.org/indicator/NY.GDP.MKTP.CD?end=2017&amp;locations=BR&amp;start=2013&amp;view=chart</w:t>
        </w:r>
      </w:hyperlink>
    </w:p>
    <w:p w:rsidR="00FB4662" w:rsidRPr="00AE2829" w:rsidRDefault="00A47D24"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Бразилии</w:t>
      </w:r>
      <w:proofErr w:type="spellEnd"/>
      <w:r w:rsidRPr="00AE2829">
        <w:rPr>
          <w:lang w:val="en-US"/>
        </w:rPr>
        <w:t xml:space="preserve"> url: </w:t>
      </w:r>
      <w:hyperlink r:id="rId47" w:history="1">
        <w:r w:rsidR="00DF4EF1" w:rsidRPr="00AE2829">
          <w:rPr>
            <w:rStyle w:val="af1"/>
            <w:lang w:val="en-US"/>
          </w:rPr>
          <w:t>https://www.ceicdata.com/en/indicator/brazil/gross-national-product</w:t>
        </w:r>
      </w:hyperlink>
    </w:p>
    <w:p w:rsidR="00DF4EF1" w:rsidRPr="00AE2829" w:rsidRDefault="00A47D24" w:rsidP="005C00BB">
      <w:pPr>
        <w:pStyle w:val="afb"/>
        <w:numPr>
          <w:ilvl w:val="0"/>
          <w:numId w:val="5"/>
        </w:numPr>
      </w:pPr>
      <w:r w:rsidRPr="00AE2829">
        <w:t>Государственное устройство</w:t>
      </w:r>
      <w:r w:rsidRPr="00AE2829">
        <w:rPr>
          <w:lang w:val="en-US"/>
        </w:rPr>
        <w:t xml:space="preserve"> </w:t>
      </w:r>
      <w:r w:rsidRPr="00AE2829">
        <w:t xml:space="preserve">ЮАР </w:t>
      </w:r>
      <w:r w:rsidRPr="00AE2829">
        <w:rPr>
          <w:lang w:val="en-US"/>
        </w:rPr>
        <w:t xml:space="preserve">url: </w:t>
      </w:r>
      <w:hyperlink r:id="rId48" w:history="1">
        <w:r w:rsidR="00DF4EF1" w:rsidRPr="00AE2829">
          <w:rPr>
            <w:rStyle w:val="af1"/>
            <w:lang w:val="en-US"/>
          </w:rPr>
          <w:t>http://www.safrica.ru/uar/government/</w:t>
        </w:r>
      </w:hyperlink>
    </w:p>
    <w:p w:rsidR="00DF4EF1" w:rsidRPr="00AE2829" w:rsidRDefault="00A47D24" w:rsidP="005C00BB">
      <w:pPr>
        <w:pStyle w:val="afb"/>
        <w:numPr>
          <w:ilvl w:val="0"/>
          <w:numId w:val="5"/>
        </w:numPr>
      </w:pPr>
      <w:proofErr w:type="spellStart"/>
      <w:r w:rsidRPr="00AE2829">
        <w:rPr>
          <w:lang w:val="en-US"/>
        </w:rPr>
        <w:t>Южно-Африканская</w:t>
      </w:r>
      <w:proofErr w:type="spellEnd"/>
      <w:r w:rsidRPr="00AE2829">
        <w:rPr>
          <w:lang w:val="en-US"/>
        </w:rPr>
        <w:t xml:space="preserve"> </w:t>
      </w:r>
      <w:proofErr w:type="spellStart"/>
      <w:r w:rsidRPr="00AE2829">
        <w:rPr>
          <w:lang w:val="en-US"/>
        </w:rPr>
        <w:t>республика</w:t>
      </w:r>
      <w:proofErr w:type="spellEnd"/>
      <w:r w:rsidRPr="00AE2829">
        <w:rPr>
          <w:lang w:val="en-US"/>
        </w:rPr>
        <w:t xml:space="preserve"> url: </w:t>
      </w:r>
      <w:hyperlink r:id="rId49" w:history="1">
        <w:r w:rsidR="00DF4EF1" w:rsidRPr="00AE2829">
          <w:rPr>
            <w:rStyle w:val="af1"/>
            <w:lang w:val="en-US"/>
          </w:rPr>
          <w:t>https://kommentarii.org/strani_mira_eciklopediy/ujnoafrikanskayresp.html</w:t>
        </w:r>
      </w:hyperlink>
    </w:p>
    <w:p w:rsidR="00DF4EF1" w:rsidRPr="00AE2829" w:rsidRDefault="00A47D24" w:rsidP="005C00BB">
      <w:pPr>
        <w:pStyle w:val="afb"/>
        <w:numPr>
          <w:ilvl w:val="0"/>
          <w:numId w:val="5"/>
        </w:numPr>
      </w:pPr>
      <w:proofErr w:type="spellStart"/>
      <w:r w:rsidRPr="00AE2829">
        <w:rPr>
          <w:lang w:val="en-US"/>
        </w:rPr>
        <w:t>экономико-географическая</w:t>
      </w:r>
      <w:proofErr w:type="spellEnd"/>
      <w:r w:rsidRPr="00AE2829">
        <w:rPr>
          <w:lang w:val="en-US"/>
        </w:rPr>
        <w:t xml:space="preserve"> </w:t>
      </w:r>
      <w:proofErr w:type="spellStart"/>
      <w:r w:rsidRPr="00AE2829">
        <w:rPr>
          <w:lang w:val="en-US"/>
        </w:rPr>
        <w:t>характеристика</w:t>
      </w:r>
      <w:proofErr w:type="spellEnd"/>
      <w:r w:rsidRPr="00AE2829">
        <w:rPr>
          <w:lang w:val="en-US"/>
        </w:rPr>
        <w:t xml:space="preserve"> ЮАР url: </w:t>
      </w:r>
      <w:hyperlink r:id="rId50" w:history="1">
        <w:r w:rsidR="00DF4EF1" w:rsidRPr="00AE2829">
          <w:rPr>
            <w:rStyle w:val="af1"/>
            <w:lang w:val="en-US"/>
          </w:rPr>
          <w:t>https://www.yaklass.ru/materiali?chtid=255&amp;mode=cht</w:t>
        </w:r>
      </w:hyperlink>
    </w:p>
    <w:p w:rsidR="00DF4EF1" w:rsidRPr="00AE2829" w:rsidRDefault="00A47D24" w:rsidP="005C00BB">
      <w:pPr>
        <w:pStyle w:val="afb"/>
        <w:numPr>
          <w:ilvl w:val="0"/>
          <w:numId w:val="5"/>
        </w:numPr>
      </w:pPr>
      <w:r w:rsidRPr="00AE2829">
        <w:t>Южно-африканская республика</w:t>
      </w:r>
      <w:r w:rsidRPr="00AE2829">
        <w:rPr>
          <w:lang w:val="en-US"/>
        </w:rPr>
        <w:t xml:space="preserve"> url: </w:t>
      </w:r>
      <w:hyperlink r:id="rId51" w:history="1">
        <w:r w:rsidR="00DF4EF1" w:rsidRPr="00AE2829">
          <w:rPr>
            <w:rStyle w:val="af1"/>
            <w:lang w:val="en-US"/>
          </w:rPr>
          <w:t>https://www.krugosvet.ru/enc/strany-mira/yuzhno-afrikanskaya-respublika-yuar</w:t>
        </w:r>
      </w:hyperlink>
    </w:p>
    <w:p w:rsidR="00DF4EF1" w:rsidRPr="00AE2829" w:rsidRDefault="00A47D24" w:rsidP="005C00BB">
      <w:pPr>
        <w:pStyle w:val="afb"/>
        <w:numPr>
          <w:ilvl w:val="0"/>
          <w:numId w:val="5"/>
        </w:numPr>
      </w:pPr>
      <w:r w:rsidRPr="00AE2829">
        <w:t xml:space="preserve">Географическое положение Южно-африканской республики </w:t>
      </w:r>
      <w:r w:rsidRPr="00AE2829">
        <w:rPr>
          <w:lang w:val="en-US"/>
        </w:rPr>
        <w:t>url:</w:t>
      </w:r>
      <w:r w:rsidRPr="00AE2829">
        <w:t xml:space="preserve"> </w:t>
      </w:r>
      <w:r w:rsidRPr="00AE2829">
        <w:rPr>
          <w:lang w:val="en-US"/>
        </w:rPr>
        <w:t>https://geographyofrussia.com/yuzhno-afrikanskaya-respublika-2/</w:t>
      </w:r>
    </w:p>
    <w:p w:rsidR="00DF4EF1" w:rsidRPr="00AE2829" w:rsidRDefault="00A47D24" w:rsidP="005C00BB">
      <w:pPr>
        <w:pStyle w:val="afb"/>
        <w:numPr>
          <w:ilvl w:val="0"/>
          <w:numId w:val="5"/>
        </w:numPr>
        <w:rPr>
          <w:rStyle w:val="af1"/>
          <w:color w:val="auto"/>
          <w:u w:val="none"/>
        </w:rPr>
      </w:pPr>
      <w:r w:rsidRPr="00AE2829">
        <w:t>Внешняя торговля</w:t>
      </w:r>
      <w:r w:rsidRPr="00AE2829">
        <w:rPr>
          <w:lang w:val="en-US"/>
        </w:rPr>
        <w:t xml:space="preserve"> ЮАР url: </w:t>
      </w:r>
      <w:hyperlink r:id="rId52" w:history="1">
        <w:r w:rsidR="00DF4EF1" w:rsidRPr="00AE2829">
          <w:rPr>
            <w:rStyle w:val="af1"/>
            <w:lang w:val="en-US"/>
          </w:rPr>
          <w:t>http://www.safrica.ru/uar/economy/exports/</w:t>
        </w:r>
      </w:hyperlink>
    </w:p>
    <w:p w:rsidR="00DF4EF1" w:rsidRPr="00AE2829" w:rsidRDefault="00A47D24" w:rsidP="005C00BB">
      <w:pPr>
        <w:pStyle w:val="afb"/>
        <w:numPr>
          <w:ilvl w:val="0"/>
          <w:numId w:val="5"/>
        </w:numPr>
      </w:pPr>
      <w:r w:rsidRPr="00AE2829">
        <w:t xml:space="preserve">Туризм в </w:t>
      </w:r>
      <w:r w:rsidRPr="00AE2829">
        <w:rPr>
          <w:lang w:val="en-US"/>
        </w:rPr>
        <w:t xml:space="preserve">ЮАР url: </w:t>
      </w:r>
      <w:hyperlink r:id="rId53" w:history="1">
        <w:r w:rsidR="00DF4EF1" w:rsidRPr="00AE2829">
          <w:rPr>
            <w:rStyle w:val="af1"/>
            <w:lang w:val="en-US"/>
          </w:rPr>
          <w:t>http://www.safrica.ru/uar/economy/economy-tourism/</w:t>
        </w:r>
      </w:hyperlink>
    </w:p>
    <w:p w:rsidR="00DF4EF1" w:rsidRPr="00AE2829" w:rsidRDefault="00A47D24" w:rsidP="005C00BB">
      <w:pPr>
        <w:pStyle w:val="afb"/>
        <w:numPr>
          <w:ilvl w:val="0"/>
          <w:numId w:val="5"/>
        </w:numPr>
      </w:pPr>
      <w:r w:rsidRPr="00AE2829">
        <w:t>ВВП ЮАР</w:t>
      </w:r>
      <w:r w:rsidRPr="00AE2829">
        <w:rPr>
          <w:lang w:val="en-US"/>
        </w:rPr>
        <w:t xml:space="preserve"> url: </w:t>
      </w:r>
      <w:r w:rsidRPr="00AE2829">
        <w:t xml:space="preserve"> </w:t>
      </w:r>
      <w:hyperlink r:id="rId54" w:history="1">
        <w:r w:rsidR="008B7ADD" w:rsidRPr="00AE2829">
          <w:rPr>
            <w:rStyle w:val="af1"/>
            <w:lang w:val="en-US"/>
          </w:rPr>
          <w:t>https://tradingeconomics.com/south-africa/gdp</w:t>
        </w:r>
      </w:hyperlink>
    </w:p>
    <w:p w:rsidR="008B7ADD" w:rsidRPr="00AE2829" w:rsidRDefault="007E733A" w:rsidP="005C00BB">
      <w:pPr>
        <w:pStyle w:val="afb"/>
        <w:numPr>
          <w:ilvl w:val="0"/>
          <w:numId w:val="5"/>
        </w:numPr>
      </w:pPr>
      <w:r w:rsidRPr="00AE2829">
        <w:t xml:space="preserve">Валовой национальный продукт и валовой внутренний продукт по странам </w:t>
      </w:r>
      <w:r w:rsidRPr="00AE2829">
        <w:rPr>
          <w:lang w:val="en-US"/>
        </w:rPr>
        <w:t>url:</w:t>
      </w:r>
      <w:r w:rsidRPr="00AE2829">
        <w:t xml:space="preserve"> </w:t>
      </w:r>
      <w:hyperlink r:id="rId55" w:history="1">
        <w:r w:rsidR="002016B1" w:rsidRPr="00AE2829">
          <w:rPr>
            <w:rStyle w:val="af1"/>
          </w:rPr>
          <w:t>http://southafrica.opendataforafrica.org/aewtuqe/gnp-and-gdp-by-country?location=South%20Africa</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56" w:history="1">
        <w:r w:rsidR="002016B1" w:rsidRPr="00AE2829">
          <w:rPr>
            <w:rStyle w:val="af1"/>
            <w:lang w:val="en-US"/>
          </w:rPr>
          <w:t>https://o-planete.ru/stran-mira/harakteristika-rossii.html</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57" w:history="1">
        <w:r w:rsidR="002016B1" w:rsidRPr="00AE2829">
          <w:rPr>
            <w:rStyle w:val="af1"/>
          </w:rPr>
          <w:t>http://geolike.ru/page/gl_2677.htm</w:t>
        </w:r>
      </w:hyperlink>
    </w:p>
    <w:p w:rsidR="002016B1" w:rsidRPr="00AE2829" w:rsidRDefault="008555E4" w:rsidP="005C00BB">
      <w:pPr>
        <w:pStyle w:val="afb"/>
        <w:numPr>
          <w:ilvl w:val="0"/>
          <w:numId w:val="5"/>
        </w:numPr>
        <w:rPr>
          <w:rStyle w:val="af1"/>
          <w:color w:val="auto"/>
          <w:u w:val="none"/>
        </w:rPr>
      </w:pPr>
      <w:r w:rsidRPr="00AE2829">
        <w:lastRenderedPageBreak/>
        <w:t xml:space="preserve">Рекреационные ресурсы России </w:t>
      </w:r>
      <w:r w:rsidRPr="00AE2829">
        <w:rPr>
          <w:lang w:val="en-US"/>
        </w:rPr>
        <w:t>url:</w:t>
      </w:r>
      <w:r w:rsidRPr="00AE2829">
        <w:t xml:space="preserve"> </w:t>
      </w:r>
      <w:hyperlink r:id="rId58" w:history="1">
        <w:r w:rsidR="002016B1" w:rsidRPr="00AE2829">
          <w:rPr>
            <w:rStyle w:val="af1"/>
            <w:lang w:val="en-US"/>
          </w:rPr>
          <w:t>https://geographyofrussia.com/rekreacionnye-resursy-rossii/</w:t>
        </w:r>
      </w:hyperlink>
    </w:p>
    <w:p w:rsidR="002016B1" w:rsidRPr="00AE2829" w:rsidRDefault="008555E4" w:rsidP="005C00BB">
      <w:pPr>
        <w:pStyle w:val="afb"/>
        <w:numPr>
          <w:ilvl w:val="0"/>
          <w:numId w:val="5"/>
        </w:numPr>
      </w:pPr>
      <w:r w:rsidRPr="00AE2829">
        <w:t xml:space="preserve">Валовой внутренний продукт (ВВП) в России </w:t>
      </w:r>
      <w:r w:rsidRPr="00AE2829">
        <w:rPr>
          <w:lang w:val="en-US"/>
        </w:rPr>
        <w:t>url:</w:t>
      </w:r>
      <w:r w:rsidRPr="00AE2829">
        <w:t xml:space="preserve"> </w:t>
      </w:r>
      <w:hyperlink r:id="rId59" w:history="1">
        <w:r w:rsidR="002016B1" w:rsidRPr="00AE2829">
          <w:rPr>
            <w:rStyle w:val="af1"/>
            <w:lang w:val="en-US"/>
          </w:rPr>
          <w:t>https://tradingeconomics.com/russia/gdp</w:t>
        </w:r>
      </w:hyperlink>
    </w:p>
    <w:p w:rsidR="00CF2B93" w:rsidRPr="00AE2829" w:rsidRDefault="008555E4" w:rsidP="005C00BB">
      <w:pPr>
        <w:pStyle w:val="afb"/>
        <w:numPr>
          <w:ilvl w:val="0"/>
          <w:numId w:val="5"/>
        </w:numPr>
      </w:pPr>
      <w:r w:rsidRPr="00AE2829">
        <w:t xml:space="preserve">Валовой национальный продукт России </w:t>
      </w:r>
      <w:r w:rsidRPr="00AE2829">
        <w:rPr>
          <w:lang w:val="en-US"/>
        </w:rPr>
        <w:t>url:</w:t>
      </w:r>
      <w:r w:rsidRPr="00AE2829">
        <w:t xml:space="preserve"> </w:t>
      </w:r>
      <w:hyperlink r:id="rId60" w:history="1">
        <w:r w:rsidR="006C51DF" w:rsidRPr="00AE2829">
          <w:rPr>
            <w:rStyle w:val="af1"/>
            <w:lang w:val="en-US"/>
          </w:rPr>
          <w:t>https://www.ceicdata.com/en/indicator/russia/gross-national-product</w:t>
        </w:r>
      </w:hyperlink>
    </w:p>
    <w:p w:rsidR="006C51DF" w:rsidRPr="00AE2829" w:rsidRDefault="004911E9" w:rsidP="005C00BB">
      <w:pPr>
        <w:pStyle w:val="afb"/>
        <w:numPr>
          <w:ilvl w:val="0"/>
          <w:numId w:val="5"/>
        </w:numPr>
      </w:pPr>
      <w:r w:rsidRPr="00AE2829">
        <w:t xml:space="preserve">Природные ресурсы Украины </w:t>
      </w:r>
      <w:proofErr w:type="spellStart"/>
      <w:r w:rsidRPr="00AE2829">
        <w:t>url</w:t>
      </w:r>
      <w:proofErr w:type="spellEnd"/>
      <w:r w:rsidRPr="00AE2829">
        <w:rPr>
          <w:lang w:val="en-US"/>
        </w:rPr>
        <w:t>:</w:t>
      </w:r>
      <w:r w:rsidRPr="00AE2829">
        <w:t xml:space="preserve"> </w:t>
      </w:r>
      <w:hyperlink r:id="rId61" w:history="1">
        <w:r w:rsidR="0073685E" w:rsidRPr="00AE2829">
          <w:rPr>
            <w:rStyle w:val="af1"/>
            <w:lang w:val="en-US"/>
          </w:rPr>
          <w:t>https://ecoportal.info/prirodnye-resursy-ukrainy/</w:t>
        </w:r>
      </w:hyperlink>
    </w:p>
    <w:p w:rsidR="0073685E" w:rsidRPr="00AE2829" w:rsidRDefault="004911E9" w:rsidP="005C00BB">
      <w:pPr>
        <w:pStyle w:val="afb"/>
        <w:numPr>
          <w:ilvl w:val="0"/>
          <w:numId w:val="5"/>
        </w:numPr>
      </w:pPr>
      <w:r w:rsidRPr="00AE2829">
        <w:t>Природные ресурсы Украины</w:t>
      </w:r>
      <w:r w:rsidRPr="00AE2829">
        <w:rPr>
          <w:lang w:val="en-US"/>
        </w:rPr>
        <w:t xml:space="preserve"> url:</w:t>
      </w:r>
      <w:r w:rsidRPr="00AE2829">
        <w:t xml:space="preserve">  </w:t>
      </w:r>
      <w:hyperlink r:id="rId62" w:history="1">
        <w:r w:rsidR="0073685E" w:rsidRPr="00AE2829">
          <w:rPr>
            <w:rStyle w:val="af1"/>
          </w:rPr>
          <w:t>https://сезоны-года.рф/ресурсы%20Украины.html</w:t>
        </w:r>
      </w:hyperlink>
    </w:p>
    <w:p w:rsidR="0073685E" w:rsidRPr="00AE2829" w:rsidRDefault="004911E9"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внутренний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(ВВП) в </w:t>
      </w:r>
      <w:proofErr w:type="spellStart"/>
      <w:r w:rsidRPr="00AE2829">
        <w:rPr>
          <w:lang w:val="en-US"/>
        </w:rPr>
        <w:t>Украине</w:t>
      </w:r>
      <w:proofErr w:type="spellEnd"/>
      <w:r w:rsidRPr="00AE2829">
        <w:t xml:space="preserve"> </w:t>
      </w:r>
      <w:proofErr w:type="spellStart"/>
      <w:r w:rsidRPr="00AE2829">
        <w:t>url</w:t>
      </w:r>
      <w:proofErr w:type="spellEnd"/>
      <w:r w:rsidRPr="00AE2829">
        <w:rPr>
          <w:lang w:val="en-US"/>
        </w:rPr>
        <w:t>:</w:t>
      </w:r>
      <w:r w:rsidRPr="00AE2829">
        <w:t xml:space="preserve"> </w:t>
      </w:r>
      <w:hyperlink r:id="rId63" w:history="1">
        <w:r w:rsidR="0073685E" w:rsidRPr="00AE2829">
          <w:rPr>
            <w:rStyle w:val="af1"/>
            <w:lang w:val="en-US"/>
          </w:rPr>
          <w:t>https://tradingeconomics.com/ukraine/gdp</w:t>
        </w:r>
      </w:hyperlink>
    </w:p>
    <w:p w:rsidR="0073685E" w:rsidRPr="00AE2829" w:rsidRDefault="004911E9" w:rsidP="005C00BB">
      <w:pPr>
        <w:pStyle w:val="afb"/>
        <w:numPr>
          <w:ilvl w:val="0"/>
          <w:numId w:val="5"/>
        </w:numPr>
      </w:pPr>
      <w:r w:rsidRPr="00AE2829">
        <w:rPr>
          <w:lang w:val="en-US"/>
        </w:rPr>
        <w:t xml:space="preserve">С </w:t>
      </w:r>
      <w:proofErr w:type="spellStart"/>
      <w:r w:rsidRPr="00AE2829">
        <w:rPr>
          <w:lang w:val="en-US"/>
        </w:rPr>
        <w:t>кем</w:t>
      </w:r>
      <w:proofErr w:type="spellEnd"/>
      <w:r w:rsidRPr="00AE2829">
        <w:rPr>
          <w:lang w:val="en-US"/>
        </w:rPr>
        <w:t xml:space="preserve"> и </w:t>
      </w:r>
      <w:proofErr w:type="spellStart"/>
      <w:r w:rsidRPr="00AE2829">
        <w:rPr>
          <w:lang w:val="en-US"/>
        </w:rPr>
        <w:t>чем</w:t>
      </w:r>
      <w:proofErr w:type="spellEnd"/>
      <w:r w:rsidRPr="00AE2829">
        <w:rPr>
          <w:lang w:val="en-US"/>
        </w:rPr>
        <w:t xml:space="preserve"> </w:t>
      </w:r>
      <w:proofErr w:type="spellStart"/>
      <w:r w:rsidRPr="00AE2829">
        <w:rPr>
          <w:lang w:val="en-US"/>
        </w:rPr>
        <w:t>торгует</w:t>
      </w:r>
      <w:proofErr w:type="spellEnd"/>
      <w:r w:rsidRPr="00AE2829">
        <w:rPr>
          <w:lang w:val="en-US"/>
        </w:rPr>
        <w:t xml:space="preserve"> </w:t>
      </w:r>
      <w:proofErr w:type="spellStart"/>
      <w:r w:rsidRPr="00AE2829">
        <w:rPr>
          <w:lang w:val="en-US"/>
        </w:rPr>
        <w:t>Украина</w:t>
      </w:r>
      <w:proofErr w:type="spellEnd"/>
      <w:r w:rsidRPr="00AE2829">
        <w:t xml:space="preserve"> </w:t>
      </w:r>
      <w:r w:rsidRPr="00AE2829">
        <w:rPr>
          <w:lang w:val="en-US"/>
        </w:rPr>
        <w:t>url:</w:t>
      </w:r>
      <w:hyperlink r:id="rId64" w:history="1">
        <w:r w:rsidR="0073685E" w:rsidRPr="00AE2829">
          <w:rPr>
            <w:rStyle w:val="af1"/>
            <w:lang w:val="en-US"/>
          </w:rPr>
          <w:t>https://dengi.informator.ua/2018/10/02/s-kem-i-chem-torguet-ukraina-top-5-stran-i-tovarov/</w:t>
        </w:r>
      </w:hyperlink>
    </w:p>
    <w:p w:rsidR="0073685E" w:rsidRPr="00AE2829" w:rsidRDefault="00B3787B" w:rsidP="005C00BB">
      <w:pPr>
        <w:pStyle w:val="afb"/>
        <w:numPr>
          <w:ilvl w:val="0"/>
          <w:numId w:val="5"/>
        </w:numPr>
      </w:pPr>
      <w:hyperlink r:id="rId65" w:history="1">
        <w:r w:rsidR="0073685E" w:rsidRPr="00AE2829">
          <w:rPr>
            <w:rStyle w:val="af1"/>
            <w:lang w:val="en-US"/>
          </w:rPr>
          <w:t>https://www.imf.org</w:t>
        </w:r>
      </w:hyperlink>
    </w:p>
    <w:p w:rsidR="0073685E" w:rsidRDefault="004911E9" w:rsidP="005C00BB">
      <w:pPr>
        <w:pStyle w:val="afb"/>
        <w:numPr>
          <w:ilvl w:val="0"/>
          <w:numId w:val="5"/>
        </w:numPr>
      </w:pPr>
      <w:r w:rsidRPr="00AE2829">
        <w:t xml:space="preserve">Анализ Украины </w:t>
      </w:r>
      <w:hyperlink r:id="rId66" w:history="1">
        <w:r w:rsidR="00287FA1" w:rsidRPr="00630BE6">
          <w:rPr>
            <w:rStyle w:val="af1"/>
            <w:lang w:val="en-US"/>
          </w:rPr>
          <w:t>url:https://blog.liga.net/user/prodnin/article/19896</w:t>
        </w:r>
      </w:hyperlink>
    </w:p>
    <w:p w:rsidR="00287FA1" w:rsidRDefault="00B3787B" w:rsidP="005C00BB">
      <w:pPr>
        <w:pStyle w:val="afb"/>
        <w:numPr>
          <w:ilvl w:val="0"/>
          <w:numId w:val="5"/>
        </w:numPr>
      </w:pPr>
      <w:hyperlink r:id="rId67" w:history="1">
        <w:r w:rsidR="00287FA1" w:rsidRPr="00630BE6">
          <w:rPr>
            <w:rStyle w:val="af1"/>
          </w:rPr>
          <w:t>https://zn.ua/ECONOMICS/dolya-eksporta-v-vvp-ukrainy-vyrosla-do-47-9-kubiv-292838_.html</w:t>
        </w:r>
      </w:hyperlink>
    </w:p>
    <w:p w:rsidR="00287FA1" w:rsidRDefault="00B3787B" w:rsidP="005C00BB">
      <w:pPr>
        <w:pStyle w:val="afb"/>
        <w:numPr>
          <w:ilvl w:val="0"/>
          <w:numId w:val="5"/>
        </w:numPr>
      </w:pPr>
      <w:hyperlink r:id="rId68" w:history="1">
        <w:r w:rsidR="00287FA1" w:rsidRPr="00630BE6">
          <w:rPr>
            <w:rStyle w:val="af1"/>
            <w:lang w:val="en-US"/>
          </w:rPr>
          <w:t>http://novavlada.info/gosudarstvo/novosti/vneshnyaya-torgovlya-za-6-mesyacev-2018-g-iz-ukrainy-vyros-eksport-bolee-dorogih</w:t>
        </w:r>
      </w:hyperlink>
    </w:p>
    <w:p w:rsidR="00287FA1" w:rsidRPr="00AE2829" w:rsidRDefault="00287FA1" w:rsidP="005C00BB">
      <w:pPr>
        <w:pStyle w:val="afb"/>
        <w:numPr>
          <w:ilvl w:val="0"/>
          <w:numId w:val="5"/>
        </w:numPr>
      </w:pPr>
      <w:r w:rsidRPr="00AE2829">
        <w:t>https://en.wikipedia.org/wiki/List_of_countries_by_real_GDP_growth_rate#List_by_the_World_Bank</w:t>
      </w:r>
    </w:p>
    <w:p w:rsidR="0091784A" w:rsidRPr="0091784A" w:rsidRDefault="0091784A" w:rsidP="0091784A"/>
    <w:p w:rsidR="004C5FCF" w:rsidRPr="004C5FCF" w:rsidRDefault="004C5FCF" w:rsidP="0091784A">
      <w:pPr>
        <w:rPr>
          <w:sz w:val="28"/>
          <w:szCs w:val="28"/>
        </w:rPr>
      </w:pPr>
      <w:r w:rsidRPr="004C5FCF">
        <w:rPr>
          <w:sz w:val="28"/>
          <w:szCs w:val="28"/>
        </w:rPr>
        <w:tab/>
      </w:r>
    </w:p>
    <w:sectPr w:rsidR="004C5FCF" w:rsidRPr="004C5FCF" w:rsidSect="005C7938">
      <w:headerReference w:type="default" r:id="rId69"/>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87B" w:rsidRDefault="00B3787B">
      <w:r>
        <w:separator/>
      </w:r>
    </w:p>
  </w:endnote>
  <w:endnote w:type="continuationSeparator" w:id="0">
    <w:p w:rsidR="00B3787B" w:rsidRDefault="00B37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87B" w:rsidRDefault="00B3787B">
      <w:r>
        <w:separator/>
      </w:r>
    </w:p>
  </w:footnote>
  <w:footnote w:type="continuationSeparator" w:id="0">
    <w:p w:rsidR="00B3787B" w:rsidRDefault="00B378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B31" w:rsidRDefault="00484B31">
    <w:pPr>
      <w:pStyle w:val="a9"/>
    </w:pPr>
  </w:p>
  <w:p w:rsidR="00484B31" w:rsidRDefault="00484B31">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B31" w:rsidRDefault="00484B31">
    <w:pPr>
      <w:pStyle w:val="a9"/>
      <w:jc w:val="right"/>
    </w:pPr>
  </w:p>
  <w:p w:rsidR="00484B31" w:rsidRDefault="00484B31">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B31" w:rsidRDefault="00484B31">
    <w:pPr>
      <w:pStyle w:val="a9"/>
      <w:jc w:val="right"/>
    </w:pPr>
  </w:p>
  <w:p w:rsidR="00484B31" w:rsidRDefault="00484B31">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B31" w:rsidRDefault="00484B31">
    <w:pPr>
      <w:pStyle w:val="a9"/>
    </w:pPr>
  </w:p>
  <w:p w:rsidR="00484B31" w:rsidRDefault="00484B31">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B31" w:rsidRDefault="00484B31">
    <w:pPr>
      <w:pStyle w:val="a9"/>
      <w:jc w:val="right"/>
    </w:pPr>
  </w:p>
  <w:p w:rsidR="00484B31" w:rsidRDefault="00484B31">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B31" w:rsidRDefault="00484B31">
    <w:pPr>
      <w:pStyle w:val="a9"/>
      <w:jc w:val="right"/>
    </w:pPr>
  </w:p>
  <w:p w:rsidR="00484B31" w:rsidRDefault="00484B31">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B31" w:rsidRPr="00830B7C" w:rsidRDefault="00484B31">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510CFD">
      <w:rPr>
        <w:noProof/>
        <w:sz w:val="24"/>
        <w:szCs w:val="24"/>
      </w:rPr>
      <w:t>23</w:t>
    </w:r>
    <w:r w:rsidRPr="00830B7C">
      <w:rPr>
        <w:sz w:val="24"/>
        <w:szCs w:val="24"/>
      </w:rPr>
      <w:fldChar w:fldCharType="end"/>
    </w:r>
  </w:p>
  <w:p w:rsidR="00484B31" w:rsidRDefault="00484B31">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B31" w:rsidRPr="00830B7C" w:rsidRDefault="00484B31">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6C6BB7">
      <w:rPr>
        <w:noProof/>
        <w:sz w:val="24"/>
        <w:szCs w:val="24"/>
      </w:rPr>
      <w:t>28</w:t>
    </w:r>
    <w:r w:rsidRPr="00830B7C">
      <w:rPr>
        <w:sz w:val="24"/>
        <w:szCs w:val="24"/>
      </w:rPr>
      <w:fldChar w:fldCharType="end"/>
    </w:r>
  </w:p>
  <w:p w:rsidR="00484B31" w:rsidRDefault="00484B31">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B31" w:rsidRPr="00830B7C" w:rsidRDefault="00484B31">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6C6BB7">
      <w:rPr>
        <w:noProof/>
        <w:sz w:val="24"/>
        <w:szCs w:val="24"/>
      </w:rPr>
      <w:t>30</w:t>
    </w:r>
    <w:r w:rsidRPr="00830B7C">
      <w:rPr>
        <w:sz w:val="24"/>
        <w:szCs w:val="24"/>
      </w:rPr>
      <w:fldChar w:fldCharType="end"/>
    </w:r>
  </w:p>
  <w:p w:rsidR="00484B31" w:rsidRDefault="00484B31">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1">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2">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5">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26">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4"/>
  </w:num>
  <w:num w:numId="2">
    <w:abstractNumId w:val="15"/>
  </w:num>
  <w:num w:numId="3">
    <w:abstractNumId w:val="21"/>
  </w:num>
  <w:num w:numId="4">
    <w:abstractNumId w:val="20"/>
  </w:num>
  <w:num w:numId="5">
    <w:abstractNumId w:val="11"/>
  </w:num>
  <w:num w:numId="6">
    <w:abstractNumId w:val="18"/>
  </w:num>
  <w:num w:numId="7">
    <w:abstractNumId w:val="5"/>
  </w:num>
  <w:num w:numId="8">
    <w:abstractNumId w:val="12"/>
  </w:num>
  <w:num w:numId="9">
    <w:abstractNumId w:val="0"/>
  </w:num>
  <w:num w:numId="10">
    <w:abstractNumId w:val="25"/>
  </w:num>
  <w:num w:numId="11">
    <w:abstractNumId w:val="4"/>
  </w:num>
  <w:num w:numId="12">
    <w:abstractNumId w:val="13"/>
  </w:num>
  <w:num w:numId="13">
    <w:abstractNumId w:val="10"/>
  </w:num>
  <w:num w:numId="14">
    <w:abstractNumId w:val="7"/>
  </w:num>
  <w:num w:numId="15">
    <w:abstractNumId w:val="23"/>
  </w:num>
  <w:num w:numId="16">
    <w:abstractNumId w:val="17"/>
  </w:num>
  <w:num w:numId="17">
    <w:abstractNumId w:val="16"/>
  </w:num>
  <w:num w:numId="18">
    <w:abstractNumId w:val="14"/>
  </w:num>
  <w:num w:numId="19">
    <w:abstractNumId w:val="9"/>
  </w:num>
  <w:num w:numId="20">
    <w:abstractNumId w:val="22"/>
  </w:num>
  <w:num w:numId="21">
    <w:abstractNumId w:val="8"/>
  </w:num>
  <w:num w:numId="22">
    <w:abstractNumId w:val="26"/>
  </w:num>
  <w:num w:numId="23">
    <w:abstractNumId w:val="2"/>
  </w:num>
  <w:num w:numId="24">
    <w:abstractNumId w:val="6"/>
  </w:num>
  <w:num w:numId="25">
    <w:abstractNumId w:val="19"/>
  </w:num>
  <w:num w:numId="26">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7C67"/>
    <w:rsid w:val="000100E9"/>
    <w:rsid w:val="00013940"/>
    <w:rsid w:val="00013FC0"/>
    <w:rsid w:val="0002046E"/>
    <w:rsid w:val="000261A0"/>
    <w:rsid w:val="0002701A"/>
    <w:rsid w:val="000343C3"/>
    <w:rsid w:val="0004011F"/>
    <w:rsid w:val="00043BFC"/>
    <w:rsid w:val="00061175"/>
    <w:rsid w:val="00062D24"/>
    <w:rsid w:val="0006307D"/>
    <w:rsid w:val="00063B2E"/>
    <w:rsid w:val="00063CCE"/>
    <w:rsid w:val="000679FD"/>
    <w:rsid w:val="00081962"/>
    <w:rsid w:val="00095A1E"/>
    <w:rsid w:val="0009776A"/>
    <w:rsid w:val="000A575C"/>
    <w:rsid w:val="000B1B21"/>
    <w:rsid w:val="000B57E3"/>
    <w:rsid w:val="000C03D9"/>
    <w:rsid w:val="000C30F0"/>
    <w:rsid w:val="000D0C3F"/>
    <w:rsid w:val="000E05AE"/>
    <w:rsid w:val="000E12A0"/>
    <w:rsid w:val="000E5555"/>
    <w:rsid w:val="000F0A6D"/>
    <w:rsid w:val="000F66AF"/>
    <w:rsid w:val="000F7B80"/>
    <w:rsid w:val="000F7BE6"/>
    <w:rsid w:val="00107E94"/>
    <w:rsid w:val="00110C7A"/>
    <w:rsid w:val="00123D60"/>
    <w:rsid w:val="00125740"/>
    <w:rsid w:val="00130592"/>
    <w:rsid w:val="00133A80"/>
    <w:rsid w:val="00137275"/>
    <w:rsid w:val="001426E1"/>
    <w:rsid w:val="00142FEB"/>
    <w:rsid w:val="001510E4"/>
    <w:rsid w:val="0015298A"/>
    <w:rsid w:val="00157687"/>
    <w:rsid w:val="00164C4D"/>
    <w:rsid w:val="00171DC4"/>
    <w:rsid w:val="001A3EE1"/>
    <w:rsid w:val="001A42B3"/>
    <w:rsid w:val="001B138D"/>
    <w:rsid w:val="001B310C"/>
    <w:rsid w:val="001B38BC"/>
    <w:rsid w:val="001C31B3"/>
    <w:rsid w:val="001C407A"/>
    <w:rsid w:val="001C5516"/>
    <w:rsid w:val="001D44F1"/>
    <w:rsid w:val="001E1975"/>
    <w:rsid w:val="001E1D18"/>
    <w:rsid w:val="001E30F4"/>
    <w:rsid w:val="001E31C6"/>
    <w:rsid w:val="001F05F6"/>
    <w:rsid w:val="001F1ECF"/>
    <w:rsid w:val="001F3ED9"/>
    <w:rsid w:val="002016B1"/>
    <w:rsid w:val="00204D40"/>
    <w:rsid w:val="00206693"/>
    <w:rsid w:val="00217547"/>
    <w:rsid w:val="00222F76"/>
    <w:rsid w:val="00225637"/>
    <w:rsid w:val="002273AA"/>
    <w:rsid w:val="00236A4A"/>
    <w:rsid w:val="00236B89"/>
    <w:rsid w:val="00236CB2"/>
    <w:rsid w:val="002411F2"/>
    <w:rsid w:val="00274756"/>
    <w:rsid w:val="00277202"/>
    <w:rsid w:val="0028080D"/>
    <w:rsid w:val="00284F0D"/>
    <w:rsid w:val="00287FA1"/>
    <w:rsid w:val="002A4A83"/>
    <w:rsid w:val="002A79F2"/>
    <w:rsid w:val="002C2381"/>
    <w:rsid w:val="002C4240"/>
    <w:rsid w:val="002D2116"/>
    <w:rsid w:val="002D2F21"/>
    <w:rsid w:val="002D518A"/>
    <w:rsid w:val="002E1E34"/>
    <w:rsid w:val="002E6670"/>
    <w:rsid w:val="0030381C"/>
    <w:rsid w:val="00310BF0"/>
    <w:rsid w:val="00324187"/>
    <w:rsid w:val="00330017"/>
    <w:rsid w:val="003306DD"/>
    <w:rsid w:val="00336B62"/>
    <w:rsid w:val="003371BE"/>
    <w:rsid w:val="003673FE"/>
    <w:rsid w:val="003740D3"/>
    <w:rsid w:val="003903BE"/>
    <w:rsid w:val="0039795E"/>
    <w:rsid w:val="003A52AB"/>
    <w:rsid w:val="003B1088"/>
    <w:rsid w:val="003C0732"/>
    <w:rsid w:val="003D20CF"/>
    <w:rsid w:val="003D2CE4"/>
    <w:rsid w:val="003D5543"/>
    <w:rsid w:val="003D66F8"/>
    <w:rsid w:val="003E16D5"/>
    <w:rsid w:val="003E5C48"/>
    <w:rsid w:val="003F2BB0"/>
    <w:rsid w:val="003F31A0"/>
    <w:rsid w:val="004040E0"/>
    <w:rsid w:val="00405648"/>
    <w:rsid w:val="004072E1"/>
    <w:rsid w:val="00410ED7"/>
    <w:rsid w:val="004117CA"/>
    <w:rsid w:val="00411B07"/>
    <w:rsid w:val="0041631A"/>
    <w:rsid w:val="00424559"/>
    <w:rsid w:val="004314FC"/>
    <w:rsid w:val="0043328A"/>
    <w:rsid w:val="004447EB"/>
    <w:rsid w:val="00456144"/>
    <w:rsid w:val="00457349"/>
    <w:rsid w:val="00457375"/>
    <w:rsid w:val="00474297"/>
    <w:rsid w:val="0047744F"/>
    <w:rsid w:val="00484B31"/>
    <w:rsid w:val="004911E9"/>
    <w:rsid w:val="00496704"/>
    <w:rsid w:val="004A0120"/>
    <w:rsid w:val="004A37E7"/>
    <w:rsid w:val="004A3CA0"/>
    <w:rsid w:val="004B0FBD"/>
    <w:rsid w:val="004B3830"/>
    <w:rsid w:val="004C3E98"/>
    <w:rsid w:val="004C5B36"/>
    <w:rsid w:val="004C5FCF"/>
    <w:rsid w:val="004D2A86"/>
    <w:rsid w:val="004D37E7"/>
    <w:rsid w:val="004D4300"/>
    <w:rsid w:val="004E2F6E"/>
    <w:rsid w:val="004E3C42"/>
    <w:rsid w:val="0050131D"/>
    <w:rsid w:val="00502413"/>
    <w:rsid w:val="005039F6"/>
    <w:rsid w:val="00510CFD"/>
    <w:rsid w:val="00513246"/>
    <w:rsid w:val="00532F01"/>
    <w:rsid w:val="00535C3A"/>
    <w:rsid w:val="00542397"/>
    <w:rsid w:val="00546F80"/>
    <w:rsid w:val="00554939"/>
    <w:rsid w:val="0055711A"/>
    <w:rsid w:val="00557B47"/>
    <w:rsid w:val="0056166B"/>
    <w:rsid w:val="0056240C"/>
    <w:rsid w:val="00570937"/>
    <w:rsid w:val="00576FED"/>
    <w:rsid w:val="00581731"/>
    <w:rsid w:val="00583993"/>
    <w:rsid w:val="00584DDD"/>
    <w:rsid w:val="00584F94"/>
    <w:rsid w:val="00590CFE"/>
    <w:rsid w:val="00590D50"/>
    <w:rsid w:val="00595C2C"/>
    <w:rsid w:val="005A0E1F"/>
    <w:rsid w:val="005B09A4"/>
    <w:rsid w:val="005B0D15"/>
    <w:rsid w:val="005B3F07"/>
    <w:rsid w:val="005B552A"/>
    <w:rsid w:val="005B6C00"/>
    <w:rsid w:val="005C00BB"/>
    <w:rsid w:val="005C2099"/>
    <w:rsid w:val="005C7938"/>
    <w:rsid w:val="005D1EFD"/>
    <w:rsid w:val="005E4060"/>
    <w:rsid w:val="005E53A0"/>
    <w:rsid w:val="005F046E"/>
    <w:rsid w:val="005F202E"/>
    <w:rsid w:val="005F2D72"/>
    <w:rsid w:val="0060439D"/>
    <w:rsid w:val="00610F56"/>
    <w:rsid w:val="00614C5D"/>
    <w:rsid w:val="006172B5"/>
    <w:rsid w:val="00621EFC"/>
    <w:rsid w:val="00625891"/>
    <w:rsid w:val="00630AE3"/>
    <w:rsid w:val="00637AD7"/>
    <w:rsid w:val="006419D5"/>
    <w:rsid w:val="00641F7E"/>
    <w:rsid w:val="00642531"/>
    <w:rsid w:val="0065082E"/>
    <w:rsid w:val="00652B96"/>
    <w:rsid w:val="00655298"/>
    <w:rsid w:val="0066261C"/>
    <w:rsid w:val="006652C1"/>
    <w:rsid w:val="00670EC1"/>
    <w:rsid w:val="00672A26"/>
    <w:rsid w:val="00675FC7"/>
    <w:rsid w:val="00680306"/>
    <w:rsid w:val="00680BBB"/>
    <w:rsid w:val="00681A21"/>
    <w:rsid w:val="006943F7"/>
    <w:rsid w:val="00696874"/>
    <w:rsid w:val="006A2E8A"/>
    <w:rsid w:val="006A346C"/>
    <w:rsid w:val="006A7590"/>
    <w:rsid w:val="006B14D2"/>
    <w:rsid w:val="006B1E68"/>
    <w:rsid w:val="006B1EDB"/>
    <w:rsid w:val="006B28FA"/>
    <w:rsid w:val="006B2AB5"/>
    <w:rsid w:val="006C4EEF"/>
    <w:rsid w:val="006C51DF"/>
    <w:rsid w:val="006C6BB7"/>
    <w:rsid w:val="006D160D"/>
    <w:rsid w:val="006D32D8"/>
    <w:rsid w:val="006E182F"/>
    <w:rsid w:val="006E438B"/>
    <w:rsid w:val="006E7DFA"/>
    <w:rsid w:val="006F0025"/>
    <w:rsid w:val="00711160"/>
    <w:rsid w:val="00720A4B"/>
    <w:rsid w:val="007220C5"/>
    <w:rsid w:val="00722884"/>
    <w:rsid w:val="00733810"/>
    <w:rsid w:val="00734F7C"/>
    <w:rsid w:val="0073685E"/>
    <w:rsid w:val="00761429"/>
    <w:rsid w:val="00770998"/>
    <w:rsid w:val="00771677"/>
    <w:rsid w:val="0077169F"/>
    <w:rsid w:val="00772E59"/>
    <w:rsid w:val="00774CDC"/>
    <w:rsid w:val="00777358"/>
    <w:rsid w:val="007822AF"/>
    <w:rsid w:val="007835A0"/>
    <w:rsid w:val="00791ED4"/>
    <w:rsid w:val="007922C8"/>
    <w:rsid w:val="00796B3D"/>
    <w:rsid w:val="00797071"/>
    <w:rsid w:val="007A4C0B"/>
    <w:rsid w:val="007A6117"/>
    <w:rsid w:val="007A694E"/>
    <w:rsid w:val="007B114D"/>
    <w:rsid w:val="007B2D09"/>
    <w:rsid w:val="007B75CF"/>
    <w:rsid w:val="007B7E13"/>
    <w:rsid w:val="007C064C"/>
    <w:rsid w:val="007C4DC3"/>
    <w:rsid w:val="007D5C74"/>
    <w:rsid w:val="007E0BFA"/>
    <w:rsid w:val="007E2B2A"/>
    <w:rsid w:val="007E733A"/>
    <w:rsid w:val="008117AD"/>
    <w:rsid w:val="00813AE5"/>
    <w:rsid w:val="0081772A"/>
    <w:rsid w:val="00830B7C"/>
    <w:rsid w:val="00834184"/>
    <w:rsid w:val="00840173"/>
    <w:rsid w:val="008402EC"/>
    <w:rsid w:val="00840926"/>
    <w:rsid w:val="00844D0A"/>
    <w:rsid w:val="00846333"/>
    <w:rsid w:val="008463C3"/>
    <w:rsid w:val="008555E4"/>
    <w:rsid w:val="008557CD"/>
    <w:rsid w:val="00860230"/>
    <w:rsid w:val="00860C6D"/>
    <w:rsid w:val="00863911"/>
    <w:rsid w:val="00866084"/>
    <w:rsid w:val="00870AC3"/>
    <w:rsid w:val="00873136"/>
    <w:rsid w:val="00874953"/>
    <w:rsid w:val="00875452"/>
    <w:rsid w:val="00886E4C"/>
    <w:rsid w:val="00887C19"/>
    <w:rsid w:val="008A19AF"/>
    <w:rsid w:val="008A7EDC"/>
    <w:rsid w:val="008B04C5"/>
    <w:rsid w:val="008B26DB"/>
    <w:rsid w:val="008B4824"/>
    <w:rsid w:val="008B7ADD"/>
    <w:rsid w:val="008C1BFC"/>
    <w:rsid w:val="008C1C84"/>
    <w:rsid w:val="008D039C"/>
    <w:rsid w:val="008D2A54"/>
    <w:rsid w:val="008D7378"/>
    <w:rsid w:val="008E2DEA"/>
    <w:rsid w:val="008E5C07"/>
    <w:rsid w:val="008F35DE"/>
    <w:rsid w:val="008F53BB"/>
    <w:rsid w:val="008F6B11"/>
    <w:rsid w:val="008F6E95"/>
    <w:rsid w:val="00900430"/>
    <w:rsid w:val="009029AD"/>
    <w:rsid w:val="00907DA8"/>
    <w:rsid w:val="0091784A"/>
    <w:rsid w:val="00920A6F"/>
    <w:rsid w:val="00923569"/>
    <w:rsid w:val="00924153"/>
    <w:rsid w:val="0092620F"/>
    <w:rsid w:val="009300D3"/>
    <w:rsid w:val="0093662B"/>
    <w:rsid w:val="00937456"/>
    <w:rsid w:val="009402DB"/>
    <w:rsid w:val="009448F5"/>
    <w:rsid w:val="00950B2A"/>
    <w:rsid w:val="00952A39"/>
    <w:rsid w:val="0097464F"/>
    <w:rsid w:val="00984473"/>
    <w:rsid w:val="0098621C"/>
    <w:rsid w:val="00986D88"/>
    <w:rsid w:val="009877E1"/>
    <w:rsid w:val="00991ABD"/>
    <w:rsid w:val="009A12F0"/>
    <w:rsid w:val="009A25EE"/>
    <w:rsid w:val="009A5D09"/>
    <w:rsid w:val="009A6A9B"/>
    <w:rsid w:val="009B6622"/>
    <w:rsid w:val="009E1D99"/>
    <w:rsid w:val="009E248A"/>
    <w:rsid w:val="009E3124"/>
    <w:rsid w:val="009E6589"/>
    <w:rsid w:val="009E6EDE"/>
    <w:rsid w:val="00A03362"/>
    <w:rsid w:val="00A04ABC"/>
    <w:rsid w:val="00A07CA0"/>
    <w:rsid w:val="00A13406"/>
    <w:rsid w:val="00A13B76"/>
    <w:rsid w:val="00A20BA9"/>
    <w:rsid w:val="00A25E91"/>
    <w:rsid w:val="00A26F6A"/>
    <w:rsid w:val="00A30D5A"/>
    <w:rsid w:val="00A31D05"/>
    <w:rsid w:val="00A34987"/>
    <w:rsid w:val="00A47D24"/>
    <w:rsid w:val="00A66C16"/>
    <w:rsid w:val="00A6718A"/>
    <w:rsid w:val="00A72337"/>
    <w:rsid w:val="00A95F4A"/>
    <w:rsid w:val="00AA02E8"/>
    <w:rsid w:val="00AA1155"/>
    <w:rsid w:val="00AA13BF"/>
    <w:rsid w:val="00AA23B0"/>
    <w:rsid w:val="00AA4577"/>
    <w:rsid w:val="00AA6C59"/>
    <w:rsid w:val="00AB7E1B"/>
    <w:rsid w:val="00AC6E90"/>
    <w:rsid w:val="00AD224F"/>
    <w:rsid w:val="00AE2829"/>
    <w:rsid w:val="00AE3160"/>
    <w:rsid w:val="00AE3717"/>
    <w:rsid w:val="00B007B5"/>
    <w:rsid w:val="00B02DA7"/>
    <w:rsid w:val="00B04E67"/>
    <w:rsid w:val="00B10D17"/>
    <w:rsid w:val="00B15638"/>
    <w:rsid w:val="00B3332B"/>
    <w:rsid w:val="00B3435C"/>
    <w:rsid w:val="00B3787B"/>
    <w:rsid w:val="00B40228"/>
    <w:rsid w:val="00B430BE"/>
    <w:rsid w:val="00B56183"/>
    <w:rsid w:val="00B56CA8"/>
    <w:rsid w:val="00B604E2"/>
    <w:rsid w:val="00B6175C"/>
    <w:rsid w:val="00B86283"/>
    <w:rsid w:val="00B87AE4"/>
    <w:rsid w:val="00B9180C"/>
    <w:rsid w:val="00BA0764"/>
    <w:rsid w:val="00BA303D"/>
    <w:rsid w:val="00BA5F86"/>
    <w:rsid w:val="00BB1D1A"/>
    <w:rsid w:val="00BB2EEE"/>
    <w:rsid w:val="00BC4975"/>
    <w:rsid w:val="00BC52A1"/>
    <w:rsid w:val="00BE68D7"/>
    <w:rsid w:val="00BF36E6"/>
    <w:rsid w:val="00BF57D6"/>
    <w:rsid w:val="00C079B4"/>
    <w:rsid w:val="00C110FF"/>
    <w:rsid w:val="00C12D94"/>
    <w:rsid w:val="00C14F19"/>
    <w:rsid w:val="00C16887"/>
    <w:rsid w:val="00C31DBE"/>
    <w:rsid w:val="00C338F7"/>
    <w:rsid w:val="00C41794"/>
    <w:rsid w:val="00C5324A"/>
    <w:rsid w:val="00C56787"/>
    <w:rsid w:val="00C57E2A"/>
    <w:rsid w:val="00C64842"/>
    <w:rsid w:val="00C71681"/>
    <w:rsid w:val="00C76185"/>
    <w:rsid w:val="00C9067C"/>
    <w:rsid w:val="00C94F1B"/>
    <w:rsid w:val="00CA1966"/>
    <w:rsid w:val="00CA367C"/>
    <w:rsid w:val="00CA3E3B"/>
    <w:rsid w:val="00CA544D"/>
    <w:rsid w:val="00CC1941"/>
    <w:rsid w:val="00CC3CF2"/>
    <w:rsid w:val="00CC3E49"/>
    <w:rsid w:val="00CC4994"/>
    <w:rsid w:val="00CC4BB5"/>
    <w:rsid w:val="00CD03D7"/>
    <w:rsid w:val="00CD3CE1"/>
    <w:rsid w:val="00CF2A50"/>
    <w:rsid w:val="00CF2B93"/>
    <w:rsid w:val="00CF4FD1"/>
    <w:rsid w:val="00CF7D91"/>
    <w:rsid w:val="00D00B82"/>
    <w:rsid w:val="00D00F8E"/>
    <w:rsid w:val="00D025D7"/>
    <w:rsid w:val="00D036DF"/>
    <w:rsid w:val="00D10F1B"/>
    <w:rsid w:val="00D1186F"/>
    <w:rsid w:val="00D216E5"/>
    <w:rsid w:val="00D24F95"/>
    <w:rsid w:val="00D316DF"/>
    <w:rsid w:val="00D41D1D"/>
    <w:rsid w:val="00D420BA"/>
    <w:rsid w:val="00D42368"/>
    <w:rsid w:val="00D47B43"/>
    <w:rsid w:val="00D5296D"/>
    <w:rsid w:val="00D6245A"/>
    <w:rsid w:val="00D624D0"/>
    <w:rsid w:val="00D660EA"/>
    <w:rsid w:val="00D6742E"/>
    <w:rsid w:val="00D803A2"/>
    <w:rsid w:val="00D84077"/>
    <w:rsid w:val="00D84EB5"/>
    <w:rsid w:val="00D945DF"/>
    <w:rsid w:val="00DA296D"/>
    <w:rsid w:val="00DA3566"/>
    <w:rsid w:val="00DA6F9E"/>
    <w:rsid w:val="00DA713E"/>
    <w:rsid w:val="00DB1BB9"/>
    <w:rsid w:val="00DB30B9"/>
    <w:rsid w:val="00DB3F9E"/>
    <w:rsid w:val="00DB6E70"/>
    <w:rsid w:val="00DC0052"/>
    <w:rsid w:val="00DD1EB7"/>
    <w:rsid w:val="00DD31AF"/>
    <w:rsid w:val="00DD5A36"/>
    <w:rsid w:val="00DE08B6"/>
    <w:rsid w:val="00DE2ED3"/>
    <w:rsid w:val="00DE421D"/>
    <w:rsid w:val="00DF4EF1"/>
    <w:rsid w:val="00DF5E26"/>
    <w:rsid w:val="00E04ED7"/>
    <w:rsid w:val="00E06940"/>
    <w:rsid w:val="00E10DEE"/>
    <w:rsid w:val="00E12C9C"/>
    <w:rsid w:val="00E141D9"/>
    <w:rsid w:val="00E30892"/>
    <w:rsid w:val="00E30F1F"/>
    <w:rsid w:val="00E31B4D"/>
    <w:rsid w:val="00E408E2"/>
    <w:rsid w:val="00E53980"/>
    <w:rsid w:val="00E65D34"/>
    <w:rsid w:val="00E762DF"/>
    <w:rsid w:val="00E81F69"/>
    <w:rsid w:val="00E82641"/>
    <w:rsid w:val="00E83187"/>
    <w:rsid w:val="00E84E27"/>
    <w:rsid w:val="00E94541"/>
    <w:rsid w:val="00E96372"/>
    <w:rsid w:val="00EA371A"/>
    <w:rsid w:val="00EA7AF3"/>
    <w:rsid w:val="00EB48F5"/>
    <w:rsid w:val="00EB6D4B"/>
    <w:rsid w:val="00EC1EB1"/>
    <w:rsid w:val="00ED4994"/>
    <w:rsid w:val="00ED6896"/>
    <w:rsid w:val="00EE3235"/>
    <w:rsid w:val="00EE3CCE"/>
    <w:rsid w:val="00EF04BE"/>
    <w:rsid w:val="00F167A3"/>
    <w:rsid w:val="00F17287"/>
    <w:rsid w:val="00F176E2"/>
    <w:rsid w:val="00F22A9F"/>
    <w:rsid w:val="00F26A82"/>
    <w:rsid w:val="00F31089"/>
    <w:rsid w:val="00F32D9C"/>
    <w:rsid w:val="00F42340"/>
    <w:rsid w:val="00F5417A"/>
    <w:rsid w:val="00F551DE"/>
    <w:rsid w:val="00F611FE"/>
    <w:rsid w:val="00F661CB"/>
    <w:rsid w:val="00F873FA"/>
    <w:rsid w:val="00F92EED"/>
    <w:rsid w:val="00F96F7D"/>
    <w:rsid w:val="00F97974"/>
    <w:rsid w:val="00FA0FA5"/>
    <w:rsid w:val="00FB22CD"/>
    <w:rsid w:val="00FB4662"/>
    <w:rsid w:val="00FC1850"/>
    <w:rsid w:val="00FC272E"/>
    <w:rsid w:val="00FC3F2F"/>
    <w:rsid w:val="00FD257F"/>
    <w:rsid w:val="00FD2BE6"/>
    <w:rsid w:val="00FD43B3"/>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www.grandars.ru/student/mirovaya-ekonomika/m-valyutnaya-sistema.html" TargetMode="External"/><Relationship Id="rId39" Type="http://schemas.openxmlformats.org/officeDocument/2006/relationships/hyperlink" Target="http://www.gnto.ru/sections/forests.html" TargetMode="External"/><Relationship Id="rId21" Type="http://schemas.openxmlformats.org/officeDocument/2006/relationships/image" Target="media/image5.png"/><Relationship Id="rId34" Type="http://schemas.openxmlformats.org/officeDocument/2006/relationships/hyperlink" Target="https://dic.academic.ru/dic.nsf/lower/16470" TargetMode="External"/><Relationship Id="rId42" Type="http://schemas.openxmlformats.org/officeDocument/2006/relationships/hyperlink" Target="https://www.ceicdata.com/en/indicator/greece/gross-national-product" TargetMode="External"/><Relationship Id="rId47" Type="http://schemas.openxmlformats.org/officeDocument/2006/relationships/hyperlink" Target="https://www.ceicdata.com/en/indicator/brazil/gross-national-product" TargetMode="External"/><Relationship Id="rId50" Type="http://schemas.openxmlformats.org/officeDocument/2006/relationships/hyperlink" Target="https://www.yaklass.ru/materiali?chtid=255&amp;mode=cht" TargetMode="External"/><Relationship Id="rId55" Type="http://schemas.openxmlformats.org/officeDocument/2006/relationships/hyperlink" Target="http://southafrica.opendataforafrica.org/aewtuqe/gnp-and-gdp-by-country?location=South%20Africa" TargetMode="External"/><Relationship Id="rId63" Type="http://schemas.openxmlformats.org/officeDocument/2006/relationships/hyperlink" Target="https://tradingeconomics.com/ukraine/gdp" TargetMode="External"/><Relationship Id="rId68" Type="http://schemas.openxmlformats.org/officeDocument/2006/relationships/hyperlink" Target="http://novavlada.info/gosudarstvo/novosti/vneshnyaya-torgovlya-za-6-mesyacev-2018-g-iz-ukrainy-vyros-eksport-bolee-dorogih"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yperlink" Target="https://economics.studio/mejdunarodnaya-ekonomika/parallelnoe-obraschenie-8380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yperlink" Target="https://works.doklad.ru/view/3zE_7syQZZY.html" TargetMode="External"/><Relationship Id="rId32" Type="http://schemas.openxmlformats.org/officeDocument/2006/relationships/hyperlink" Target="https://pidruchniki.com/1124052562553/ekonomika/mizhnarodna_valyutna_sistema" TargetMode="External"/><Relationship Id="rId37" Type="http://schemas.openxmlformats.org/officeDocument/2006/relationships/hyperlink" Target="http://visitgreece.com.ua/about/greece.htm" TargetMode="External"/><Relationship Id="rId40" Type="http://schemas.openxmlformats.org/officeDocument/2006/relationships/hyperlink" Target="https://tradingeconomics.com/greece/gdp" TargetMode="External"/><Relationship Id="rId45" Type="http://schemas.openxmlformats.org/officeDocument/2006/relationships/hyperlink" Target="http://worldofschool.ru" TargetMode="External"/><Relationship Id="rId53" Type="http://schemas.openxmlformats.org/officeDocument/2006/relationships/hyperlink" Target="http://www.safrica.ru/uar/economy/economy-tourism/" TargetMode="External"/><Relationship Id="rId58" Type="http://schemas.openxmlformats.org/officeDocument/2006/relationships/hyperlink" Target="https://geographyofrussia.com/rekreacionnye-resursy-rossii/" TargetMode="External"/><Relationship Id="rId66" Type="http://schemas.openxmlformats.org/officeDocument/2006/relationships/hyperlink" Target="url:https://blog.liga.net/user/prodnin/article/19896" TargetMode="External"/><Relationship Id="rId5" Type="http://schemas.openxmlformats.org/officeDocument/2006/relationships/settings" Target="settings.xml"/><Relationship Id="rId15" Type="http://schemas.openxmlformats.org/officeDocument/2006/relationships/hyperlink" Target="https://lektsii.com/1-123540.html" TargetMode="External"/><Relationship Id="rId23" Type="http://schemas.openxmlformats.org/officeDocument/2006/relationships/header" Target="header7.xml"/><Relationship Id="rId28" Type="http://schemas.openxmlformats.org/officeDocument/2006/relationships/hyperlink" Target="https://studfiles.net/preview/848832/page:8/" TargetMode="External"/><Relationship Id="rId36" Type="http://schemas.openxmlformats.org/officeDocument/2006/relationships/hyperlink" Target="https://economics.studio/mejdunarodnaya-ekonomika/giperreaktsiya-valyutnogo-kursa-83849.html" TargetMode="External"/><Relationship Id="rId49" Type="http://schemas.openxmlformats.org/officeDocument/2006/relationships/hyperlink" Target="https://kommentarii.org/strani_mira_eciklopediy/ujnoafrikanskayresp.html" TargetMode="External"/><Relationship Id="rId57" Type="http://schemas.openxmlformats.org/officeDocument/2006/relationships/hyperlink" Target="http://geolike.ru/page/gl_2677.htm" TargetMode="External"/><Relationship Id="rId61" Type="http://schemas.openxmlformats.org/officeDocument/2006/relationships/hyperlink" Target="https://ecoportal.info/prirodnye-resursy-ukrainy/" TargetMode="Externa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8.xml"/><Relationship Id="rId44" Type="http://schemas.openxmlformats.org/officeDocument/2006/relationships/hyperlink" Target="http://www.nado5.ru/e-book/braziliya-harakteristika" TargetMode="External"/><Relationship Id="rId52" Type="http://schemas.openxmlformats.org/officeDocument/2006/relationships/hyperlink" Target="http://www.safrica.ru/uar/economy/exports/" TargetMode="External"/><Relationship Id="rId60" Type="http://schemas.openxmlformats.org/officeDocument/2006/relationships/hyperlink" Target="https://www.ceicdata.com/en/indicator/russia/gross-national-product" TargetMode="External"/><Relationship Id="rId65" Type="http://schemas.openxmlformats.org/officeDocument/2006/relationships/hyperlink" Target="https://www.imf.org"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6.gif"/><Relationship Id="rId27" Type="http://schemas.openxmlformats.org/officeDocument/2006/relationships/hyperlink" Target="http://discovered.com.ua/glossary/konvertiruemost-valyuty/" TargetMode="External"/><Relationship Id="rId30" Type="http://schemas.openxmlformats.org/officeDocument/2006/relationships/hyperlink" Target="https://studbooks.net/1601146/finansy/evolyutsiya_evropeyskoy_valyutnoy_sistemy_valyutnaya_sistema" TargetMode="External"/><Relationship Id="rId35" Type="http://schemas.openxmlformats.org/officeDocument/2006/relationships/hyperlink" Target="http://expert.fpsu.org.ua/news/141-mistse-ukrajini-v-rejtingu-indeks-ekonomichnoji-svobodi" TargetMode="External"/><Relationship Id="rId43" Type="http://schemas.openxmlformats.org/officeDocument/2006/relationships/hyperlink" Target="http://statisticstimes.com" TargetMode="External"/><Relationship Id="rId48" Type="http://schemas.openxmlformats.org/officeDocument/2006/relationships/hyperlink" Target="http://www.safrica.ru/uar/government/" TargetMode="External"/><Relationship Id="rId56" Type="http://schemas.openxmlformats.org/officeDocument/2006/relationships/hyperlink" Target="https://o-planete.ru/stran-mira/harakteristika-rossii.html" TargetMode="External"/><Relationship Id="rId64" Type="http://schemas.openxmlformats.org/officeDocument/2006/relationships/hyperlink" Target="https://dengi.informator.ua/2018/10/02/s-kem-i-chem-torguet-ukraina-top-5-stran-i-tovarov/" TargetMode="External"/><Relationship Id="rId69" Type="http://schemas.openxmlformats.org/officeDocument/2006/relationships/header" Target="header9.xml"/><Relationship Id="rId8" Type="http://schemas.openxmlformats.org/officeDocument/2006/relationships/endnotes" Target="endnotes.xml"/><Relationship Id="rId51" Type="http://schemas.openxmlformats.org/officeDocument/2006/relationships/hyperlink" Target="https://www.krugosvet.ru/enc/strany-mira/yuzhno-afrikanskaya-respublika-yuar"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s://www.banki.ru/wikibank/bretton-vudskaya_valyutnaya_sistema/" TargetMode="External"/><Relationship Id="rId33" Type="http://schemas.openxmlformats.org/officeDocument/2006/relationships/hyperlink" Target="http://metodkabinet.in.ua/mejdunarodnaya-ekonomika/mijnarodna-ekonomika-teoriya-mijnarodnoyi-torgivli-i-finansiv/model-gekshera---olina-abo-teoriya-faktornih-proporciy-postanovka-pitannya" TargetMode="External"/><Relationship Id="rId38" Type="http://schemas.openxmlformats.org/officeDocument/2006/relationships/hyperlink" Target="http://www.gecont.ru/articles/geo/greece.htm" TargetMode="External"/><Relationship Id="rId46" Type="http://schemas.openxmlformats.org/officeDocument/2006/relationships/hyperlink" Target="https://data.worldbank.org/indicator/NY.GDP.MKTP.CD?end=2017&amp;locations=BR&amp;start=2013&amp;view=chart" TargetMode="External"/><Relationship Id="rId59" Type="http://schemas.openxmlformats.org/officeDocument/2006/relationships/hyperlink" Target="https://tradingeconomics.com/russia/gdp" TargetMode="External"/><Relationship Id="rId67" Type="http://schemas.openxmlformats.org/officeDocument/2006/relationships/hyperlink" Target="https://zn.ua/ECONOMICS/dolya-eksporta-v-vvp-ukrainy-vyrosla-do-47-9-kubiv-292838_.html" TargetMode="External"/><Relationship Id="rId20" Type="http://schemas.openxmlformats.org/officeDocument/2006/relationships/image" Target="media/image4.png"/><Relationship Id="rId41" Type="http://schemas.openxmlformats.org/officeDocument/2006/relationships/hyperlink" Target="https://knoema.ru/atlas/%D0%93%D1%80%D0%B5%D1%86%D0%B8%D1%8F/%D0%92%D0%92%D0%9F" TargetMode="External"/><Relationship Id="rId54" Type="http://schemas.openxmlformats.org/officeDocument/2006/relationships/hyperlink" Target="https://tradingeconomics.com/south-africa/gdp" TargetMode="External"/><Relationship Id="rId62" Type="http://schemas.openxmlformats.org/officeDocument/2006/relationships/hyperlink" Target="https://&#1089;&#1077;&#1079;&#1086;&#1085;&#1099;-&#1075;&#1086;&#1076;&#1072;.&#1088;&#1092;/&#1088;&#1077;&#1089;&#1091;&#1088;&#1089;&#1099;%20&#1059;&#1082;&#1088;&#1072;&#1080;&#1085;&#1099;.html"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A0011-1FDC-49B3-8FD8-045910EF6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866</TotalTime>
  <Pages>32</Pages>
  <Words>9571</Words>
  <Characters>54555</Characters>
  <Application>Microsoft Office Word</Application>
  <DocSecurity>0</DocSecurity>
  <Lines>454</Lines>
  <Paragraphs>127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63999</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223</cp:revision>
  <cp:lastPrinted>2013-01-11T04:01:00Z</cp:lastPrinted>
  <dcterms:created xsi:type="dcterms:W3CDTF">2019-02-23T05:23:00Z</dcterms:created>
  <dcterms:modified xsi:type="dcterms:W3CDTF">2019-05-10T12:35:00Z</dcterms:modified>
</cp:coreProperties>
</file>