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BE3882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eastAsia="en-US"/>
        </w:rPr>
      </w:pPr>
    </w:p>
    <w:p w:rsidR="00DB2CAF" w:rsidRDefault="00DB2CAF" w:rsidP="00276514">
      <w:pPr>
        <w:pStyle w:val="a2"/>
        <w:rPr>
          <w:lang w:eastAsia="en-US"/>
        </w:rPr>
      </w:pP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DB2CAF" w:rsidP="00DB2CAF">
      <w:pPr>
        <w:pStyle w:val="a2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DB2CAF" w:rsidP="00276514">
      <w:pPr>
        <w:pStyle w:val="a2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</w:t>
      </w:r>
      <w:r>
        <w:rPr>
          <w:lang w:eastAsia="en-US"/>
        </w:rPr>
        <w:t>.</w:t>
      </w: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="00DB2CAF" w:rsidRPr="00DB2CAF">
        <w:rPr>
          <w:lang w:eastAsia="en-US"/>
        </w:rPr>
        <w:t xml:space="preserve">управление </w:t>
      </w:r>
      <w:r w:rsidR="00DB2CAF">
        <w:rPr>
          <w:lang w:eastAsia="en-US"/>
        </w:rPr>
        <w:t>П</w:t>
      </w:r>
      <w:r w:rsidR="00DB2CAF" w:rsidRPr="00DB2CAF">
        <w:rPr>
          <w:lang w:eastAsia="en-US"/>
        </w:rPr>
        <w:t xml:space="preserve">енсионного фонда Донецкой Народной Республики </w:t>
      </w:r>
      <w:r w:rsidR="00DB2CAF">
        <w:rPr>
          <w:lang w:eastAsia="en-US"/>
        </w:rPr>
        <w:t>в</w:t>
      </w:r>
      <w:r w:rsidR="00DB2CAF"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</w:t>
      </w:r>
      <w:r>
        <w:rPr>
          <w:lang w:eastAsia="en-US"/>
        </w:rPr>
        <w:t>. Общие положения</w:t>
      </w:r>
    </w:p>
    <w:p w:rsidR="00791D23" w:rsidRDefault="00791D23" w:rsidP="00BE3882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BE3882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BE3882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BE3882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</w:t>
      </w:r>
      <w:r>
        <w:rPr>
          <w:lang w:eastAsia="en-US"/>
        </w:rPr>
        <w:t>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BE3882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BE3882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BE3882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BE3882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BE3882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BE3882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BE3882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BE3882">
      <w:pPr>
        <w:pStyle w:val="a2"/>
        <w:numPr>
          <w:ilvl w:val="0"/>
          <w:numId w:val="5"/>
        </w:numPr>
      </w:pPr>
      <w:r w:rsidRPr="00890A6F">
        <w:t xml:space="preserve">назначает (осуществляет перерасчёт) и выплачивает пенсии, помощь на погребение и другие выплаты, которые согласно </w:t>
      </w:r>
      <w:r w:rsidRPr="00890A6F">
        <w:lastRenderedPageBreak/>
        <w:t>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BE3882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BE3882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BE3882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BE3882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BE3882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BE3882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осуществляет рассмотрение заявлений, обращений, жалоб предприятий, учреждений, организаций и граждан по вопросам, </w:t>
      </w:r>
      <w:r>
        <w:rPr>
          <w:lang w:eastAsia="en-US"/>
        </w:rPr>
        <w:lastRenderedPageBreak/>
        <w:t>связанным с деятельностью Фонда, выявляет и устраняет причины, приводящие к подаче жалоб;</w:t>
      </w:r>
    </w:p>
    <w:p w:rsidR="00871A81" w:rsidRDefault="00871A81" w:rsidP="00BE3882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BE3882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BE3882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BE3882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BE3882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BE3882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использования средств Фонда;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BE3882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BE3882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BE3882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BE3882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BE3882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BE3882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BE3882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BE3882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</w:t>
      </w:r>
      <w:r>
        <w:lastRenderedPageBreak/>
        <w:t>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BE3882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BE3882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BE3882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BE3882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BE3882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BE3882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BE3882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BE3882">
      <w:pPr>
        <w:pStyle w:val="a2"/>
        <w:numPr>
          <w:ilvl w:val="0"/>
          <w:numId w:val="9"/>
        </w:numPr>
      </w:pPr>
      <w:r>
        <w:t>осуществляет подбор кадров в Управление;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lastRenderedPageBreak/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BE3882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BE3882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 xml:space="preserve">4. </w:t>
      </w:r>
      <w:r>
        <w:t>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BE3882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BE3882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BE3882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BE3882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BE3882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В структуру управления Пенсионного фонда</w:t>
      </w:r>
      <w:r>
        <w:rPr>
          <w:lang w:eastAsia="en-US"/>
        </w:rPr>
        <w:t xml:space="preserve">  входят шесть</w:t>
      </w:r>
      <w:r>
        <w:rPr>
          <w:lang w:eastAsia="en-US"/>
        </w:rPr>
        <w:t xml:space="preserve"> отделов</w:t>
      </w:r>
      <w:r>
        <w:rPr>
          <w:lang w:eastAsia="en-US"/>
        </w:rPr>
        <w:t>:</w:t>
      </w:r>
      <w:r>
        <w:rPr>
          <w:lang w:eastAsia="en-US"/>
        </w:rPr>
        <w:t xml:space="preserve"> 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BE3882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</w:t>
      </w:r>
      <w:r>
        <w:rPr>
          <w:lang w:eastAsia="en-US"/>
        </w:rPr>
        <w:t xml:space="preserve">хема 1.   Структура </w:t>
      </w:r>
      <w:r>
        <w:rPr>
          <w:lang w:eastAsia="en-US"/>
        </w:rPr>
        <w:t>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4AD" w:rsidRDefault="002B44AD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2B44AD" w:rsidRDefault="002B44AD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2B44AD" w:rsidRDefault="002B44AD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2B44AD" w:rsidRDefault="002B44AD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2B44AD" w:rsidRDefault="002B44AD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2B44AD" w:rsidRDefault="002B44AD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Pr="00E87173" w:rsidRDefault="00E87173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E87173" w:rsidRDefault="00E8717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E87173" w:rsidRPr="00E87173" w:rsidRDefault="00E87173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E87173" w:rsidRDefault="00E8717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E87173" w:rsidRDefault="00E87173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Pr="00E87173" w:rsidRDefault="00E87173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E87173" w:rsidRDefault="00E8717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E87173" w:rsidRPr="00E87173" w:rsidRDefault="00E87173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E87173" w:rsidRDefault="00E8717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BE3882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</w:t>
      </w:r>
      <w:r w:rsidR="002807A4">
        <w:rPr>
          <w:lang w:eastAsia="en-US"/>
        </w:rPr>
        <w:t>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t>заданиями отдела относятся:</w:t>
      </w:r>
    </w:p>
    <w:p w:rsidR="00480967" w:rsidRDefault="002807A4" w:rsidP="00BE3882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Полное и своевременное </w:t>
      </w:r>
      <w:r>
        <w:rPr>
          <w:lang w:eastAsia="en-US"/>
        </w:rPr>
        <w:t>финансирование расхо</w:t>
      </w:r>
      <w:r>
        <w:rPr>
          <w:lang w:eastAsia="en-US"/>
        </w:rPr>
        <w:t xml:space="preserve">дов на выплату пенсий и других </w:t>
      </w:r>
      <w:r>
        <w:rPr>
          <w:lang w:eastAsia="en-US"/>
        </w:rPr>
        <w:t>социальных выплат, которые осуществляются  из средств Пенсионного фонда;</w:t>
      </w:r>
    </w:p>
    <w:p w:rsidR="00480967" w:rsidRDefault="002807A4" w:rsidP="00BE3882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</w:t>
      </w:r>
      <w:r w:rsidR="00480967">
        <w:rPr>
          <w:lang w:eastAsia="en-US"/>
        </w:rPr>
        <w:t>;</w:t>
      </w:r>
    </w:p>
    <w:p w:rsidR="002807A4" w:rsidRDefault="002807A4" w:rsidP="00BE3882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BE3882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BE3882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BE3882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BE3882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BE3882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BE3882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BE3882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BE3882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BE3882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BE3882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BE3882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050590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9B42DD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9B42DD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BE3882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BE3882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BE3882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BE3882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3E2441" w:rsidP="004E703B">
      <w:pPr>
        <w:pStyle w:val="a2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86207E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</w:t>
      </w:r>
      <w:r w:rsidR="003A4986">
        <w:t>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2"/>
        <w:rPr>
          <w:lang w:eastAsia="en-US"/>
        </w:rPr>
      </w:pPr>
    </w:p>
    <w:p w:rsidR="003A4986" w:rsidRDefault="003A4986" w:rsidP="003A4986">
      <w:pPr>
        <w:pStyle w:val="a"/>
        <w:rPr>
          <w:lang w:eastAsia="en-US"/>
        </w:rPr>
      </w:pPr>
      <w:bookmarkStart w:id="5" w:name="_Ref10648149"/>
      <w:r>
        <w:t xml:space="preserve">Распределение </w:t>
      </w:r>
      <w:r>
        <w:t>сотрудников</w:t>
      </w:r>
      <w:r>
        <w:t xml:space="preserve"> </w:t>
      </w:r>
      <w:r>
        <w:t>Пенсионного фонда</w:t>
      </w:r>
      <w:r>
        <w:t xml:space="preserve"> по возрасту</w:t>
      </w:r>
      <w:bookmarkEnd w:id="5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9B42DD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9B42DD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9B42DD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мужчин</w:t>
            </w:r>
            <w:r>
              <w:rPr>
                <w:lang w:eastAsia="en-US"/>
              </w:rPr>
              <w:t>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1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2"/>
        <w:rPr>
          <w:lang w:eastAsia="en-US"/>
        </w:rPr>
      </w:pP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lastRenderedPageBreak/>
        <w:t>Мужчины по возрасту</w:t>
      </w:r>
    </w:p>
    <w:p w:rsidR="003665D0" w:rsidRDefault="003665D0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153025" cy="2895600"/>
            <wp:effectExtent l="0" t="0" r="9525" b="190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t>Женщины по возрасту</w:t>
      </w:r>
    </w:p>
    <w:p w:rsidR="003665D0" w:rsidRDefault="00122078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181600" cy="2876550"/>
            <wp:effectExtent l="0" t="0" r="19050" b="1905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4A77DE" w:rsidP="004A77DE">
      <w:pPr>
        <w:pStyle w:val="a0"/>
        <w:numPr>
          <w:ilvl w:val="0"/>
          <w:numId w:val="0"/>
        </w:numPr>
        <w:rPr>
          <w:lang w:eastAsia="en-US"/>
        </w:rPr>
      </w:pP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2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4A77DE" w:rsidRDefault="004A77DE" w:rsidP="004A77DE">
      <w:pPr>
        <w:pStyle w:val="a2"/>
        <w:rPr>
          <w:lang w:eastAsia="en-US"/>
        </w:rPr>
      </w:pPr>
    </w:p>
    <w:p w:rsidR="004A77DE" w:rsidRPr="004A77DE" w:rsidRDefault="004A77DE" w:rsidP="004A77DE">
      <w:pPr>
        <w:pStyle w:val="a2"/>
        <w:rPr>
          <w:lang w:eastAsia="en-US"/>
        </w:rPr>
      </w:pPr>
    </w:p>
    <w:p w:rsidR="004A77DE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lastRenderedPageBreak/>
        <w:t>Всего сотрудников по возрасту</w:t>
      </w:r>
    </w:p>
    <w:p w:rsidR="003665D0" w:rsidRDefault="00BF291F" w:rsidP="003A4986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 wp14:anchorId="1333315A" wp14:editId="2DF8FAC6">
            <wp:extent cx="5210175" cy="2924175"/>
            <wp:effectExtent l="0" t="0" r="9525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</w:p>
    <w:p w:rsidR="003A4986" w:rsidRDefault="003A4986" w:rsidP="003A4986">
      <w:pPr>
        <w:pStyle w:val="a2"/>
        <w:rPr>
          <w:lang w:eastAsia="en-US"/>
        </w:rPr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proofErr w:type="spellStart"/>
      <w:r>
        <w:rPr>
          <w:lang w:eastAsia="en-US"/>
        </w:rPr>
        <w:t>сформированности</w:t>
      </w:r>
      <w:proofErr w:type="spellEnd"/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</w:p>
    <w:p w:rsidR="004A77DE" w:rsidRDefault="004A77DE" w:rsidP="004E703B">
      <w:pPr>
        <w:pStyle w:val="a2"/>
        <w:rPr>
          <w:lang w:eastAsia="en-US"/>
        </w:rPr>
      </w:pPr>
    </w:p>
    <w:p w:rsidR="005A2030" w:rsidRDefault="004A77DE" w:rsidP="004A77DE">
      <w:pPr>
        <w:pStyle w:val="a0"/>
        <w:rPr>
          <w:lang w:eastAsia="en-US"/>
        </w:rPr>
      </w:pPr>
      <w:r w:rsidRPr="004A77DE">
        <w:rPr>
          <w:lang w:eastAsia="en-US"/>
        </w:rPr>
        <w:t>Соотношение мужчин и женщин</w:t>
      </w:r>
    </w:p>
    <w:p w:rsidR="004E0BE5" w:rsidRDefault="004E0BE5" w:rsidP="004E703B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A77DE" w:rsidRDefault="004A77DE" w:rsidP="004A77DE">
      <w:pPr>
        <w:pStyle w:val="a2"/>
        <w:rPr>
          <w:lang w:eastAsia="en-US"/>
        </w:rPr>
      </w:pPr>
      <w:r w:rsidRPr="009F7AF7">
        <w:rPr>
          <w:lang w:eastAsia="en-US"/>
        </w:rPr>
        <w:lastRenderedPageBreak/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C10FBC" w:rsidRDefault="00C10FBC" w:rsidP="004A77DE">
      <w:pPr>
        <w:pStyle w:val="a2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специалиста. </w:t>
      </w:r>
    </w:p>
    <w:p w:rsidR="00DC48D2" w:rsidRDefault="00DC48D2" w:rsidP="004E703B">
      <w:pPr>
        <w:pStyle w:val="a2"/>
        <w:rPr>
          <w:lang w:eastAsia="en-US"/>
        </w:rPr>
      </w:pPr>
    </w:p>
    <w:p w:rsidR="00325D77" w:rsidRPr="004E703B" w:rsidRDefault="005A2030" w:rsidP="004A77DE">
      <w:pPr>
        <w:pStyle w:val="a0"/>
        <w:ind w:left="567"/>
        <w:rPr>
          <w:lang w:eastAsia="en-US"/>
        </w:rPr>
      </w:pPr>
      <w:r>
        <w:rPr>
          <w:lang w:eastAsia="en-US"/>
        </w:rPr>
        <w:t>Ш</w:t>
      </w:r>
      <w:r w:rsidRPr="005A2030">
        <w:rPr>
          <w:lang w:eastAsia="en-US"/>
        </w:rPr>
        <w:t>татн</w:t>
      </w:r>
      <w:r w:rsidR="004A77DE">
        <w:rPr>
          <w:lang w:eastAsia="en-US"/>
        </w:rPr>
        <w:t>ая</w:t>
      </w:r>
      <w:r w:rsidRPr="005A2030">
        <w:rPr>
          <w:lang w:eastAsia="en-US"/>
        </w:rPr>
        <w:t xml:space="preserve"> численност</w:t>
      </w:r>
      <w:r>
        <w:rPr>
          <w:lang w:eastAsia="en-US"/>
        </w:rPr>
        <w:t xml:space="preserve">ь </w:t>
      </w:r>
      <w:bookmarkStart w:id="6" w:name="_GoBack"/>
      <w:bookmarkEnd w:id="6"/>
      <w:r w:rsidRPr="005A2030">
        <w:rPr>
          <w:lang w:eastAsia="en-US"/>
        </w:rPr>
        <w:t>по категориям персонала</w:t>
      </w:r>
      <w:r>
        <w:rPr>
          <w:lang w:eastAsia="en-US"/>
        </w:rPr>
        <w:t>.</w:t>
      </w: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inline distT="0" distB="0" distL="0" distR="0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47F0" w:rsidRDefault="00B547F0" w:rsidP="00B547F0"/>
    <w:p w:rsidR="004A77DE" w:rsidRDefault="004A77DE" w:rsidP="004A77DE">
      <w:pPr>
        <w:pStyle w:val="a2"/>
      </w:pPr>
      <w:r>
        <w:t>С апреля 2015 г. в ДН</w:t>
      </w:r>
      <w:r>
        <w:t>Р производится выплата пенсий</w:t>
      </w:r>
      <w:r>
        <w:t xml:space="preserve">. Общее количество пенсионеров, зарегистрированных Пенсионным фондом ДНР. и общая сумма выплаченных пенсий за 2015-2017 гг. </w:t>
      </w:r>
      <w:proofErr w:type="gramStart"/>
      <w:r>
        <w:t>представлены</w:t>
      </w:r>
      <w:proofErr w:type="gramEnd"/>
      <w:r>
        <w:t xml:space="preserve"> на графике (рис. 53).</w:t>
      </w:r>
    </w:p>
    <w:p w:rsidR="004A77DE" w:rsidRDefault="004A77DE" w:rsidP="004A77DE">
      <w:pPr>
        <w:pStyle w:val="a2"/>
      </w:pPr>
    </w:p>
    <w:p w:rsidR="004A77DE" w:rsidRDefault="004A77DE" w:rsidP="004A77DE">
      <w:pPr>
        <w:pStyle w:val="a2"/>
      </w:pPr>
      <w:proofErr w:type="spellStart"/>
      <w:r>
        <w:t>Обшая</w:t>
      </w:r>
      <w:proofErr w:type="spellEnd"/>
      <w:r>
        <w:t xml:space="preserve"> сумма выплаченных пенсий, </w:t>
      </w:r>
      <w:proofErr w:type="spellStart"/>
      <w:r>
        <w:t>млрд</w:t>
      </w:r>
      <w:proofErr w:type="gramStart"/>
      <w:r>
        <w:t>.р</w:t>
      </w:r>
      <w:proofErr w:type="gramEnd"/>
      <w:r>
        <w:t>уб</w:t>
      </w:r>
      <w:proofErr w:type="spellEnd"/>
      <w:r>
        <w:t>.</w:t>
      </w:r>
    </w:p>
    <w:p w:rsidR="004A77DE" w:rsidRDefault="004A77DE" w:rsidP="004A77DE">
      <w:pPr>
        <w:pStyle w:val="a2"/>
      </w:pPr>
    </w:p>
    <w:p w:rsidR="004A77DE" w:rsidRDefault="004A77DE" w:rsidP="004A77DE">
      <w:pPr>
        <w:pStyle w:val="a0"/>
      </w:pPr>
      <w:r w:rsidRPr="004A77DE">
        <w:t>Общее количество пенсионеров, зарегистрированных Пенсионным фондом ДНР</w:t>
      </w:r>
    </w:p>
    <w:p w:rsidR="004A77DE" w:rsidRPr="004A77DE" w:rsidRDefault="004A77DE" w:rsidP="004A77DE">
      <w:pPr>
        <w:pStyle w:val="a2"/>
      </w:pPr>
    </w:p>
    <w:p w:rsidR="00DB2CAF" w:rsidRPr="0031031E" w:rsidRDefault="00DB2CAF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7" w:name="_Toc3616788"/>
      <w:r w:rsidRPr="00B547F0">
        <w:lastRenderedPageBreak/>
        <w:t>Выводы</w:t>
      </w:r>
      <w:bookmarkEnd w:id="7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8" w:name="_Toc3616789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82" w:rsidRDefault="00BE3882" w:rsidP="00B547F0">
      <w:pPr>
        <w:spacing w:after="0" w:line="240" w:lineRule="auto"/>
      </w:pPr>
      <w:r>
        <w:separator/>
      </w:r>
    </w:p>
  </w:endnote>
  <w:endnote w:type="continuationSeparator" w:id="0">
    <w:p w:rsidR="00BE3882" w:rsidRDefault="00BE388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82" w:rsidRDefault="00BE3882" w:rsidP="00B547F0">
      <w:pPr>
        <w:spacing w:after="0" w:line="240" w:lineRule="auto"/>
      </w:pPr>
      <w:r>
        <w:separator/>
      </w:r>
    </w:p>
  </w:footnote>
  <w:footnote w:type="continuationSeparator" w:id="0">
    <w:p w:rsidR="00BE3882" w:rsidRDefault="00BE388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0FBC">
          <w:rPr>
            <w:rFonts w:ascii="Times New Roman" w:hAnsi="Times New Roman" w:cs="Times New Roman"/>
            <w:noProof/>
            <w:sz w:val="24"/>
            <w:szCs w:val="24"/>
          </w:rPr>
          <w:t>29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657CE"/>
    <w:rsid w:val="0006626F"/>
    <w:rsid w:val="00084D3D"/>
    <w:rsid w:val="000855AB"/>
    <w:rsid w:val="00085F7A"/>
    <w:rsid w:val="0009574B"/>
    <w:rsid w:val="000B1CB2"/>
    <w:rsid w:val="000F1F75"/>
    <w:rsid w:val="001215C0"/>
    <w:rsid w:val="00122078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25D77"/>
    <w:rsid w:val="00343118"/>
    <w:rsid w:val="00351641"/>
    <w:rsid w:val="003533C3"/>
    <w:rsid w:val="00357C1D"/>
    <w:rsid w:val="003665D0"/>
    <w:rsid w:val="00384AFE"/>
    <w:rsid w:val="0039166C"/>
    <w:rsid w:val="00391BF8"/>
    <w:rsid w:val="003A4986"/>
    <w:rsid w:val="003B2393"/>
    <w:rsid w:val="003B7233"/>
    <w:rsid w:val="003D01BE"/>
    <w:rsid w:val="003D1F66"/>
    <w:rsid w:val="003E2441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A77DE"/>
    <w:rsid w:val="004B74AD"/>
    <w:rsid w:val="004D13FA"/>
    <w:rsid w:val="004D1EDC"/>
    <w:rsid w:val="004E0BE5"/>
    <w:rsid w:val="004E703B"/>
    <w:rsid w:val="004E7668"/>
    <w:rsid w:val="004F537E"/>
    <w:rsid w:val="00505CC8"/>
    <w:rsid w:val="00510B4D"/>
    <w:rsid w:val="00521EA3"/>
    <w:rsid w:val="005324DF"/>
    <w:rsid w:val="005356BC"/>
    <w:rsid w:val="00537075"/>
    <w:rsid w:val="00542540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77B34"/>
    <w:rsid w:val="00982FF5"/>
    <w:rsid w:val="009900F5"/>
    <w:rsid w:val="00993EB1"/>
    <w:rsid w:val="009D724F"/>
    <w:rsid w:val="009E17E9"/>
    <w:rsid w:val="009F6B3A"/>
    <w:rsid w:val="009F7AF7"/>
    <w:rsid w:val="00A01732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2857"/>
    <w:rsid w:val="00B33CF3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882"/>
    <w:rsid w:val="00BE3EB7"/>
    <w:rsid w:val="00BF291F"/>
    <w:rsid w:val="00C10FBC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42D8E"/>
    <w:rsid w:val="00D43948"/>
    <w:rsid w:val="00D56A2A"/>
    <w:rsid w:val="00D75F41"/>
    <w:rsid w:val="00D75F86"/>
    <w:rsid w:val="00DB2CAF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448B5"/>
    <w:rsid w:val="00F71174"/>
    <w:rsid w:val="00F739FC"/>
    <w:rsid w:val="00F74193"/>
    <w:rsid w:val="00F81BDF"/>
    <w:rsid w:val="00FA285A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</c:v>
                </c:pt>
                <c:pt idx="1">
                  <c:v>35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1031AEF-C5E8-41EB-B2E7-376205C3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31</Pages>
  <Words>4981</Words>
  <Characters>28394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93</cp:revision>
  <cp:lastPrinted>2019-03-16T05:21:00Z</cp:lastPrinted>
  <dcterms:created xsi:type="dcterms:W3CDTF">2019-03-10T11:31:00Z</dcterms:created>
  <dcterms:modified xsi:type="dcterms:W3CDTF">2019-06-05T15:41:00Z</dcterms:modified>
</cp:coreProperties>
</file>