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E62" w:rsidRPr="00A33E62" w:rsidRDefault="00A33E62" w:rsidP="00A33E62">
      <w:pPr>
        <w:pStyle w:val="ac"/>
        <w:numPr>
          <w:ilvl w:val="0"/>
          <w:numId w:val="16"/>
        </w:numPr>
        <w:rPr>
          <w:b/>
          <w:sz w:val="20"/>
          <w:szCs w:val="20"/>
        </w:rPr>
      </w:pPr>
      <w:r w:rsidRPr="00A33E62">
        <w:rPr>
          <w:b/>
          <w:sz w:val="20"/>
          <w:szCs w:val="20"/>
        </w:rPr>
        <w:t>Определите сущность, объект и предмет изучения предмета «Культурология» и определите её место в системе социально-гуманитарного знания.</w:t>
      </w:r>
    </w:p>
    <w:p w:rsidR="00A33E62" w:rsidRPr="00A33E62" w:rsidRDefault="00A33E62" w:rsidP="00A33E62">
      <w:pPr>
        <w:pStyle w:val="ac"/>
        <w:numPr>
          <w:ilvl w:val="0"/>
          <w:numId w:val="17"/>
        </w:numPr>
        <w:rPr>
          <w:bCs/>
          <w:sz w:val="20"/>
          <w:szCs w:val="20"/>
        </w:rPr>
      </w:pPr>
      <w:r w:rsidRPr="00A33E62">
        <w:rPr>
          <w:bCs/>
          <w:sz w:val="20"/>
          <w:szCs w:val="20"/>
        </w:rPr>
        <w:t>культурология есть система научных знаний о культуре как сложном и целостном социальном феномене.</w:t>
      </w:r>
    </w:p>
    <w:p w:rsidR="00A33E62" w:rsidRPr="00A33E62" w:rsidRDefault="00A33E62" w:rsidP="00A33E62">
      <w:pPr>
        <w:pStyle w:val="ac"/>
        <w:numPr>
          <w:ilvl w:val="0"/>
          <w:numId w:val="17"/>
        </w:numPr>
        <w:rPr>
          <w:bCs/>
          <w:sz w:val="20"/>
          <w:szCs w:val="20"/>
        </w:rPr>
      </w:pPr>
      <w:r w:rsidRPr="00A33E62">
        <w:rPr>
          <w:bCs/>
          <w:sz w:val="20"/>
          <w:szCs w:val="20"/>
        </w:rPr>
        <w:t>Объект культурологии - это целостный феномен культуры как творческого специфически человеческого способа деятельности и ее результатов в виде материальных и духовных предметов, необходимых для подлинно человеческого существования и развития личности.</w:t>
      </w:r>
    </w:p>
    <w:p w:rsidR="00A33E62" w:rsidRPr="00A33E62" w:rsidRDefault="00A33E62" w:rsidP="00A33E62">
      <w:pPr>
        <w:pStyle w:val="ac"/>
        <w:numPr>
          <w:ilvl w:val="0"/>
          <w:numId w:val="17"/>
        </w:numPr>
        <w:rPr>
          <w:bCs/>
          <w:sz w:val="20"/>
          <w:szCs w:val="20"/>
        </w:rPr>
      </w:pPr>
      <w:r w:rsidRPr="00A33E62">
        <w:rPr>
          <w:bCs/>
          <w:sz w:val="20"/>
          <w:szCs w:val="20"/>
        </w:rPr>
        <w:t>Культурология есть система научных знаний об особенностях, тенденциях и закономерностях становления и развития культуры как специфически человеческого способа деятельности и системы символических форм, идеалов, ценностей и норм, регулирующих взаимодействия личностей и социальных общностей (семейных, этнических, территориальных и т.п.) в исторически своеобразных социально-экономических, политических, духовных условиях определенной эпохи.</w:t>
      </w:r>
    </w:p>
    <w:p w:rsidR="00A33E62" w:rsidRPr="00A33E62" w:rsidRDefault="00A33E62" w:rsidP="00A33E62">
      <w:pPr>
        <w:pStyle w:val="ac"/>
        <w:numPr>
          <w:ilvl w:val="0"/>
          <w:numId w:val="16"/>
        </w:numPr>
        <w:rPr>
          <w:b/>
          <w:bCs/>
          <w:sz w:val="20"/>
          <w:szCs w:val="20"/>
        </w:rPr>
      </w:pPr>
      <w:r w:rsidRPr="00A33E62">
        <w:rPr>
          <w:b/>
          <w:bCs/>
          <w:sz w:val="20"/>
          <w:szCs w:val="20"/>
        </w:rPr>
        <w:t>Определите задачи и функции культурологии.</w:t>
      </w:r>
    </w:p>
    <w:p w:rsidR="00A33E62" w:rsidRPr="00A33E62" w:rsidRDefault="00A33E62" w:rsidP="00A33E62">
      <w:pPr>
        <w:pStyle w:val="ac"/>
        <w:ind w:left="144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Задачи</w:t>
      </w:r>
      <w:r>
        <w:rPr>
          <w:b/>
          <w:bCs/>
          <w:sz w:val="20"/>
          <w:szCs w:val="20"/>
          <w:lang w:val="en-US"/>
        </w:rPr>
        <w:t>.</w:t>
      </w:r>
    </w:p>
    <w:p w:rsidR="00A33E62" w:rsidRPr="00A33E62" w:rsidRDefault="00A33E62" w:rsidP="00A33E62">
      <w:pPr>
        <w:pStyle w:val="ac"/>
        <w:numPr>
          <w:ilvl w:val="0"/>
          <w:numId w:val="18"/>
        </w:numPr>
        <w:rPr>
          <w:bCs/>
          <w:sz w:val="20"/>
          <w:szCs w:val="20"/>
        </w:rPr>
      </w:pPr>
      <w:r w:rsidRPr="00A33E62">
        <w:rPr>
          <w:bCs/>
          <w:sz w:val="20"/>
          <w:szCs w:val="20"/>
        </w:rPr>
        <w:t xml:space="preserve">изучение реальных процессов </w:t>
      </w:r>
      <w:proofErr w:type="spellStart"/>
      <w:r w:rsidRPr="00A33E62">
        <w:rPr>
          <w:bCs/>
          <w:sz w:val="20"/>
          <w:szCs w:val="20"/>
        </w:rPr>
        <w:t>культуротворческой</w:t>
      </w:r>
      <w:proofErr w:type="spellEnd"/>
      <w:r w:rsidRPr="00A33E62">
        <w:rPr>
          <w:bCs/>
          <w:sz w:val="20"/>
          <w:szCs w:val="20"/>
        </w:rPr>
        <w:t xml:space="preserve"> деятельности людей, созидающих материальные и духовные ценности.</w:t>
      </w:r>
    </w:p>
    <w:p w:rsidR="00A33E62" w:rsidRPr="00A33E62" w:rsidRDefault="00A33E62" w:rsidP="00A33E62">
      <w:pPr>
        <w:pStyle w:val="ac"/>
        <w:numPr>
          <w:ilvl w:val="0"/>
          <w:numId w:val="18"/>
        </w:numPr>
        <w:rPr>
          <w:bCs/>
          <w:sz w:val="20"/>
          <w:szCs w:val="20"/>
        </w:rPr>
      </w:pPr>
      <w:r w:rsidRPr="00A33E62">
        <w:rPr>
          <w:bCs/>
          <w:sz w:val="20"/>
          <w:szCs w:val="20"/>
        </w:rPr>
        <w:t xml:space="preserve">выявление </w:t>
      </w:r>
      <w:proofErr w:type="spellStart"/>
      <w:r w:rsidRPr="00A33E62">
        <w:rPr>
          <w:bCs/>
          <w:sz w:val="20"/>
          <w:szCs w:val="20"/>
        </w:rPr>
        <w:t>макродинамики</w:t>
      </w:r>
      <w:proofErr w:type="spellEnd"/>
      <w:r w:rsidRPr="00A33E62">
        <w:rPr>
          <w:bCs/>
          <w:sz w:val="20"/>
          <w:szCs w:val="20"/>
        </w:rPr>
        <w:t xml:space="preserve"> развития культуры в контексте ее включенности в социально-экономические, политические и духовные условия определенной исторической эпохи - определение структуры, функций культуры, ее стилей, форм, способов влияния на развитие общества.</w:t>
      </w:r>
    </w:p>
    <w:p w:rsidR="00A33E62" w:rsidRPr="00A33E62" w:rsidRDefault="00A33E62" w:rsidP="00A33E62">
      <w:pPr>
        <w:pStyle w:val="ac"/>
        <w:numPr>
          <w:ilvl w:val="0"/>
          <w:numId w:val="18"/>
        </w:numPr>
        <w:rPr>
          <w:bCs/>
          <w:sz w:val="20"/>
          <w:szCs w:val="20"/>
        </w:rPr>
      </w:pPr>
      <w:r w:rsidRPr="00A33E62">
        <w:rPr>
          <w:bCs/>
          <w:sz w:val="20"/>
          <w:szCs w:val="20"/>
        </w:rPr>
        <w:t xml:space="preserve">исследование </w:t>
      </w:r>
      <w:proofErr w:type="spellStart"/>
      <w:r w:rsidRPr="00A33E62">
        <w:rPr>
          <w:bCs/>
          <w:sz w:val="20"/>
          <w:szCs w:val="20"/>
        </w:rPr>
        <w:t>микродинамики</w:t>
      </w:r>
      <w:proofErr w:type="spellEnd"/>
      <w:r w:rsidRPr="00A33E62">
        <w:rPr>
          <w:bCs/>
          <w:sz w:val="20"/>
          <w:szCs w:val="20"/>
        </w:rPr>
        <w:t xml:space="preserve"> развития культуры посредством выявления особенностей творчества выдающихся деятелей, создающих мировые культурные шедевры, разрабатывающих новые стили и формы культуры, а также определение роли культуры, свойственных ей сре</w:t>
      </w:r>
      <w:proofErr w:type="gramStart"/>
      <w:r w:rsidRPr="00A33E62">
        <w:rPr>
          <w:bCs/>
          <w:sz w:val="20"/>
          <w:szCs w:val="20"/>
        </w:rPr>
        <w:t>дств в с</w:t>
      </w:r>
      <w:proofErr w:type="gramEnd"/>
      <w:r w:rsidRPr="00A33E62">
        <w:rPr>
          <w:bCs/>
          <w:sz w:val="20"/>
          <w:szCs w:val="20"/>
        </w:rPr>
        <w:t xml:space="preserve">оциализации и </w:t>
      </w:r>
      <w:proofErr w:type="spellStart"/>
      <w:r w:rsidRPr="00A33E62">
        <w:rPr>
          <w:bCs/>
          <w:sz w:val="20"/>
          <w:szCs w:val="20"/>
        </w:rPr>
        <w:t>культурализации</w:t>
      </w:r>
      <w:proofErr w:type="spellEnd"/>
      <w:r w:rsidRPr="00A33E62">
        <w:rPr>
          <w:bCs/>
          <w:sz w:val="20"/>
          <w:szCs w:val="20"/>
        </w:rPr>
        <w:t xml:space="preserve"> личности.</w:t>
      </w:r>
    </w:p>
    <w:p w:rsidR="00A33E62" w:rsidRPr="00A33E62" w:rsidRDefault="00A33E62" w:rsidP="00A33E62">
      <w:pPr>
        <w:pStyle w:val="ac"/>
        <w:numPr>
          <w:ilvl w:val="0"/>
          <w:numId w:val="18"/>
        </w:numPr>
        <w:rPr>
          <w:bCs/>
          <w:sz w:val="20"/>
          <w:szCs w:val="20"/>
        </w:rPr>
      </w:pPr>
      <w:r w:rsidRPr="00A33E62">
        <w:rPr>
          <w:bCs/>
          <w:sz w:val="20"/>
          <w:szCs w:val="20"/>
        </w:rPr>
        <w:t>выявление основных тенденций и закономерностей развития культуры, смены культурных эпох, методов и стилей, их роли в формировании человека и развитии общества.</w:t>
      </w:r>
    </w:p>
    <w:p w:rsidR="00A33E62" w:rsidRDefault="00A33E62" w:rsidP="00A33E62">
      <w:pPr>
        <w:pStyle w:val="ac"/>
        <w:numPr>
          <w:ilvl w:val="0"/>
          <w:numId w:val="18"/>
        </w:numPr>
        <w:rPr>
          <w:bCs/>
          <w:sz w:val="20"/>
          <w:szCs w:val="20"/>
        </w:rPr>
      </w:pPr>
      <w:r w:rsidRPr="00A33E62">
        <w:rPr>
          <w:bCs/>
          <w:sz w:val="20"/>
          <w:szCs w:val="20"/>
        </w:rPr>
        <w:t>разработка категориального аппарата (культурные артефакты, культурные композиции, культурные универсалии, культурная адаптация и др.), а также методов данной науки (</w:t>
      </w:r>
      <w:proofErr w:type="spellStart"/>
      <w:r w:rsidRPr="00A33E62">
        <w:rPr>
          <w:bCs/>
          <w:sz w:val="20"/>
          <w:szCs w:val="20"/>
        </w:rPr>
        <w:t>кросскультурный</w:t>
      </w:r>
      <w:proofErr w:type="spellEnd"/>
      <w:r w:rsidRPr="00A33E62">
        <w:rPr>
          <w:bCs/>
          <w:sz w:val="20"/>
          <w:szCs w:val="20"/>
        </w:rPr>
        <w:t xml:space="preserve"> анализ и др.), применяемых в исследовании конкретных социокультурных явлений и процессов.</w:t>
      </w:r>
    </w:p>
    <w:p w:rsidR="006D03FA" w:rsidRPr="00A33E62" w:rsidRDefault="006D03FA" w:rsidP="006D03FA">
      <w:pPr>
        <w:pStyle w:val="ac"/>
        <w:ind w:left="1440"/>
        <w:rPr>
          <w:bCs/>
          <w:sz w:val="20"/>
          <w:szCs w:val="20"/>
        </w:rPr>
      </w:pPr>
      <w:r>
        <w:rPr>
          <w:bCs/>
          <w:sz w:val="20"/>
          <w:szCs w:val="20"/>
        </w:rPr>
        <w:t>Функции:</w:t>
      </w:r>
    </w:p>
    <w:p w:rsidR="00A33E62" w:rsidRPr="00A33E62" w:rsidRDefault="00A33E62" w:rsidP="00A33E62">
      <w:pPr>
        <w:pStyle w:val="ac"/>
        <w:numPr>
          <w:ilvl w:val="0"/>
          <w:numId w:val="18"/>
        </w:numPr>
        <w:rPr>
          <w:bCs/>
          <w:sz w:val="20"/>
          <w:szCs w:val="20"/>
        </w:rPr>
      </w:pPr>
      <w:proofErr w:type="gramStart"/>
      <w:r w:rsidRPr="00A33E62">
        <w:rPr>
          <w:b/>
          <w:bCs/>
          <w:sz w:val="20"/>
          <w:szCs w:val="20"/>
        </w:rPr>
        <w:t xml:space="preserve">Прикладная </w:t>
      </w:r>
      <w:r w:rsidRPr="00A33E62">
        <w:rPr>
          <w:bCs/>
          <w:sz w:val="20"/>
          <w:szCs w:val="20"/>
        </w:rPr>
        <w:t>функция</w:t>
      </w:r>
      <w:r w:rsidRPr="00A33E62">
        <w:rPr>
          <w:b/>
          <w:bCs/>
          <w:sz w:val="20"/>
          <w:szCs w:val="20"/>
        </w:rPr>
        <w:t>,</w:t>
      </w:r>
      <w:r w:rsidRPr="00A33E62">
        <w:rPr>
          <w:bCs/>
          <w:sz w:val="20"/>
          <w:szCs w:val="20"/>
        </w:rPr>
        <w:t xml:space="preserve"> ориентирована на использование фундаментальных знаний о культуре в целях прогнозирования, проектирования и регулирования социокультурных процессов, на разработку специальных технологий трансляции культурного опыта, традиций и механизмов достижения соответствующего культурным нормативам уровня развития тех или иных поведенческих актов, свойственных отдельным индивидам и их социальным общностям, выступающим в реальной жизнедеятельности в качестве "продуктов", "производителей" и "потребителей" определенных типов, видов, форм культуры.</w:t>
      </w:r>
      <w:proofErr w:type="gramEnd"/>
    </w:p>
    <w:p w:rsidR="00A33E62" w:rsidRPr="00A33E62" w:rsidRDefault="00A33E62" w:rsidP="00A33E62">
      <w:pPr>
        <w:pStyle w:val="ac"/>
        <w:numPr>
          <w:ilvl w:val="0"/>
          <w:numId w:val="18"/>
        </w:numPr>
        <w:rPr>
          <w:bCs/>
          <w:sz w:val="20"/>
          <w:szCs w:val="20"/>
        </w:rPr>
      </w:pPr>
      <w:r w:rsidRPr="00A33E62">
        <w:rPr>
          <w:b/>
          <w:bCs/>
          <w:sz w:val="20"/>
          <w:szCs w:val="20"/>
        </w:rPr>
        <w:t xml:space="preserve">Познавательная </w:t>
      </w:r>
      <w:r w:rsidRPr="00A33E62">
        <w:rPr>
          <w:bCs/>
          <w:sz w:val="20"/>
          <w:szCs w:val="20"/>
        </w:rPr>
        <w:t xml:space="preserve">функция культурологии имеет своей целью и содержанием изучение и понимание сущности и роли культуры в жизни общества, ее структуры и функций, ее </w:t>
      </w:r>
      <w:proofErr w:type="spellStart"/>
      <w:r w:rsidRPr="00A33E62">
        <w:rPr>
          <w:bCs/>
          <w:sz w:val="20"/>
          <w:szCs w:val="20"/>
        </w:rPr>
        <w:t>типологизацию</w:t>
      </w:r>
      <w:proofErr w:type="spellEnd"/>
      <w:r w:rsidRPr="00A33E62">
        <w:rPr>
          <w:bCs/>
          <w:sz w:val="20"/>
          <w:szCs w:val="20"/>
        </w:rPr>
        <w:t xml:space="preserve">, дифференциацию на отрасли, виды и формы </w:t>
      </w:r>
      <w:proofErr w:type="spellStart"/>
      <w:r w:rsidRPr="00A33E62">
        <w:rPr>
          <w:bCs/>
          <w:sz w:val="20"/>
          <w:szCs w:val="20"/>
        </w:rPr>
        <w:t>человекотворческого</w:t>
      </w:r>
      <w:proofErr w:type="spellEnd"/>
      <w:r w:rsidRPr="00A33E62">
        <w:rPr>
          <w:bCs/>
          <w:sz w:val="20"/>
          <w:szCs w:val="20"/>
        </w:rPr>
        <w:t xml:space="preserve"> предназначения культуры.</w:t>
      </w:r>
    </w:p>
    <w:p w:rsidR="00A33E62" w:rsidRPr="00A33E62" w:rsidRDefault="00A33E62" w:rsidP="00A33E62">
      <w:pPr>
        <w:pStyle w:val="ac"/>
        <w:numPr>
          <w:ilvl w:val="0"/>
          <w:numId w:val="18"/>
        </w:numPr>
        <w:rPr>
          <w:bCs/>
          <w:sz w:val="20"/>
          <w:szCs w:val="20"/>
        </w:rPr>
      </w:pPr>
      <w:r w:rsidRPr="00A33E62">
        <w:rPr>
          <w:b/>
          <w:bCs/>
          <w:sz w:val="20"/>
          <w:szCs w:val="20"/>
        </w:rPr>
        <w:t>Концептуально-описательная</w:t>
      </w:r>
      <w:r w:rsidRPr="00A33E62">
        <w:rPr>
          <w:bCs/>
          <w:sz w:val="20"/>
          <w:szCs w:val="20"/>
        </w:rPr>
        <w:t xml:space="preserve"> функция культурологии включает в себя разработку теоретических систем, понятий и категорий, позволяющих составить целостную картину становления и развития культуры, и формулирование правил описания, отражающих особенности развертывания социокультурных процессов.</w:t>
      </w:r>
    </w:p>
    <w:p w:rsidR="00A33E62" w:rsidRPr="00A33E62" w:rsidRDefault="00A33E62" w:rsidP="00A33E62">
      <w:pPr>
        <w:pStyle w:val="ac"/>
        <w:numPr>
          <w:ilvl w:val="0"/>
          <w:numId w:val="18"/>
        </w:numPr>
        <w:rPr>
          <w:bCs/>
          <w:sz w:val="20"/>
          <w:szCs w:val="20"/>
        </w:rPr>
      </w:pPr>
      <w:r w:rsidRPr="00A33E62">
        <w:rPr>
          <w:b/>
          <w:bCs/>
          <w:sz w:val="20"/>
          <w:szCs w:val="20"/>
        </w:rPr>
        <w:t>Оценочная</w:t>
      </w:r>
      <w:r w:rsidRPr="00A33E62">
        <w:rPr>
          <w:bCs/>
          <w:sz w:val="20"/>
          <w:szCs w:val="20"/>
        </w:rPr>
        <w:t xml:space="preserve"> функция представляет собой осуществление адекватной оценки того, в какой мере целостный феномен культуры, ее различные типы, отрасли, виды и формы оказывают благотворное влияние на формирование социальных и духовных качеств личности, социальной общности, общества в целом.</w:t>
      </w:r>
    </w:p>
    <w:p w:rsidR="00A33E62" w:rsidRDefault="00A33E62" w:rsidP="00A33E62">
      <w:pPr>
        <w:pStyle w:val="ac"/>
        <w:ind w:left="1440"/>
        <w:rPr>
          <w:bCs/>
          <w:sz w:val="20"/>
          <w:szCs w:val="20"/>
        </w:rPr>
      </w:pPr>
      <w:r w:rsidRPr="00A33E62">
        <w:rPr>
          <w:bCs/>
          <w:sz w:val="20"/>
          <w:szCs w:val="20"/>
        </w:rPr>
        <w:t xml:space="preserve">Объясняющая функция дает научное объяснение особенностям культурных комплексов, явлений и событий, механизмам функционирования агентов и институтов культуры, их </w:t>
      </w:r>
      <w:r w:rsidRPr="00A33E62">
        <w:rPr>
          <w:bCs/>
          <w:sz w:val="20"/>
          <w:szCs w:val="20"/>
        </w:rPr>
        <w:lastRenderedPageBreak/>
        <w:t>социализирующего воздействия на формирование личности на основе научного осмысления выявленных фактов, тенденций и закономерностей развития социокультурных процессов.</w:t>
      </w:r>
    </w:p>
    <w:p w:rsidR="00A33E62" w:rsidRDefault="00A33E62" w:rsidP="00A33E62">
      <w:pPr>
        <w:pStyle w:val="ac"/>
        <w:numPr>
          <w:ilvl w:val="0"/>
          <w:numId w:val="18"/>
        </w:numPr>
        <w:rPr>
          <w:bCs/>
          <w:sz w:val="20"/>
          <w:szCs w:val="20"/>
        </w:rPr>
      </w:pPr>
      <w:proofErr w:type="spellStart"/>
      <w:r w:rsidRPr="00A33E62">
        <w:rPr>
          <w:b/>
          <w:bCs/>
          <w:sz w:val="20"/>
          <w:szCs w:val="20"/>
        </w:rPr>
        <w:t>Мировоззренчески</w:t>
      </w:r>
      <w:proofErr w:type="spellEnd"/>
      <w:r w:rsidRPr="00A33E62">
        <w:rPr>
          <w:b/>
          <w:bCs/>
          <w:sz w:val="20"/>
          <w:szCs w:val="20"/>
        </w:rPr>
        <w:t>-идеологическая</w:t>
      </w:r>
      <w:r w:rsidRPr="00A33E62">
        <w:rPr>
          <w:bCs/>
          <w:sz w:val="20"/>
          <w:szCs w:val="20"/>
        </w:rPr>
        <w:t xml:space="preserve"> функция претворяет в жизнь определенные общественно-политические идеалы в разработке фундаментальных и прикладных проблем развития культуры, регулирующего влияния ее ценностей и норм на поведение личности и социальных общностей.</w:t>
      </w:r>
    </w:p>
    <w:p w:rsidR="00A33E62" w:rsidRDefault="00A33E62" w:rsidP="00A33E62">
      <w:pPr>
        <w:pStyle w:val="ac"/>
        <w:numPr>
          <w:ilvl w:val="0"/>
          <w:numId w:val="18"/>
        </w:numPr>
        <w:rPr>
          <w:bCs/>
          <w:sz w:val="20"/>
          <w:szCs w:val="20"/>
        </w:rPr>
      </w:pPr>
      <w:proofErr w:type="gramStart"/>
      <w:r w:rsidRPr="00A33E62">
        <w:rPr>
          <w:b/>
          <w:bCs/>
          <w:sz w:val="20"/>
          <w:szCs w:val="20"/>
        </w:rPr>
        <w:t>Образовательная (обучающая)</w:t>
      </w:r>
      <w:r w:rsidRPr="00A33E62">
        <w:rPr>
          <w:bCs/>
          <w:sz w:val="20"/>
          <w:szCs w:val="20"/>
        </w:rPr>
        <w:t xml:space="preserve"> функция вытекает из того, что культурология, определив социальную сущность культуры, тех или иных ее типов, видов и форм, выяснив тенденции, способна через систему учебных заведений, различные институты повышения квалификации кадров широко тиражировать и распространять культурологические знания и оценки, помогая тем самым студентам, специалистам, а также всем людям, интересующимся проблемами культуры, лучше узнать особенности этого чрезвычайно важного социального феномена</w:t>
      </w:r>
      <w:proofErr w:type="gramEnd"/>
      <w:r w:rsidRPr="00A33E62">
        <w:rPr>
          <w:bCs/>
          <w:sz w:val="20"/>
          <w:szCs w:val="20"/>
        </w:rPr>
        <w:t>, его роль в развитии человека и общества.</w:t>
      </w:r>
    </w:p>
    <w:p w:rsidR="006D03FA" w:rsidRPr="00A33E62" w:rsidRDefault="006D03FA" w:rsidP="006D03FA">
      <w:pPr>
        <w:pStyle w:val="ac"/>
        <w:numPr>
          <w:ilvl w:val="0"/>
          <w:numId w:val="18"/>
        </w:numPr>
        <w:rPr>
          <w:bCs/>
          <w:sz w:val="20"/>
          <w:szCs w:val="20"/>
        </w:rPr>
      </w:pPr>
      <w:r w:rsidRPr="006D03FA">
        <w:rPr>
          <w:b/>
          <w:bCs/>
          <w:sz w:val="20"/>
          <w:szCs w:val="20"/>
        </w:rPr>
        <w:t>Адаптационная функция</w:t>
      </w:r>
      <w:r w:rsidRPr="006D03FA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с</w:t>
      </w:r>
      <w:r w:rsidRPr="006D03FA">
        <w:rPr>
          <w:bCs/>
          <w:sz w:val="20"/>
          <w:szCs w:val="20"/>
        </w:rPr>
        <w:t>уть ее заключается в вооружении человека знаниями, необходимыми для овладения силами природы, для познания общественных явлений и тенденций их развития, для определения соответствующей линии поведения, своей гражданской позиции.</w:t>
      </w:r>
    </w:p>
    <w:p w:rsidR="004835BD" w:rsidRDefault="00A33E62" w:rsidP="006D03FA">
      <w:pPr>
        <w:pStyle w:val="ac"/>
        <w:numPr>
          <w:ilvl w:val="0"/>
          <w:numId w:val="16"/>
        </w:numPr>
        <w:rPr>
          <w:sz w:val="20"/>
          <w:szCs w:val="20"/>
        </w:rPr>
      </w:pPr>
      <w:r w:rsidRPr="006D03FA">
        <w:rPr>
          <w:sz w:val="20"/>
          <w:szCs w:val="20"/>
        </w:rPr>
        <w:t>Охарактеризуйте материальную и духовную культуру.</w:t>
      </w:r>
    </w:p>
    <w:p w:rsidR="006D03FA" w:rsidRDefault="006D03FA" w:rsidP="006D03FA">
      <w:pPr>
        <w:pStyle w:val="ac"/>
        <w:ind w:left="1134"/>
        <w:rPr>
          <w:sz w:val="20"/>
          <w:szCs w:val="20"/>
        </w:rPr>
      </w:pPr>
      <w:r>
        <w:rPr>
          <w:sz w:val="20"/>
          <w:szCs w:val="20"/>
        </w:rPr>
        <w:t>М</w:t>
      </w:r>
      <w:r w:rsidRPr="006D03FA">
        <w:rPr>
          <w:sz w:val="20"/>
          <w:szCs w:val="20"/>
        </w:rPr>
        <w:t>атериальн</w:t>
      </w:r>
      <w:r>
        <w:rPr>
          <w:sz w:val="20"/>
          <w:szCs w:val="20"/>
        </w:rPr>
        <w:t>ая</w:t>
      </w:r>
      <w:r w:rsidRPr="006D03FA">
        <w:rPr>
          <w:sz w:val="20"/>
          <w:szCs w:val="20"/>
        </w:rPr>
        <w:t xml:space="preserve"> культур</w:t>
      </w:r>
      <w:r>
        <w:rPr>
          <w:sz w:val="20"/>
          <w:szCs w:val="20"/>
        </w:rPr>
        <w:t>а</w:t>
      </w:r>
      <w:r w:rsidRPr="006D03FA">
        <w:rPr>
          <w:sz w:val="20"/>
          <w:szCs w:val="20"/>
        </w:rPr>
        <w:t xml:space="preserve">. </w:t>
      </w:r>
    </w:p>
    <w:p w:rsidR="006D03FA" w:rsidRPr="006D03FA" w:rsidRDefault="006D03FA" w:rsidP="006D03FA">
      <w:pPr>
        <w:pStyle w:val="ac"/>
        <w:numPr>
          <w:ilvl w:val="0"/>
          <w:numId w:val="19"/>
        </w:numPr>
        <w:rPr>
          <w:sz w:val="20"/>
          <w:szCs w:val="20"/>
        </w:rPr>
      </w:pPr>
      <w:r w:rsidRPr="006D03FA">
        <w:rPr>
          <w:sz w:val="20"/>
          <w:szCs w:val="20"/>
        </w:rPr>
        <w:t>Она включает физические объекты, созданные человеческими руками (их называют артефактами). Это паровая машина и компьютер, книга и многое другое, созданное и создаваемое людьми в течение многовековой истории.</w:t>
      </w:r>
    </w:p>
    <w:p w:rsidR="006D03FA" w:rsidRDefault="006D03FA" w:rsidP="006D03FA">
      <w:pPr>
        <w:pStyle w:val="ac"/>
        <w:numPr>
          <w:ilvl w:val="0"/>
          <w:numId w:val="19"/>
        </w:numPr>
        <w:rPr>
          <w:sz w:val="20"/>
          <w:szCs w:val="20"/>
        </w:rPr>
      </w:pPr>
      <w:r w:rsidRPr="006D03FA">
        <w:rPr>
          <w:sz w:val="20"/>
          <w:szCs w:val="20"/>
        </w:rPr>
        <w:t>Артефакты отличаются тем, что они созданы человеком, несут на себе определенное символическое значение, выполняют определенную функцию и представляют известную ценность для группы или общества.</w:t>
      </w:r>
    </w:p>
    <w:p w:rsidR="006D03FA" w:rsidRDefault="006D03FA" w:rsidP="006D03FA">
      <w:pPr>
        <w:pStyle w:val="ac"/>
        <w:numPr>
          <w:ilvl w:val="0"/>
          <w:numId w:val="19"/>
        </w:numPr>
        <w:rPr>
          <w:sz w:val="20"/>
          <w:szCs w:val="20"/>
        </w:rPr>
      </w:pPr>
      <w:r w:rsidRPr="006D03FA">
        <w:rPr>
          <w:sz w:val="20"/>
          <w:szCs w:val="20"/>
        </w:rPr>
        <w:t>основой является предметно-продуктивные элементы. Последние, в свою очередь, включают культуру производства, жизнеобеспечения и военного производства.</w:t>
      </w:r>
    </w:p>
    <w:p w:rsidR="00D80ECD" w:rsidRDefault="00D80ECD" w:rsidP="00D80ECD">
      <w:pPr>
        <w:pStyle w:val="ac"/>
        <w:numPr>
          <w:ilvl w:val="0"/>
          <w:numId w:val="19"/>
        </w:numPr>
        <w:rPr>
          <w:sz w:val="20"/>
          <w:szCs w:val="20"/>
        </w:rPr>
      </w:pPr>
      <w:r w:rsidRPr="00D80ECD">
        <w:rPr>
          <w:sz w:val="20"/>
          <w:szCs w:val="20"/>
        </w:rPr>
        <w:t xml:space="preserve">средство и условие деятельности людей. Ее содержание не исчерпывается тем, что она удовлетворяет материальные потребности людей, оно многообразнее и </w:t>
      </w:r>
      <w:proofErr w:type="spellStart"/>
      <w:r w:rsidRPr="00D80ECD">
        <w:rPr>
          <w:sz w:val="20"/>
          <w:szCs w:val="20"/>
        </w:rPr>
        <w:t>многозначнее</w:t>
      </w:r>
      <w:proofErr w:type="spellEnd"/>
      <w:r w:rsidRPr="00D80ECD">
        <w:rPr>
          <w:sz w:val="20"/>
          <w:szCs w:val="20"/>
        </w:rPr>
        <w:t>.</w:t>
      </w:r>
    </w:p>
    <w:p w:rsidR="00D80ECD" w:rsidRPr="00D80ECD" w:rsidRDefault="00D80ECD" w:rsidP="00D80ECD">
      <w:pPr>
        <w:pStyle w:val="ac"/>
        <w:numPr>
          <w:ilvl w:val="0"/>
          <w:numId w:val="19"/>
        </w:numPr>
        <w:rPr>
          <w:sz w:val="20"/>
          <w:szCs w:val="20"/>
        </w:rPr>
      </w:pPr>
      <w:r w:rsidRPr="00D80ECD">
        <w:rPr>
          <w:sz w:val="20"/>
          <w:szCs w:val="20"/>
        </w:rPr>
        <w:t>Источники изучения материальной культуры: реальные предметы</w:t>
      </w:r>
      <w:r>
        <w:rPr>
          <w:sz w:val="20"/>
          <w:szCs w:val="20"/>
        </w:rPr>
        <w:t xml:space="preserve">, </w:t>
      </w:r>
      <w:r w:rsidRPr="00D80ECD">
        <w:rPr>
          <w:sz w:val="20"/>
          <w:szCs w:val="20"/>
        </w:rPr>
        <w:t>их изображения</w:t>
      </w:r>
      <w:r>
        <w:rPr>
          <w:sz w:val="20"/>
          <w:szCs w:val="20"/>
        </w:rPr>
        <w:t>.</w:t>
      </w:r>
    </w:p>
    <w:p w:rsidR="006D03FA" w:rsidRPr="006D03FA" w:rsidRDefault="006D03FA" w:rsidP="006D03FA">
      <w:pPr>
        <w:pStyle w:val="ac"/>
        <w:ind w:left="1134"/>
        <w:rPr>
          <w:sz w:val="20"/>
          <w:szCs w:val="20"/>
        </w:rPr>
      </w:pPr>
      <w:r w:rsidRPr="006D03FA">
        <w:rPr>
          <w:sz w:val="20"/>
          <w:szCs w:val="20"/>
        </w:rPr>
        <w:t>Нематериальн</w:t>
      </w:r>
      <w:r>
        <w:rPr>
          <w:sz w:val="20"/>
          <w:szCs w:val="20"/>
        </w:rPr>
        <w:t xml:space="preserve">ая </w:t>
      </w:r>
      <w:r w:rsidRPr="006D03FA">
        <w:rPr>
          <w:sz w:val="20"/>
          <w:szCs w:val="20"/>
        </w:rPr>
        <w:t>культур</w:t>
      </w:r>
      <w:r>
        <w:rPr>
          <w:sz w:val="20"/>
          <w:szCs w:val="20"/>
        </w:rPr>
        <w:t>а.</w:t>
      </w:r>
    </w:p>
    <w:p w:rsidR="006D03FA" w:rsidRDefault="006D03FA" w:rsidP="006D03FA">
      <w:pPr>
        <w:pStyle w:val="ac"/>
        <w:numPr>
          <w:ilvl w:val="0"/>
          <w:numId w:val="19"/>
        </w:numPr>
        <w:rPr>
          <w:sz w:val="20"/>
          <w:szCs w:val="20"/>
        </w:rPr>
      </w:pPr>
      <w:proofErr w:type="gramStart"/>
      <w:r w:rsidRPr="006D03FA">
        <w:rPr>
          <w:sz w:val="20"/>
          <w:szCs w:val="20"/>
        </w:rPr>
        <w:t>Совокупность нематериальных элементов образует духовную культуру: правила, образцы, эталоны, модели и нормы поведения, законы, ценности, ритуалы, мифы, знания, идеи, традиции, язык и др.</w:t>
      </w:r>
      <w:proofErr w:type="gramEnd"/>
    </w:p>
    <w:p w:rsidR="006D03FA" w:rsidRDefault="006D03FA" w:rsidP="006D03FA">
      <w:pPr>
        <w:pStyle w:val="ac"/>
        <w:numPr>
          <w:ilvl w:val="0"/>
          <w:numId w:val="19"/>
        </w:numPr>
        <w:rPr>
          <w:sz w:val="20"/>
          <w:szCs w:val="20"/>
        </w:rPr>
      </w:pPr>
      <w:r w:rsidRPr="006D03FA">
        <w:rPr>
          <w:sz w:val="20"/>
          <w:szCs w:val="20"/>
        </w:rPr>
        <w:t>Они - тоже результат деятельности людей (и тоже артефакты),</w:t>
      </w:r>
      <w:r>
        <w:rPr>
          <w:sz w:val="20"/>
          <w:szCs w:val="20"/>
        </w:rPr>
        <w:t xml:space="preserve"> но </w:t>
      </w:r>
      <w:r w:rsidRPr="006D03FA">
        <w:rPr>
          <w:sz w:val="20"/>
          <w:szCs w:val="20"/>
        </w:rPr>
        <w:t>сотворены не руками, а разумом и чувствами. Их нельзя трогать, слышать, видеть, они существуют в нашем сознании и поддерживаются человеческим общением.</w:t>
      </w:r>
    </w:p>
    <w:p w:rsidR="003A7E51" w:rsidRPr="003A7E51" w:rsidRDefault="003A7E51" w:rsidP="003A7E51">
      <w:pPr>
        <w:pStyle w:val="ac"/>
        <w:numPr>
          <w:ilvl w:val="0"/>
          <w:numId w:val="19"/>
        </w:numPr>
        <w:rPr>
          <w:sz w:val="20"/>
          <w:szCs w:val="20"/>
        </w:rPr>
      </w:pPr>
      <w:r w:rsidRPr="003A7E51">
        <w:rPr>
          <w:sz w:val="20"/>
          <w:szCs w:val="20"/>
        </w:rPr>
        <w:t>К базисным элементам духовной культуры относятся:</w:t>
      </w:r>
    </w:p>
    <w:p w:rsidR="006D03FA" w:rsidRDefault="003A7E51" w:rsidP="003A7E51">
      <w:pPr>
        <w:pStyle w:val="ac"/>
        <w:ind w:left="1440"/>
        <w:rPr>
          <w:sz w:val="20"/>
          <w:szCs w:val="20"/>
        </w:rPr>
      </w:pPr>
      <w:r w:rsidRPr="003A7E51">
        <w:rPr>
          <w:sz w:val="20"/>
          <w:szCs w:val="20"/>
        </w:rPr>
        <w:t>обычаи; нравы; законы; ценности.</w:t>
      </w:r>
    </w:p>
    <w:p w:rsidR="003A7E51" w:rsidRPr="003A7E51" w:rsidRDefault="003A7E51" w:rsidP="003A7E51">
      <w:pPr>
        <w:pStyle w:val="ac"/>
        <w:numPr>
          <w:ilvl w:val="0"/>
          <w:numId w:val="16"/>
        </w:numPr>
        <w:rPr>
          <w:sz w:val="20"/>
          <w:szCs w:val="20"/>
        </w:rPr>
      </w:pPr>
      <w:r w:rsidRPr="003A7E51">
        <w:rPr>
          <w:sz w:val="20"/>
          <w:szCs w:val="20"/>
        </w:rPr>
        <w:t>Охарактеризуйте понятия «профессиональная культура», «народная культура», «элитарная культура», «массовая культура».</w:t>
      </w:r>
    </w:p>
    <w:p w:rsidR="003A7E51" w:rsidRDefault="003A7E51" w:rsidP="003A7E51">
      <w:pPr>
        <w:pStyle w:val="ac"/>
        <w:numPr>
          <w:ilvl w:val="0"/>
          <w:numId w:val="20"/>
        </w:numPr>
        <w:rPr>
          <w:sz w:val="20"/>
          <w:szCs w:val="20"/>
        </w:rPr>
      </w:pPr>
      <w:r w:rsidRPr="003A7E51">
        <w:rPr>
          <w:b/>
          <w:sz w:val="20"/>
          <w:szCs w:val="20"/>
        </w:rPr>
        <w:t>Профессиональная культура</w:t>
      </w:r>
      <w:r w:rsidRPr="003A7E51">
        <w:rPr>
          <w:sz w:val="20"/>
          <w:szCs w:val="20"/>
        </w:rPr>
        <w:t xml:space="preserve"> отличается своей институциональной формой. В рамках профессиональной культуры создаются учебные заведения для подготовки специалистов, возникают структуры, обеспечивающие социальное функционирование культуры</w:t>
      </w:r>
    </w:p>
    <w:p w:rsidR="003A7E51" w:rsidRDefault="003A7E51" w:rsidP="003A7E51">
      <w:pPr>
        <w:pStyle w:val="ac"/>
        <w:numPr>
          <w:ilvl w:val="0"/>
          <w:numId w:val="20"/>
        </w:numPr>
        <w:rPr>
          <w:sz w:val="20"/>
          <w:szCs w:val="20"/>
        </w:rPr>
      </w:pPr>
      <w:r w:rsidRPr="003A7E51">
        <w:rPr>
          <w:sz w:val="20"/>
          <w:szCs w:val="20"/>
        </w:rPr>
        <w:t>такие отличительные особенности профессиональной культуры</w:t>
      </w:r>
      <w:r>
        <w:rPr>
          <w:sz w:val="20"/>
          <w:szCs w:val="20"/>
        </w:rPr>
        <w:t xml:space="preserve"> -</w:t>
      </w:r>
      <w:r w:rsidRPr="003A7E51">
        <w:rPr>
          <w:sz w:val="20"/>
          <w:szCs w:val="20"/>
        </w:rPr>
        <w:t xml:space="preserve"> опора на научные теории, разделение на творца и потребителя.</w:t>
      </w:r>
    </w:p>
    <w:p w:rsidR="003A7E51" w:rsidRDefault="003A7E51" w:rsidP="003A7E51">
      <w:pPr>
        <w:pStyle w:val="ac"/>
        <w:numPr>
          <w:ilvl w:val="0"/>
          <w:numId w:val="20"/>
        </w:numPr>
        <w:rPr>
          <w:sz w:val="20"/>
          <w:szCs w:val="20"/>
        </w:rPr>
      </w:pPr>
      <w:r w:rsidRPr="003A7E51">
        <w:rPr>
          <w:sz w:val="20"/>
          <w:szCs w:val="20"/>
        </w:rPr>
        <w:t>Профессиональная культура - это универсальная система, включающая профессиональные знания и ценности, которые в виде образцов и норм, принятых в конкретной профессиональной области, регулируют профессиональную деятельность.</w:t>
      </w:r>
    </w:p>
    <w:p w:rsidR="003A7E51" w:rsidRDefault="003A7E51" w:rsidP="003A7E51">
      <w:pPr>
        <w:pStyle w:val="ac"/>
        <w:numPr>
          <w:ilvl w:val="0"/>
          <w:numId w:val="20"/>
        </w:numPr>
        <w:rPr>
          <w:sz w:val="20"/>
          <w:szCs w:val="20"/>
        </w:rPr>
      </w:pPr>
      <w:r w:rsidRPr="003A7E51">
        <w:rPr>
          <w:b/>
          <w:sz w:val="20"/>
          <w:szCs w:val="20"/>
        </w:rPr>
        <w:t>Народная культура</w:t>
      </w:r>
      <w:r w:rsidRPr="003A7E51">
        <w:rPr>
          <w:sz w:val="20"/>
          <w:szCs w:val="20"/>
        </w:rPr>
        <w:t xml:space="preserve"> в историческом прошлом в значительной мере совпадала </w:t>
      </w:r>
      <w:proofErr w:type="gramStart"/>
      <w:r w:rsidRPr="003A7E51">
        <w:rPr>
          <w:sz w:val="20"/>
          <w:szCs w:val="20"/>
        </w:rPr>
        <w:t>с</w:t>
      </w:r>
      <w:proofErr w:type="gramEnd"/>
      <w:r w:rsidRPr="003A7E51">
        <w:rPr>
          <w:sz w:val="20"/>
          <w:szCs w:val="20"/>
        </w:rPr>
        <w:t xml:space="preserve"> этнической. Затем она обрела ярко выраженную национальную окраску и стала культурой определенных социальных слоев. </w:t>
      </w:r>
      <w:proofErr w:type="gramStart"/>
      <w:r w:rsidRPr="003A7E51">
        <w:rPr>
          <w:sz w:val="20"/>
          <w:szCs w:val="20"/>
        </w:rPr>
        <w:t xml:space="preserve">Народная культура проявляется в укладе жизни, формах </w:t>
      </w:r>
      <w:r w:rsidRPr="003A7E51">
        <w:rPr>
          <w:sz w:val="20"/>
          <w:szCs w:val="20"/>
        </w:rPr>
        <w:lastRenderedPageBreak/>
        <w:t>хозяйственной деятельности, обычаях, обрядах, типах семьи и воспитания, характере жилища, одежде, питании, преданиях, отношениях с природой и т.д.</w:t>
      </w:r>
      <w:proofErr w:type="gramEnd"/>
    </w:p>
    <w:p w:rsidR="00C667B1" w:rsidRDefault="00C667B1" w:rsidP="00C667B1">
      <w:pPr>
        <w:pStyle w:val="ac"/>
        <w:numPr>
          <w:ilvl w:val="0"/>
          <w:numId w:val="20"/>
        </w:numPr>
        <w:rPr>
          <w:sz w:val="20"/>
          <w:szCs w:val="20"/>
        </w:rPr>
      </w:pPr>
      <w:r w:rsidRPr="00C667B1">
        <w:rPr>
          <w:b/>
          <w:sz w:val="20"/>
          <w:szCs w:val="20"/>
        </w:rPr>
        <w:t>Элитарная культура</w:t>
      </w:r>
      <w:r w:rsidRPr="00C667B1">
        <w:rPr>
          <w:sz w:val="20"/>
          <w:szCs w:val="20"/>
        </w:rPr>
        <w:t xml:space="preserve"> является культурой привилегированных групп общества и характеризуется принципиальной закрытостью, духовным аристократизмом и ценностно-смысловой </w:t>
      </w:r>
      <w:proofErr w:type="spellStart"/>
      <w:r w:rsidRPr="00C667B1">
        <w:rPr>
          <w:sz w:val="20"/>
          <w:szCs w:val="20"/>
        </w:rPr>
        <w:t>самодостаточностью</w:t>
      </w:r>
      <w:proofErr w:type="gramStart"/>
      <w:r w:rsidRPr="00C667B1">
        <w:rPr>
          <w:sz w:val="20"/>
          <w:szCs w:val="20"/>
        </w:rPr>
        <w:t>.Э</w:t>
      </w:r>
      <w:proofErr w:type="gramEnd"/>
      <w:r w:rsidRPr="00C667B1">
        <w:rPr>
          <w:sz w:val="20"/>
          <w:szCs w:val="20"/>
        </w:rPr>
        <w:t>литарная</w:t>
      </w:r>
      <w:proofErr w:type="spellEnd"/>
      <w:r w:rsidRPr="00C667B1">
        <w:rPr>
          <w:sz w:val="20"/>
          <w:szCs w:val="20"/>
        </w:rPr>
        <w:t xml:space="preserve"> культура сознательно противостоит культуре большинства, но нуждается в последней, поскольку основывается на механизме отталкивания от ценностей и норм, принятых в массовой культуре, разрушая ее шаблоны.</w:t>
      </w:r>
      <w:r>
        <w:rPr>
          <w:sz w:val="20"/>
          <w:szCs w:val="20"/>
        </w:rPr>
        <w:t xml:space="preserve">  </w:t>
      </w:r>
      <w:r w:rsidRPr="00C667B1">
        <w:rPr>
          <w:sz w:val="20"/>
          <w:szCs w:val="20"/>
        </w:rPr>
        <w:t>элитарная культура выступает как инициативное и продуктивное начало в любой культуре, выполняя преимущественно творческую функцию в ней.</w:t>
      </w:r>
    </w:p>
    <w:p w:rsidR="00C667B1" w:rsidRDefault="00C667B1" w:rsidP="000864ED">
      <w:pPr>
        <w:pStyle w:val="ac"/>
        <w:numPr>
          <w:ilvl w:val="0"/>
          <w:numId w:val="20"/>
        </w:numPr>
        <w:rPr>
          <w:sz w:val="20"/>
          <w:szCs w:val="20"/>
        </w:rPr>
      </w:pPr>
      <w:r w:rsidRPr="00C667B1">
        <w:rPr>
          <w:b/>
          <w:sz w:val="20"/>
          <w:szCs w:val="20"/>
        </w:rPr>
        <w:t>Массовой культурой</w:t>
      </w:r>
      <w:r w:rsidRPr="00C667B1">
        <w:rPr>
          <w:sz w:val="20"/>
          <w:szCs w:val="20"/>
        </w:rPr>
        <w:t xml:space="preserve"> называют такой вид культурной продукции, которая каждодневно производится в больших объемах. Предполагается, что массовую культуру потребляют все люди, независимо от места и страны проживания. Это культура повседневной жизни, представленная самой широкой аудитории по различным каналам, включая и средства массовой информации и коммуникации.</w:t>
      </w:r>
      <w:r w:rsidR="000864ED" w:rsidRPr="000864ED">
        <w:t xml:space="preserve"> </w:t>
      </w:r>
      <w:r w:rsidR="000864ED" w:rsidRPr="000864ED">
        <w:rPr>
          <w:sz w:val="20"/>
          <w:szCs w:val="20"/>
        </w:rPr>
        <w:t>Большое влияние на развитие массовой культуры оказал и принятый в 1870 г. в Великобритании закон об обязательной всеобщей грамотности, позволивший многим освоить главный жанр художественного творчества XIX в. - роман.</w:t>
      </w:r>
    </w:p>
    <w:p w:rsidR="000864ED" w:rsidRPr="000864ED" w:rsidRDefault="000864ED" w:rsidP="000864ED">
      <w:pPr>
        <w:pStyle w:val="ac"/>
        <w:numPr>
          <w:ilvl w:val="0"/>
          <w:numId w:val="16"/>
        </w:numPr>
        <w:rPr>
          <w:sz w:val="20"/>
          <w:szCs w:val="20"/>
        </w:rPr>
      </w:pPr>
      <w:r w:rsidRPr="000864ED">
        <w:rPr>
          <w:sz w:val="20"/>
          <w:szCs w:val="20"/>
        </w:rPr>
        <w:t>Проанализируйте явления доминирующей культуры, субкультура и контркультура.</w:t>
      </w:r>
    </w:p>
    <w:p w:rsidR="000864ED" w:rsidRDefault="000864ED" w:rsidP="000864ED">
      <w:pPr>
        <w:pStyle w:val="ac"/>
        <w:numPr>
          <w:ilvl w:val="0"/>
          <w:numId w:val="21"/>
        </w:numPr>
        <w:rPr>
          <w:b/>
          <w:sz w:val="20"/>
          <w:szCs w:val="20"/>
        </w:rPr>
      </w:pPr>
      <w:r w:rsidRPr="000864ED">
        <w:rPr>
          <w:sz w:val="20"/>
          <w:szCs w:val="20"/>
        </w:rPr>
        <w:t xml:space="preserve">Каждое общество имеет некоторую совокупность культурных образцов, которые принимаются большинством членов </w:t>
      </w:r>
      <w:proofErr w:type="gramStart"/>
      <w:r w:rsidRPr="000864ED">
        <w:rPr>
          <w:sz w:val="20"/>
          <w:szCs w:val="20"/>
        </w:rPr>
        <w:t>общества</w:t>
      </w:r>
      <w:proofErr w:type="gramEnd"/>
      <w:r>
        <w:rPr>
          <w:sz w:val="20"/>
          <w:szCs w:val="20"/>
        </w:rPr>
        <w:t xml:space="preserve"> которую </w:t>
      </w:r>
      <w:r w:rsidRPr="000864ED">
        <w:rPr>
          <w:sz w:val="20"/>
          <w:szCs w:val="20"/>
        </w:rPr>
        <w:t xml:space="preserve">принято называть </w:t>
      </w:r>
      <w:r w:rsidRPr="000864ED">
        <w:rPr>
          <w:b/>
          <w:sz w:val="20"/>
          <w:szCs w:val="20"/>
        </w:rPr>
        <w:t>доминирующей культурой.</w:t>
      </w:r>
    </w:p>
    <w:p w:rsidR="000864ED" w:rsidRPr="000864ED" w:rsidRDefault="000864ED" w:rsidP="000864ED">
      <w:pPr>
        <w:pStyle w:val="ac"/>
        <w:numPr>
          <w:ilvl w:val="0"/>
          <w:numId w:val="21"/>
        </w:numPr>
        <w:rPr>
          <w:b/>
          <w:sz w:val="20"/>
          <w:szCs w:val="20"/>
        </w:rPr>
      </w:pPr>
      <w:r w:rsidRPr="000864ED">
        <w:rPr>
          <w:b/>
          <w:sz w:val="20"/>
          <w:szCs w:val="20"/>
        </w:rPr>
        <w:t>С</w:t>
      </w:r>
      <w:r>
        <w:rPr>
          <w:b/>
          <w:sz w:val="20"/>
          <w:szCs w:val="20"/>
        </w:rPr>
        <w:t xml:space="preserve">убкультурой </w:t>
      </w:r>
      <w:r w:rsidRPr="000864ED">
        <w:rPr>
          <w:sz w:val="20"/>
          <w:szCs w:val="20"/>
        </w:rPr>
        <w:t>наз. группы людей, которые развивают определенные культурные комплексы, характерные только для этих групп</w:t>
      </w:r>
      <w:r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</w:rPr>
        <w:t xml:space="preserve">Могут быть </w:t>
      </w:r>
      <w:r w:rsidRPr="000864ED">
        <w:rPr>
          <w:sz w:val="20"/>
          <w:szCs w:val="20"/>
        </w:rPr>
        <w:t>выделены по многим критериям: профессиональному, территориальному (городская, сельская культура), демографическому (молодежная, женская), этническому (культура этнических меньшинств), конфессиональная.</w:t>
      </w:r>
      <w:proofErr w:type="gramEnd"/>
      <w:r w:rsidRPr="000864ED">
        <w:t xml:space="preserve"> </w:t>
      </w:r>
      <w:r>
        <w:rPr>
          <w:sz w:val="20"/>
          <w:szCs w:val="20"/>
        </w:rPr>
        <w:t>С</w:t>
      </w:r>
      <w:r w:rsidRPr="000864ED">
        <w:rPr>
          <w:sz w:val="20"/>
          <w:szCs w:val="20"/>
        </w:rPr>
        <w:t>убкультура - это суверенное целостное образование внутри доминирующей культуры, отличающееся собственной системой ценностей, обычаями, нормами, лексикой, атрибутикой. Субкультура является способом институционализации определенных интересов, которых в культуре бесконечно много.</w:t>
      </w:r>
    </w:p>
    <w:p w:rsidR="000864ED" w:rsidRDefault="000864ED" w:rsidP="007B05EE">
      <w:pPr>
        <w:pStyle w:val="ac"/>
        <w:numPr>
          <w:ilvl w:val="0"/>
          <w:numId w:val="21"/>
        </w:numPr>
        <w:rPr>
          <w:sz w:val="20"/>
          <w:szCs w:val="20"/>
        </w:rPr>
      </w:pPr>
      <w:r w:rsidRPr="000864ED">
        <w:rPr>
          <w:sz w:val="20"/>
          <w:szCs w:val="20"/>
        </w:rPr>
        <w:t>В истории культуры складываются такие ситуации, когда локальные комплексы ценностей социальных групп начинают претендовать на универсальность и противопоставлять себя фундаментальным принципам, господствующим в культуре.</w:t>
      </w:r>
      <w:r w:rsidRPr="000864ED">
        <w:t xml:space="preserve"> </w:t>
      </w:r>
      <w:r w:rsidRPr="000864ED">
        <w:rPr>
          <w:sz w:val="20"/>
          <w:szCs w:val="20"/>
        </w:rPr>
        <w:t xml:space="preserve">В этом случае можно говорить о феномене </w:t>
      </w:r>
      <w:r w:rsidRPr="000864ED">
        <w:rPr>
          <w:b/>
          <w:sz w:val="20"/>
          <w:szCs w:val="20"/>
        </w:rPr>
        <w:t>контркультуры.</w:t>
      </w:r>
      <w:r w:rsidRPr="000864ED">
        <w:rPr>
          <w:sz w:val="20"/>
          <w:szCs w:val="20"/>
        </w:rPr>
        <w:t xml:space="preserve"> Термин контркультура был введен в 1968 г. Т. </w:t>
      </w:r>
      <w:proofErr w:type="spellStart"/>
      <w:r w:rsidRPr="000864ED">
        <w:rPr>
          <w:sz w:val="20"/>
          <w:szCs w:val="20"/>
        </w:rPr>
        <w:t>Роззаком</w:t>
      </w:r>
      <w:proofErr w:type="spellEnd"/>
      <w:r w:rsidRPr="000864ED">
        <w:rPr>
          <w:sz w:val="20"/>
          <w:szCs w:val="20"/>
        </w:rPr>
        <w:t xml:space="preserve"> и означал форму протеста "новых левых", хиппи, панков</w:t>
      </w:r>
      <w:proofErr w:type="gramStart"/>
      <w:r w:rsidR="007B05EE">
        <w:rPr>
          <w:sz w:val="20"/>
          <w:szCs w:val="20"/>
        </w:rPr>
        <w:t>.</w:t>
      </w:r>
      <w:proofErr w:type="gramEnd"/>
      <w:r w:rsidR="007B05EE">
        <w:rPr>
          <w:sz w:val="20"/>
          <w:szCs w:val="20"/>
        </w:rPr>
        <w:t xml:space="preserve"> </w:t>
      </w:r>
      <w:proofErr w:type="gramStart"/>
      <w:r w:rsidR="007B05EE" w:rsidRPr="007B05EE">
        <w:rPr>
          <w:sz w:val="20"/>
          <w:szCs w:val="20"/>
        </w:rPr>
        <w:t>к</w:t>
      </w:r>
      <w:proofErr w:type="gramEnd"/>
      <w:r w:rsidR="007B05EE" w:rsidRPr="007B05EE">
        <w:rPr>
          <w:sz w:val="20"/>
          <w:szCs w:val="20"/>
        </w:rPr>
        <w:t xml:space="preserve"> контркультурным движениям возможно отнести киников, ранних христиан, движение романтиков.</w:t>
      </w:r>
      <w:r w:rsidR="007B05EE" w:rsidRPr="007B05EE">
        <w:t xml:space="preserve"> </w:t>
      </w:r>
      <w:r w:rsidR="007B05EE" w:rsidRPr="007B05EE">
        <w:rPr>
          <w:sz w:val="20"/>
          <w:szCs w:val="20"/>
        </w:rPr>
        <w:t>Контркультура не переделывает мир и не исчезает бесследно, а интегрируется с течением времени в официальную культуру и трансформирует ее.</w:t>
      </w:r>
    </w:p>
    <w:p w:rsidR="007B05EE" w:rsidRPr="007B05EE" w:rsidRDefault="007B05EE" w:rsidP="007B05EE">
      <w:pPr>
        <w:pStyle w:val="ac"/>
        <w:numPr>
          <w:ilvl w:val="0"/>
          <w:numId w:val="16"/>
        </w:numPr>
        <w:rPr>
          <w:sz w:val="20"/>
          <w:szCs w:val="20"/>
        </w:rPr>
      </w:pPr>
      <w:r w:rsidRPr="007B05EE">
        <w:rPr>
          <w:sz w:val="20"/>
          <w:szCs w:val="20"/>
        </w:rPr>
        <w:t>Охарактеризуйте виды культур.</w:t>
      </w:r>
    </w:p>
    <w:p w:rsidR="007B05EE" w:rsidRDefault="00C6760E" w:rsidP="00C6760E">
      <w:pPr>
        <w:pStyle w:val="ac"/>
        <w:numPr>
          <w:ilvl w:val="0"/>
          <w:numId w:val="22"/>
        </w:numPr>
        <w:rPr>
          <w:sz w:val="20"/>
          <w:szCs w:val="20"/>
        </w:rPr>
      </w:pPr>
      <w:r w:rsidRPr="008913C0">
        <w:rPr>
          <w:b/>
          <w:sz w:val="20"/>
          <w:szCs w:val="20"/>
        </w:rPr>
        <w:t>Экономическая</w:t>
      </w:r>
      <w:r w:rsidRPr="00C6760E">
        <w:rPr>
          <w:sz w:val="20"/>
          <w:szCs w:val="20"/>
        </w:rPr>
        <w:t xml:space="preserve"> культура предстает в первую очередь как совокупность ценностей и норм, являющихся регулятором экономической деятельности и отношений. Она связана также с навыками и умениями работников, способами организации экономической жизни и конкретными результатами производственного процесса. Культурные образцы, созданные в сфере экономики, </w:t>
      </w:r>
      <w:proofErr w:type="gramStart"/>
      <w:r w:rsidRPr="00C6760E">
        <w:rPr>
          <w:sz w:val="20"/>
          <w:szCs w:val="20"/>
        </w:rPr>
        <w:t>выполняют роль</w:t>
      </w:r>
      <w:proofErr w:type="gramEnd"/>
      <w:r w:rsidRPr="00C6760E">
        <w:rPr>
          <w:sz w:val="20"/>
          <w:szCs w:val="20"/>
        </w:rPr>
        <w:t xml:space="preserve"> социальной памяти экономического развития.</w:t>
      </w:r>
      <w:r>
        <w:rPr>
          <w:sz w:val="20"/>
          <w:szCs w:val="20"/>
        </w:rPr>
        <w:t xml:space="preserve"> </w:t>
      </w:r>
      <w:r w:rsidRPr="00C6760E">
        <w:rPr>
          <w:sz w:val="20"/>
          <w:szCs w:val="20"/>
        </w:rPr>
        <w:t>Экономическая культура как совокупность норм и ценностей включает в себя такие принципы, как профессионализм, исполнительность, инициативность, прибыль и т.д. Но ядром всей системы ценностей, ее организующим началом выступает труд. Отношение к труду также имеет историческую и национальную окраску.</w:t>
      </w:r>
      <w:r w:rsidRPr="00C6760E">
        <w:t xml:space="preserve"> </w:t>
      </w:r>
      <w:r w:rsidRPr="00C6760E">
        <w:rPr>
          <w:sz w:val="20"/>
          <w:szCs w:val="20"/>
        </w:rPr>
        <w:t xml:space="preserve">Экономическая культура во многом определяет развитие общества, формируя определенный уровень развития техники и технологии, отношения собственности, способы распределения и </w:t>
      </w:r>
      <w:proofErr w:type="gramStart"/>
      <w:r w:rsidRPr="00C6760E">
        <w:rPr>
          <w:sz w:val="20"/>
          <w:szCs w:val="20"/>
        </w:rPr>
        <w:t>потребления</w:t>
      </w:r>
      <w:proofErr w:type="gramEnd"/>
      <w:r w:rsidRPr="00C6760E">
        <w:rPr>
          <w:sz w:val="20"/>
          <w:szCs w:val="20"/>
        </w:rPr>
        <w:t xml:space="preserve"> материальных благ. Уровень экономической культуры создает материальную базу для развития других сфер культуры.</w:t>
      </w:r>
    </w:p>
    <w:p w:rsidR="00C6760E" w:rsidRDefault="00C6760E" w:rsidP="00C6760E">
      <w:pPr>
        <w:pStyle w:val="ac"/>
        <w:numPr>
          <w:ilvl w:val="0"/>
          <w:numId w:val="22"/>
        </w:numPr>
        <w:rPr>
          <w:sz w:val="20"/>
          <w:szCs w:val="20"/>
        </w:rPr>
      </w:pPr>
      <w:r w:rsidRPr="008913C0">
        <w:rPr>
          <w:b/>
          <w:sz w:val="20"/>
          <w:szCs w:val="20"/>
        </w:rPr>
        <w:t xml:space="preserve">Политическая </w:t>
      </w:r>
      <w:r w:rsidRPr="008913C0">
        <w:rPr>
          <w:sz w:val="20"/>
          <w:szCs w:val="20"/>
        </w:rPr>
        <w:t>ку</w:t>
      </w:r>
      <w:r w:rsidRPr="00C6760E">
        <w:rPr>
          <w:sz w:val="20"/>
          <w:szCs w:val="20"/>
        </w:rPr>
        <w:t xml:space="preserve">льтура включает в себя совокупность способов политической деятельности, знаний, ценностных ориентации и норм политического поведения социальных групп и индивидов. Она отражает механизмы реализации власти и отношения к </w:t>
      </w:r>
      <w:r w:rsidRPr="00C6760E">
        <w:rPr>
          <w:sz w:val="20"/>
          <w:szCs w:val="20"/>
        </w:rPr>
        <w:lastRenderedPageBreak/>
        <w:t>ней. Продуктом политической культуры является Функции политической культуры. Политическая культура является интегратором политического опыта. В рамках политической культуры разрабатываются механизмы передачи от поколения к поколению политических знаний, ценностей, навыков</w:t>
      </w:r>
      <w:proofErr w:type="gramStart"/>
      <w:r w:rsidRPr="00C6760E">
        <w:rPr>
          <w:sz w:val="20"/>
          <w:szCs w:val="20"/>
        </w:rPr>
        <w:t>.</w:t>
      </w:r>
      <w:proofErr w:type="gramEnd"/>
      <w:r w:rsidRPr="00C6760E">
        <w:rPr>
          <w:sz w:val="20"/>
          <w:szCs w:val="20"/>
        </w:rPr>
        <w:t xml:space="preserve"> </w:t>
      </w:r>
      <w:proofErr w:type="gramStart"/>
      <w:r w:rsidRPr="00C6760E">
        <w:rPr>
          <w:sz w:val="20"/>
          <w:szCs w:val="20"/>
        </w:rPr>
        <w:t>п</w:t>
      </w:r>
      <w:proofErr w:type="gramEnd"/>
      <w:r w:rsidRPr="00C6760E">
        <w:rPr>
          <w:sz w:val="20"/>
          <w:szCs w:val="20"/>
        </w:rPr>
        <w:t>олитическая система общества.</w:t>
      </w:r>
      <w:r>
        <w:rPr>
          <w:sz w:val="20"/>
          <w:szCs w:val="20"/>
        </w:rPr>
        <w:t xml:space="preserve"> </w:t>
      </w:r>
      <w:r w:rsidRPr="00C6760E">
        <w:rPr>
          <w:sz w:val="20"/>
          <w:szCs w:val="20"/>
        </w:rPr>
        <w:t>Важной функцией политической культуры является упорядочение и регулирование политических отношений. Политическая культура как система ценностей включает в себя такие принципы, как свобода, равенство, суверените</w:t>
      </w:r>
      <w:r w:rsidR="008913C0">
        <w:rPr>
          <w:sz w:val="20"/>
          <w:szCs w:val="20"/>
        </w:rPr>
        <w:t>т народа, справедливость и т.д.</w:t>
      </w:r>
    </w:p>
    <w:p w:rsidR="008913C0" w:rsidRDefault="008913C0" w:rsidP="008913C0">
      <w:pPr>
        <w:pStyle w:val="ac"/>
        <w:numPr>
          <w:ilvl w:val="0"/>
          <w:numId w:val="22"/>
        </w:numPr>
        <w:rPr>
          <w:sz w:val="20"/>
          <w:szCs w:val="20"/>
        </w:rPr>
      </w:pPr>
      <w:r w:rsidRPr="008913C0">
        <w:rPr>
          <w:b/>
          <w:sz w:val="20"/>
          <w:szCs w:val="20"/>
        </w:rPr>
        <w:t>Правовая культура</w:t>
      </w:r>
      <w:r w:rsidRPr="008913C0">
        <w:rPr>
          <w:sz w:val="20"/>
          <w:szCs w:val="20"/>
        </w:rPr>
        <w:t>. Правовые отношения охватывают в настоящее время практически все сферы жизни общества, распространяются на межличностные отношения. Правовая культура фиксирует уровень правовых знаний людей, критерии оценки поступков с точки зрения их противоправности, включает в себя систему правовых ценностей, убеждений, норм, традиций, а также правотворческую и правоприменительную деятельность.</w:t>
      </w:r>
      <w:r w:rsidRPr="008913C0">
        <w:t xml:space="preserve"> </w:t>
      </w:r>
      <w:r w:rsidRPr="008913C0">
        <w:rPr>
          <w:sz w:val="20"/>
          <w:szCs w:val="20"/>
        </w:rPr>
        <w:t>Основные элементы правовой культуры:</w:t>
      </w:r>
    </w:p>
    <w:p w:rsidR="008913C0" w:rsidRPr="008913C0" w:rsidRDefault="008913C0" w:rsidP="008913C0">
      <w:pPr>
        <w:pStyle w:val="ac"/>
        <w:ind w:left="1440"/>
        <w:rPr>
          <w:sz w:val="20"/>
          <w:szCs w:val="20"/>
        </w:rPr>
      </w:pPr>
      <w:r w:rsidRPr="008913C0">
        <w:rPr>
          <w:sz w:val="20"/>
          <w:szCs w:val="20"/>
        </w:rPr>
        <w:t>• Право - система общеобязательных норм и отношений, закрепляемых и охраняемых государством. Правотворческая деятельность - монополия государства. Поэтому существует тесная связь между политической и правовой культурой. Право выступает как орудие государственного управления, является важным показателем положения личности в государстве. Соблюдение правовых норм обеспечивается принудительной силой государства.</w:t>
      </w:r>
    </w:p>
    <w:p w:rsidR="008913C0" w:rsidRPr="008913C0" w:rsidRDefault="008913C0" w:rsidP="008913C0">
      <w:pPr>
        <w:pStyle w:val="ac"/>
        <w:ind w:left="1440"/>
        <w:rPr>
          <w:sz w:val="20"/>
          <w:szCs w:val="20"/>
        </w:rPr>
      </w:pPr>
      <w:r w:rsidRPr="008913C0">
        <w:rPr>
          <w:sz w:val="20"/>
          <w:szCs w:val="20"/>
        </w:rPr>
        <w:t>• Правосознание - совокупность взглядов, идей, учений, выражающих отношение людей к правосудию и отражающее их понимание правомерного и неправомерного. Можно выделить обыденный, профессиональный и теоретический уровни правосознания.</w:t>
      </w:r>
    </w:p>
    <w:p w:rsidR="008913C0" w:rsidRDefault="008913C0" w:rsidP="008913C0">
      <w:pPr>
        <w:pStyle w:val="ac"/>
        <w:ind w:left="1440"/>
        <w:rPr>
          <w:sz w:val="20"/>
          <w:szCs w:val="20"/>
        </w:rPr>
      </w:pPr>
      <w:r w:rsidRPr="008913C0">
        <w:rPr>
          <w:sz w:val="20"/>
          <w:szCs w:val="20"/>
        </w:rPr>
        <w:t>• Правовая деятельность - соблюдение законности и правопорядка, правоприменительная деятельность, повседневное участие в поддержании и сохранении порядка, участие в дружинах и т.д.</w:t>
      </w:r>
    </w:p>
    <w:p w:rsidR="008913C0" w:rsidRPr="008913C0" w:rsidRDefault="008913C0" w:rsidP="008913C0">
      <w:pPr>
        <w:pStyle w:val="ac"/>
        <w:ind w:left="1440"/>
        <w:rPr>
          <w:sz w:val="20"/>
          <w:szCs w:val="20"/>
        </w:rPr>
      </w:pPr>
      <w:r w:rsidRPr="008913C0">
        <w:rPr>
          <w:sz w:val="20"/>
          <w:szCs w:val="20"/>
        </w:rPr>
        <w:t>Функции правовой культуры:</w:t>
      </w:r>
    </w:p>
    <w:p w:rsidR="008913C0" w:rsidRPr="008913C0" w:rsidRDefault="008913C0" w:rsidP="008913C0">
      <w:pPr>
        <w:pStyle w:val="ac"/>
        <w:ind w:left="1440"/>
        <w:rPr>
          <w:sz w:val="20"/>
          <w:szCs w:val="20"/>
        </w:rPr>
      </w:pPr>
      <w:r w:rsidRPr="008913C0">
        <w:rPr>
          <w:sz w:val="20"/>
          <w:szCs w:val="20"/>
        </w:rPr>
        <w:t>• Интеграционная. Система права призвана обеспечивать согласие в обществе, способствовать предупреждению конфликтных ситуаций.</w:t>
      </w:r>
    </w:p>
    <w:p w:rsidR="008913C0" w:rsidRPr="008913C0" w:rsidRDefault="008913C0" w:rsidP="008913C0">
      <w:pPr>
        <w:pStyle w:val="ac"/>
        <w:ind w:left="1440"/>
        <w:rPr>
          <w:sz w:val="20"/>
          <w:szCs w:val="20"/>
        </w:rPr>
      </w:pPr>
      <w:r w:rsidRPr="008913C0">
        <w:rPr>
          <w:sz w:val="20"/>
          <w:szCs w:val="20"/>
        </w:rPr>
        <w:t>• Регулятивная функция права связана с созданием целой системы норм поведения, которые упорядочивают, регулируют отношения людей как в сфере их профессиональной деятельности, так и в способах распределения и потребления, в межличностных отношениях.</w:t>
      </w:r>
    </w:p>
    <w:p w:rsidR="008913C0" w:rsidRPr="008913C0" w:rsidRDefault="008913C0" w:rsidP="008913C0">
      <w:pPr>
        <w:pStyle w:val="ac"/>
        <w:ind w:left="1440"/>
        <w:rPr>
          <w:sz w:val="20"/>
          <w:szCs w:val="20"/>
        </w:rPr>
      </w:pPr>
      <w:r w:rsidRPr="008913C0">
        <w:rPr>
          <w:sz w:val="20"/>
          <w:szCs w:val="20"/>
        </w:rPr>
        <w:t>• Охранительная функция связана с защитой интересов граждан и их собственности от преступных посягательств со стороны других людей.</w:t>
      </w:r>
    </w:p>
    <w:p w:rsidR="008913C0" w:rsidRDefault="008913C0" w:rsidP="008913C0">
      <w:pPr>
        <w:pStyle w:val="ac"/>
        <w:ind w:left="1440"/>
        <w:rPr>
          <w:sz w:val="20"/>
          <w:szCs w:val="20"/>
        </w:rPr>
      </w:pPr>
      <w:r w:rsidRPr="008913C0">
        <w:rPr>
          <w:sz w:val="20"/>
          <w:szCs w:val="20"/>
        </w:rPr>
        <w:t>• Просветительская. Правовая культура предполагает создание системы информирования граждан об основных правовых нормах и наказаниях, полагающихся за их нарушение.</w:t>
      </w:r>
    </w:p>
    <w:p w:rsidR="008913C0" w:rsidRPr="00DD6BBA" w:rsidRDefault="008913C0" w:rsidP="008913C0">
      <w:pPr>
        <w:pStyle w:val="ac"/>
        <w:numPr>
          <w:ilvl w:val="0"/>
          <w:numId w:val="16"/>
        </w:numPr>
        <w:rPr>
          <w:b/>
          <w:sz w:val="20"/>
          <w:szCs w:val="20"/>
        </w:rPr>
      </w:pPr>
      <w:r w:rsidRPr="00DD6BBA">
        <w:rPr>
          <w:b/>
          <w:sz w:val="20"/>
          <w:szCs w:val="20"/>
        </w:rPr>
        <w:t>Назовите в чем особенности экономической, политической, правовой культуры.</w:t>
      </w:r>
    </w:p>
    <w:p w:rsidR="008913C0" w:rsidRDefault="00DD6BBA" w:rsidP="00DD6BBA">
      <w:pPr>
        <w:pStyle w:val="ac"/>
        <w:numPr>
          <w:ilvl w:val="0"/>
          <w:numId w:val="23"/>
        </w:numPr>
        <w:rPr>
          <w:sz w:val="20"/>
          <w:szCs w:val="20"/>
        </w:rPr>
      </w:pPr>
      <w:r w:rsidRPr="00DD6BBA">
        <w:rPr>
          <w:sz w:val="20"/>
          <w:szCs w:val="20"/>
        </w:rPr>
        <w:t>Экономическая культура как совокупность норм и ценностей включает в себя такие принципы, как профессионализм, исполнительность, инициативность, прибыль и т.д. Но ядром всей системы ценностей, ее организующим началом выступает труд. Отношение к труду также имеет историческую и национальную окраску.</w:t>
      </w:r>
    </w:p>
    <w:p w:rsidR="00DD6BBA" w:rsidRDefault="00DD6BBA" w:rsidP="00DD6BBA">
      <w:pPr>
        <w:pStyle w:val="ac"/>
        <w:numPr>
          <w:ilvl w:val="0"/>
          <w:numId w:val="23"/>
        </w:numPr>
        <w:rPr>
          <w:sz w:val="20"/>
          <w:szCs w:val="20"/>
        </w:rPr>
      </w:pPr>
      <w:r w:rsidRPr="00DD6BBA">
        <w:rPr>
          <w:sz w:val="20"/>
          <w:szCs w:val="20"/>
        </w:rPr>
        <w:t>Политическая культура имеет свои особенности в зависимости от нации, региона, исторической эпохи в целом. К примеру, политическая культура современного Запада основывается на либерально-демократических ценностях гражданского общества, идее правового равенства всех ветвей власти, детальной правовой регламентации.</w:t>
      </w:r>
      <w:r>
        <w:rPr>
          <w:sz w:val="20"/>
          <w:szCs w:val="20"/>
        </w:rPr>
        <w:t xml:space="preserve"> </w:t>
      </w:r>
      <w:r w:rsidRPr="00DD6BBA">
        <w:rPr>
          <w:sz w:val="20"/>
          <w:szCs w:val="20"/>
        </w:rPr>
        <w:t>Политическая культура Востока тяготеет к харизматическим лидерам, на нее большое влияние оказывает религия, традиции. В ней существуют ограниченный политический выбор, изолированность от политики многих слоев общества, политическая субординация ветвей власти, их элитарный характер.</w:t>
      </w:r>
    </w:p>
    <w:p w:rsidR="00DD6BBA" w:rsidRDefault="00DD6BBA" w:rsidP="00DD6BBA">
      <w:pPr>
        <w:pStyle w:val="ac"/>
        <w:numPr>
          <w:ilvl w:val="0"/>
          <w:numId w:val="23"/>
        </w:numPr>
        <w:rPr>
          <w:sz w:val="20"/>
          <w:szCs w:val="20"/>
        </w:rPr>
      </w:pPr>
      <w:r w:rsidRPr="00DD6BBA">
        <w:rPr>
          <w:sz w:val="20"/>
          <w:szCs w:val="20"/>
        </w:rPr>
        <w:t>Правовая культура имеет свои национальные и исторические особенности. Так, для средневековой культуры было характерно наличие сословного права, допускавшего разные наказания за одно и то же преступление в зависимости от сословной принадлежности.</w:t>
      </w:r>
      <w:r>
        <w:rPr>
          <w:sz w:val="20"/>
          <w:szCs w:val="20"/>
        </w:rPr>
        <w:t xml:space="preserve"> </w:t>
      </w:r>
      <w:r w:rsidRPr="00DD6BBA">
        <w:rPr>
          <w:sz w:val="20"/>
          <w:szCs w:val="20"/>
        </w:rPr>
        <w:t xml:space="preserve">Традиционное право включало в сферу правовой оценки не только поступки, но и мысли. Современная правовая культура, возникшая в Европе в Новое время, включает в себя такие ценности, как: равенство всех людей перед законом; свободу и автономность личности; </w:t>
      </w:r>
      <w:r w:rsidRPr="00DD6BBA">
        <w:rPr>
          <w:sz w:val="20"/>
          <w:szCs w:val="20"/>
        </w:rPr>
        <w:lastRenderedPageBreak/>
        <w:t xml:space="preserve">исключение самоуправства; возможность выражать свою волю; справедливость как эквивалентность прав и обязанностей. Правовая справедливость может отличаться от </w:t>
      </w:r>
      <w:proofErr w:type="gramStart"/>
      <w:r w:rsidRPr="00DD6BBA">
        <w:rPr>
          <w:sz w:val="20"/>
          <w:szCs w:val="20"/>
        </w:rPr>
        <w:t>моральной</w:t>
      </w:r>
      <w:proofErr w:type="gramEnd"/>
      <w:r w:rsidRPr="00DD6BBA">
        <w:rPr>
          <w:sz w:val="20"/>
          <w:szCs w:val="20"/>
        </w:rPr>
        <w:t>.</w:t>
      </w:r>
    </w:p>
    <w:p w:rsidR="002E2A55" w:rsidRPr="002E2A55" w:rsidRDefault="002E2A55" w:rsidP="002E2A55">
      <w:pPr>
        <w:pStyle w:val="ac"/>
        <w:numPr>
          <w:ilvl w:val="0"/>
          <w:numId w:val="16"/>
        </w:numPr>
        <w:rPr>
          <w:sz w:val="20"/>
          <w:szCs w:val="20"/>
        </w:rPr>
      </w:pPr>
      <w:r w:rsidRPr="002E2A55">
        <w:rPr>
          <w:sz w:val="20"/>
          <w:szCs w:val="20"/>
        </w:rPr>
        <w:t>Определите в чем сущность понятия «религия» и «нравственная культура».</w:t>
      </w:r>
    </w:p>
    <w:p w:rsidR="002E2A55" w:rsidRDefault="002E2A55" w:rsidP="002E2A55">
      <w:pPr>
        <w:pStyle w:val="ac"/>
        <w:numPr>
          <w:ilvl w:val="0"/>
          <w:numId w:val="24"/>
        </w:numPr>
        <w:rPr>
          <w:sz w:val="20"/>
          <w:szCs w:val="20"/>
        </w:rPr>
      </w:pPr>
      <w:r w:rsidRPr="002E2A55">
        <w:rPr>
          <w:sz w:val="20"/>
          <w:szCs w:val="20"/>
        </w:rPr>
        <w:t xml:space="preserve">Религия - комплекс верований и практических действий, посредством которых люди сообщаются с реальностью, лежащей за пределами обыденного опыта. Религия предполагает наличие системы символов, которая дает представление о сверхъестественном существе, служит объектом поклонения. Она связана также с наличием чувства почтения, благоговения и страха. Главный признак развитых религий - вера в </w:t>
      </w:r>
      <w:proofErr w:type="gramStart"/>
      <w:r w:rsidRPr="002E2A55">
        <w:rPr>
          <w:sz w:val="20"/>
          <w:szCs w:val="20"/>
        </w:rPr>
        <w:t>сверхъестественное</w:t>
      </w:r>
      <w:proofErr w:type="gramEnd"/>
      <w:r w:rsidRPr="002E2A55">
        <w:rPr>
          <w:sz w:val="20"/>
          <w:szCs w:val="20"/>
        </w:rPr>
        <w:t>. Именно верой, а не доказательствами и практикой обосновываются положения религии.</w:t>
      </w:r>
    </w:p>
    <w:p w:rsidR="002E2A55" w:rsidRDefault="002E2A55" w:rsidP="002E2A55">
      <w:pPr>
        <w:pStyle w:val="ac"/>
        <w:numPr>
          <w:ilvl w:val="0"/>
          <w:numId w:val="24"/>
        </w:numPr>
        <w:rPr>
          <w:sz w:val="20"/>
          <w:szCs w:val="20"/>
        </w:rPr>
      </w:pPr>
      <w:r w:rsidRPr="002E2A55">
        <w:rPr>
          <w:sz w:val="20"/>
          <w:szCs w:val="20"/>
        </w:rPr>
        <w:t xml:space="preserve">Нравственная культура - явление историческое. Каждая эпоха и каждый народ создают свои представления о добре и зле и свои механизмы функционирования морали. Так, в традиционных обществах моральные нормы и ценности рассматриваются как неизменные, причем приятие их происходит фактически без личного выбора (нет альтернативы). Индивидуальные поступки жестко подчиняются более существенным </w:t>
      </w:r>
      <w:proofErr w:type="spellStart"/>
      <w:r w:rsidRPr="002E2A55">
        <w:rPr>
          <w:sz w:val="20"/>
          <w:szCs w:val="20"/>
        </w:rPr>
        <w:t>надиндивидным</w:t>
      </w:r>
      <w:proofErr w:type="spellEnd"/>
      <w:r w:rsidRPr="002E2A55">
        <w:rPr>
          <w:sz w:val="20"/>
          <w:szCs w:val="20"/>
        </w:rPr>
        <w:t xml:space="preserve"> процессам. Здесь центр бытия человека, критерии его воли и суждений, высшие ценности находятся вне человека - в некотором Целом, которому он принадлежит вместе с другими.</w:t>
      </w:r>
    </w:p>
    <w:p w:rsidR="002E2A55" w:rsidRDefault="002E2A55" w:rsidP="002E2A55">
      <w:pPr>
        <w:pStyle w:val="ac"/>
        <w:numPr>
          <w:ilvl w:val="0"/>
          <w:numId w:val="16"/>
        </w:numPr>
        <w:rPr>
          <w:sz w:val="20"/>
          <w:szCs w:val="20"/>
        </w:rPr>
      </w:pPr>
      <w:r w:rsidRPr="002E2A55">
        <w:rPr>
          <w:sz w:val="20"/>
          <w:szCs w:val="20"/>
        </w:rPr>
        <w:t>Опишите искусство как социокультурный феномен.</w:t>
      </w:r>
    </w:p>
    <w:p w:rsidR="00345BCD" w:rsidRPr="00345BCD" w:rsidRDefault="00345BCD" w:rsidP="00345BCD">
      <w:pPr>
        <w:pStyle w:val="ac"/>
        <w:numPr>
          <w:ilvl w:val="1"/>
          <w:numId w:val="16"/>
        </w:numPr>
        <w:rPr>
          <w:sz w:val="20"/>
          <w:szCs w:val="20"/>
        </w:rPr>
      </w:pPr>
      <w:r w:rsidRPr="00345BCD">
        <w:rPr>
          <w:sz w:val="20"/>
          <w:szCs w:val="20"/>
        </w:rPr>
        <w:t xml:space="preserve">Центральным звеном эстетического освоения </w:t>
      </w:r>
      <w:proofErr w:type="spellStart"/>
      <w:r w:rsidRPr="00345BCD">
        <w:rPr>
          <w:sz w:val="20"/>
          <w:szCs w:val="20"/>
        </w:rPr>
        <w:t>действительнос¬ти</w:t>
      </w:r>
      <w:proofErr w:type="spellEnd"/>
      <w:r w:rsidRPr="00345BCD">
        <w:rPr>
          <w:sz w:val="20"/>
          <w:szCs w:val="20"/>
        </w:rPr>
        <w:t xml:space="preserve"> справедливо принято считать искусство. </w:t>
      </w:r>
      <w:proofErr w:type="gramStart"/>
      <w:r w:rsidRPr="00345BCD">
        <w:rPr>
          <w:sz w:val="20"/>
          <w:szCs w:val="20"/>
        </w:rPr>
        <w:t xml:space="preserve">Искусство, являясь </w:t>
      </w:r>
      <w:proofErr w:type="spellStart"/>
      <w:r w:rsidRPr="00345BCD">
        <w:rPr>
          <w:sz w:val="20"/>
          <w:szCs w:val="20"/>
        </w:rPr>
        <w:t>ча¬стью</w:t>
      </w:r>
      <w:proofErr w:type="spellEnd"/>
      <w:r w:rsidRPr="00345BCD">
        <w:rPr>
          <w:sz w:val="20"/>
          <w:szCs w:val="20"/>
        </w:rPr>
        <w:t xml:space="preserve"> духовной культуры, сосредотачивает в себе главные </w:t>
      </w:r>
      <w:proofErr w:type="spellStart"/>
      <w:r w:rsidRPr="00345BCD">
        <w:rPr>
          <w:sz w:val="20"/>
          <w:szCs w:val="20"/>
        </w:rPr>
        <w:t>смысло¬вые</w:t>
      </w:r>
      <w:proofErr w:type="spellEnd"/>
      <w:r w:rsidRPr="00345BCD">
        <w:rPr>
          <w:sz w:val="20"/>
          <w:szCs w:val="20"/>
        </w:rPr>
        <w:t xml:space="preserve"> идеи времени, которые находят свое воплощение в </w:t>
      </w:r>
      <w:proofErr w:type="spellStart"/>
      <w:r w:rsidRPr="00345BCD">
        <w:rPr>
          <w:sz w:val="20"/>
          <w:szCs w:val="20"/>
        </w:rPr>
        <w:t>ориги¬нальных</w:t>
      </w:r>
      <w:proofErr w:type="spellEnd"/>
      <w:r w:rsidRPr="00345BCD">
        <w:rPr>
          <w:sz w:val="20"/>
          <w:szCs w:val="20"/>
        </w:rPr>
        <w:t xml:space="preserve">, художественно-выразительных формах, созданных людьми, наделенными уникальной природной способностью, </w:t>
      </w:r>
      <w:proofErr w:type="spellStart"/>
      <w:r w:rsidRPr="00345BCD">
        <w:rPr>
          <w:sz w:val="20"/>
          <w:szCs w:val="20"/>
        </w:rPr>
        <w:t>уме¬нием</w:t>
      </w:r>
      <w:proofErr w:type="spellEnd"/>
      <w:r w:rsidRPr="00345BCD">
        <w:rPr>
          <w:sz w:val="20"/>
          <w:szCs w:val="20"/>
        </w:rPr>
        <w:t xml:space="preserve"> творить в форме художественных образов с помощью особых средств выразительности: словом в литературе, цветом в </w:t>
      </w:r>
      <w:proofErr w:type="spellStart"/>
      <w:r w:rsidRPr="00345BCD">
        <w:rPr>
          <w:sz w:val="20"/>
          <w:szCs w:val="20"/>
        </w:rPr>
        <w:t>живопи¬си</w:t>
      </w:r>
      <w:proofErr w:type="spellEnd"/>
      <w:r w:rsidRPr="00345BCD">
        <w:rPr>
          <w:sz w:val="20"/>
          <w:szCs w:val="20"/>
        </w:rPr>
        <w:t>, интонацией в музыке, игрой актеров в театре и т.д.</w:t>
      </w:r>
      <w:proofErr w:type="gramEnd"/>
    </w:p>
    <w:p w:rsidR="00345BCD" w:rsidRDefault="00345BCD" w:rsidP="00345BCD">
      <w:pPr>
        <w:pStyle w:val="ac"/>
        <w:numPr>
          <w:ilvl w:val="1"/>
          <w:numId w:val="16"/>
        </w:numPr>
        <w:rPr>
          <w:sz w:val="20"/>
          <w:szCs w:val="20"/>
        </w:rPr>
      </w:pPr>
      <w:r w:rsidRPr="00345BCD">
        <w:rPr>
          <w:sz w:val="20"/>
          <w:szCs w:val="20"/>
        </w:rPr>
        <w:t>В истории науки изучению сущности и специфики искусства уделялось большое внимание вследствие той очевидно значимой и заметной роли, которое искусство играет в жизни людей.</w:t>
      </w:r>
    </w:p>
    <w:p w:rsidR="003D4D75" w:rsidRDefault="003D4D75" w:rsidP="003D4D75">
      <w:pPr>
        <w:pStyle w:val="ac"/>
        <w:numPr>
          <w:ilvl w:val="0"/>
          <w:numId w:val="25"/>
        </w:numPr>
        <w:rPr>
          <w:sz w:val="20"/>
          <w:szCs w:val="20"/>
        </w:rPr>
      </w:pPr>
      <w:r w:rsidRPr="003D4D75">
        <w:rPr>
          <w:sz w:val="20"/>
          <w:szCs w:val="20"/>
        </w:rPr>
        <w:t xml:space="preserve">Искусство является социальным явлением и выполняет в обществе различные функции: познавательную, гедонистическую, эстетическую, воспитательную, коммуникативную, т.е. отличается </w:t>
      </w:r>
      <w:proofErr w:type="spellStart"/>
      <w:r w:rsidRPr="003D4D75">
        <w:rPr>
          <w:sz w:val="20"/>
          <w:szCs w:val="20"/>
        </w:rPr>
        <w:t>полифункциональностью</w:t>
      </w:r>
      <w:proofErr w:type="spellEnd"/>
      <w:r w:rsidRPr="003D4D75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2E2A55" w:rsidRDefault="003D4D75" w:rsidP="003D4D75">
      <w:pPr>
        <w:pStyle w:val="ac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С</w:t>
      </w:r>
      <w:r w:rsidRPr="003D4D75">
        <w:rPr>
          <w:sz w:val="20"/>
          <w:szCs w:val="20"/>
        </w:rPr>
        <w:t>леды первобытности продол</w:t>
      </w:r>
      <w:r>
        <w:rPr>
          <w:sz w:val="20"/>
          <w:szCs w:val="20"/>
        </w:rPr>
        <w:t>жают</w:t>
      </w:r>
      <w:r w:rsidRPr="003D4D75">
        <w:rPr>
          <w:sz w:val="20"/>
          <w:szCs w:val="20"/>
        </w:rPr>
        <w:t xml:space="preserve"> существовать на протяжении всей истории человечества, органично вплетаясь в культуру последующих эпох. Во все времена люди продолжали верить в приметы, сглаз, число 13, вещие сны, гадание на картах и другие суеверия, являющиеся отголоском первобытной культуры. Развитые религии сохранили магическое отношение к миру в своих культах (вера в чудотворную силу мощей, исцеление святой водой, таинство соборования и причастия в христианстве). Фольклор хранил отголоски магии и мифа в песнях и сказках. Художественная культура постоянно использовала мифы для своих сюжетов и образов. В XX в. влияние мифа на литературу проявляется в усложнении символики, тяготении к притче, смысловой многослойности художественных текстов</w:t>
      </w:r>
      <w:r>
        <w:rPr>
          <w:sz w:val="20"/>
          <w:szCs w:val="20"/>
        </w:rPr>
        <w:t>.</w:t>
      </w:r>
    </w:p>
    <w:p w:rsidR="003D4D75" w:rsidRDefault="003D4D75" w:rsidP="003D4D75">
      <w:pPr>
        <w:pStyle w:val="ac"/>
        <w:numPr>
          <w:ilvl w:val="0"/>
          <w:numId w:val="25"/>
        </w:numPr>
        <w:rPr>
          <w:sz w:val="20"/>
          <w:szCs w:val="20"/>
        </w:rPr>
      </w:pPr>
      <w:r w:rsidRPr="003D4D75">
        <w:rPr>
          <w:sz w:val="20"/>
          <w:szCs w:val="20"/>
        </w:rPr>
        <w:t>Именно искусство позволяло – хотя и в иллюзорном виде - решить в кратчайшие сроки задачу зримого воплощения утопических идеалов эпохи Возрождения, создавая новые, доселе невиданные, архитектурные сооружения и отражая в визуальных образах идеал нового человека - высокого духом и прекрасного телом.</w:t>
      </w:r>
    </w:p>
    <w:p w:rsidR="00EF659D" w:rsidRPr="00EF659D" w:rsidRDefault="00EF659D" w:rsidP="00EF659D">
      <w:pPr>
        <w:pStyle w:val="ac"/>
        <w:numPr>
          <w:ilvl w:val="0"/>
          <w:numId w:val="16"/>
        </w:numPr>
        <w:rPr>
          <w:sz w:val="20"/>
          <w:szCs w:val="20"/>
          <w:highlight w:val="red"/>
        </w:rPr>
      </w:pPr>
      <w:r w:rsidRPr="00EF659D">
        <w:rPr>
          <w:sz w:val="20"/>
          <w:szCs w:val="20"/>
          <w:highlight w:val="red"/>
        </w:rPr>
        <w:t>Охарактеризуйте искусство как познание мира, его устройства.</w:t>
      </w:r>
    </w:p>
    <w:p w:rsidR="00EF659D" w:rsidRPr="00EF659D" w:rsidRDefault="00EF659D" w:rsidP="00EF659D">
      <w:pPr>
        <w:pStyle w:val="ac"/>
        <w:numPr>
          <w:ilvl w:val="0"/>
          <w:numId w:val="16"/>
        </w:numPr>
        <w:rPr>
          <w:sz w:val="20"/>
          <w:szCs w:val="20"/>
          <w:highlight w:val="red"/>
        </w:rPr>
      </w:pPr>
      <w:r w:rsidRPr="00EF659D">
        <w:rPr>
          <w:sz w:val="20"/>
          <w:szCs w:val="20"/>
          <w:highlight w:val="red"/>
        </w:rPr>
        <w:t>Опишите знаково-символическую функцию культуры.</w:t>
      </w:r>
    </w:p>
    <w:p w:rsidR="00EF659D" w:rsidRPr="00EF659D" w:rsidRDefault="00EF659D" w:rsidP="00EF659D">
      <w:pPr>
        <w:pStyle w:val="ac"/>
        <w:numPr>
          <w:ilvl w:val="0"/>
          <w:numId w:val="16"/>
        </w:numPr>
        <w:rPr>
          <w:sz w:val="20"/>
          <w:szCs w:val="20"/>
        </w:rPr>
      </w:pPr>
      <w:r w:rsidRPr="00EF659D">
        <w:rPr>
          <w:sz w:val="20"/>
          <w:szCs w:val="20"/>
          <w:highlight w:val="red"/>
        </w:rPr>
        <w:t>Докажите, что искусство – катарсис человеческого гармонического воспитания.</w:t>
      </w:r>
    </w:p>
    <w:p w:rsidR="00EF659D" w:rsidRDefault="00EF659D" w:rsidP="00EF659D">
      <w:pPr>
        <w:pStyle w:val="ac"/>
        <w:numPr>
          <w:ilvl w:val="0"/>
          <w:numId w:val="16"/>
        </w:numPr>
        <w:rPr>
          <w:sz w:val="20"/>
          <w:szCs w:val="20"/>
        </w:rPr>
      </w:pPr>
      <w:r w:rsidRPr="00EF659D">
        <w:rPr>
          <w:sz w:val="20"/>
          <w:szCs w:val="20"/>
        </w:rPr>
        <w:t>Охарактеризуйте традиционализм первобытной культуры. Раскройте понятия ритуал и обычай.</w:t>
      </w:r>
    </w:p>
    <w:p w:rsidR="00EF659D" w:rsidRDefault="00EF659D" w:rsidP="00EF659D">
      <w:pPr>
        <w:pStyle w:val="ac"/>
        <w:numPr>
          <w:ilvl w:val="0"/>
          <w:numId w:val="26"/>
        </w:numPr>
        <w:rPr>
          <w:sz w:val="20"/>
          <w:szCs w:val="20"/>
        </w:rPr>
      </w:pPr>
      <w:r w:rsidRPr="00EF659D">
        <w:rPr>
          <w:sz w:val="20"/>
          <w:szCs w:val="20"/>
        </w:rPr>
        <w:t xml:space="preserve">Традиционализм первобытной культуры приводил к тому, что все значимые формы поведения представляли собой социально санкционированную, строго регламентированную символическую систему действий (ритуал). Охота и земледелие, </w:t>
      </w:r>
      <w:r w:rsidRPr="00EF659D">
        <w:rPr>
          <w:sz w:val="20"/>
          <w:szCs w:val="20"/>
        </w:rPr>
        <w:lastRenderedPageBreak/>
        <w:t>война, брак, общение, проявления горя и радости - все сопровождалось определенными символическими действиями.</w:t>
      </w:r>
    </w:p>
    <w:p w:rsidR="00EF659D" w:rsidRDefault="00EF659D" w:rsidP="00EF659D">
      <w:pPr>
        <w:pStyle w:val="ac"/>
        <w:numPr>
          <w:ilvl w:val="0"/>
          <w:numId w:val="26"/>
        </w:numPr>
        <w:rPr>
          <w:sz w:val="20"/>
          <w:szCs w:val="20"/>
        </w:rPr>
      </w:pPr>
      <w:r w:rsidRPr="00EF659D">
        <w:rPr>
          <w:b/>
          <w:sz w:val="20"/>
          <w:szCs w:val="20"/>
        </w:rPr>
        <w:t>Ритуал</w:t>
      </w:r>
      <w:r w:rsidRPr="00EF659D">
        <w:rPr>
          <w:sz w:val="20"/>
          <w:szCs w:val="20"/>
        </w:rPr>
        <w:t xml:space="preserve"> служил средством приобщения индивида к социальному и культурному опыту, регламентировал поведение людей, поддерживал внутригрупповую сплоченность. Надо заметить, что ритуал не только формировал социально приемлемое поведение, но и давал людям мощный энергетический импульс, поддерживающий культурные нормы в повседневной деятельности. Угасание этого импульса приводило к необходимости нового повторения ритуала, которое воспринималось как создание мира и жизни общины заново.</w:t>
      </w:r>
    </w:p>
    <w:p w:rsidR="00EF659D" w:rsidRDefault="00EF659D" w:rsidP="00EF659D">
      <w:pPr>
        <w:pStyle w:val="ac"/>
        <w:numPr>
          <w:ilvl w:val="0"/>
          <w:numId w:val="26"/>
        </w:numPr>
        <w:rPr>
          <w:sz w:val="20"/>
          <w:szCs w:val="20"/>
        </w:rPr>
      </w:pPr>
      <w:r w:rsidRPr="005025E0">
        <w:rPr>
          <w:sz w:val="20"/>
          <w:szCs w:val="20"/>
        </w:rPr>
        <w:t>Постепенно ритуалы стали приобретать характер стереотипного поведения и превращаться в обычаи, которые по-прежнему являлись важным элементом управления в родовых общинах и племенах. В языке стереотип ритуала мог войти в поговорку, а потом превратиться во фразеологизм.</w:t>
      </w:r>
    </w:p>
    <w:p w:rsidR="005025E0" w:rsidRPr="005025E0" w:rsidRDefault="005025E0" w:rsidP="005025E0">
      <w:pPr>
        <w:pStyle w:val="ac"/>
        <w:numPr>
          <w:ilvl w:val="0"/>
          <w:numId w:val="16"/>
        </w:numPr>
        <w:rPr>
          <w:sz w:val="20"/>
          <w:szCs w:val="20"/>
        </w:rPr>
      </w:pPr>
      <w:r w:rsidRPr="005025E0">
        <w:rPr>
          <w:sz w:val="20"/>
          <w:szCs w:val="20"/>
        </w:rPr>
        <w:t>Охарактеризуйте первобытную религию. Докажите, что магия – это способ познания и освоения мира первобытным человеком.</w:t>
      </w:r>
    </w:p>
    <w:p w:rsidR="005025E0" w:rsidRDefault="005025E0" w:rsidP="006E3396">
      <w:pPr>
        <w:pStyle w:val="ac"/>
        <w:numPr>
          <w:ilvl w:val="0"/>
          <w:numId w:val="28"/>
        </w:numPr>
        <w:rPr>
          <w:sz w:val="20"/>
          <w:szCs w:val="20"/>
        </w:rPr>
      </w:pPr>
      <w:r w:rsidRPr="005025E0">
        <w:rPr>
          <w:sz w:val="20"/>
          <w:szCs w:val="20"/>
        </w:rPr>
        <w:t xml:space="preserve">Первобытные формы религии основывались на анимистическом типе мировоззрения. </w:t>
      </w:r>
      <w:proofErr w:type="spellStart"/>
      <w:r w:rsidRPr="005025E0">
        <w:rPr>
          <w:sz w:val="20"/>
          <w:szCs w:val="20"/>
        </w:rPr>
        <w:t>Э.Тайлор</w:t>
      </w:r>
      <w:proofErr w:type="spellEnd"/>
      <w:r w:rsidRPr="005025E0">
        <w:rPr>
          <w:sz w:val="20"/>
          <w:szCs w:val="20"/>
        </w:rPr>
        <w:t xml:space="preserve"> считал анимизм сущностью всякой религии. Анимизмом называется вера в существование духов, способных помогать или мешать человеку в его делах.</w:t>
      </w:r>
      <w:r w:rsidRPr="005025E0">
        <w:t xml:space="preserve"> </w:t>
      </w:r>
      <w:r w:rsidRPr="005025E0">
        <w:rPr>
          <w:sz w:val="20"/>
          <w:szCs w:val="20"/>
        </w:rPr>
        <w:t>Позже складывается представление о духах, которые проявляют себя через различные предметы и явления. Духи еще не противопоставлялись предметам и могли погибать вместе с ними или переселяться в другие вещи. Позже духи становятся самостоятельными сущностями. Относительно человека также возникает представление о существовании самостоятельной души, которая очень часто ассоциируется с дыханием или тенью.</w:t>
      </w:r>
      <w:r w:rsidR="00CB7CEC" w:rsidRPr="00CB7CEC">
        <w:t xml:space="preserve"> </w:t>
      </w:r>
      <w:r w:rsidR="00CB7CEC" w:rsidRPr="00CB7CEC">
        <w:rPr>
          <w:sz w:val="20"/>
          <w:szCs w:val="20"/>
        </w:rPr>
        <w:t>В рамках анимистических представлений сложилась такая форма верований, как тотемизм - вера в мистическую связь группы людей с животным или растением, являющимся покровителем или родоначальником племени. Тотемизм был способом осознания обществом своего единства. Некоторые исследователи считают, что тотемный предок был в древнем мире у каждого рода или племени.</w:t>
      </w:r>
      <w:r w:rsidR="00CB7CEC" w:rsidRPr="00CB7CEC">
        <w:t xml:space="preserve"> </w:t>
      </w:r>
      <w:r w:rsidR="00CB7CEC" w:rsidRPr="00CB7CEC">
        <w:rPr>
          <w:sz w:val="20"/>
          <w:szCs w:val="20"/>
        </w:rPr>
        <w:t>С распадом родовой общины культ предков вытесняется другими формами религии.</w:t>
      </w:r>
      <w:r w:rsidR="00CB7CEC" w:rsidRPr="00CB7CEC">
        <w:t xml:space="preserve"> </w:t>
      </w:r>
      <w:r w:rsidR="00CB7CEC" w:rsidRPr="00CB7CEC">
        <w:rPr>
          <w:sz w:val="20"/>
          <w:szCs w:val="20"/>
        </w:rPr>
        <w:t>Магические ритуалы были знакомы людям уже в эпоху верхнего палеолита.</w:t>
      </w:r>
      <w:r w:rsidR="006E3396" w:rsidRPr="006E3396">
        <w:t xml:space="preserve"> </w:t>
      </w:r>
      <w:r w:rsidR="006E3396" w:rsidRPr="006E3396">
        <w:rPr>
          <w:sz w:val="20"/>
          <w:szCs w:val="20"/>
        </w:rPr>
        <w:t xml:space="preserve">Магия пронизывала собой все сферы жизнедеятельности первобытного человека. </w:t>
      </w:r>
      <w:proofErr w:type="gramStart"/>
      <w:r w:rsidR="006E3396" w:rsidRPr="006E3396">
        <w:rPr>
          <w:sz w:val="20"/>
          <w:szCs w:val="20"/>
        </w:rPr>
        <w:t>Существовала магия метеорологическая (вызывание дождя), промысловая (ритуалы перед охотой, выходом в море, земледельческие обряды), военная, любовная ("</w:t>
      </w:r>
      <w:proofErr w:type="spellStart"/>
      <w:r w:rsidR="006E3396" w:rsidRPr="006E3396">
        <w:rPr>
          <w:sz w:val="20"/>
          <w:szCs w:val="20"/>
        </w:rPr>
        <w:t>привораживание</w:t>
      </w:r>
      <w:proofErr w:type="spellEnd"/>
      <w:r w:rsidR="006E3396" w:rsidRPr="006E3396">
        <w:rPr>
          <w:sz w:val="20"/>
          <w:szCs w:val="20"/>
        </w:rPr>
        <w:t>" и "</w:t>
      </w:r>
      <w:proofErr w:type="spellStart"/>
      <w:r w:rsidR="006E3396" w:rsidRPr="006E3396">
        <w:rPr>
          <w:sz w:val="20"/>
          <w:szCs w:val="20"/>
        </w:rPr>
        <w:t>отвораживание</w:t>
      </w:r>
      <w:proofErr w:type="spellEnd"/>
      <w:r w:rsidR="006E3396" w:rsidRPr="006E3396">
        <w:rPr>
          <w:sz w:val="20"/>
          <w:szCs w:val="20"/>
        </w:rPr>
        <w:t>"), лечебная, предохранительная (обереги) и вредоносная ("порча", нанесение вреда врагам).</w:t>
      </w:r>
      <w:proofErr w:type="gramEnd"/>
      <w:r w:rsidR="006E3396" w:rsidRPr="006E3396">
        <w:rPr>
          <w:sz w:val="20"/>
          <w:szCs w:val="20"/>
        </w:rPr>
        <w:t xml:space="preserve"> Магические действия могли носить индивидуальный или коллективный характер.</w:t>
      </w:r>
    </w:p>
    <w:p w:rsidR="00E5199E" w:rsidRPr="00E5199E" w:rsidRDefault="00E5199E" w:rsidP="00E5199E">
      <w:pPr>
        <w:pStyle w:val="ac"/>
        <w:numPr>
          <w:ilvl w:val="0"/>
          <w:numId w:val="16"/>
        </w:numPr>
        <w:rPr>
          <w:sz w:val="20"/>
          <w:szCs w:val="20"/>
        </w:rPr>
      </w:pPr>
      <w:r w:rsidRPr="00E5199E">
        <w:rPr>
          <w:sz w:val="20"/>
          <w:szCs w:val="20"/>
        </w:rPr>
        <w:t>Докажите, что миф – основная форма архаического сознания первобытного человека.</w:t>
      </w:r>
    </w:p>
    <w:p w:rsidR="00AE035A" w:rsidRDefault="00AE035A" w:rsidP="00AE035A">
      <w:pPr>
        <w:pStyle w:val="ac"/>
        <w:numPr>
          <w:ilvl w:val="0"/>
          <w:numId w:val="28"/>
        </w:numPr>
        <w:rPr>
          <w:sz w:val="20"/>
          <w:szCs w:val="20"/>
        </w:rPr>
      </w:pPr>
      <w:r w:rsidRPr="00AE035A">
        <w:rPr>
          <w:sz w:val="20"/>
          <w:szCs w:val="20"/>
        </w:rPr>
        <w:t>Особенности мифа как способа мировосприятия связаны с образно-чувственным, символическим, синкретическим характером представлений о явлениях природы и общественной жизни. В мифе сущность явления или предмета представляется в образной модели (а не как логическое объяснение мира).</w:t>
      </w:r>
      <w:r w:rsidRPr="00AE035A">
        <w:t xml:space="preserve"> </w:t>
      </w:r>
      <w:r w:rsidRPr="00AE035A">
        <w:rPr>
          <w:sz w:val="20"/>
          <w:szCs w:val="20"/>
        </w:rPr>
        <w:t xml:space="preserve">Языком мифа является метафора, особая система образных представлений, которая строится без причин и следствий. Особенность мифа состоит также в том, что здесь отсутствуют какие-либо доказательства, </w:t>
      </w:r>
      <w:proofErr w:type="gramStart"/>
      <w:r w:rsidRPr="00AE035A">
        <w:rPr>
          <w:sz w:val="20"/>
          <w:szCs w:val="20"/>
        </w:rPr>
        <w:t>но</w:t>
      </w:r>
      <w:proofErr w:type="gramEnd"/>
      <w:r w:rsidRPr="00AE035A">
        <w:rPr>
          <w:sz w:val="20"/>
          <w:szCs w:val="20"/>
        </w:rPr>
        <w:t xml:space="preserve"> тем не менее его авторитет непреложен. </w:t>
      </w:r>
      <w:r>
        <w:rPr>
          <w:sz w:val="20"/>
          <w:szCs w:val="20"/>
        </w:rPr>
        <w:t>М</w:t>
      </w:r>
      <w:r w:rsidRPr="00AE035A">
        <w:rPr>
          <w:sz w:val="20"/>
          <w:szCs w:val="20"/>
        </w:rPr>
        <w:t>иф присутствует и в современном обществе как скрытое, глубинное поле значений. Поскольку миф выражает синкретическое сознание, ему нужен особый комплекс нерасчлененных знаковых средств.</w:t>
      </w:r>
    </w:p>
    <w:p w:rsidR="00AE035A" w:rsidRPr="00EE4432" w:rsidRDefault="00AE035A" w:rsidP="00EE4432">
      <w:pPr>
        <w:pStyle w:val="ac"/>
        <w:numPr>
          <w:ilvl w:val="0"/>
          <w:numId w:val="16"/>
        </w:numPr>
        <w:rPr>
          <w:sz w:val="20"/>
          <w:szCs w:val="20"/>
        </w:rPr>
      </w:pPr>
      <w:r w:rsidRPr="00EE4432">
        <w:rPr>
          <w:sz w:val="20"/>
          <w:szCs w:val="20"/>
        </w:rPr>
        <w:t>Опишите первобытное искусство.</w:t>
      </w:r>
    </w:p>
    <w:p w:rsidR="00EE4432" w:rsidRDefault="00EE4432" w:rsidP="00EE4432">
      <w:pPr>
        <w:pStyle w:val="ac"/>
        <w:numPr>
          <w:ilvl w:val="0"/>
          <w:numId w:val="28"/>
        </w:numPr>
        <w:rPr>
          <w:sz w:val="20"/>
          <w:szCs w:val="20"/>
        </w:rPr>
      </w:pPr>
      <w:r w:rsidRPr="00EE4432">
        <w:rPr>
          <w:sz w:val="20"/>
          <w:szCs w:val="20"/>
        </w:rPr>
        <w:t xml:space="preserve">Для большинства произведений первобытного искусства характерны условность, обобщенность форм, символический характер, условный изобразительный язык. Ярко выражены экспрессия, чувство пластики, ритма. Присутствует чувство' симметрии, правильность в соотношении объемов. Одна из особенностей первобытного искусства - в своеобразной однородности его форм повсюду, где оно существовало. Важнейшая черта первобытного искусства - синкретизм. Он выражался как в слитности функций искусства с другими сферами культуры, так и в богатстве смысловых интерпретаций одного и того же предмета. Собственно художественное начало в нашем понимании в нем отсутствовало. Архаичное искусство служило инструментом познания: фиксируя образ, оно делало его </w:t>
      </w:r>
      <w:r w:rsidRPr="00EE4432">
        <w:rPr>
          <w:sz w:val="20"/>
          <w:szCs w:val="20"/>
        </w:rPr>
        <w:lastRenderedPageBreak/>
        <w:t>доступным восприятию, исследованию. Через группировку предметов, акцентирование деталей искусство выявляло значение, сущность предмета.</w:t>
      </w:r>
      <w:r>
        <w:rPr>
          <w:sz w:val="20"/>
          <w:szCs w:val="20"/>
        </w:rPr>
        <w:t xml:space="preserve"> </w:t>
      </w:r>
      <w:r w:rsidRPr="00EE4432">
        <w:rPr>
          <w:sz w:val="20"/>
          <w:szCs w:val="20"/>
        </w:rPr>
        <w:t>Таким образом, эволюция первобытного искусства идет сначала по пути детализации, полихромии, стремления к объемности, а затем возвращается к схематизму, стилизации и символизации. Одновременно предметность и статичность заменяются действием и движением.</w:t>
      </w:r>
    </w:p>
    <w:p w:rsidR="00EE4432" w:rsidRPr="00EE4432" w:rsidRDefault="00EE4432" w:rsidP="00EE4432">
      <w:pPr>
        <w:pStyle w:val="ac"/>
        <w:numPr>
          <w:ilvl w:val="0"/>
          <w:numId w:val="16"/>
        </w:numPr>
        <w:rPr>
          <w:sz w:val="20"/>
          <w:szCs w:val="20"/>
        </w:rPr>
      </w:pPr>
      <w:r w:rsidRPr="00EE4432">
        <w:rPr>
          <w:sz w:val="20"/>
          <w:szCs w:val="20"/>
        </w:rPr>
        <w:t>Охарактеризуйте культуру Месопотамии (</w:t>
      </w:r>
      <w:proofErr w:type="spellStart"/>
      <w:r w:rsidRPr="00EE4432">
        <w:rPr>
          <w:sz w:val="20"/>
          <w:szCs w:val="20"/>
        </w:rPr>
        <w:t>Двуречья</w:t>
      </w:r>
      <w:proofErr w:type="spellEnd"/>
      <w:r w:rsidRPr="00EE4432">
        <w:rPr>
          <w:sz w:val="20"/>
          <w:szCs w:val="20"/>
        </w:rPr>
        <w:t>).</w:t>
      </w:r>
    </w:p>
    <w:p w:rsidR="00EE4432" w:rsidRDefault="004804ED" w:rsidP="004804ED">
      <w:pPr>
        <w:pStyle w:val="ac"/>
        <w:numPr>
          <w:ilvl w:val="0"/>
          <w:numId w:val="28"/>
        </w:numPr>
        <w:rPr>
          <w:sz w:val="20"/>
          <w:szCs w:val="20"/>
        </w:rPr>
      </w:pPr>
      <w:r w:rsidRPr="004804ED">
        <w:rPr>
          <w:sz w:val="20"/>
          <w:szCs w:val="20"/>
        </w:rPr>
        <w:t>Специфика месопотамской культуры в том, что на нее сильный отпечаток наложила окружающая среда, опыт Природы. И здесь, как в Египте, человек сталкивается с теми же самыми космическими ритмами - смена времен года, движения солнца, луны, звезд, - но здесь он находит и элементы силы и насилия, которых не было в Египте.</w:t>
      </w:r>
      <w:r w:rsidRPr="004804ED">
        <w:t xml:space="preserve"> </w:t>
      </w:r>
      <w:r w:rsidRPr="004804ED">
        <w:rPr>
          <w:sz w:val="20"/>
          <w:szCs w:val="20"/>
        </w:rPr>
        <w:t>Природа дает почувствовать человеку его ничтожность. Дух месопотамской культуры отражает сокрушающую силу Природы. Человек не склонен переоценивать свои силы, наблюдая столь могущественные силы природы.</w:t>
      </w:r>
      <w:r>
        <w:rPr>
          <w:sz w:val="20"/>
          <w:szCs w:val="20"/>
        </w:rPr>
        <w:t xml:space="preserve"> </w:t>
      </w:r>
      <w:r w:rsidRPr="004804ED">
        <w:rPr>
          <w:sz w:val="20"/>
          <w:szCs w:val="20"/>
        </w:rPr>
        <w:t>Одним из правил жизни в древней Месопотамии была тема послушания семье, правителям, богам.</w:t>
      </w:r>
      <w:r w:rsidRPr="004804ED">
        <w:t xml:space="preserve"> </w:t>
      </w:r>
      <w:r w:rsidRPr="004804ED">
        <w:rPr>
          <w:sz w:val="20"/>
          <w:szCs w:val="20"/>
        </w:rPr>
        <w:t>Но постепенно, с I тыс. до н.э., в культуре появился скептицизм по отношению ко в</w:t>
      </w:r>
      <w:r>
        <w:rPr>
          <w:sz w:val="20"/>
          <w:szCs w:val="20"/>
        </w:rPr>
        <w:t xml:space="preserve">сем ценностям: все в мире суета. </w:t>
      </w:r>
      <w:r w:rsidRPr="004804ED">
        <w:rPr>
          <w:sz w:val="20"/>
          <w:szCs w:val="20"/>
        </w:rPr>
        <w:t>Другой фундаментальной проблемой месопотамской культуры является правомерность смерти. Смерть - зло, но она не может перечеркнуть ценность жизни. Здесь нет такого развитого заупокойного культа. Бессмертие - это вечная слава. Смерть не знаменует конца жизненного пути, более того, как бы стимулирует человека жить мудро и осмысленно, чтобы оставить о себе память в сердцах людей.</w:t>
      </w:r>
    </w:p>
    <w:p w:rsidR="002B7AA3" w:rsidRDefault="002B7AA3" w:rsidP="002B7AA3">
      <w:pPr>
        <w:pStyle w:val="ac"/>
        <w:numPr>
          <w:ilvl w:val="0"/>
          <w:numId w:val="16"/>
        </w:numPr>
        <w:rPr>
          <w:sz w:val="20"/>
          <w:szCs w:val="20"/>
        </w:rPr>
      </w:pPr>
      <w:r w:rsidRPr="002B7AA3">
        <w:rPr>
          <w:sz w:val="20"/>
          <w:szCs w:val="20"/>
        </w:rPr>
        <w:t>Докажите преемственность культур Месопотамии.</w:t>
      </w:r>
    </w:p>
    <w:p w:rsidR="001651F2" w:rsidRPr="001651F2" w:rsidRDefault="001651F2" w:rsidP="001651F2">
      <w:pPr>
        <w:pStyle w:val="ac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Ш</w:t>
      </w:r>
      <w:r w:rsidRPr="001651F2">
        <w:rPr>
          <w:sz w:val="20"/>
          <w:szCs w:val="20"/>
        </w:rPr>
        <w:t>умеры и аккадцы через своих преемников - вавилонян и ассирийцев – передали грекам, евреям и другим народам многие свои достижения: основы науки и техники, поэмы и притчи, художественные стили в архитектуре, живописи, скульптуре, некоторые религиозные представления.</w:t>
      </w:r>
    </w:p>
    <w:p w:rsidR="001651F2" w:rsidRPr="002B7AA3" w:rsidRDefault="001651F2" w:rsidP="001651F2">
      <w:pPr>
        <w:pStyle w:val="ac"/>
        <w:numPr>
          <w:ilvl w:val="0"/>
          <w:numId w:val="28"/>
        </w:numPr>
        <w:rPr>
          <w:sz w:val="20"/>
          <w:szCs w:val="20"/>
        </w:rPr>
      </w:pPr>
      <w:r w:rsidRPr="001651F2">
        <w:rPr>
          <w:sz w:val="20"/>
          <w:szCs w:val="20"/>
        </w:rPr>
        <w:t>Именно памятники культуры, созданные руками, мыслью и духом человека, составляли духовные ценности этого народа, страны и в целом оставили после себя неизгладимую историческую память.</w:t>
      </w:r>
    </w:p>
    <w:p w:rsidR="002B7AA3" w:rsidRDefault="002B7AA3" w:rsidP="002B7AA3">
      <w:pPr>
        <w:pStyle w:val="ac"/>
        <w:numPr>
          <w:ilvl w:val="0"/>
          <w:numId w:val="16"/>
        </w:numPr>
        <w:rPr>
          <w:sz w:val="20"/>
          <w:szCs w:val="20"/>
        </w:rPr>
      </w:pPr>
      <w:r w:rsidRPr="002B7AA3">
        <w:rPr>
          <w:sz w:val="20"/>
          <w:szCs w:val="20"/>
        </w:rPr>
        <w:t>Охарактеризуйте культуру Древнего Египта.</w:t>
      </w:r>
    </w:p>
    <w:p w:rsidR="001651F2" w:rsidRDefault="001651F2" w:rsidP="001651F2">
      <w:pPr>
        <w:pStyle w:val="ac"/>
        <w:numPr>
          <w:ilvl w:val="0"/>
          <w:numId w:val="29"/>
        </w:numPr>
        <w:rPr>
          <w:sz w:val="20"/>
          <w:szCs w:val="20"/>
        </w:rPr>
      </w:pPr>
      <w:r w:rsidRPr="001651F2">
        <w:rPr>
          <w:sz w:val="20"/>
          <w:szCs w:val="20"/>
        </w:rPr>
        <w:t xml:space="preserve">Древний Египет - государство, которое существовало в </w:t>
      </w:r>
      <w:proofErr w:type="spellStart"/>
      <w:r w:rsidRPr="001651F2">
        <w:rPr>
          <w:sz w:val="20"/>
          <w:szCs w:val="20"/>
        </w:rPr>
        <w:t>северовосточной</w:t>
      </w:r>
      <w:proofErr w:type="spellEnd"/>
      <w:r w:rsidRPr="001651F2">
        <w:rPr>
          <w:sz w:val="20"/>
          <w:szCs w:val="20"/>
        </w:rPr>
        <w:t xml:space="preserve"> Африке, в нижнем течении р. Нил, одно из древнейших государств в мире.</w:t>
      </w:r>
    </w:p>
    <w:p w:rsidR="001651F2" w:rsidRDefault="001651F2" w:rsidP="001651F2">
      <w:pPr>
        <w:pStyle w:val="ac"/>
        <w:numPr>
          <w:ilvl w:val="0"/>
          <w:numId w:val="29"/>
        </w:numPr>
        <w:rPr>
          <w:sz w:val="20"/>
          <w:szCs w:val="20"/>
        </w:rPr>
      </w:pPr>
      <w:r w:rsidRPr="001651F2">
        <w:rPr>
          <w:sz w:val="20"/>
          <w:szCs w:val="20"/>
        </w:rPr>
        <w:t>Культура развивалась в большей степени изолированно, ей была свойственна традиционность.</w:t>
      </w:r>
    </w:p>
    <w:p w:rsidR="001651F2" w:rsidRDefault="001651F2" w:rsidP="001651F2">
      <w:pPr>
        <w:pStyle w:val="ac"/>
        <w:numPr>
          <w:ilvl w:val="0"/>
          <w:numId w:val="29"/>
        </w:numPr>
        <w:rPr>
          <w:sz w:val="20"/>
          <w:szCs w:val="20"/>
        </w:rPr>
      </w:pPr>
      <w:r w:rsidRPr="001651F2">
        <w:rPr>
          <w:sz w:val="20"/>
          <w:szCs w:val="20"/>
        </w:rPr>
        <w:t>Отличительной чертой культуры Египта были наглядность и предметность. Вид - вот что главенствовало в культуре. Ритуалы и обряды занимали важное место. Это способствовало стабильности государства и культуры.</w:t>
      </w:r>
    </w:p>
    <w:p w:rsidR="00B45AC3" w:rsidRDefault="00B45AC3" w:rsidP="00B45AC3">
      <w:pPr>
        <w:pStyle w:val="ac"/>
        <w:numPr>
          <w:ilvl w:val="0"/>
          <w:numId w:val="29"/>
        </w:numPr>
        <w:rPr>
          <w:sz w:val="20"/>
          <w:szCs w:val="20"/>
        </w:rPr>
      </w:pPr>
      <w:r w:rsidRPr="00B45AC3">
        <w:rPr>
          <w:sz w:val="20"/>
          <w:szCs w:val="20"/>
        </w:rPr>
        <w:t>В Египте высоко почитались цари. Их имена и титулы считались священными, поэтому царя избегали называть по имени без особой надобности. Он олицетворял всеобщую власть, был поистине живым божеством и предметом всеобщего поклонения.</w:t>
      </w:r>
    </w:p>
    <w:p w:rsidR="00B45AC3" w:rsidRPr="002B7AA3" w:rsidRDefault="00B45AC3" w:rsidP="00B45AC3">
      <w:pPr>
        <w:pStyle w:val="ac"/>
        <w:numPr>
          <w:ilvl w:val="0"/>
          <w:numId w:val="29"/>
        </w:numPr>
        <w:rPr>
          <w:sz w:val="20"/>
          <w:szCs w:val="20"/>
        </w:rPr>
      </w:pPr>
      <w:r w:rsidRPr="00B45AC3">
        <w:rPr>
          <w:sz w:val="20"/>
          <w:szCs w:val="20"/>
        </w:rPr>
        <w:t>Наиболее важным вкладом древних египтян в науку следует считать медицинские знания. Здесь впервые в мировой истории возникла реальная медицина в современном значении этого слова.</w:t>
      </w:r>
    </w:p>
    <w:p w:rsidR="002B7AA3" w:rsidRDefault="002B7AA3" w:rsidP="002B7AA3">
      <w:pPr>
        <w:pStyle w:val="ac"/>
        <w:numPr>
          <w:ilvl w:val="0"/>
          <w:numId w:val="16"/>
        </w:numPr>
        <w:rPr>
          <w:sz w:val="20"/>
          <w:szCs w:val="20"/>
        </w:rPr>
      </w:pPr>
      <w:r w:rsidRPr="002B7AA3">
        <w:rPr>
          <w:sz w:val="20"/>
          <w:szCs w:val="20"/>
        </w:rPr>
        <w:t>Докажите сакральный характер культуры Древнего Египта.</w:t>
      </w:r>
    </w:p>
    <w:p w:rsidR="00B45AC3" w:rsidRPr="002B7AA3" w:rsidRDefault="00B45AC3" w:rsidP="00B45AC3">
      <w:pPr>
        <w:pStyle w:val="ac"/>
        <w:numPr>
          <w:ilvl w:val="0"/>
          <w:numId w:val="30"/>
        </w:numPr>
        <w:rPr>
          <w:sz w:val="20"/>
          <w:szCs w:val="20"/>
        </w:rPr>
      </w:pPr>
      <w:r w:rsidRPr="00B45AC3">
        <w:rPr>
          <w:sz w:val="20"/>
          <w:szCs w:val="20"/>
        </w:rPr>
        <w:t xml:space="preserve">Древние египтяне верили, что кроме души и тела есть еще нечто промежуточное – призрачный двойник человека, его жизненная сила - Ка. Надо, чтобы Ка мог найти свою земную оболочку и вселиться в нее, тогда и душа будет чувствовать себя уверенно и спокойно. Поэтому кроме самой мумии в гробницу помещали портретную статую </w:t>
      </w:r>
      <w:proofErr w:type="gramStart"/>
      <w:r w:rsidRPr="00B45AC3">
        <w:rPr>
          <w:sz w:val="20"/>
          <w:szCs w:val="20"/>
        </w:rPr>
        <w:t>умершего</w:t>
      </w:r>
      <w:proofErr w:type="gramEnd"/>
      <w:r w:rsidRPr="00B45AC3">
        <w:rPr>
          <w:sz w:val="20"/>
          <w:szCs w:val="20"/>
        </w:rPr>
        <w:t>, иногда не одну, причем портрет должен был быть очень похожим - иначе как же Ка опознает свой облик? Из этой традиции выросло знаменитое портретное искусство Египта.</w:t>
      </w:r>
    </w:p>
    <w:p w:rsidR="002B7AA3" w:rsidRDefault="002B7AA3" w:rsidP="002B7AA3">
      <w:pPr>
        <w:pStyle w:val="ac"/>
        <w:numPr>
          <w:ilvl w:val="0"/>
          <w:numId w:val="16"/>
        </w:numPr>
        <w:rPr>
          <w:sz w:val="20"/>
          <w:szCs w:val="20"/>
        </w:rPr>
      </w:pPr>
      <w:r w:rsidRPr="002B7AA3">
        <w:rPr>
          <w:sz w:val="20"/>
          <w:szCs w:val="20"/>
        </w:rPr>
        <w:t>Докажите на примерах архитектуры и скульптуры Древнего Египта монументальный характер древнеегипетского искусства.</w:t>
      </w:r>
    </w:p>
    <w:p w:rsidR="00B45AC3" w:rsidRPr="00B45AC3" w:rsidRDefault="00B45AC3" w:rsidP="00B45AC3">
      <w:pPr>
        <w:pStyle w:val="ac"/>
        <w:numPr>
          <w:ilvl w:val="0"/>
          <w:numId w:val="30"/>
        </w:numPr>
        <w:rPr>
          <w:sz w:val="20"/>
          <w:szCs w:val="20"/>
        </w:rPr>
      </w:pPr>
      <w:r w:rsidRPr="00B45AC3">
        <w:rPr>
          <w:sz w:val="20"/>
          <w:szCs w:val="20"/>
        </w:rPr>
        <w:t xml:space="preserve">В период наивысшей централизации государства (III—IV дин.) начинается строительство пирамид. Сооружение громадных усыпальниц - свидетельство того, сколь велика была в </w:t>
      </w:r>
      <w:r w:rsidRPr="00B45AC3">
        <w:rPr>
          <w:sz w:val="20"/>
          <w:szCs w:val="20"/>
        </w:rPr>
        <w:lastRenderedPageBreak/>
        <w:t>Египте вера в особую божественную силу царя, распространявшуюся на подданных и после его смерти. Царь - средоточие религиозной жизни, и от его земного благополучия и загробного блаженства, по представлениям египтян, зависела судьба страны.</w:t>
      </w:r>
    </w:p>
    <w:p w:rsidR="00B45AC3" w:rsidRPr="00B45AC3" w:rsidRDefault="00B45AC3" w:rsidP="00B45AC3">
      <w:pPr>
        <w:pStyle w:val="ac"/>
        <w:numPr>
          <w:ilvl w:val="0"/>
          <w:numId w:val="30"/>
        </w:numPr>
        <w:rPr>
          <w:sz w:val="20"/>
          <w:szCs w:val="20"/>
        </w:rPr>
      </w:pPr>
      <w:r w:rsidRPr="00B45AC3">
        <w:rPr>
          <w:sz w:val="20"/>
          <w:szCs w:val="20"/>
        </w:rPr>
        <w:t>Величайшая из пирамид - пирамида Хеопса - до сих пор не имеет себе равных по величине среди каменных построек всего мира (высота 146 метров, длина основания каждой грани - 230 метров).</w:t>
      </w:r>
    </w:p>
    <w:p w:rsidR="00B45AC3" w:rsidRPr="002B7AA3" w:rsidRDefault="00B45AC3" w:rsidP="00B45AC3">
      <w:pPr>
        <w:pStyle w:val="ac"/>
        <w:numPr>
          <w:ilvl w:val="0"/>
          <w:numId w:val="30"/>
        </w:numPr>
        <w:rPr>
          <w:sz w:val="20"/>
          <w:szCs w:val="20"/>
        </w:rPr>
      </w:pPr>
      <w:r w:rsidRPr="00B45AC3">
        <w:rPr>
          <w:sz w:val="20"/>
          <w:szCs w:val="20"/>
        </w:rPr>
        <w:t xml:space="preserve">Греческий Парфенон по сравнению с ней выглядел бы </w:t>
      </w:r>
      <w:proofErr w:type="gramStart"/>
      <w:r w:rsidRPr="00B45AC3">
        <w:rPr>
          <w:sz w:val="20"/>
          <w:szCs w:val="20"/>
        </w:rPr>
        <w:t>совсем крошечным</w:t>
      </w:r>
      <w:proofErr w:type="gramEnd"/>
      <w:r w:rsidRPr="00B45AC3">
        <w:rPr>
          <w:sz w:val="20"/>
          <w:szCs w:val="20"/>
        </w:rPr>
        <w:t xml:space="preserve"> - как лодка по сравнению с морским пароходом.</w:t>
      </w:r>
    </w:p>
    <w:p w:rsidR="002B7AA3" w:rsidRDefault="002B7AA3" w:rsidP="002B7AA3">
      <w:pPr>
        <w:pStyle w:val="ac"/>
        <w:numPr>
          <w:ilvl w:val="0"/>
          <w:numId w:val="16"/>
        </w:numPr>
        <w:rPr>
          <w:sz w:val="20"/>
          <w:szCs w:val="20"/>
        </w:rPr>
      </w:pPr>
      <w:r w:rsidRPr="002B7AA3">
        <w:rPr>
          <w:sz w:val="20"/>
          <w:szCs w:val="20"/>
        </w:rPr>
        <w:t>Охарактеризуйте культуру Древней Индии.</w:t>
      </w:r>
    </w:p>
    <w:p w:rsidR="00F15EF0" w:rsidRDefault="00F15EF0" w:rsidP="00F15EF0">
      <w:pPr>
        <w:pStyle w:val="ac"/>
        <w:numPr>
          <w:ilvl w:val="0"/>
          <w:numId w:val="31"/>
        </w:numPr>
        <w:rPr>
          <w:sz w:val="20"/>
          <w:szCs w:val="20"/>
        </w:rPr>
      </w:pPr>
      <w:r w:rsidRPr="00F15EF0">
        <w:rPr>
          <w:sz w:val="20"/>
          <w:szCs w:val="20"/>
        </w:rPr>
        <w:t>духовная культура этой страны на протяжении всего исторического развития не имела кардинальных изменений, она всегда считалась самой духовной культурой Востока.</w:t>
      </w:r>
    </w:p>
    <w:p w:rsidR="00F15EF0" w:rsidRDefault="00F15EF0" w:rsidP="00F15EF0">
      <w:pPr>
        <w:pStyle w:val="ac"/>
        <w:numPr>
          <w:ilvl w:val="0"/>
          <w:numId w:val="31"/>
        </w:numPr>
        <w:rPr>
          <w:sz w:val="20"/>
          <w:szCs w:val="20"/>
        </w:rPr>
      </w:pPr>
      <w:r w:rsidRPr="00F15EF0">
        <w:rPr>
          <w:sz w:val="20"/>
          <w:szCs w:val="20"/>
        </w:rPr>
        <w:t>Индийцы никогда не смотрели на жизнь как на поле битвы за богатство и власть. Издавна вели оседлый образ жизни, природа обеспечила им необходимые условия для самобытного развития</w:t>
      </w:r>
    </w:p>
    <w:p w:rsidR="00F15EF0" w:rsidRDefault="00F15EF0" w:rsidP="00F15EF0">
      <w:pPr>
        <w:pStyle w:val="ac"/>
        <w:numPr>
          <w:ilvl w:val="0"/>
          <w:numId w:val="31"/>
        </w:numPr>
        <w:rPr>
          <w:sz w:val="20"/>
          <w:szCs w:val="20"/>
        </w:rPr>
      </w:pPr>
      <w:r w:rsidRPr="00F15EF0">
        <w:rPr>
          <w:sz w:val="20"/>
          <w:szCs w:val="20"/>
        </w:rPr>
        <w:t>постепенно развивается кастовая система, оказавшая глубокое влияние на всю последующую жизнь Индии.</w:t>
      </w:r>
      <w:r>
        <w:rPr>
          <w:sz w:val="20"/>
          <w:szCs w:val="20"/>
        </w:rPr>
        <w:t xml:space="preserve"> </w:t>
      </w:r>
      <w:r w:rsidRPr="00F15EF0">
        <w:rPr>
          <w:sz w:val="20"/>
          <w:szCs w:val="20"/>
        </w:rPr>
        <w:t xml:space="preserve">Начало возникновения каст положило четкое деление на </w:t>
      </w:r>
      <w:proofErr w:type="spellStart"/>
      <w:r w:rsidRPr="00F15EF0">
        <w:rPr>
          <w:sz w:val="20"/>
          <w:szCs w:val="20"/>
        </w:rPr>
        <w:t>ариев</w:t>
      </w:r>
      <w:proofErr w:type="spellEnd"/>
      <w:r w:rsidRPr="00F15EF0">
        <w:rPr>
          <w:sz w:val="20"/>
          <w:szCs w:val="20"/>
        </w:rPr>
        <w:t xml:space="preserve"> и </w:t>
      </w:r>
      <w:proofErr w:type="spellStart"/>
      <w:r w:rsidRPr="00F15EF0">
        <w:rPr>
          <w:sz w:val="20"/>
          <w:szCs w:val="20"/>
        </w:rPr>
        <w:t>неариев</w:t>
      </w:r>
      <w:proofErr w:type="spellEnd"/>
      <w:r w:rsidRPr="00F15EF0">
        <w:rPr>
          <w:sz w:val="20"/>
          <w:szCs w:val="20"/>
        </w:rPr>
        <w:t>.</w:t>
      </w:r>
      <w:r w:rsidRPr="00F15EF0">
        <w:t xml:space="preserve"> </w:t>
      </w:r>
      <w:r w:rsidRPr="00F15EF0">
        <w:rPr>
          <w:sz w:val="20"/>
          <w:szCs w:val="20"/>
        </w:rPr>
        <w:t>Появление каст спасло народности от взаимного истребления.</w:t>
      </w:r>
      <w:r w:rsidRPr="00F15EF0">
        <w:t xml:space="preserve"> </w:t>
      </w:r>
      <w:r w:rsidRPr="00F15EF0">
        <w:rPr>
          <w:sz w:val="20"/>
          <w:szCs w:val="20"/>
        </w:rPr>
        <w:t>Каждому человеку с рождения предписывалось занимать строго определенное место, исполнять строго определенные обязанности, что обеспечивало выживание и относительно безопасную жизнь в случае выполнения всех предписаний. Кастовость - это принесение в жертву прогресса во имя жизни.</w:t>
      </w:r>
      <w:r>
        <w:rPr>
          <w:sz w:val="20"/>
          <w:szCs w:val="20"/>
        </w:rPr>
        <w:t xml:space="preserve"> Кастовость</w:t>
      </w:r>
      <w:r w:rsidRPr="00F15EF0">
        <w:t xml:space="preserve"> </w:t>
      </w:r>
      <w:r w:rsidRPr="00F15EF0">
        <w:rPr>
          <w:sz w:val="20"/>
          <w:szCs w:val="20"/>
        </w:rPr>
        <w:t>явилась средством сохранения и развития культуры, ибо способствовала культивированию в какой-то части общества умственного труда, творческой деятельности, высших духовных ценностей.</w:t>
      </w:r>
    </w:p>
    <w:p w:rsidR="00574B8C" w:rsidRPr="00574B8C" w:rsidRDefault="00574B8C" w:rsidP="00574B8C">
      <w:pPr>
        <w:pStyle w:val="ac"/>
        <w:numPr>
          <w:ilvl w:val="0"/>
          <w:numId w:val="31"/>
        </w:numPr>
        <w:rPr>
          <w:sz w:val="20"/>
          <w:szCs w:val="20"/>
        </w:rPr>
      </w:pPr>
      <w:r w:rsidRPr="00574B8C">
        <w:rPr>
          <w:sz w:val="20"/>
          <w:szCs w:val="20"/>
        </w:rPr>
        <w:t>Индийским народом созданы многочисленные сказки, басни, рассказы.</w:t>
      </w:r>
    </w:p>
    <w:p w:rsidR="00574B8C" w:rsidRDefault="00574B8C" w:rsidP="00574B8C">
      <w:pPr>
        <w:pStyle w:val="ac"/>
        <w:numPr>
          <w:ilvl w:val="0"/>
          <w:numId w:val="31"/>
        </w:numPr>
        <w:rPr>
          <w:sz w:val="20"/>
          <w:szCs w:val="20"/>
        </w:rPr>
      </w:pPr>
      <w:r w:rsidRPr="00574B8C">
        <w:rPr>
          <w:sz w:val="20"/>
          <w:szCs w:val="20"/>
        </w:rPr>
        <w:t>На основе народных и культовых образов в Древней Индии сложилась драматургия.</w:t>
      </w:r>
    </w:p>
    <w:p w:rsidR="00574B8C" w:rsidRPr="002B7AA3" w:rsidRDefault="00574B8C" w:rsidP="00574B8C">
      <w:pPr>
        <w:pStyle w:val="ac"/>
        <w:numPr>
          <w:ilvl w:val="0"/>
          <w:numId w:val="31"/>
        </w:numPr>
        <w:rPr>
          <w:sz w:val="20"/>
          <w:szCs w:val="20"/>
        </w:rPr>
      </w:pPr>
      <w:r w:rsidRPr="00574B8C">
        <w:rPr>
          <w:sz w:val="20"/>
          <w:szCs w:val="20"/>
        </w:rPr>
        <w:t>Значительного развития достигла и религиозная литература - жизнеописания Будды, религиозные трактаты. Две основные религии оказали огромное влияние на культуру Индии: индуизм и буддизм.</w:t>
      </w:r>
    </w:p>
    <w:p w:rsidR="002B7AA3" w:rsidRDefault="002B7AA3" w:rsidP="002B7AA3">
      <w:pPr>
        <w:pStyle w:val="ac"/>
        <w:numPr>
          <w:ilvl w:val="0"/>
          <w:numId w:val="16"/>
        </w:numPr>
        <w:rPr>
          <w:sz w:val="20"/>
          <w:szCs w:val="20"/>
        </w:rPr>
      </w:pPr>
      <w:r w:rsidRPr="002B7AA3">
        <w:rPr>
          <w:sz w:val="20"/>
          <w:szCs w:val="20"/>
        </w:rPr>
        <w:t>Охарактеризуйте культуру Древнего Китая.</w:t>
      </w:r>
    </w:p>
    <w:p w:rsidR="00574B8C" w:rsidRPr="002B7AA3" w:rsidRDefault="00574B8C" w:rsidP="00574B8C">
      <w:pPr>
        <w:pStyle w:val="ac"/>
        <w:numPr>
          <w:ilvl w:val="0"/>
          <w:numId w:val="32"/>
        </w:numPr>
        <w:rPr>
          <w:sz w:val="20"/>
          <w:szCs w:val="20"/>
        </w:rPr>
      </w:pPr>
      <w:r w:rsidRPr="00574B8C">
        <w:rPr>
          <w:sz w:val="20"/>
          <w:szCs w:val="20"/>
        </w:rPr>
        <w:t>В древности китайцы называли свою страну Срединным государством, считая ее центром мироздания - единственным цивилизованным миром. Империя была проявлением всеобъемлющей гармонии бытия, а император - религиозным символом власти. Он представлял собой фокус космического всеединства и мирового порядка.</w:t>
      </w:r>
      <w:bookmarkStart w:id="0" w:name="_GoBack"/>
      <w:bookmarkEnd w:id="0"/>
    </w:p>
    <w:p w:rsidR="002B7AA3" w:rsidRPr="002B7AA3" w:rsidRDefault="002B7AA3" w:rsidP="002B7AA3">
      <w:pPr>
        <w:pStyle w:val="ac"/>
        <w:numPr>
          <w:ilvl w:val="0"/>
          <w:numId w:val="16"/>
        </w:numPr>
        <w:rPr>
          <w:sz w:val="20"/>
          <w:szCs w:val="20"/>
        </w:rPr>
      </w:pPr>
      <w:r w:rsidRPr="002B7AA3">
        <w:rPr>
          <w:sz w:val="20"/>
          <w:szCs w:val="20"/>
        </w:rPr>
        <w:t>Охарактеризуйте Крито-Микенский (Эгейский) период культуры Древней Греции.</w:t>
      </w:r>
    </w:p>
    <w:p w:rsidR="002B7AA3" w:rsidRPr="002B7AA3" w:rsidRDefault="002B7AA3" w:rsidP="002B7AA3">
      <w:pPr>
        <w:pStyle w:val="ac"/>
        <w:numPr>
          <w:ilvl w:val="0"/>
          <w:numId w:val="16"/>
        </w:numPr>
        <w:rPr>
          <w:sz w:val="20"/>
          <w:szCs w:val="20"/>
        </w:rPr>
      </w:pPr>
      <w:r w:rsidRPr="002B7AA3">
        <w:rPr>
          <w:sz w:val="20"/>
          <w:szCs w:val="20"/>
        </w:rPr>
        <w:t xml:space="preserve">Охарактеризуйте культуру Гомеровского периода и ее особенности. </w:t>
      </w:r>
    </w:p>
    <w:p w:rsidR="002B7AA3" w:rsidRPr="002B7AA3" w:rsidRDefault="002B7AA3" w:rsidP="002B7AA3">
      <w:pPr>
        <w:pStyle w:val="ac"/>
        <w:numPr>
          <w:ilvl w:val="0"/>
          <w:numId w:val="16"/>
        </w:numPr>
        <w:rPr>
          <w:sz w:val="20"/>
          <w:szCs w:val="20"/>
        </w:rPr>
      </w:pPr>
      <w:r w:rsidRPr="002B7AA3">
        <w:rPr>
          <w:sz w:val="20"/>
          <w:szCs w:val="20"/>
        </w:rPr>
        <w:t>Расскажите о культуре архаического периода.</w:t>
      </w:r>
    </w:p>
    <w:p w:rsidR="002B7AA3" w:rsidRPr="002B7AA3" w:rsidRDefault="002B7AA3" w:rsidP="002B7AA3">
      <w:pPr>
        <w:pStyle w:val="ac"/>
        <w:numPr>
          <w:ilvl w:val="0"/>
          <w:numId w:val="16"/>
        </w:numPr>
        <w:rPr>
          <w:sz w:val="20"/>
          <w:szCs w:val="20"/>
        </w:rPr>
      </w:pPr>
      <w:r w:rsidRPr="002B7AA3">
        <w:rPr>
          <w:sz w:val="20"/>
          <w:szCs w:val="20"/>
        </w:rPr>
        <w:t>Охарактеризуйте основные черты Древнегреческой античной мифологии и философии.</w:t>
      </w:r>
    </w:p>
    <w:p w:rsidR="002B7AA3" w:rsidRPr="002B7AA3" w:rsidRDefault="002B7AA3" w:rsidP="002B7AA3">
      <w:pPr>
        <w:pStyle w:val="ac"/>
        <w:numPr>
          <w:ilvl w:val="0"/>
          <w:numId w:val="16"/>
        </w:numPr>
        <w:rPr>
          <w:sz w:val="20"/>
          <w:szCs w:val="20"/>
        </w:rPr>
      </w:pPr>
      <w:r w:rsidRPr="002B7AA3">
        <w:rPr>
          <w:sz w:val="20"/>
          <w:szCs w:val="20"/>
        </w:rPr>
        <w:t>Проанализируйте причины подъема древнегреческой культуры в классический период.</w:t>
      </w:r>
    </w:p>
    <w:p w:rsidR="002B7AA3" w:rsidRPr="002B7AA3" w:rsidRDefault="002B7AA3" w:rsidP="002B7AA3">
      <w:pPr>
        <w:pStyle w:val="ac"/>
        <w:numPr>
          <w:ilvl w:val="0"/>
          <w:numId w:val="16"/>
        </w:numPr>
        <w:rPr>
          <w:sz w:val="20"/>
          <w:szCs w:val="20"/>
        </w:rPr>
      </w:pPr>
      <w:r w:rsidRPr="002B7AA3">
        <w:rPr>
          <w:sz w:val="20"/>
          <w:szCs w:val="20"/>
        </w:rPr>
        <w:t>Охарактеризуйте рассвет науки и философии в классический период Древней Греции.</w:t>
      </w:r>
    </w:p>
    <w:p w:rsidR="002B7AA3" w:rsidRPr="002B7AA3" w:rsidRDefault="002B7AA3" w:rsidP="002B7AA3">
      <w:pPr>
        <w:pStyle w:val="ac"/>
        <w:numPr>
          <w:ilvl w:val="0"/>
          <w:numId w:val="16"/>
        </w:numPr>
        <w:rPr>
          <w:sz w:val="20"/>
          <w:szCs w:val="20"/>
        </w:rPr>
      </w:pPr>
      <w:r w:rsidRPr="002B7AA3">
        <w:rPr>
          <w:sz w:val="20"/>
          <w:szCs w:val="20"/>
        </w:rPr>
        <w:t>Расскажите о возникновении Древнегреческого театра.</w:t>
      </w:r>
    </w:p>
    <w:sectPr w:rsidR="002B7AA3" w:rsidRPr="002B7AA3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104D"/>
    <w:multiLevelType w:val="hybridMultilevel"/>
    <w:tmpl w:val="F6ACD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54961"/>
    <w:multiLevelType w:val="hybridMultilevel"/>
    <w:tmpl w:val="8AF45A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8E00413"/>
    <w:multiLevelType w:val="hybridMultilevel"/>
    <w:tmpl w:val="683087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364A9D"/>
    <w:multiLevelType w:val="hybridMultilevel"/>
    <w:tmpl w:val="268C1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6">
    <w:nsid w:val="1FA11D12"/>
    <w:multiLevelType w:val="hybridMultilevel"/>
    <w:tmpl w:val="E3E2EB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EB70BF"/>
    <w:multiLevelType w:val="hybridMultilevel"/>
    <w:tmpl w:val="22743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2135ED"/>
    <w:multiLevelType w:val="hybridMultilevel"/>
    <w:tmpl w:val="79F888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B25604"/>
    <w:multiLevelType w:val="hybridMultilevel"/>
    <w:tmpl w:val="27124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AA72C5"/>
    <w:multiLevelType w:val="hybridMultilevel"/>
    <w:tmpl w:val="76367A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7050C82"/>
    <w:multiLevelType w:val="hybridMultilevel"/>
    <w:tmpl w:val="35DEE6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F71EE0"/>
    <w:multiLevelType w:val="hybridMultilevel"/>
    <w:tmpl w:val="675A87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CC30CFB"/>
    <w:multiLevelType w:val="hybridMultilevel"/>
    <w:tmpl w:val="2D206A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605EA6"/>
    <w:multiLevelType w:val="hybridMultilevel"/>
    <w:tmpl w:val="869445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1973174"/>
    <w:multiLevelType w:val="multilevel"/>
    <w:tmpl w:val="DD1CFE7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7">
    <w:nsid w:val="6AB57A4D"/>
    <w:multiLevelType w:val="hybridMultilevel"/>
    <w:tmpl w:val="7A50E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BD929AB"/>
    <w:multiLevelType w:val="hybridMultilevel"/>
    <w:tmpl w:val="5E06A1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750194A"/>
    <w:multiLevelType w:val="hybridMultilevel"/>
    <w:tmpl w:val="A706FA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75678A7"/>
    <w:multiLevelType w:val="hybridMultilevel"/>
    <w:tmpl w:val="DB0CD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354276"/>
    <w:multiLevelType w:val="hybridMultilevel"/>
    <w:tmpl w:val="B21C53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3"/>
  </w:num>
  <w:num w:numId="10">
    <w:abstractNumId w:val="16"/>
  </w:num>
  <w:num w:numId="11">
    <w:abstractNumId w:val="16"/>
  </w:num>
  <w:num w:numId="12">
    <w:abstractNumId w:val="16"/>
  </w:num>
  <w:num w:numId="13">
    <w:abstractNumId w:val="2"/>
  </w:num>
  <w:num w:numId="14">
    <w:abstractNumId w:val="16"/>
  </w:num>
  <w:num w:numId="15">
    <w:abstractNumId w:val="0"/>
  </w:num>
  <w:num w:numId="16">
    <w:abstractNumId w:val="9"/>
  </w:num>
  <w:num w:numId="17">
    <w:abstractNumId w:val="18"/>
  </w:num>
  <w:num w:numId="18">
    <w:abstractNumId w:val="14"/>
  </w:num>
  <w:num w:numId="19">
    <w:abstractNumId w:val="4"/>
  </w:num>
  <w:num w:numId="20">
    <w:abstractNumId w:val="19"/>
  </w:num>
  <w:num w:numId="21">
    <w:abstractNumId w:val="7"/>
  </w:num>
  <w:num w:numId="22">
    <w:abstractNumId w:val="17"/>
  </w:num>
  <w:num w:numId="23">
    <w:abstractNumId w:val="1"/>
  </w:num>
  <w:num w:numId="24">
    <w:abstractNumId w:val="15"/>
  </w:num>
  <w:num w:numId="25">
    <w:abstractNumId w:val="6"/>
  </w:num>
  <w:num w:numId="26">
    <w:abstractNumId w:val="21"/>
  </w:num>
  <w:num w:numId="27">
    <w:abstractNumId w:val="20"/>
  </w:num>
  <w:num w:numId="28">
    <w:abstractNumId w:val="8"/>
  </w:num>
  <w:num w:numId="29">
    <w:abstractNumId w:val="12"/>
  </w:num>
  <w:num w:numId="30">
    <w:abstractNumId w:val="3"/>
  </w:num>
  <w:num w:numId="31">
    <w:abstractNumId w:val="11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A6844"/>
    <w:rsid w:val="0002302D"/>
    <w:rsid w:val="00045E82"/>
    <w:rsid w:val="000657CE"/>
    <w:rsid w:val="00066E81"/>
    <w:rsid w:val="00081727"/>
    <w:rsid w:val="00084D3D"/>
    <w:rsid w:val="00084EB8"/>
    <w:rsid w:val="000855AB"/>
    <w:rsid w:val="000864ED"/>
    <w:rsid w:val="000F2D4F"/>
    <w:rsid w:val="00123CBC"/>
    <w:rsid w:val="001448AE"/>
    <w:rsid w:val="001651F2"/>
    <w:rsid w:val="00166BEC"/>
    <w:rsid w:val="00191098"/>
    <w:rsid w:val="001C4464"/>
    <w:rsid w:val="00210538"/>
    <w:rsid w:val="00217722"/>
    <w:rsid w:val="00276FFA"/>
    <w:rsid w:val="002878DC"/>
    <w:rsid w:val="00294635"/>
    <w:rsid w:val="002B3283"/>
    <w:rsid w:val="002B7AA3"/>
    <w:rsid w:val="002D3264"/>
    <w:rsid w:val="002E2A55"/>
    <w:rsid w:val="002F16F6"/>
    <w:rsid w:val="002F7597"/>
    <w:rsid w:val="0031411D"/>
    <w:rsid w:val="00343118"/>
    <w:rsid w:val="00345BCD"/>
    <w:rsid w:val="003533C3"/>
    <w:rsid w:val="00357C1D"/>
    <w:rsid w:val="00384AFE"/>
    <w:rsid w:val="00391BF8"/>
    <w:rsid w:val="003A669C"/>
    <w:rsid w:val="003A7E51"/>
    <w:rsid w:val="003B7233"/>
    <w:rsid w:val="003D01BE"/>
    <w:rsid w:val="003D4D75"/>
    <w:rsid w:val="00406EDE"/>
    <w:rsid w:val="00417300"/>
    <w:rsid w:val="0041791E"/>
    <w:rsid w:val="004438D7"/>
    <w:rsid w:val="004533E8"/>
    <w:rsid w:val="00455FD1"/>
    <w:rsid w:val="004804ED"/>
    <w:rsid w:val="004835BD"/>
    <w:rsid w:val="0049738E"/>
    <w:rsid w:val="004E7668"/>
    <w:rsid w:val="004F537E"/>
    <w:rsid w:val="005025E0"/>
    <w:rsid w:val="00510B4D"/>
    <w:rsid w:val="005356BC"/>
    <w:rsid w:val="00542540"/>
    <w:rsid w:val="00574B8C"/>
    <w:rsid w:val="005A7EA1"/>
    <w:rsid w:val="005B4C24"/>
    <w:rsid w:val="005D06F9"/>
    <w:rsid w:val="005D7743"/>
    <w:rsid w:val="005F3BF3"/>
    <w:rsid w:val="005F407A"/>
    <w:rsid w:val="0068066B"/>
    <w:rsid w:val="006864D9"/>
    <w:rsid w:val="006B6E2A"/>
    <w:rsid w:val="006D03FA"/>
    <w:rsid w:val="006E07FE"/>
    <w:rsid w:val="006E3396"/>
    <w:rsid w:val="00730DFF"/>
    <w:rsid w:val="007560AD"/>
    <w:rsid w:val="007633F5"/>
    <w:rsid w:val="007A6061"/>
    <w:rsid w:val="007B05EE"/>
    <w:rsid w:val="007C1E44"/>
    <w:rsid w:val="007D6B57"/>
    <w:rsid w:val="008128B9"/>
    <w:rsid w:val="00817542"/>
    <w:rsid w:val="00824B94"/>
    <w:rsid w:val="00831E1D"/>
    <w:rsid w:val="00862846"/>
    <w:rsid w:val="00875018"/>
    <w:rsid w:val="008762ED"/>
    <w:rsid w:val="008913C0"/>
    <w:rsid w:val="008D5D9A"/>
    <w:rsid w:val="008D6743"/>
    <w:rsid w:val="009023DE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A01732"/>
    <w:rsid w:val="00A33E62"/>
    <w:rsid w:val="00A474C0"/>
    <w:rsid w:val="00A47F29"/>
    <w:rsid w:val="00AB59E6"/>
    <w:rsid w:val="00AC7C6F"/>
    <w:rsid w:val="00AE035A"/>
    <w:rsid w:val="00AE47D3"/>
    <w:rsid w:val="00AE62D8"/>
    <w:rsid w:val="00B057DB"/>
    <w:rsid w:val="00B05E44"/>
    <w:rsid w:val="00B2459C"/>
    <w:rsid w:val="00B24F0C"/>
    <w:rsid w:val="00B409FD"/>
    <w:rsid w:val="00B45AC3"/>
    <w:rsid w:val="00B56F58"/>
    <w:rsid w:val="00B61016"/>
    <w:rsid w:val="00B73BC6"/>
    <w:rsid w:val="00B82DC1"/>
    <w:rsid w:val="00B937CB"/>
    <w:rsid w:val="00BC17E0"/>
    <w:rsid w:val="00BE3EB7"/>
    <w:rsid w:val="00C504CE"/>
    <w:rsid w:val="00C667B1"/>
    <w:rsid w:val="00C6760E"/>
    <w:rsid w:val="00C83FBF"/>
    <w:rsid w:val="00C92554"/>
    <w:rsid w:val="00CB0C47"/>
    <w:rsid w:val="00CB7CEC"/>
    <w:rsid w:val="00CC7358"/>
    <w:rsid w:val="00CF6D88"/>
    <w:rsid w:val="00D03F70"/>
    <w:rsid w:val="00D43948"/>
    <w:rsid w:val="00D75F41"/>
    <w:rsid w:val="00D80ECD"/>
    <w:rsid w:val="00DA6844"/>
    <w:rsid w:val="00DD6BBA"/>
    <w:rsid w:val="00DD7D8B"/>
    <w:rsid w:val="00DE0AEC"/>
    <w:rsid w:val="00DE79EB"/>
    <w:rsid w:val="00E20594"/>
    <w:rsid w:val="00E4540C"/>
    <w:rsid w:val="00E5199E"/>
    <w:rsid w:val="00E56BFC"/>
    <w:rsid w:val="00EA2D2F"/>
    <w:rsid w:val="00EB3FCD"/>
    <w:rsid w:val="00EB5F39"/>
    <w:rsid w:val="00ED6DD2"/>
    <w:rsid w:val="00EE4432"/>
    <w:rsid w:val="00EF14B4"/>
    <w:rsid w:val="00EF659D"/>
    <w:rsid w:val="00F039D3"/>
    <w:rsid w:val="00F15EF0"/>
    <w:rsid w:val="00F30C79"/>
    <w:rsid w:val="00F3145C"/>
    <w:rsid w:val="00F7087C"/>
    <w:rsid w:val="00F71174"/>
    <w:rsid w:val="00F81BDF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A33E62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FB51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3"/>
    <w:next w:val="a7"/>
    <w:link w:val="10"/>
    <w:qFormat/>
    <w:rsid w:val="00FB517C"/>
    <w:pPr>
      <w:numPr>
        <w:numId w:val="14"/>
      </w:numPr>
      <w:spacing w:line="240" w:lineRule="auto"/>
      <w:jc w:val="center"/>
      <w:outlineLvl w:val="0"/>
    </w:pPr>
    <w:rPr>
      <w:rFonts w:eastAsia="Times New Roman"/>
      <w:caps/>
      <w:color w:val="000000"/>
      <w:lang w:eastAsia="ru-RU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7"/>
    <w:link w:val="22"/>
    <w:qFormat/>
    <w:rsid w:val="00FB517C"/>
    <w:pPr>
      <w:keepLines w:val="0"/>
      <w:numPr>
        <w:ilvl w:val="1"/>
        <w:numId w:val="14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  <w:lang w:eastAsia="ru-RU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2">
    <w:name w:val="К. Название рисунка"/>
    <w:basedOn w:val="a7"/>
    <w:next w:val="a7"/>
    <w:qFormat/>
    <w:rsid w:val="007560AD"/>
    <w:pPr>
      <w:numPr>
        <w:ilvl w:val="8"/>
        <w:numId w:val="14"/>
      </w:numPr>
      <w:jc w:val="center"/>
    </w:pPr>
  </w:style>
  <w:style w:type="paragraph" w:customStyle="1" w:styleId="a7">
    <w:name w:val="К. Основной"/>
    <w:basedOn w:val="a8"/>
    <w:link w:val="a9"/>
    <w:qFormat/>
    <w:rsid w:val="00FB517C"/>
    <w:pPr>
      <w:spacing w:after="0" w:line="240" w:lineRule="auto"/>
      <w:ind w:firstLine="720"/>
    </w:pPr>
    <w:rPr>
      <w:rFonts w:eastAsia="Times New Roman"/>
      <w:color w:val="000000"/>
      <w:lang w:eastAsia="ru-RU"/>
    </w:rPr>
  </w:style>
  <w:style w:type="character" w:customStyle="1" w:styleId="a9">
    <w:name w:val="К. Основной Знак"/>
    <w:link w:val="a7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1">
    <w:name w:val="К. Название таблицы"/>
    <w:basedOn w:val="a7"/>
    <w:next w:val="a7"/>
    <w:qFormat/>
    <w:rsid w:val="007560AD"/>
    <w:pPr>
      <w:numPr>
        <w:ilvl w:val="7"/>
        <w:numId w:val="14"/>
      </w:numPr>
    </w:pPr>
  </w:style>
  <w:style w:type="paragraph" w:customStyle="1" w:styleId="3">
    <w:name w:val="К. заголовок 3"/>
    <w:basedOn w:val="a7"/>
    <w:next w:val="a7"/>
    <w:qFormat/>
    <w:rsid w:val="00FB517C"/>
    <w:pPr>
      <w:numPr>
        <w:ilvl w:val="2"/>
        <w:numId w:val="14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4"/>
    <w:link w:val="a8"/>
    <w:uiPriority w:val="99"/>
    <w:semiHidden/>
    <w:rsid w:val="00FB517C"/>
  </w:style>
  <w:style w:type="character" w:customStyle="1" w:styleId="21">
    <w:name w:val="Заголовок 2 Знак"/>
    <w:basedOn w:val="a4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b">
    <w:name w:val="К. Таблица"/>
    <w:basedOn w:val="a3"/>
    <w:qFormat/>
    <w:rsid w:val="00081727"/>
    <w:pPr>
      <w:spacing w:line="240" w:lineRule="auto"/>
      <w:jc w:val="center"/>
    </w:pPr>
    <w:rPr>
      <w:rFonts w:eastAsiaTheme="minorEastAsia"/>
      <w:sz w:val="24"/>
      <w:szCs w:val="24"/>
      <w:lang w:eastAsia="ru-RU"/>
    </w:rPr>
  </w:style>
  <w:style w:type="paragraph" w:customStyle="1" w:styleId="a">
    <w:name w:val="К. Список литературы"/>
    <w:basedOn w:val="a7"/>
    <w:qFormat/>
    <w:rsid w:val="009023DE"/>
    <w:pPr>
      <w:numPr>
        <w:numId w:val="13"/>
      </w:numPr>
      <w:spacing w:line="360" w:lineRule="auto"/>
    </w:pPr>
  </w:style>
  <w:style w:type="paragraph" w:customStyle="1" w:styleId="a0">
    <w:name w:val="К. Формула №"/>
    <w:basedOn w:val="a7"/>
    <w:next w:val="a7"/>
    <w:qFormat/>
    <w:rsid w:val="009023DE"/>
    <w:pPr>
      <w:numPr>
        <w:ilvl w:val="6"/>
        <w:numId w:val="14"/>
      </w:numPr>
      <w:spacing w:line="360" w:lineRule="auto"/>
      <w:jc w:val="right"/>
    </w:pPr>
  </w:style>
  <w:style w:type="paragraph" w:styleId="ac">
    <w:name w:val="List Paragraph"/>
    <w:basedOn w:val="a3"/>
    <w:uiPriority w:val="34"/>
    <w:qFormat/>
    <w:rsid w:val="00A33E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4413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</dc:creator>
  <cp:keywords/>
  <dc:description/>
  <cp:lastModifiedBy>Antis</cp:lastModifiedBy>
  <cp:revision>19</cp:revision>
  <cp:lastPrinted>2020-01-14T04:52:00Z</cp:lastPrinted>
  <dcterms:created xsi:type="dcterms:W3CDTF">2020-01-11T02:38:00Z</dcterms:created>
  <dcterms:modified xsi:type="dcterms:W3CDTF">2020-01-14T09:59:00Z</dcterms:modified>
</cp:coreProperties>
</file>