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5AF" w:rsidRPr="00187F46" w:rsidRDefault="002C65AF" w:rsidP="000D0698">
      <w:pPr>
        <w:jc w:val="center"/>
        <w:rPr>
          <w:color w:val="000000" w:themeColor="text1"/>
          <w:szCs w:val="22"/>
          <w:lang w:val="uk-UA"/>
        </w:rPr>
      </w:pPr>
      <w:r w:rsidRPr="00187F46">
        <w:rPr>
          <w:color w:val="000000" w:themeColor="text1"/>
          <w:szCs w:val="22"/>
          <w:lang w:val="uk-UA"/>
        </w:rPr>
        <w:t>МІНІСТЕРСТВО ОСВІТИ І НАУКИ УКРАЇНИ</w:t>
      </w:r>
    </w:p>
    <w:p w:rsidR="002C65AF" w:rsidRPr="00187F46" w:rsidRDefault="002C65AF" w:rsidP="000D0698">
      <w:pPr>
        <w:jc w:val="center"/>
        <w:rPr>
          <w:color w:val="000000" w:themeColor="text1"/>
          <w:szCs w:val="22"/>
          <w:lang w:val="uk-UA"/>
        </w:rPr>
      </w:pPr>
      <w:r w:rsidRPr="00187F46">
        <w:rPr>
          <w:color w:val="000000" w:themeColor="text1"/>
          <w:szCs w:val="22"/>
          <w:lang w:val="uk-UA"/>
        </w:rPr>
        <w:t>ДЕРЖАВН</w:t>
      </w:r>
      <w:r w:rsidR="00307765" w:rsidRPr="00187F46">
        <w:rPr>
          <w:color w:val="000000" w:themeColor="text1"/>
          <w:szCs w:val="22"/>
          <w:lang w:val="uk-UA"/>
        </w:rPr>
        <w:t>ИЙ</w:t>
      </w:r>
      <w:r w:rsidRPr="00187F46">
        <w:rPr>
          <w:color w:val="000000" w:themeColor="text1"/>
          <w:szCs w:val="22"/>
          <w:lang w:val="uk-UA"/>
        </w:rPr>
        <w:t xml:space="preserve"> ВИЩ</w:t>
      </w:r>
      <w:r w:rsidR="00307765" w:rsidRPr="00187F46">
        <w:rPr>
          <w:color w:val="000000" w:themeColor="text1"/>
          <w:szCs w:val="22"/>
          <w:lang w:val="uk-UA"/>
        </w:rPr>
        <w:t>ИЙ</w:t>
      </w:r>
      <w:r w:rsidRPr="00187F46">
        <w:rPr>
          <w:color w:val="000000" w:themeColor="text1"/>
          <w:szCs w:val="22"/>
          <w:lang w:val="uk-UA"/>
        </w:rPr>
        <w:t xml:space="preserve"> НАВЧАЛЬН</w:t>
      </w:r>
      <w:r w:rsidR="00307765" w:rsidRPr="00187F46">
        <w:rPr>
          <w:color w:val="000000" w:themeColor="text1"/>
          <w:szCs w:val="22"/>
          <w:lang w:val="uk-UA"/>
        </w:rPr>
        <w:t>ИЙ ЗАКЛАД</w:t>
      </w:r>
    </w:p>
    <w:p w:rsidR="002C65AF" w:rsidRPr="00187F46" w:rsidRDefault="002C65AF" w:rsidP="000D0698">
      <w:pPr>
        <w:jc w:val="center"/>
        <w:rPr>
          <w:color w:val="000000" w:themeColor="text1"/>
          <w:sz w:val="20"/>
          <w:lang w:val="uk-UA"/>
        </w:rPr>
      </w:pPr>
      <w:r w:rsidRPr="00187F46">
        <w:rPr>
          <w:color w:val="000000" w:themeColor="text1"/>
          <w:szCs w:val="22"/>
          <w:lang w:val="uk-UA"/>
        </w:rPr>
        <w:t>«ДОНЕЦЬКИЙ НАЦІОНАЛЬНИЙ ТЕХНІЧНИЙ УНІВЕРСИТЕТ»</w:t>
      </w:r>
    </w:p>
    <w:p w:rsidR="00307765" w:rsidRPr="00187F46" w:rsidRDefault="00307765" w:rsidP="000D0698">
      <w:pPr>
        <w:jc w:val="center"/>
        <w:rPr>
          <w:color w:val="000000" w:themeColor="text1"/>
          <w:szCs w:val="22"/>
          <w:lang w:val="uk-UA"/>
        </w:rPr>
      </w:pPr>
      <w:r w:rsidRPr="00187F46">
        <w:rPr>
          <w:color w:val="000000" w:themeColor="text1"/>
          <w:szCs w:val="22"/>
          <w:lang w:val="uk-UA"/>
        </w:rPr>
        <w:t>АВТОМОБІЛЬНО-ДОРОЖНІЙ ІНСТИТУТ</w:t>
      </w:r>
    </w:p>
    <w:p w:rsidR="00E025D5" w:rsidRPr="00187F46" w:rsidRDefault="00033F1E" w:rsidP="000D0698">
      <w:pPr>
        <w:spacing w:before="600"/>
        <w:ind w:firstLine="4536"/>
        <w:jc w:val="center"/>
        <w:rPr>
          <w:color w:val="000000" w:themeColor="text1"/>
          <w:lang w:val="uk-UA"/>
        </w:rPr>
      </w:pPr>
      <w:r w:rsidRPr="00187F46">
        <w:rPr>
          <w:color w:val="000000" w:themeColor="text1"/>
          <w:lang w:val="uk-UA"/>
        </w:rPr>
        <w:t>«ЗАТВЕРДЖУЮ»</w:t>
      </w:r>
    </w:p>
    <w:p w:rsidR="00033F1E" w:rsidRPr="00187F46" w:rsidRDefault="00033F1E" w:rsidP="000D0698">
      <w:pPr>
        <w:ind w:firstLine="4536"/>
        <w:jc w:val="center"/>
        <w:rPr>
          <w:color w:val="000000" w:themeColor="text1"/>
          <w:lang w:val="uk-UA"/>
        </w:rPr>
      </w:pPr>
      <w:r w:rsidRPr="00187F46">
        <w:rPr>
          <w:color w:val="000000" w:themeColor="text1"/>
          <w:lang w:val="uk-UA"/>
        </w:rPr>
        <w:t>Директор АДІ ДВНЗ «ДонНТУ»</w:t>
      </w:r>
    </w:p>
    <w:p w:rsidR="00033F1E" w:rsidRPr="00187F46" w:rsidRDefault="00033F1E" w:rsidP="000D0698">
      <w:pPr>
        <w:ind w:firstLine="4536"/>
        <w:jc w:val="center"/>
        <w:rPr>
          <w:color w:val="000000" w:themeColor="text1"/>
          <w:lang w:val="uk-UA"/>
        </w:rPr>
      </w:pPr>
      <w:r w:rsidRPr="00187F46">
        <w:rPr>
          <w:color w:val="000000" w:themeColor="text1"/>
          <w:lang w:val="uk-UA"/>
        </w:rPr>
        <w:t>М.</w:t>
      </w:r>
      <w:r w:rsidR="007A3DC1" w:rsidRPr="00187F46">
        <w:rPr>
          <w:color w:val="000000" w:themeColor="text1"/>
          <w:lang w:val="uk-UA"/>
        </w:rPr>
        <w:t xml:space="preserve"> </w:t>
      </w:r>
      <w:r w:rsidRPr="00187F46">
        <w:rPr>
          <w:color w:val="000000" w:themeColor="text1"/>
          <w:lang w:val="uk-UA"/>
        </w:rPr>
        <w:t>М. Чальцев</w:t>
      </w:r>
    </w:p>
    <w:p w:rsidR="00033F1E" w:rsidRPr="00187F46" w:rsidRDefault="002B0FFE" w:rsidP="000D0698">
      <w:pPr>
        <w:ind w:firstLine="4536"/>
        <w:jc w:val="center"/>
        <w:rPr>
          <w:color w:val="000000" w:themeColor="text1"/>
          <w:lang w:val="uk-UA"/>
        </w:rPr>
      </w:pPr>
      <w:r w:rsidRPr="00187F46">
        <w:rPr>
          <w:color w:val="000000" w:themeColor="text1"/>
          <w:lang w:val="uk-UA"/>
        </w:rPr>
        <w:t xml:space="preserve">                            </w:t>
      </w:r>
      <w:r w:rsidR="00033F1E" w:rsidRPr="00187F46">
        <w:rPr>
          <w:color w:val="000000" w:themeColor="text1"/>
          <w:lang w:val="uk-UA"/>
        </w:rPr>
        <w:t>20</w:t>
      </w:r>
      <w:r w:rsidRPr="00187F46">
        <w:rPr>
          <w:color w:val="000000" w:themeColor="text1"/>
          <w:lang w:val="uk-UA"/>
        </w:rPr>
        <w:t xml:space="preserve">  </w:t>
      </w:r>
      <w:r w:rsidR="00033F1E" w:rsidRPr="00187F46">
        <w:rPr>
          <w:color w:val="000000" w:themeColor="text1"/>
          <w:lang w:val="uk-UA"/>
        </w:rPr>
        <w:t xml:space="preserve"> р.</w:t>
      </w:r>
    </w:p>
    <w:p w:rsidR="00E025D5" w:rsidRPr="00187F46" w:rsidRDefault="00033F1E" w:rsidP="000D0698">
      <w:pPr>
        <w:spacing w:before="1440"/>
        <w:ind w:right="567"/>
        <w:jc w:val="center"/>
        <w:rPr>
          <w:b/>
          <w:color w:val="000000" w:themeColor="text1"/>
          <w:sz w:val="28"/>
          <w:szCs w:val="28"/>
          <w:lang w:val="uk-UA"/>
        </w:rPr>
      </w:pPr>
      <w:r w:rsidRPr="00187F46">
        <w:rPr>
          <w:color w:val="000000" w:themeColor="text1"/>
          <w:lang w:val="uk-UA"/>
        </w:rPr>
        <w:t>Кафедра «</w:t>
      </w:r>
      <w:r w:rsidR="009A5C54" w:rsidRPr="00187F46">
        <w:rPr>
          <w:color w:val="000000" w:themeColor="text1"/>
          <w:lang w:val="uk-UA"/>
        </w:rPr>
        <w:t>Екологія та безпека життєдіяльності</w:t>
      </w:r>
      <w:r w:rsidRPr="00187F46">
        <w:rPr>
          <w:color w:val="000000" w:themeColor="text1"/>
          <w:lang w:val="uk-UA"/>
        </w:rPr>
        <w:t>»</w:t>
      </w:r>
    </w:p>
    <w:p w:rsidR="00E07CB8" w:rsidRPr="00187F46" w:rsidRDefault="00187F46" w:rsidP="000D0698">
      <w:pPr>
        <w:spacing w:before="720"/>
        <w:jc w:val="center"/>
        <w:rPr>
          <w:b/>
          <w:lang w:val="uk-UA"/>
        </w:rPr>
      </w:pPr>
      <w:bookmarkStart w:id="0" w:name="OLE_LINK1"/>
      <w:r w:rsidRPr="00187F46">
        <w:rPr>
          <w:b/>
          <w:noProof/>
          <w:lang w:val="uk-UA"/>
        </w:rPr>
        <w:t>КОНСПЕКТ ЛЕКЦІЙ</w:t>
      </w:r>
      <w:r w:rsidR="00352D7A" w:rsidRPr="00187F46">
        <w:rPr>
          <w:b/>
          <w:color w:val="000000" w:themeColor="text1"/>
          <w:lang w:val="uk-UA"/>
        </w:rPr>
        <w:br/>
      </w:r>
      <w:r w:rsidR="001E0B72">
        <w:rPr>
          <w:b/>
          <w:lang w:val="uk-UA"/>
        </w:rPr>
        <w:t>І</w:t>
      </w:r>
      <w:r w:rsidRPr="00187F46">
        <w:rPr>
          <w:b/>
          <w:lang w:val="uk-UA"/>
        </w:rPr>
        <w:t>З ДИСЦИПЛІНИ</w:t>
      </w:r>
      <w:r w:rsidRPr="00187F46">
        <w:rPr>
          <w:lang w:val="uk-UA"/>
        </w:rPr>
        <w:t xml:space="preserve"> </w:t>
      </w:r>
      <w:bookmarkStart w:id="1" w:name="OLE_LINK2"/>
      <w:r w:rsidRPr="00187F46">
        <w:rPr>
          <w:b/>
          <w:lang w:val="uk-UA"/>
        </w:rPr>
        <w:t>«ОСНОВИ ЕКОЛОГІЇ»</w:t>
      </w:r>
      <w:bookmarkEnd w:id="1"/>
      <w:r w:rsidR="00097CA2" w:rsidRPr="00187F46">
        <w:rPr>
          <w:lang w:val="uk-UA"/>
        </w:rPr>
        <w:br/>
      </w:r>
      <w:r w:rsidR="00097CA2" w:rsidRPr="00187F46">
        <w:rPr>
          <w:b/>
          <w:lang w:val="uk-UA"/>
        </w:rPr>
        <w:t xml:space="preserve">(ДЛЯ СТУДЕНТІВ </w:t>
      </w:r>
      <w:r w:rsidR="00E02D37" w:rsidRPr="00187F46">
        <w:rPr>
          <w:b/>
          <w:lang w:val="uk-UA"/>
        </w:rPr>
        <w:t>У</w:t>
      </w:r>
      <w:r w:rsidR="00097CA2" w:rsidRPr="00187F46">
        <w:rPr>
          <w:b/>
          <w:lang w:val="uk-UA"/>
        </w:rPr>
        <w:t>СІХ НАПРЯМІВ ПІДГОТОВКИ)</w:t>
      </w:r>
      <w:bookmarkEnd w:id="0"/>
    </w:p>
    <w:p w:rsidR="00097CA2" w:rsidRPr="00187F46" w:rsidRDefault="00097CA2" w:rsidP="000D0698">
      <w:pPr>
        <w:jc w:val="center"/>
        <w:rPr>
          <w:b/>
          <w:sz w:val="40"/>
          <w:szCs w:val="40"/>
          <w:lang w:val="uk-UA"/>
        </w:rPr>
      </w:pPr>
    </w:p>
    <w:p w:rsidR="00097CA2" w:rsidRPr="00187F46" w:rsidRDefault="00097CA2" w:rsidP="000D0698">
      <w:pPr>
        <w:jc w:val="center"/>
        <w:rPr>
          <w:b/>
          <w:sz w:val="40"/>
          <w:szCs w:val="40"/>
          <w:lang w:val="uk-UA"/>
        </w:rPr>
      </w:pPr>
    </w:p>
    <w:p w:rsidR="00097CA2" w:rsidRPr="00187F46" w:rsidRDefault="00D43A35" w:rsidP="000D0698">
      <w:pPr>
        <w:jc w:val="center"/>
        <w:rPr>
          <w:sz w:val="40"/>
          <w:szCs w:val="40"/>
          <w:lang w:val="uk-UA"/>
        </w:rPr>
      </w:pPr>
      <w:r w:rsidRPr="00187F46">
        <w:rPr>
          <w:b/>
          <w:sz w:val="40"/>
          <w:szCs w:val="40"/>
          <w:lang w:val="uk-UA"/>
        </w:rPr>
        <w:t>19</w:t>
      </w:r>
      <w:r w:rsidR="00097CA2" w:rsidRPr="00187F46">
        <w:rPr>
          <w:b/>
          <w:sz w:val="40"/>
          <w:szCs w:val="40"/>
          <w:lang w:val="uk-UA"/>
        </w:rPr>
        <w:t>/</w:t>
      </w:r>
      <w:r w:rsidR="001E0B72">
        <w:rPr>
          <w:b/>
          <w:sz w:val="40"/>
          <w:szCs w:val="40"/>
          <w:lang w:val="uk-UA"/>
        </w:rPr>
        <w:t>15</w:t>
      </w:r>
      <w:r w:rsidR="00097CA2" w:rsidRPr="00187F46">
        <w:rPr>
          <w:b/>
          <w:sz w:val="40"/>
          <w:szCs w:val="40"/>
          <w:lang w:val="uk-UA"/>
        </w:rPr>
        <w:t>-</w:t>
      </w:r>
      <w:r w:rsidRPr="00187F46">
        <w:rPr>
          <w:b/>
          <w:sz w:val="40"/>
          <w:szCs w:val="40"/>
          <w:lang w:val="uk-UA"/>
        </w:rPr>
        <w:t>2014</w:t>
      </w:r>
      <w:r w:rsidR="00097CA2" w:rsidRPr="00187F46">
        <w:rPr>
          <w:b/>
          <w:sz w:val="40"/>
          <w:szCs w:val="40"/>
          <w:lang w:val="uk-UA"/>
        </w:rPr>
        <w:t>-</w:t>
      </w:r>
      <w:r w:rsidR="001E0B72">
        <w:rPr>
          <w:b/>
          <w:sz w:val="40"/>
          <w:szCs w:val="40"/>
          <w:lang w:val="uk-UA"/>
        </w:rPr>
        <w:t>1</w:t>
      </w:r>
      <w:r w:rsidR="00F83CFE">
        <w:rPr>
          <w:b/>
          <w:sz w:val="40"/>
          <w:szCs w:val="40"/>
          <w:lang w:val="uk-UA"/>
        </w:rPr>
        <w:t>2</w:t>
      </w:r>
    </w:p>
    <w:p w:rsidR="00097CA2" w:rsidRPr="00187F46" w:rsidRDefault="00097CA2" w:rsidP="000D0698">
      <w:pPr>
        <w:spacing w:before="480"/>
        <w:jc w:val="center"/>
        <w:rPr>
          <w:b/>
          <w:color w:val="000000" w:themeColor="text1"/>
          <w:sz w:val="16"/>
          <w:szCs w:val="16"/>
          <w:lang w:val="uk-U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4858"/>
      </w:tblGrid>
      <w:tr w:rsidR="00337FEC" w:rsidRPr="00187F46" w:rsidTr="00A06789">
        <w:trPr>
          <w:jc w:val="center"/>
        </w:trPr>
        <w:tc>
          <w:tcPr>
            <w:tcW w:w="4861" w:type="dxa"/>
          </w:tcPr>
          <w:p w:rsidR="00337FEC" w:rsidRPr="00187F46" w:rsidRDefault="007A3DC1" w:rsidP="000D0698">
            <w:pPr>
              <w:spacing w:before="80" w:after="0"/>
              <w:jc w:val="left"/>
              <w:rPr>
                <w:color w:val="000000" w:themeColor="text1"/>
                <w:lang w:val="uk-UA"/>
              </w:rPr>
            </w:pPr>
            <w:r w:rsidRPr="00187F46">
              <w:rPr>
                <w:color w:val="000000" w:themeColor="text1"/>
                <w:lang w:val="uk-UA"/>
              </w:rPr>
              <w:t>«</w:t>
            </w:r>
            <w:r w:rsidR="00FF01A4" w:rsidRPr="00187F46">
              <w:rPr>
                <w:color w:val="000000" w:themeColor="text1"/>
                <w:lang w:val="uk-UA"/>
              </w:rPr>
              <w:t>РЕКОМЕНДОВАНО</w:t>
            </w:r>
            <w:r w:rsidRPr="00187F46">
              <w:rPr>
                <w:color w:val="000000" w:themeColor="text1"/>
                <w:lang w:val="uk-UA"/>
              </w:rPr>
              <w:t>»</w:t>
            </w:r>
          </w:p>
        </w:tc>
        <w:tc>
          <w:tcPr>
            <w:tcW w:w="4858" w:type="dxa"/>
          </w:tcPr>
          <w:p w:rsidR="00337FEC" w:rsidRPr="00187F46" w:rsidRDefault="007A3DC1" w:rsidP="000D0698">
            <w:pPr>
              <w:spacing w:before="80" w:after="0"/>
              <w:jc w:val="left"/>
              <w:rPr>
                <w:color w:val="000000" w:themeColor="text1"/>
                <w:lang w:val="uk-UA"/>
              </w:rPr>
            </w:pPr>
            <w:r w:rsidRPr="00187F46">
              <w:rPr>
                <w:color w:val="000000" w:themeColor="text1"/>
                <w:lang w:val="uk-UA"/>
              </w:rPr>
              <w:t>«</w:t>
            </w:r>
            <w:r w:rsidR="00FF01A4" w:rsidRPr="00187F46">
              <w:rPr>
                <w:color w:val="000000" w:themeColor="text1"/>
                <w:lang w:val="uk-UA"/>
              </w:rPr>
              <w:t>РЕКОМЕНДОВАНО</w:t>
            </w:r>
            <w:r w:rsidRPr="00187F46">
              <w:rPr>
                <w:color w:val="000000" w:themeColor="text1"/>
                <w:lang w:val="uk-UA"/>
              </w:rPr>
              <w:t>»</w:t>
            </w:r>
          </w:p>
        </w:tc>
      </w:tr>
      <w:tr w:rsidR="00337FEC" w:rsidRPr="00187F46" w:rsidTr="00A06789">
        <w:trPr>
          <w:jc w:val="center"/>
        </w:trPr>
        <w:tc>
          <w:tcPr>
            <w:tcW w:w="4861" w:type="dxa"/>
          </w:tcPr>
          <w:p w:rsidR="00337FEC" w:rsidRPr="00187F46" w:rsidRDefault="007A3DC1" w:rsidP="000D0698">
            <w:pPr>
              <w:spacing w:before="80" w:after="0"/>
              <w:jc w:val="left"/>
              <w:rPr>
                <w:color w:val="000000" w:themeColor="text1"/>
                <w:lang w:val="uk-UA"/>
              </w:rPr>
            </w:pPr>
            <w:r w:rsidRPr="00187F46">
              <w:rPr>
                <w:color w:val="000000" w:themeColor="text1"/>
                <w:lang w:val="uk-UA"/>
              </w:rPr>
              <w:t>Н</w:t>
            </w:r>
            <w:r w:rsidR="00352D7A" w:rsidRPr="00187F46">
              <w:rPr>
                <w:color w:val="000000" w:themeColor="text1"/>
                <w:lang w:val="uk-UA"/>
              </w:rPr>
              <w:t>авчально-методична комісія</w:t>
            </w:r>
          </w:p>
        </w:tc>
        <w:tc>
          <w:tcPr>
            <w:tcW w:w="4858" w:type="dxa"/>
          </w:tcPr>
          <w:p w:rsidR="00337FEC" w:rsidRPr="00187F46" w:rsidRDefault="007A3DC1" w:rsidP="000D0698">
            <w:pPr>
              <w:spacing w:before="80" w:after="0"/>
              <w:jc w:val="left"/>
              <w:rPr>
                <w:color w:val="000000" w:themeColor="text1"/>
                <w:lang w:val="uk-UA"/>
              </w:rPr>
            </w:pPr>
            <w:r w:rsidRPr="00187F46">
              <w:rPr>
                <w:color w:val="000000" w:themeColor="text1"/>
                <w:lang w:val="uk-UA"/>
              </w:rPr>
              <w:t>К</w:t>
            </w:r>
            <w:r w:rsidR="00337FEC" w:rsidRPr="00187F46">
              <w:rPr>
                <w:color w:val="000000" w:themeColor="text1"/>
                <w:lang w:val="uk-UA"/>
              </w:rPr>
              <w:t>афедр</w:t>
            </w:r>
            <w:r w:rsidR="00E025D5" w:rsidRPr="00187F46">
              <w:rPr>
                <w:color w:val="000000" w:themeColor="text1"/>
                <w:lang w:val="uk-UA"/>
              </w:rPr>
              <w:t>а</w:t>
            </w:r>
            <w:r w:rsidR="00A06789" w:rsidRPr="00187F46">
              <w:rPr>
                <w:color w:val="000000" w:themeColor="text1"/>
                <w:lang w:val="uk-UA"/>
              </w:rPr>
              <w:t xml:space="preserve"> «Екологія та БЖД»</w:t>
            </w:r>
          </w:p>
        </w:tc>
      </w:tr>
      <w:tr w:rsidR="00A06789" w:rsidRPr="00187F46" w:rsidTr="00A06789">
        <w:trPr>
          <w:jc w:val="center"/>
        </w:trPr>
        <w:tc>
          <w:tcPr>
            <w:tcW w:w="4861" w:type="dxa"/>
          </w:tcPr>
          <w:p w:rsidR="00A06789" w:rsidRPr="00187F46" w:rsidRDefault="00A06789" w:rsidP="000D0698">
            <w:pPr>
              <w:spacing w:before="80" w:after="0"/>
              <w:jc w:val="left"/>
              <w:rPr>
                <w:color w:val="000000" w:themeColor="text1"/>
                <w:lang w:val="uk-UA"/>
              </w:rPr>
            </w:pPr>
            <w:r w:rsidRPr="00187F46">
              <w:rPr>
                <w:color w:val="000000" w:themeColor="text1"/>
                <w:lang w:val="uk-UA"/>
              </w:rPr>
              <w:t>факультету «Автомобільні дороги»</w:t>
            </w:r>
          </w:p>
        </w:tc>
        <w:tc>
          <w:tcPr>
            <w:tcW w:w="4858" w:type="dxa"/>
          </w:tcPr>
          <w:p w:rsidR="00A06789" w:rsidRPr="00187F46" w:rsidRDefault="00A06789" w:rsidP="000D0698">
            <w:pPr>
              <w:spacing w:before="80" w:after="0"/>
              <w:jc w:val="left"/>
              <w:rPr>
                <w:color w:val="000000" w:themeColor="text1"/>
                <w:lang w:val="uk-UA"/>
              </w:rPr>
            </w:pPr>
          </w:p>
        </w:tc>
      </w:tr>
      <w:tr w:rsidR="00A06789" w:rsidRPr="00187F46" w:rsidTr="00A06789">
        <w:trPr>
          <w:jc w:val="center"/>
        </w:trPr>
        <w:tc>
          <w:tcPr>
            <w:tcW w:w="4861" w:type="dxa"/>
          </w:tcPr>
          <w:p w:rsidR="00A06789" w:rsidRPr="00187F46" w:rsidRDefault="00A06789" w:rsidP="000D0698">
            <w:pPr>
              <w:spacing w:before="80" w:after="0"/>
              <w:jc w:val="left"/>
              <w:rPr>
                <w:color w:val="000000" w:themeColor="text1"/>
                <w:lang w:val="uk-UA"/>
              </w:rPr>
            </w:pPr>
            <w:r w:rsidRPr="00187F46">
              <w:rPr>
                <w:color w:val="000000" w:themeColor="text1"/>
                <w:lang w:val="uk-UA"/>
              </w:rPr>
              <w:t>Протокол №</w:t>
            </w:r>
            <w:r w:rsidR="001E0B72">
              <w:rPr>
                <w:color w:val="000000" w:themeColor="text1"/>
                <w:lang w:val="uk-UA"/>
              </w:rPr>
              <w:t xml:space="preserve"> 9 від 21.05</w:t>
            </w:r>
            <w:r w:rsidR="003D4CBB" w:rsidRPr="00187F46">
              <w:rPr>
                <w:color w:val="000000" w:themeColor="text1"/>
                <w:lang w:val="uk-UA"/>
              </w:rPr>
              <w:t xml:space="preserve">.2014 </w:t>
            </w:r>
            <w:r w:rsidRPr="00187F46">
              <w:rPr>
                <w:color w:val="000000" w:themeColor="text1"/>
                <w:lang w:val="uk-UA"/>
              </w:rPr>
              <w:t>р.</w:t>
            </w:r>
          </w:p>
        </w:tc>
        <w:tc>
          <w:tcPr>
            <w:tcW w:w="4858" w:type="dxa"/>
          </w:tcPr>
          <w:p w:rsidR="00A06789" w:rsidRPr="00187F46" w:rsidRDefault="00A06789" w:rsidP="000D0698">
            <w:pPr>
              <w:spacing w:before="80" w:after="0"/>
              <w:jc w:val="left"/>
              <w:rPr>
                <w:color w:val="000000" w:themeColor="text1"/>
                <w:lang w:val="uk-UA"/>
              </w:rPr>
            </w:pPr>
            <w:r w:rsidRPr="00187F46">
              <w:rPr>
                <w:color w:val="000000" w:themeColor="text1"/>
                <w:lang w:val="uk-UA"/>
              </w:rPr>
              <w:t xml:space="preserve">Протокол № </w:t>
            </w:r>
            <w:r w:rsidR="001E0B72">
              <w:rPr>
                <w:color w:val="000000" w:themeColor="text1"/>
                <w:lang w:val="uk-UA"/>
              </w:rPr>
              <w:t>9</w:t>
            </w:r>
            <w:r w:rsidRPr="00187F46">
              <w:rPr>
                <w:color w:val="000000" w:themeColor="text1"/>
                <w:lang w:val="uk-UA"/>
              </w:rPr>
              <w:t xml:space="preserve"> від </w:t>
            </w:r>
            <w:r w:rsidR="001E0B72">
              <w:rPr>
                <w:color w:val="000000" w:themeColor="text1"/>
                <w:lang w:val="uk-UA"/>
              </w:rPr>
              <w:t>14.05</w:t>
            </w:r>
            <w:r w:rsidR="003D4CBB" w:rsidRPr="00187F46">
              <w:rPr>
                <w:color w:val="000000" w:themeColor="text1"/>
                <w:lang w:val="uk-UA"/>
              </w:rPr>
              <w:t xml:space="preserve">.2014 </w:t>
            </w:r>
            <w:r w:rsidRPr="00187F46">
              <w:rPr>
                <w:color w:val="000000" w:themeColor="text1"/>
                <w:lang w:val="uk-UA"/>
              </w:rPr>
              <w:t>р.</w:t>
            </w:r>
          </w:p>
        </w:tc>
      </w:tr>
      <w:tr w:rsidR="00A06789" w:rsidRPr="00187F46" w:rsidTr="00A06789">
        <w:trPr>
          <w:jc w:val="center"/>
        </w:trPr>
        <w:tc>
          <w:tcPr>
            <w:tcW w:w="4861" w:type="dxa"/>
          </w:tcPr>
          <w:p w:rsidR="00A06789" w:rsidRPr="00187F46" w:rsidRDefault="00A06789" w:rsidP="000D0698">
            <w:pPr>
              <w:spacing w:before="80" w:after="0"/>
              <w:jc w:val="left"/>
              <w:rPr>
                <w:color w:val="000000" w:themeColor="text1"/>
                <w:lang w:val="uk-UA"/>
              </w:rPr>
            </w:pPr>
          </w:p>
        </w:tc>
        <w:tc>
          <w:tcPr>
            <w:tcW w:w="4858" w:type="dxa"/>
          </w:tcPr>
          <w:p w:rsidR="00A06789" w:rsidRPr="00187F46" w:rsidRDefault="00A06789" w:rsidP="000D0698">
            <w:pPr>
              <w:spacing w:before="80" w:after="0"/>
              <w:jc w:val="left"/>
              <w:rPr>
                <w:color w:val="000000" w:themeColor="text1"/>
                <w:lang w:val="uk-UA"/>
              </w:rPr>
            </w:pPr>
          </w:p>
        </w:tc>
      </w:tr>
    </w:tbl>
    <w:p w:rsidR="009564B6" w:rsidRPr="00187F46" w:rsidRDefault="009564B6" w:rsidP="000D0698">
      <w:pPr>
        <w:jc w:val="center"/>
        <w:rPr>
          <w:color w:val="000000" w:themeColor="text1"/>
          <w:lang w:val="uk-UA"/>
        </w:rPr>
      </w:pPr>
    </w:p>
    <w:p w:rsidR="009564B6" w:rsidRPr="00187F46" w:rsidRDefault="009564B6" w:rsidP="000D0698">
      <w:pPr>
        <w:jc w:val="center"/>
        <w:rPr>
          <w:color w:val="000000" w:themeColor="text1"/>
          <w:lang w:val="uk-UA"/>
        </w:rPr>
      </w:pPr>
    </w:p>
    <w:p w:rsidR="009564B6" w:rsidRPr="00187F46" w:rsidRDefault="009564B6" w:rsidP="000D0698">
      <w:pPr>
        <w:jc w:val="center"/>
        <w:rPr>
          <w:color w:val="000000" w:themeColor="text1"/>
          <w:lang w:val="uk-UA"/>
        </w:rPr>
      </w:pPr>
    </w:p>
    <w:p w:rsidR="009564B6" w:rsidRDefault="009564B6" w:rsidP="000D0698">
      <w:pPr>
        <w:jc w:val="center"/>
        <w:rPr>
          <w:color w:val="000000" w:themeColor="text1"/>
          <w:lang w:val="uk-UA"/>
        </w:rPr>
      </w:pPr>
    </w:p>
    <w:p w:rsidR="00036AC8" w:rsidRPr="00187F46" w:rsidRDefault="00036AC8" w:rsidP="000D0698">
      <w:pPr>
        <w:jc w:val="center"/>
        <w:rPr>
          <w:color w:val="000000" w:themeColor="text1"/>
          <w:lang w:val="uk-UA"/>
        </w:rPr>
      </w:pPr>
    </w:p>
    <w:p w:rsidR="009564B6" w:rsidRPr="00187F46" w:rsidRDefault="009564B6" w:rsidP="000D0698">
      <w:pPr>
        <w:jc w:val="center"/>
        <w:rPr>
          <w:color w:val="000000" w:themeColor="text1"/>
          <w:lang w:val="uk-UA"/>
        </w:rPr>
      </w:pPr>
    </w:p>
    <w:p w:rsidR="009564B6" w:rsidRPr="00187F46" w:rsidRDefault="009564B6" w:rsidP="000D0698">
      <w:pPr>
        <w:jc w:val="center"/>
        <w:rPr>
          <w:color w:val="000000" w:themeColor="text1"/>
          <w:lang w:val="uk-UA"/>
        </w:rPr>
      </w:pPr>
    </w:p>
    <w:p w:rsidR="009564B6" w:rsidRPr="00187F46" w:rsidRDefault="009564B6" w:rsidP="000D0698">
      <w:pPr>
        <w:jc w:val="center"/>
        <w:rPr>
          <w:color w:val="000000" w:themeColor="text1"/>
          <w:lang w:val="uk-UA"/>
        </w:rPr>
      </w:pPr>
    </w:p>
    <w:p w:rsidR="009564B6" w:rsidRPr="00187F46" w:rsidRDefault="009564B6" w:rsidP="000D0698">
      <w:pPr>
        <w:jc w:val="center"/>
        <w:rPr>
          <w:color w:val="000000" w:themeColor="text1"/>
          <w:lang w:val="uk-UA"/>
        </w:rPr>
      </w:pPr>
    </w:p>
    <w:p w:rsidR="00FD0EFF" w:rsidRPr="00187F46" w:rsidRDefault="002C65AF" w:rsidP="000D0698">
      <w:pPr>
        <w:jc w:val="center"/>
        <w:rPr>
          <w:color w:val="000000" w:themeColor="text1"/>
          <w:lang w:val="uk-UA"/>
        </w:rPr>
        <w:sectPr w:rsidR="00FD0EFF" w:rsidRPr="00187F46" w:rsidSect="00D26FB1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type w:val="continuous"/>
          <w:pgSz w:w="11907" w:h="16840" w:code="9"/>
          <w:pgMar w:top="1134" w:right="1134" w:bottom="1134" w:left="851" w:header="340" w:footer="340" w:gutter="0"/>
          <w:pgNumType w:start="1"/>
          <w:cols w:space="708"/>
          <w:titlePg/>
          <w:docGrid w:linePitch="381"/>
        </w:sectPr>
      </w:pPr>
      <w:r w:rsidRPr="00187F46">
        <w:rPr>
          <w:color w:val="000000" w:themeColor="text1"/>
          <w:lang w:val="uk-UA"/>
        </w:rPr>
        <w:t>Горлівка</w:t>
      </w:r>
      <w:r w:rsidR="00FA13B7" w:rsidRPr="00187F46">
        <w:rPr>
          <w:color w:val="000000" w:themeColor="text1"/>
          <w:lang w:val="uk-UA"/>
        </w:rPr>
        <w:t xml:space="preserve"> –</w:t>
      </w:r>
      <w:r w:rsidR="006C5776" w:rsidRPr="00187F46">
        <w:rPr>
          <w:color w:val="000000" w:themeColor="text1"/>
          <w:lang w:val="uk-UA"/>
        </w:rPr>
        <w:t xml:space="preserve"> </w:t>
      </w:r>
      <w:r w:rsidR="00C45327" w:rsidRPr="00187F46">
        <w:rPr>
          <w:color w:val="000000" w:themeColor="text1"/>
          <w:lang w:val="uk-UA"/>
        </w:rPr>
        <w:t>201</w:t>
      </w:r>
      <w:r w:rsidR="00097CA2" w:rsidRPr="00187F46">
        <w:rPr>
          <w:color w:val="000000" w:themeColor="text1"/>
          <w:lang w:val="uk-UA"/>
        </w:rPr>
        <w:t>4</w:t>
      </w:r>
    </w:p>
    <w:p w:rsidR="00B353D4" w:rsidRPr="00187F46" w:rsidRDefault="001E0B72" w:rsidP="000D0698">
      <w:pPr>
        <w:pStyle w:val="aff9"/>
        <w:ind w:firstLine="0"/>
        <w:rPr>
          <w:lang w:val="uk-UA"/>
        </w:rPr>
      </w:pPr>
      <w:r>
        <w:rPr>
          <w:lang w:val="uk-UA"/>
        </w:rPr>
        <w:lastRenderedPageBreak/>
        <w:t>УДК 504 (07</w:t>
      </w:r>
      <w:r w:rsidR="00B353D4" w:rsidRPr="00187F46">
        <w:rPr>
          <w:lang w:val="uk-UA"/>
        </w:rPr>
        <w:t>)</w:t>
      </w:r>
    </w:p>
    <w:p w:rsidR="00B353D4" w:rsidRPr="00187F46" w:rsidRDefault="00B353D4" w:rsidP="000D0698">
      <w:pPr>
        <w:pStyle w:val="aff9"/>
        <w:spacing w:before="240"/>
        <w:ind w:firstLine="709"/>
        <w:rPr>
          <w:spacing w:val="-4"/>
          <w:lang w:val="uk-UA"/>
        </w:rPr>
      </w:pPr>
      <w:r w:rsidRPr="00187F46">
        <w:rPr>
          <w:spacing w:val="-4"/>
          <w:szCs w:val="28"/>
          <w:lang w:val="uk-UA"/>
        </w:rPr>
        <w:t>Конспект лекцій</w:t>
      </w:r>
      <w:r w:rsidRPr="00187F46">
        <w:rPr>
          <w:spacing w:val="-4"/>
          <w:lang w:val="uk-UA"/>
        </w:rPr>
        <w:t xml:space="preserve"> із дисципліни «Основи екології» (для студентів усіх </w:t>
      </w:r>
      <w:r w:rsidR="001E0B72">
        <w:rPr>
          <w:spacing w:val="-4"/>
          <w:lang w:val="uk-UA"/>
        </w:rPr>
        <w:t xml:space="preserve">  </w:t>
      </w:r>
      <w:r w:rsidRPr="00187F46">
        <w:rPr>
          <w:spacing w:val="-4"/>
          <w:lang w:val="uk-UA"/>
        </w:rPr>
        <w:t xml:space="preserve">напрямів підготовки) </w:t>
      </w:r>
      <w:r w:rsidRPr="00187F46">
        <w:rPr>
          <w:spacing w:val="-2"/>
          <w:lang w:val="uk-UA"/>
        </w:rPr>
        <w:t xml:space="preserve">[Електронний ресурс] </w:t>
      </w:r>
      <w:r w:rsidR="00DE35F1">
        <w:rPr>
          <w:spacing w:val="-4"/>
          <w:lang w:val="uk-UA"/>
        </w:rPr>
        <w:t>/ укладач</w:t>
      </w:r>
      <w:r w:rsidRPr="00187F46">
        <w:rPr>
          <w:spacing w:val="-4"/>
          <w:szCs w:val="22"/>
          <w:lang w:val="uk-UA"/>
        </w:rPr>
        <w:t xml:space="preserve"> Г.</w:t>
      </w:r>
      <w:r w:rsidR="00DE35F1">
        <w:rPr>
          <w:spacing w:val="-4"/>
          <w:szCs w:val="22"/>
          <w:lang w:val="uk-UA"/>
        </w:rPr>
        <w:t> </w:t>
      </w:r>
      <w:r w:rsidRPr="00187F46">
        <w:rPr>
          <w:spacing w:val="-4"/>
          <w:szCs w:val="22"/>
          <w:lang w:val="uk-UA"/>
        </w:rPr>
        <w:t>В.</w:t>
      </w:r>
      <w:r w:rsidR="00DE35F1">
        <w:rPr>
          <w:spacing w:val="-4"/>
          <w:lang w:val="uk-UA"/>
        </w:rPr>
        <w:t> </w:t>
      </w:r>
      <w:r w:rsidRPr="00187F46">
        <w:rPr>
          <w:spacing w:val="-4"/>
          <w:szCs w:val="22"/>
          <w:lang w:val="uk-UA"/>
        </w:rPr>
        <w:t xml:space="preserve">Фаткуліна. </w:t>
      </w:r>
      <w:r w:rsidRPr="00187F46">
        <w:rPr>
          <w:spacing w:val="-4"/>
          <w:lang w:val="uk-UA"/>
        </w:rPr>
        <w:t xml:space="preserve">– </w:t>
      </w:r>
      <w:r w:rsidR="00DE35F1">
        <w:rPr>
          <w:spacing w:val="-4"/>
          <w:lang w:val="uk-UA"/>
        </w:rPr>
        <w:t xml:space="preserve">    </w:t>
      </w:r>
      <w:r w:rsidRPr="00187F46">
        <w:rPr>
          <w:spacing w:val="-4"/>
          <w:lang w:val="uk-UA"/>
        </w:rPr>
        <w:t>Електрон. дані. – Горлівка: ДВНЗ</w:t>
      </w:r>
      <w:r w:rsidR="000D0698">
        <w:rPr>
          <w:spacing w:val="-4"/>
          <w:lang w:val="uk-UA"/>
        </w:rPr>
        <w:t xml:space="preserve"> </w:t>
      </w:r>
      <w:r w:rsidRPr="00187F46">
        <w:rPr>
          <w:spacing w:val="-4"/>
          <w:lang w:val="uk-UA"/>
        </w:rPr>
        <w:t xml:space="preserve">«ДонНТУ» АДІ, </w:t>
      </w:r>
      <w:r w:rsidRPr="00187F46">
        <w:rPr>
          <w:spacing w:val="-4"/>
          <w:lang w:val="uk-UA"/>
        </w:rPr>
        <w:fldChar w:fldCharType="begin"/>
      </w:r>
      <w:r w:rsidRPr="00187F46">
        <w:rPr>
          <w:spacing w:val="-4"/>
          <w:lang w:val="uk-UA"/>
        </w:rPr>
        <w:instrText xml:space="preserve"> DATE  \@ "yyyy"  \* MERGEFORMAT </w:instrText>
      </w:r>
      <w:r w:rsidRPr="00187F46">
        <w:rPr>
          <w:spacing w:val="-4"/>
          <w:lang w:val="uk-UA"/>
        </w:rPr>
        <w:fldChar w:fldCharType="separate"/>
      </w:r>
      <w:r w:rsidR="00334DF8">
        <w:rPr>
          <w:noProof/>
          <w:spacing w:val="-4"/>
          <w:lang w:val="uk-UA"/>
        </w:rPr>
        <w:t>2014</w:t>
      </w:r>
      <w:r w:rsidRPr="00187F46">
        <w:rPr>
          <w:spacing w:val="-4"/>
          <w:lang w:val="uk-UA"/>
        </w:rPr>
        <w:fldChar w:fldCharType="end"/>
      </w:r>
      <w:r w:rsidRPr="00187F46">
        <w:rPr>
          <w:spacing w:val="-4"/>
          <w:lang w:val="uk-UA"/>
        </w:rPr>
        <w:t>.</w:t>
      </w:r>
    </w:p>
    <w:p w:rsidR="00B353D4" w:rsidRPr="00187F46" w:rsidRDefault="00B353D4" w:rsidP="000D0698">
      <w:pPr>
        <w:pStyle w:val="aff9"/>
        <w:spacing w:before="240"/>
        <w:ind w:firstLine="709"/>
        <w:rPr>
          <w:color w:val="000000" w:themeColor="text1"/>
          <w:spacing w:val="-4"/>
          <w:lang w:val="uk-UA"/>
        </w:rPr>
      </w:pPr>
      <w:r w:rsidRPr="00187F46">
        <w:rPr>
          <w:spacing w:val="-4"/>
          <w:lang w:val="uk-UA"/>
        </w:rPr>
        <w:t xml:space="preserve">Наведено теоретичний матеріал </w:t>
      </w:r>
      <w:r w:rsidR="00DE35F1">
        <w:rPr>
          <w:spacing w:val="-4"/>
          <w:lang w:val="uk-UA"/>
        </w:rPr>
        <w:t>і</w:t>
      </w:r>
      <w:r w:rsidRPr="00187F46">
        <w:rPr>
          <w:spacing w:val="-4"/>
          <w:lang w:val="uk-UA"/>
        </w:rPr>
        <w:t xml:space="preserve">з дисципліни «Основи екології», а саме основні екологічні поняття, будова та склад атмосфери, гідросфери, літосфери, вчення про біосферу, умови існування ноосфери, причини та наслідки </w:t>
      </w:r>
      <w:r w:rsidR="00DE35F1">
        <w:rPr>
          <w:spacing w:val="-4"/>
          <w:lang w:val="uk-UA"/>
        </w:rPr>
        <w:t xml:space="preserve">          </w:t>
      </w:r>
      <w:r w:rsidRPr="00187F46">
        <w:rPr>
          <w:spacing w:val="-4"/>
          <w:lang w:val="uk-UA"/>
        </w:rPr>
        <w:t>забруднення довкілля, екологічне законодавство України.</w:t>
      </w:r>
    </w:p>
    <w:p w:rsidR="00B353D4" w:rsidRPr="00187F46" w:rsidRDefault="00B353D4" w:rsidP="000D0698">
      <w:pPr>
        <w:tabs>
          <w:tab w:val="left" w:pos="4820"/>
        </w:tabs>
        <w:spacing w:before="1320"/>
        <w:ind w:left="5670" w:hanging="5670"/>
        <w:jc w:val="left"/>
        <w:rPr>
          <w:color w:val="000000" w:themeColor="text1"/>
          <w:szCs w:val="22"/>
          <w:lang w:val="uk-UA"/>
        </w:rPr>
      </w:pPr>
      <w:r w:rsidRPr="00187F46">
        <w:rPr>
          <w:color w:val="000000" w:themeColor="text1"/>
          <w:szCs w:val="22"/>
          <w:lang w:val="uk-UA"/>
        </w:rPr>
        <w:t>Укладач:</w:t>
      </w:r>
      <w:r w:rsidRPr="00187F46">
        <w:rPr>
          <w:color w:val="000000" w:themeColor="text1"/>
          <w:szCs w:val="22"/>
          <w:lang w:val="uk-UA"/>
        </w:rPr>
        <w:tab/>
        <w:t>Фаткуліна Г. В., канд. техн. наук</w:t>
      </w:r>
    </w:p>
    <w:p w:rsidR="00B353D4" w:rsidRPr="00187F46" w:rsidRDefault="00B353D4" w:rsidP="000D0698">
      <w:pPr>
        <w:tabs>
          <w:tab w:val="left" w:pos="4820"/>
        </w:tabs>
        <w:spacing w:before="1200"/>
        <w:ind w:left="5670" w:hanging="5670"/>
        <w:jc w:val="left"/>
        <w:rPr>
          <w:color w:val="000000" w:themeColor="text1"/>
          <w:szCs w:val="22"/>
          <w:lang w:val="uk-UA"/>
        </w:rPr>
      </w:pPr>
      <w:r w:rsidRPr="00187F46">
        <w:rPr>
          <w:color w:val="000000" w:themeColor="text1"/>
          <w:szCs w:val="22"/>
          <w:lang w:val="uk-UA"/>
        </w:rPr>
        <w:t xml:space="preserve">Відповідальний за випуск: </w:t>
      </w:r>
      <w:r w:rsidRPr="00187F46">
        <w:rPr>
          <w:color w:val="000000" w:themeColor="text1"/>
          <w:szCs w:val="22"/>
          <w:lang w:val="uk-UA"/>
        </w:rPr>
        <w:tab/>
      </w:r>
      <w:r w:rsidRPr="00187F46">
        <w:rPr>
          <w:color w:val="000000" w:themeColor="text1"/>
          <w:spacing w:val="-4"/>
          <w:szCs w:val="22"/>
          <w:lang w:val="uk-UA"/>
        </w:rPr>
        <w:t>Висоцький С. П., д-р техн. наук, проф.</w:t>
      </w:r>
    </w:p>
    <w:p w:rsidR="00E025D5" w:rsidRPr="00187F46" w:rsidRDefault="00B353D4" w:rsidP="000D0698">
      <w:pPr>
        <w:tabs>
          <w:tab w:val="left" w:pos="4820"/>
        </w:tabs>
        <w:spacing w:before="960"/>
        <w:ind w:left="4820" w:hanging="4820"/>
        <w:jc w:val="left"/>
        <w:rPr>
          <w:color w:val="000000" w:themeColor="text1"/>
          <w:lang w:val="uk-UA"/>
        </w:rPr>
      </w:pPr>
      <w:r w:rsidRPr="00187F46">
        <w:rPr>
          <w:color w:val="000000" w:themeColor="text1"/>
          <w:szCs w:val="22"/>
          <w:lang w:val="uk-UA"/>
        </w:rPr>
        <w:t xml:space="preserve">Рецензент: </w:t>
      </w:r>
      <w:r w:rsidRPr="00187F46">
        <w:rPr>
          <w:color w:val="000000" w:themeColor="text1"/>
          <w:szCs w:val="22"/>
          <w:lang w:val="uk-UA"/>
        </w:rPr>
        <w:tab/>
      </w:r>
      <w:r w:rsidR="00DE35F1">
        <w:rPr>
          <w:szCs w:val="22"/>
          <w:lang w:val="uk-UA"/>
        </w:rPr>
        <w:t>Герасименко В. Г</w:t>
      </w:r>
      <w:r w:rsidRPr="00187F46">
        <w:rPr>
          <w:spacing w:val="-4"/>
          <w:szCs w:val="22"/>
          <w:lang w:val="uk-UA"/>
        </w:rPr>
        <w:t>.</w:t>
      </w:r>
      <w:r w:rsidR="00DE35F1">
        <w:rPr>
          <w:szCs w:val="22"/>
          <w:lang w:val="uk-UA"/>
        </w:rPr>
        <w:t>, канд.</w:t>
      </w:r>
      <w:r w:rsidRPr="00187F46">
        <w:rPr>
          <w:szCs w:val="22"/>
          <w:lang w:val="uk-UA"/>
        </w:rPr>
        <w:t xml:space="preserve"> техн. наук, </w:t>
      </w:r>
      <w:r w:rsidR="00DE35F1">
        <w:rPr>
          <w:szCs w:val="22"/>
          <w:lang w:val="uk-UA"/>
        </w:rPr>
        <w:t>доцент</w:t>
      </w:r>
      <w:r w:rsidRPr="00187F46">
        <w:rPr>
          <w:szCs w:val="22"/>
          <w:lang w:val="uk-UA"/>
        </w:rPr>
        <w:t xml:space="preserve"> каф. «</w:t>
      </w:r>
      <w:r w:rsidR="00DE35F1">
        <w:rPr>
          <w:szCs w:val="22"/>
          <w:lang w:val="uk-UA"/>
        </w:rPr>
        <w:t>Б та ЕАД»</w:t>
      </w:r>
    </w:p>
    <w:p w:rsidR="00D0177B" w:rsidRPr="00187F46" w:rsidRDefault="00D0177B" w:rsidP="000D0698">
      <w:pPr>
        <w:ind w:left="3119"/>
        <w:jc w:val="left"/>
        <w:rPr>
          <w:color w:val="000000" w:themeColor="text1"/>
          <w:lang w:val="uk-UA"/>
        </w:rPr>
      </w:pPr>
    </w:p>
    <w:p w:rsidR="00D0177B" w:rsidRPr="00187F46" w:rsidRDefault="00D0177B" w:rsidP="000D0698">
      <w:pPr>
        <w:ind w:left="3119"/>
        <w:jc w:val="left"/>
        <w:rPr>
          <w:color w:val="000000" w:themeColor="text1"/>
          <w:lang w:val="uk-UA"/>
        </w:rPr>
      </w:pPr>
    </w:p>
    <w:p w:rsidR="00820A66" w:rsidRPr="00187F46" w:rsidRDefault="00820A66" w:rsidP="000D0698">
      <w:pPr>
        <w:ind w:left="3402"/>
        <w:jc w:val="left"/>
        <w:rPr>
          <w:lang w:val="uk-UA"/>
        </w:rPr>
      </w:pPr>
      <w:bookmarkStart w:id="2" w:name="ЗМІСТ"/>
    </w:p>
    <w:p w:rsidR="00820A66" w:rsidRPr="00187F46" w:rsidRDefault="00820A66" w:rsidP="000D0698">
      <w:pPr>
        <w:ind w:left="3402"/>
        <w:jc w:val="left"/>
        <w:rPr>
          <w:lang w:val="uk-UA"/>
        </w:rPr>
      </w:pPr>
    </w:p>
    <w:p w:rsidR="00820A66" w:rsidRPr="00187F46" w:rsidRDefault="00820A66" w:rsidP="000D0698">
      <w:pPr>
        <w:ind w:left="3402"/>
        <w:jc w:val="left"/>
        <w:rPr>
          <w:lang w:val="uk-UA"/>
        </w:rPr>
      </w:pPr>
    </w:p>
    <w:p w:rsidR="00820A66" w:rsidRPr="00187F46" w:rsidRDefault="00820A66" w:rsidP="000D0698">
      <w:pPr>
        <w:ind w:left="3402"/>
        <w:jc w:val="left"/>
        <w:rPr>
          <w:lang w:val="uk-UA"/>
        </w:rPr>
      </w:pPr>
    </w:p>
    <w:p w:rsidR="00820A66" w:rsidRPr="00187F46" w:rsidRDefault="00820A66" w:rsidP="000D0698">
      <w:pPr>
        <w:ind w:left="3402"/>
        <w:jc w:val="left"/>
        <w:rPr>
          <w:lang w:val="uk-UA"/>
        </w:rPr>
      </w:pPr>
    </w:p>
    <w:p w:rsidR="00820A66" w:rsidRPr="00187F46" w:rsidRDefault="00820A66" w:rsidP="000D0698">
      <w:pPr>
        <w:ind w:left="3402"/>
        <w:jc w:val="left"/>
        <w:rPr>
          <w:lang w:val="uk-UA"/>
        </w:rPr>
      </w:pPr>
    </w:p>
    <w:p w:rsidR="00820A66" w:rsidRPr="00187F46" w:rsidRDefault="00820A66" w:rsidP="000D0698">
      <w:pPr>
        <w:ind w:left="3402"/>
        <w:jc w:val="left"/>
        <w:rPr>
          <w:lang w:val="uk-UA"/>
        </w:rPr>
      </w:pPr>
    </w:p>
    <w:p w:rsidR="00820A66" w:rsidRPr="00187F46" w:rsidRDefault="00820A66" w:rsidP="000D0698">
      <w:pPr>
        <w:ind w:left="3402"/>
        <w:jc w:val="left"/>
        <w:rPr>
          <w:lang w:val="uk-UA"/>
        </w:rPr>
      </w:pPr>
    </w:p>
    <w:p w:rsidR="00820A66" w:rsidRPr="00187F46" w:rsidRDefault="00820A66" w:rsidP="000D0698">
      <w:pPr>
        <w:ind w:left="3402"/>
        <w:jc w:val="left"/>
        <w:rPr>
          <w:lang w:val="uk-UA"/>
        </w:rPr>
      </w:pPr>
    </w:p>
    <w:p w:rsidR="00820A66" w:rsidRPr="00187F46" w:rsidRDefault="00820A66" w:rsidP="000D0698">
      <w:pPr>
        <w:ind w:left="3402"/>
        <w:jc w:val="left"/>
        <w:rPr>
          <w:lang w:val="uk-UA"/>
        </w:rPr>
      </w:pPr>
    </w:p>
    <w:p w:rsidR="00820A66" w:rsidRPr="00187F46" w:rsidRDefault="00820A66" w:rsidP="000D0698">
      <w:pPr>
        <w:ind w:left="3402"/>
        <w:jc w:val="left"/>
        <w:rPr>
          <w:lang w:val="uk-UA"/>
        </w:rPr>
      </w:pPr>
    </w:p>
    <w:p w:rsidR="00820A66" w:rsidRPr="00187F46" w:rsidRDefault="00820A66" w:rsidP="000D0698">
      <w:pPr>
        <w:ind w:left="3402"/>
        <w:jc w:val="left"/>
        <w:rPr>
          <w:lang w:val="uk-UA"/>
        </w:rPr>
      </w:pPr>
    </w:p>
    <w:p w:rsidR="00820A66" w:rsidRPr="00187F46" w:rsidRDefault="00820A66" w:rsidP="000D0698">
      <w:pPr>
        <w:ind w:left="3402"/>
        <w:jc w:val="left"/>
        <w:rPr>
          <w:lang w:val="uk-UA"/>
        </w:rPr>
      </w:pPr>
    </w:p>
    <w:p w:rsidR="00820A66" w:rsidRPr="00187F46" w:rsidRDefault="00820A66" w:rsidP="000D0698">
      <w:pPr>
        <w:tabs>
          <w:tab w:val="left" w:pos="4536"/>
        </w:tabs>
        <w:ind w:left="3402"/>
        <w:rPr>
          <w:lang w:val="uk-UA"/>
        </w:rPr>
      </w:pPr>
      <w:r w:rsidRPr="00187F46">
        <w:rPr>
          <w:lang w:val="uk-UA"/>
        </w:rPr>
        <w:t>© Державний вищий навчальний заклад</w:t>
      </w:r>
    </w:p>
    <w:p w:rsidR="00820A66" w:rsidRPr="00187F46" w:rsidRDefault="00820A66" w:rsidP="000D0698">
      <w:pPr>
        <w:ind w:left="3402"/>
        <w:rPr>
          <w:lang w:val="uk-UA"/>
        </w:rPr>
      </w:pPr>
      <w:r w:rsidRPr="00187F46">
        <w:rPr>
          <w:lang w:val="uk-UA"/>
        </w:rPr>
        <w:t xml:space="preserve">«Донецький національний технічний університет» Автомобільно-дорожній інститут, </w:t>
      </w:r>
      <w:r w:rsidRPr="00187F46">
        <w:rPr>
          <w:lang w:val="uk-UA"/>
        </w:rPr>
        <w:fldChar w:fldCharType="begin"/>
      </w:r>
      <w:r w:rsidRPr="00187F46">
        <w:rPr>
          <w:lang w:val="uk-UA"/>
        </w:rPr>
        <w:instrText xml:space="preserve"> DATE  \@ "yyyy"  \* MERGEFORMAT </w:instrText>
      </w:r>
      <w:r w:rsidRPr="00187F46">
        <w:rPr>
          <w:lang w:val="uk-UA"/>
        </w:rPr>
        <w:fldChar w:fldCharType="separate"/>
      </w:r>
      <w:r w:rsidR="00334DF8">
        <w:rPr>
          <w:noProof/>
          <w:lang w:val="uk-UA"/>
        </w:rPr>
        <w:t>2014</w:t>
      </w:r>
      <w:r w:rsidRPr="00187F46">
        <w:rPr>
          <w:lang w:val="uk-UA"/>
        </w:rPr>
        <w:fldChar w:fldCharType="end"/>
      </w:r>
      <w:r w:rsidRPr="00187F46">
        <w:rPr>
          <w:lang w:val="uk-UA"/>
        </w:rPr>
        <w:br w:type="page"/>
      </w:r>
    </w:p>
    <w:p w:rsidR="00422AA5" w:rsidRPr="00187F46" w:rsidRDefault="00422AA5" w:rsidP="000D0698">
      <w:pPr>
        <w:jc w:val="center"/>
        <w:rPr>
          <w:color w:val="000000" w:themeColor="text1"/>
          <w:szCs w:val="30"/>
          <w:lang w:val="uk-UA"/>
        </w:rPr>
      </w:pPr>
      <w:r w:rsidRPr="00187F46">
        <w:rPr>
          <w:color w:val="000000" w:themeColor="text1"/>
          <w:szCs w:val="30"/>
          <w:lang w:val="uk-UA"/>
        </w:rPr>
        <w:lastRenderedPageBreak/>
        <w:t>ЗМІСТ</w:t>
      </w:r>
      <w:bookmarkEnd w:id="2"/>
    </w:p>
    <w:p w:rsidR="001D0810" w:rsidRPr="000321CB" w:rsidRDefault="001D0810" w:rsidP="000D0698">
      <w:pPr>
        <w:ind w:right="27"/>
        <w:jc w:val="right"/>
        <w:rPr>
          <w:color w:val="000000" w:themeColor="text1"/>
          <w:szCs w:val="30"/>
          <w:lang w:val="uk-UA"/>
        </w:rPr>
      </w:pPr>
    </w:p>
    <w:p w:rsidR="000321CB" w:rsidRPr="00334DF8" w:rsidRDefault="00D20740" w:rsidP="00C06D97">
      <w:pPr>
        <w:pStyle w:val="TOC1"/>
        <w:rPr>
          <w:rFonts w:ascii="Times New Roman" w:eastAsiaTheme="minorEastAsia" w:hAnsi="Times New Roman"/>
          <w:noProof/>
          <w:sz w:val="28"/>
          <w:szCs w:val="28"/>
        </w:rPr>
      </w:pPr>
      <w:r w:rsidRPr="000321CB">
        <w:rPr>
          <w:smallCaps/>
          <w:color w:val="000000" w:themeColor="text1"/>
          <w:lang w:val="uk-UA"/>
        </w:rPr>
        <w:fldChar w:fldCharType="begin"/>
      </w:r>
      <w:r w:rsidR="000E59B4" w:rsidRPr="000321CB">
        <w:rPr>
          <w:color w:val="000000" w:themeColor="text1"/>
          <w:lang w:val="uk-UA"/>
        </w:rPr>
        <w:instrText xml:space="preserve"> TOC \o "1-5" \h \z \u </w:instrText>
      </w:r>
      <w:r w:rsidRPr="000321CB">
        <w:rPr>
          <w:smallCaps/>
          <w:color w:val="000000" w:themeColor="text1"/>
          <w:lang w:val="uk-UA"/>
        </w:rPr>
        <w:fldChar w:fldCharType="separate"/>
      </w:r>
      <w:hyperlink w:anchor="_Toc393440442" w:history="1">
        <w:r w:rsidR="000321CB" w:rsidRPr="000321CB">
          <w:rPr>
            <w:rStyle w:val="Hyperlink"/>
            <w:rFonts w:ascii="Times New Roman" w:hAnsi="Times New Roman"/>
            <w:b w:val="0"/>
            <w:noProof/>
            <w:sz w:val="30"/>
            <w:szCs w:val="30"/>
            <w:lang w:val="uk-UA"/>
          </w:rPr>
          <w:t>ВСТУП</w:t>
        </w:r>
        <w:r w:rsidR="000321CB" w:rsidRPr="000321CB">
          <w:rPr>
            <w:noProof/>
            <w:webHidden/>
          </w:rPr>
          <w:tab/>
        </w:r>
        <w:r w:rsidR="000321CB" w:rsidRPr="000321CB">
          <w:rPr>
            <w:noProof/>
            <w:webHidden/>
          </w:rPr>
          <w:fldChar w:fldCharType="begin"/>
        </w:r>
        <w:r w:rsidR="000321CB" w:rsidRPr="000321CB">
          <w:rPr>
            <w:noProof/>
            <w:webHidden/>
          </w:rPr>
          <w:instrText xml:space="preserve"> PAGEREF _Toc393440442 \h </w:instrText>
        </w:r>
        <w:r w:rsidR="000321CB" w:rsidRPr="000321CB">
          <w:rPr>
            <w:noProof/>
            <w:webHidden/>
          </w:rPr>
        </w:r>
        <w:r w:rsidR="000321CB" w:rsidRPr="000321CB">
          <w:rPr>
            <w:noProof/>
            <w:webHidden/>
          </w:rPr>
          <w:fldChar w:fldCharType="separate"/>
        </w:r>
        <w:r w:rsidR="000238F3">
          <w:rPr>
            <w:noProof/>
            <w:webHidden/>
          </w:rPr>
          <w:t>4</w:t>
        </w:r>
        <w:r w:rsidR="000321CB" w:rsidRPr="000321CB">
          <w:rPr>
            <w:noProof/>
            <w:webHidden/>
          </w:rPr>
          <w:fldChar w:fldCharType="end"/>
        </w:r>
      </w:hyperlink>
    </w:p>
    <w:p w:rsidR="000321CB" w:rsidRPr="000321CB" w:rsidRDefault="005F38AB" w:rsidP="00C06D97">
      <w:pPr>
        <w:pStyle w:val="TOC1"/>
        <w:rPr>
          <w:rFonts w:eastAsiaTheme="minorEastAsia"/>
          <w:noProof/>
        </w:rPr>
      </w:pPr>
      <w:hyperlink w:anchor="_Toc393440443" w:history="1">
        <w:r w:rsidR="000321CB" w:rsidRPr="000321CB">
          <w:rPr>
            <w:rStyle w:val="Hyperlink"/>
            <w:rFonts w:ascii="Times New Roman" w:hAnsi="Times New Roman"/>
            <w:b w:val="0"/>
            <w:noProof/>
            <w:sz w:val="30"/>
            <w:szCs w:val="30"/>
            <w:lang w:val="uk-UA"/>
          </w:rPr>
          <w:t>Лекція № 1 Вступ до курсу «екологія»</w:t>
        </w:r>
        <w:r w:rsidR="000321CB" w:rsidRPr="000321CB">
          <w:rPr>
            <w:noProof/>
            <w:webHidden/>
          </w:rPr>
          <w:tab/>
        </w:r>
        <w:r w:rsidR="000321CB" w:rsidRPr="000321CB">
          <w:rPr>
            <w:noProof/>
            <w:webHidden/>
          </w:rPr>
          <w:fldChar w:fldCharType="begin"/>
        </w:r>
        <w:r w:rsidR="000321CB" w:rsidRPr="000321CB">
          <w:rPr>
            <w:noProof/>
            <w:webHidden/>
          </w:rPr>
          <w:instrText xml:space="preserve"> PAGEREF _Toc393440443 \h </w:instrText>
        </w:r>
        <w:r w:rsidR="000321CB" w:rsidRPr="000321CB">
          <w:rPr>
            <w:noProof/>
            <w:webHidden/>
          </w:rPr>
        </w:r>
        <w:r w:rsidR="000321CB" w:rsidRPr="000321CB">
          <w:rPr>
            <w:noProof/>
            <w:webHidden/>
          </w:rPr>
          <w:fldChar w:fldCharType="separate"/>
        </w:r>
        <w:r w:rsidR="000238F3">
          <w:rPr>
            <w:noProof/>
            <w:webHidden/>
          </w:rPr>
          <w:t>5</w:t>
        </w:r>
        <w:r w:rsidR="000321CB" w:rsidRPr="000321CB">
          <w:rPr>
            <w:noProof/>
            <w:webHidden/>
          </w:rPr>
          <w:fldChar w:fldCharType="end"/>
        </w:r>
      </w:hyperlink>
    </w:p>
    <w:p w:rsidR="000321CB" w:rsidRPr="000321CB" w:rsidRDefault="005F38AB" w:rsidP="00C06D97">
      <w:pPr>
        <w:pStyle w:val="TOC1"/>
        <w:rPr>
          <w:rFonts w:eastAsiaTheme="minorEastAsia"/>
          <w:noProof/>
        </w:rPr>
      </w:pPr>
      <w:hyperlink w:anchor="_Toc393440444" w:history="1">
        <w:r w:rsidR="000321CB" w:rsidRPr="000321CB">
          <w:rPr>
            <w:rStyle w:val="Hyperlink"/>
            <w:rFonts w:ascii="Times New Roman" w:hAnsi="Times New Roman"/>
            <w:b w:val="0"/>
            <w:noProof/>
            <w:sz w:val="30"/>
            <w:szCs w:val="30"/>
            <w:lang w:val="uk-UA"/>
          </w:rPr>
          <w:t>Лекція № 2 Навколишнє природне середовище</w:t>
        </w:r>
        <w:r w:rsidR="000321CB" w:rsidRPr="000321CB">
          <w:rPr>
            <w:noProof/>
            <w:webHidden/>
          </w:rPr>
          <w:tab/>
        </w:r>
        <w:r w:rsidR="000321CB" w:rsidRPr="000321CB">
          <w:rPr>
            <w:noProof/>
            <w:webHidden/>
          </w:rPr>
          <w:fldChar w:fldCharType="begin"/>
        </w:r>
        <w:r w:rsidR="000321CB" w:rsidRPr="000321CB">
          <w:rPr>
            <w:noProof/>
            <w:webHidden/>
          </w:rPr>
          <w:instrText xml:space="preserve"> PAGEREF _Toc393440444 \h </w:instrText>
        </w:r>
        <w:r w:rsidR="000321CB" w:rsidRPr="000321CB">
          <w:rPr>
            <w:noProof/>
            <w:webHidden/>
          </w:rPr>
        </w:r>
        <w:r w:rsidR="000321CB" w:rsidRPr="000321CB">
          <w:rPr>
            <w:noProof/>
            <w:webHidden/>
          </w:rPr>
          <w:fldChar w:fldCharType="separate"/>
        </w:r>
        <w:r w:rsidR="000238F3">
          <w:rPr>
            <w:noProof/>
            <w:webHidden/>
          </w:rPr>
          <w:t>7</w:t>
        </w:r>
        <w:r w:rsidR="000321CB" w:rsidRPr="000321CB">
          <w:rPr>
            <w:noProof/>
            <w:webHidden/>
          </w:rPr>
          <w:fldChar w:fldCharType="end"/>
        </w:r>
      </w:hyperlink>
    </w:p>
    <w:p w:rsidR="000321CB" w:rsidRPr="000321CB" w:rsidRDefault="005F38AB" w:rsidP="00C06D97">
      <w:pPr>
        <w:pStyle w:val="TOC1"/>
        <w:rPr>
          <w:rFonts w:eastAsiaTheme="minorEastAsia"/>
          <w:noProof/>
        </w:rPr>
      </w:pPr>
      <w:hyperlink w:anchor="_Toc393440445" w:history="1">
        <w:r w:rsidR="000321CB" w:rsidRPr="000321CB">
          <w:rPr>
            <w:rStyle w:val="Hyperlink"/>
            <w:rFonts w:ascii="Times New Roman" w:hAnsi="Times New Roman"/>
            <w:b w:val="0"/>
            <w:noProof/>
            <w:sz w:val="30"/>
            <w:szCs w:val="30"/>
            <w:lang w:val="uk-UA"/>
          </w:rPr>
          <w:t>Лекція № 3 Екологічні наслідки, що викликані діяльністю людини</w:t>
        </w:r>
        <w:r w:rsidR="000321CB" w:rsidRPr="000321CB">
          <w:rPr>
            <w:noProof/>
            <w:webHidden/>
          </w:rPr>
          <w:tab/>
        </w:r>
        <w:r w:rsidR="000321CB" w:rsidRPr="000321CB">
          <w:rPr>
            <w:noProof/>
            <w:webHidden/>
          </w:rPr>
          <w:fldChar w:fldCharType="begin"/>
        </w:r>
        <w:r w:rsidR="000321CB" w:rsidRPr="000321CB">
          <w:rPr>
            <w:noProof/>
            <w:webHidden/>
          </w:rPr>
          <w:instrText xml:space="preserve"> PAGEREF _Toc393440445 \h </w:instrText>
        </w:r>
        <w:r w:rsidR="000321CB" w:rsidRPr="000321CB">
          <w:rPr>
            <w:noProof/>
            <w:webHidden/>
          </w:rPr>
        </w:r>
        <w:r w:rsidR="000321CB" w:rsidRPr="000321CB">
          <w:rPr>
            <w:noProof/>
            <w:webHidden/>
          </w:rPr>
          <w:fldChar w:fldCharType="separate"/>
        </w:r>
        <w:r w:rsidR="000238F3">
          <w:rPr>
            <w:noProof/>
            <w:webHidden/>
          </w:rPr>
          <w:t>10</w:t>
        </w:r>
        <w:r w:rsidR="000321CB" w:rsidRPr="000321CB">
          <w:rPr>
            <w:noProof/>
            <w:webHidden/>
          </w:rPr>
          <w:fldChar w:fldCharType="end"/>
        </w:r>
      </w:hyperlink>
    </w:p>
    <w:p w:rsidR="000321CB" w:rsidRPr="000321CB" w:rsidRDefault="005F38AB" w:rsidP="00C06D97">
      <w:pPr>
        <w:pStyle w:val="TOC1"/>
        <w:rPr>
          <w:rFonts w:eastAsiaTheme="minorEastAsia"/>
          <w:noProof/>
        </w:rPr>
      </w:pPr>
      <w:hyperlink w:anchor="_Toc393440446" w:history="1">
        <w:r w:rsidR="000321CB" w:rsidRPr="000321CB">
          <w:rPr>
            <w:rStyle w:val="Hyperlink"/>
            <w:rFonts w:ascii="Times New Roman" w:hAnsi="Times New Roman"/>
            <w:b w:val="0"/>
            <w:noProof/>
            <w:sz w:val="30"/>
            <w:szCs w:val="30"/>
            <w:lang w:val="uk-UA"/>
          </w:rPr>
          <w:t>Лекція № 4 Біосфера</w:t>
        </w:r>
        <w:r w:rsidR="000321CB" w:rsidRPr="000321CB">
          <w:rPr>
            <w:noProof/>
            <w:webHidden/>
          </w:rPr>
          <w:tab/>
        </w:r>
        <w:r w:rsidR="000321CB" w:rsidRPr="000321CB">
          <w:rPr>
            <w:noProof/>
            <w:webHidden/>
          </w:rPr>
          <w:fldChar w:fldCharType="begin"/>
        </w:r>
        <w:r w:rsidR="000321CB" w:rsidRPr="000321CB">
          <w:rPr>
            <w:noProof/>
            <w:webHidden/>
          </w:rPr>
          <w:instrText xml:space="preserve"> PAGEREF _Toc393440446 \h </w:instrText>
        </w:r>
        <w:r w:rsidR="000321CB" w:rsidRPr="000321CB">
          <w:rPr>
            <w:noProof/>
            <w:webHidden/>
          </w:rPr>
        </w:r>
        <w:r w:rsidR="000321CB" w:rsidRPr="000321CB">
          <w:rPr>
            <w:noProof/>
            <w:webHidden/>
          </w:rPr>
          <w:fldChar w:fldCharType="separate"/>
        </w:r>
        <w:r w:rsidR="000238F3">
          <w:rPr>
            <w:noProof/>
            <w:webHidden/>
          </w:rPr>
          <w:t>13</w:t>
        </w:r>
        <w:r w:rsidR="000321CB" w:rsidRPr="000321CB">
          <w:rPr>
            <w:noProof/>
            <w:webHidden/>
          </w:rPr>
          <w:fldChar w:fldCharType="end"/>
        </w:r>
      </w:hyperlink>
    </w:p>
    <w:p w:rsidR="000321CB" w:rsidRPr="000321CB" w:rsidRDefault="005F38AB" w:rsidP="00C06D97">
      <w:pPr>
        <w:pStyle w:val="TOC1"/>
        <w:rPr>
          <w:rFonts w:eastAsiaTheme="minorEastAsia"/>
          <w:noProof/>
        </w:rPr>
      </w:pPr>
      <w:hyperlink w:anchor="_Toc393440447" w:history="1">
        <w:r w:rsidR="000321CB" w:rsidRPr="000321CB">
          <w:rPr>
            <w:rStyle w:val="Hyperlink"/>
            <w:rFonts w:ascii="Times New Roman" w:hAnsi="Times New Roman"/>
            <w:b w:val="0"/>
            <w:noProof/>
            <w:sz w:val="30"/>
            <w:szCs w:val="30"/>
            <w:lang w:val="uk-UA"/>
          </w:rPr>
          <w:t>Лекція № 5 Екологічні фактори</w:t>
        </w:r>
        <w:r w:rsidR="000321CB" w:rsidRPr="000321CB">
          <w:rPr>
            <w:noProof/>
            <w:webHidden/>
          </w:rPr>
          <w:tab/>
        </w:r>
        <w:r w:rsidR="000321CB" w:rsidRPr="000321CB">
          <w:rPr>
            <w:noProof/>
            <w:webHidden/>
          </w:rPr>
          <w:fldChar w:fldCharType="begin"/>
        </w:r>
        <w:r w:rsidR="000321CB" w:rsidRPr="000321CB">
          <w:rPr>
            <w:noProof/>
            <w:webHidden/>
          </w:rPr>
          <w:instrText xml:space="preserve"> PAGEREF _Toc393440447 \h </w:instrText>
        </w:r>
        <w:r w:rsidR="000321CB" w:rsidRPr="000321CB">
          <w:rPr>
            <w:noProof/>
            <w:webHidden/>
          </w:rPr>
        </w:r>
        <w:r w:rsidR="000321CB" w:rsidRPr="000321CB">
          <w:rPr>
            <w:noProof/>
            <w:webHidden/>
          </w:rPr>
          <w:fldChar w:fldCharType="separate"/>
        </w:r>
        <w:r w:rsidR="000238F3">
          <w:rPr>
            <w:noProof/>
            <w:webHidden/>
          </w:rPr>
          <w:t>16</w:t>
        </w:r>
        <w:r w:rsidR="000321CB" w:rsidRPr="000321CB">
          <w:rPr>
            <w:noProof/>
            <w:webHidden/>
          </w:rPr>
          <w:fldChar w:fldCharType="end"/>
        </w:r>
      </w:hyperlink>
    </w:p>
    <w:p w:rsidR="000321CB" w:rsidRPr="000321CB" w:rsidRDefault="005F38AB" w:rsidP="00C06D97">
      <w:pPr>
        <w:pStyle w:val="TOC1"/>
        <w:rPr>
          <w:rFonts w:eastAsiaTheme="minorEastAsia"/>
          <w:noProof/>
        </w:rPr>
      </w:pPr>
      <w:hyperlink w:anchor="_Toc393440448" w:history="1">
        <w:r w:rsidR="000321CB" w:rsidRPr="000321CB">
          <w:rPr>
            <w:rStyle w:val="Hyperlink"/>
            <w:rFonts w:ascii="Times New Roman" w:hAnsi="Times New Roman"/>
            <w:b w:val="0"/>
            <w:noProof/>
            <w:sz w:val="30"/>
            <w:szCs w:val="30"/>
            <w:lang w:val="uk-UA"/>
          </w:rPr>
          <w:t>Лекція № 6 Взаємовідносини суспільства й природи</w:t>
        </w:r>
        <w:r w:rsidR="000321CB" w:rsidRPr="000321CB">
          <w:rPr>
            <w:noProof/>
            <w:webHidden/>
          </w:rPr>
          <w:tab/>
        </w:r>
        <w:r w:rsidR="000321CB" w:rsidRPr="000321CB">
          <w:rPr>
            <w:noProof/>
            <w:webHidden/>
          </w:rPr>
          <w:fldChar w:fldCharType="begin"/>
        </w:r>
        <w:r w:rsidR="000321CB" w:rsidRPr="000321CB">
          <w:rPr>
            <w:noProof/>
            <w:webHidden/>
          </w:rPr>
          <w:instrText xml:space="preserve"> PAGEREF _Toc393440448 \h </w:instrText>
        </w:r>
        <w:r w:rsidR="000321CB" w:rsidRPr="000321CB">
          <w:rPr>
            <w:noProof/>
            <w:webHidden/>
          </w:rPr>
        </w:r>
        <w:r w:rsidR="000321CB" w:rsidRPr="000321CB">
          <w:rPr>
            <w:noProof/>
            <w:webHidden/>
          </w:rPr>
          <w:fldChar w:fldCharType="separate"/>
        </w:r>
        <w:r w:rsidR="000238F3">
          <w:rPr>
            <w:noProof/>
            <w:webHidden/>
          </w:rPr>
          <w:t>19</w:t>
        </w:r>
        <w:r w:rsidR="000321CB" w:rsidRPr="000321CB">
          <w:rPr>
            <w:noProof/>
            <w:webHidden/>
          </w:rPr>
          <w:fldChar w:fldCharType="end"/>
        </w:r>
      </w:hyperlink>
    </w:p>
    <w:p w:rsidR="000321CB" w:rsidRPr="000321CB" w:rsidRDefault="005F38AB" w:rsidP="00C06D97">
      <w:pPr>
        <w:pStyle w:val="TOC1"/>
        <w:rPr>
          <w:rFonts w:eastAsiaTheme="minorEastAsia"/>
          <w:noProof/>
        </w:rPr>
      </w:pPr>
      <w:hyperlink w:anchor="_Toc393440449" w:history="1">
        <w:r w:rsidR="000321CB" w:rsidRPr="000321CB">
          <w:rPr>
            <w:rStyle w:val="Hyperlink"/>
            <w:rFonts w:ascii="Times New Roman" w:hAnsi="Times New Roman"/>
            <w:b w:val="0"/>
            <w:noProof/>
            <w:sz w:val="30"/>
            <w:szCs w:val="30"/>
            <w:lang w:val="uk-UA"/>
          </w:rPr>
          <w:t>Лекція № 7 напрямки захисти біосфери від забруднень</w:t>
        </w:r>
        <w:r w:rsidR="000321CB" w:rsidRPr="000321CB">
          <w:rPr>
            <w:noProof/>
            <w:webHidden/>
          </w:rPr>
          <w:tab/>
        </w:r>
        <w:r w:rsidR="000321CB" w:rsidRPr="000321CB">
          <w:rPr>
            <w:noProof/>
            <w:webHidden/>
          </w:rPr>
          <w:fldChar w:fldCharType="begin"/>
        </w:r>
        <w:r w:rsidR="000321CB" w:rsidRPr="000321CB">
          <w:rPr>
            <w:noProof/>
            <w:webHidden/>
          </w:rPr>
          <w:instrText xml:space="preserve"> PAGEREF _Toc393440449 \h </w:instrText>
        </w:r>
        <w:r w:rsidR="000321CB" w:rsidRPr="000321CB">
          <w:rPr>
            <w:noProof/>
            <w:webHidden/>
          </w:rPr>
        </w:r>
        <w:r w:rsidR="000321CB" w:rsidRPr="000321CB">
          <w:rPr>
            <w:noProof/>
            <w:webHidden/>
          </w:rPr>
          <w:fldChar w:fldCharType="separate"/>
        </w:r>
        <w:r w:rsidR="000238F3">
          <w:rPr>
            <w:noProof/>
            <w:webHidden/>
          </w:rPr>
          <w:t>22</w:t>
        </w:r>
        <w:r w:rsidR="000321CB" w:rsidRPr="000321CB">
          <w:rPr>
            <w:noProof/>
            <w:webHidden/>
          </w:rPr>
          <w:fldChar w:fldCharType="end"/>
        </w:r>
      </w:hyperlink>
    </w:p>
    <w:p w:rsidR="000321CB" w:rsidRPr="000321CB" w:rsidRDefault="005F38AB" w:rsidP="00C06D97">
      <w:pPr>
        <w:pStyle w:val="TOC1"/>
        <w:rPr>
          <w:rFonts w:eastAsiaTheme="minorEastAsia"/>
          <w:noProof/>
        </w:rPr>
      </w:pPr>
      <w:hyperlink w:anchor="_Toc393440450" w:history="1">
        <w:r w:rsidR="000321CB" w:rsidRPr="000321CB">
          <w:rPr>
            <w:rStyle w:val="Hyperlink"/>
            <w:rFonts w:ascii="Times New Roman" w:hAnsi="Times New Roman"/>
            <w:b w:val="0"/>
            <w:noProof/>
            <w:sz w:val="30"/>
            <w:szCs w:val="30"/>
            <w:lang w:val="uk-UA"/>
          </w:rPr>
          <w:t>Лекція № 8 Автомобілі та навколишнє середовище</w:t>
        </w:r>
        <w:r w:rsidR="000321CB" w:rsidRPr="000321CB">
          <w:rPr>
            <w:noProof/>
            <w:webHidden/>
          </w:rPr>
          <w:tab/>
        </w:r>
        <w:r w:rsidR="000321CB" w:rsidRPr="000321CB">
          <w:rPr>
            <w:noProof/>
            <w:webHidden/>
          </w:rPr>
          <w:fldChar w:fldCharType="begin"/>
        </w:r>
        <w:r w:rsidR="000321CB" w:rsidRPr="000321CB">
          <w:rPr>
            <w:noProof/>
            <w:webHidden/>
          </w:rPr>
          <w:instrText xml:space="preserve"> PAGEREF _Toc393440450 \h </w:instrText>
        </w:r>
        <w:r w:rsidR="000321CB" w:rsidRPr="000321CB">
          <w:rPr>
            <w:noProof/>
            <w:webHidden/>
          </w:rPr>
        </w:r>
        <w:r w:rsidR="000321CB" w:rsidRPr="000321CB">
          <w:rPr>
            <w:noProof/>
            <w:webHidden/>
          </w:rPr>
          <w:fldChar w:fldCharType="separate"/>
        </w:r>
        <w:r w:rsidR="000238F3">
          <w:rPr>
            <w:noProof/>
            <w:webHidden/>
          </w:rPr>
          <w:t>24</w:t>
        </w:r>
        <w:r w:rsidR="000321CB" w:rsidRPr="000321CB">
          <w:rPr>
            <w:noProof/>
            <w:webHidden/>
          </w:rPr>
          <w:fldChar w:fldCharType="end"/>
        </w:r>
      </w:hyperlink>
    </w:p>
    <w:p w:rsidR="000321CB" w:rsidRPr="000321CB" w:rsidRDefault="005F38AB" w:rsidP="00C06D97">
      <w:pPr>
        <w:pStyle w:val="TOC1"/>
        <w:rPr>
          <w:rFonts w:eastAsiaTheme="minorEastAsia"/>
          <w:noProof/>
        </w:rPr>
      </w:pPr>
      <w:hyperlink w:anchor="_Toc393440451" w:history="1">
        <w:r w:rsidR="000321CB" w:rsidRPr="000321CB">
          <w:rPr>
            <w:rStyle w:val="Hyperlink"/>
            <w:rFonts w:ascii="Times New Roman" w:hAnsi="Times New Roman"/>
            <w:b w:val="0"/>
            <w:noProof/>
            <w:sz w:val="30"/>
            <w:szCs w:val="30"/>
            <w:lang w:val="uk-UA"/>
          </w:rPr>
          <w:t>ВИСНОВКИ</w:t>
        </w:r>
        <w:r w:rsidR="000321CB" w:rsidRPr="000321CB">
          <w:rPr>
            <w:noProof/>
            <w:webHidden/>
          </w:rPr>
          <w:tab/>
        </w:r>
        <w:r w:rsidR="000321CB" w:rsidRPr="000321CB">
          <w:rPr>
            <w:noProof/>
            <w:webHidden/>
          </w:rPr>
          <w:fldChar w:fldCharType="begin"/>
        </w:r>
        <w:r w:rsidR="000321CB" w:rsidRPr="000321CB">
          <w:rPr>
            <w:noProof/>
            <w:webHidden/>
          </w:rPr>
          <w:instrText xml:space="preserve"> PAGEREF _Toc393440451 \h </w:instrText>
        </w:r>
        <w:r w:rsidR="000321CB" w:rsidRPr="000321CB">
          <w:rPr>
            <w:noProof/>
            <w:webHidden/>
          </w:rPr>
        </w:r>
        <w:r w:rsidR="000321CB" w:rsidRPr="000321CB">
          <w:rPr>
            <w:noProof/>
            <w:webHidden/>
          </w:rPr>
          <w:fldChar w:fldCharType="separate"/>
        </w:r>
        <w:r w:rsidR="000238F3">
          <w:rPr>
            <w:noProof/>
            <w:webHidden/>
          </w:rPr>
          <w:t>27</w:t>
        </w:r>
        <w:r w:rsidR="000321CB" w:rsidRPr="000321CB">
          <w:rPr>
            <w:noProof/>
            <w:webHidden/>
          </w:rPr>
          <w:fldChar w:fldCharType="end"/>
        </w:r>
      </w:hyperlink>
    </w:p>
    <w:p w:rsidR="000321CB" w:rsidRPr="000321CB" w:rsidRDefault="005F38AB" w:rsidP="00C06D97">
      <w:pPr>
        <w:pStyle w:val="TOC1"/>
        <w:rPr>
          <w:rFonts w:eastAsiaTheme="minorEastAsia"/>
          <w:noProof/>
        </w:rPr>
      </w:pPr>
      <w:hyperlink w:anchor="_Toc393440452" w:history="1">
        <w:r w:rsidR="000321CB" w:rsidRPr="000321CB">
          <w:rPr>
            <w:rStyle w:val="Hyperlink"/>
            <w:rFonts w:ascii="Times New Roman" w:hAnsi="Times New Roman"/>
            <w:b w:val="0"/>
            <w:noProof/>
            <w:sz w:val="30"/>
            <w:szCs w:val="30"/>
            <w:lang w:val="uk-UA"/>
          </w:rPr>
          <w:t>перелік посилань</w:t>
        </w:r>
        <w:r w:rsidR="000321CB" w:rsidRPr="000321CB">
          <w:rPr>
            <w:noProof/>
            <w:webHidden/>
          </w:rPr>
          <w:tab/>
        </w:r>
        <w:r w:rsidR="000321CB" w:rsidRPr="000321CB">
          <w:rPr>
            <w:noProof/>
            <w:webHidden/>
          </w:rPr>
          <w:fldChar w:fldCharType="begin"/>
        </w:r>
        <w:r w:rsidR="000321CB" w:rsidRPr="000321CB">
          <w:rPr>
            <w:noProof/>
            <w:webHidden/>
          </w:rPr>
          <w:instrText xml:space="preserve"> PAGEREF _Toc393440452 \h </w:instrText>
        </w:r>
        <w:r w:rsidR="000321CB" w:rsidRPr="000321CB">
          <w:rPr>
            <w:noProof/>
            <w:webHidden/>
          </w:rPr>
        </w:r>
        <w:r w:rsidR="000321CB" w:rsidRPr="000321CB">
          <w:rPr>
            <w:noProof/>
            <w:webHidden/>
          </w:rPr>
          <w:fldChar w:fldCharType="separate"/>
        </w:r>
        <w:r w:rsidR="000238F3">
          <w:rPr>
            <w:noProof/>
            <w:webHidden/>
          </w:rPr>
          <w:t>28</w:t>
        </w:r>
        <w:r w:rsidR="000321CB" w:rsidRPr="000321CB">
          <w:rPr>
            <w:noProof/>
            <w:webHidden/>
          </w:rPr>
          <w:fldChar w:fldCharType="end"/>
        </w:r>
      </w:hyperlink>
    </w:p>
    <w:p w:rsidR="00582837" w:rsidRPr="00187F46" w:rsidRDefault="00D20740" w:rsidP="000D0698">
      <w:pPr>
        <w:tabs>
          <w:tab w:val="left" w:pos="4860"/>
          <w:tab w:val="right" w:leader="dot" w:pos="9923"/>
        </w:tabs>
        <w:spacing w:before="40" w:after="40"/>
        <w:ind w:right="27"/>
        <w:rPr>
          <w:rFonts w:eastAsiaTheme="majorEastAsia" w:cstheme="majorBidi"/>
          <w:b/>
          <w:bCs/>
          <w:caps/>
          <w:szCs w:val="28"/>
          <w:lang w:val="uk-UA"/>
        </w:rPr>
      </w:pPr>
      <w:r w:rsidRPr="000321CB">
        <w:rPr>
          <w:color w:val="000000" w:themeColor="text1"/>
          <w:szCs w:val="30"/>
          <w:lang w:val="uk-UA"/>
        </w:rPr>
        <w:fldChar w:fldCharType="end"/>
      </w:r>
      <w:bookmarkStart w:id="3" w:name="_Toc256769932"/>
      <w:bookmarkStart w:id="4" w:name="_Toc257191721"/>
      <w:bookmarkStart w:id="5" w:name="_Toc257284043"/>
      <w:r w:rsidR="00582837" w:rsidRPr="00187F46">
        <w:rPr>
          <w:lang w:val="uk-UA"/>
        </w:rPr>
        <w:br w:type="page"/>
      </w:r>
    </w:p>
    <w:bookmarkStart w:id="6" w:name="_Toc256769931"/>
    <w:bookmarkStart w:id="7" w:name="_Toc257191720"/>
    <w:bookmarkStart w:id="8" w:name="_Toc257284042"/>
    <w:p w:rsidR="00B353D4" w:rsidRPr="00187F46" w:rsidRDefault="00B353D4" w:rsidP="000D0698">
      <w:pPr>
        <w:pStyle w:val="Heading1"/>
        <w:rPr>
          <w:lang w:val="uk-UA"/>
        </w:rPr>
      </w:pPr>
      <w:r w:rsidRPr="00187F46">
        <w:rPr>
          <w:lang w:val="uk-UA"/>
        </w:rPr>
        <w:lastRenderedPageBreak/>
        <w:fldChar w:fldCharType="begin"/>
      </w:r>
      <w:r w:rsidRPr="00187F46">
        <w:rPr>
          <w:lang w:val="uk-UA"/>
        </w:rPr>
        <w:instrText xml:space="preserve"> HYPERLINK  \l "ЗМІСТ" </w:instrText>
      </w:r>
      <w:r w:rsidRPr="00187F46">
        <w:rPr>
          <w:lang w:val="uk-UA"/>
        </w:rPr>
        <w:fldChar w:fldCharType="separate"/>
      </w:r>
      <w:bookmarkStart w:id="9" w:name="_Toc393440442"/>
      <w:bookmarkStart w:id="10" w:name="_Toc389547033"/>
      <w:bookmarkStart w:id="11" w:name="_Toc262023909"/>
      <w:r w:rsidRPr="00187F46">
        <w:rPr>
          <w:lang w:val="uk-UA"/>
        </w:rPr>
        <w:t>ВСТУП</w:t>
      </w:r>
      <w:bookmarkEnd w:id="6"/>
      <w:bookmarkEnd w:id="7"/>
      <w:bookmarkEnd w:id="8"/>
      <w:bookmarkEnd w:id="9"/>
      <w:bookmarkEnd w:id="10"/>
      <w:bookmarkEnd w:id="11"/>
      <w:r w:rsidRPr="00187F46">
        <w:rPr>
          <w:lang w:val="uk-UA"/>
        </w:rPr>
        <w:fldChar w:fldCharType="end"/>
      </w:r>
    </w:p>
    <w:p w:rsidR="00B353D4" w:rsidRPr="00187F46" w:rsidRDefault="00B353D4" w:rsidP="000D0698">
      <w:pPr>
        <w:pStyle w:val="aff9"/>
        <w:ind w:firstLine="709"/>
        <w:rPr>
          <w:lang w:val="uk-UA"/>
        </w:rPr>
      </w:pPr>
      <w:r w:rsidRPr="00187F46">
        <w:rPr>
          <w:lang w:val="uk-UA"/>
        </w:rPr>
        <w:t>Навчальна дисципліна «О</w:t>
      </w:r>
      <w:r w:rsidR="00934B42">
        <w:rPr>
          <w:lang w:val="uk-UA"/>
        </w:rPr>
        <w:t>снови екології» є обов</w:t>
      </w:r>
      <w:r w:rsidR="00ED2540">
        <w:rPr>
          <w:lang w:val="uk-UA"/>
        </w:rPr>
        <w:t>’</w:t>
      </w:r>
      <w:r w:rsidR="00934B42">
        <w:rPr>
          <w:lang w:val="uk-UA"/>
        </w:rPr>
        <w:t>язковою в</w:t>
      </w:r>
      <w:r w:rsidRPr="00187F46">
        <w:rPr>
          <w:lang w:val="uk-UA"/>
        </w:rPr>
        <w:t xml:space="preserve"> системі базової вищої освіти при підготовці фахівців за всіма напрямами. Вона забезпечує формування базових екологічних знань, основ екологічного мислення професійного фахівця, </w:t>
      </w:r>
      <w:r w:rsidR="00934B42">
        <w:rPr>
          <w:lang w:val="uk-UA"/>
        </w:rPr>
        <w:t>що здатний</w:t>
      </w:r>
      <w:r w:rsidRPr="00187F46">
        <w:rPr>
          <w:lang w:val="uk-UA"/>
        </w:rPr>
        <w:t xml:space="preserve"> не тільки грамотно, науково </w:t>
      </w:r>
      <w:r w:rsidR="000D0698" w:rsidRPr="00187F46">
        <w:rPr>
          <w:lang w:val="uk-UA"/>
        </w:rPr>
        <w:t>обґрунтовано</w:t>
      </w:r>
      <w:r w:rsidRPr="00187F46">
        <w:rPr>
          <w:lang w:val="uk-UA"/>
        </w:rPr>
        <w:t xml:space="preserve"> користуватися природою, але й захищати її від забруднення та деградації.</w:t>
      </w:r>
    </w:p>
    <w:p w:rsidR="00B353D4" w:rsidRPr="00187F46" w:rsidRDefault="00B353D4" w:rsidP="000D0698">
      <w:pPr>
        <w:pStyle w:val="aff9"/>
        <w:ind w:firstLine="709"/>
        <w:rPr>
          <w:lang w:val="uk-UA"/>
        </w:rPr>
      </w:pPr>
      <w:r w:rsidRPr="00187F46">
        <w:rPr>
          <w:lang w:val="uk-UA"/>
        </w:rPr>
        <w:t>Предметом вивчення першої частини навчальної дисципліни (загальної екології) є загальні закономірності природи, взаємовідносини живих</w:t>
      </w:r>
      <w:r w:rsidR="00934B42">
        <w:rPr>
          <w:lang w:val="uk-UA"/>
        </w:rPr>
        <w:t xml:space="preserve"> </w:t>
      </w:r>
      <w:r w:rsidRPr="00187F46">
        <w:rPr>
          <w:lang w:val="uk-UA"/>
        </w:rPr>
        <w:t>організмів (рослин, тварин, грибів, мікроорганізмів, людини тощо) між собою та навколишнім середовищем, а також структурно-функціональна організація екосистем.</w:t>
      </w:r>
    </w:p>
    <w:p w:rsidR="00783887" w:rsidRPr="00187F46" w:rsidRDefault="00B353D4" w:rsidP="000D0698">
      <w:pPr>
        <w:ind w:firstLine="709"/>
        <w:rPr>
          <w:lang w:val="uk-UA"/>
        </w:rPr>
      </w:pPr>
      <w:r w:rsidRPr="00187F46">
        <w:rPr>
          <w:lang w:val="uk-UA"/>
        </w:rPr>
        <w:t>Предметом вивчення другої частини (неоекології) є закономірності ро</w:t>
      </w:r>
      <w:r w:rsidR="00A45E00">
        <w:rPr>
          <w:lang w:val="uk-UA"/>
        </w:rPr>
        <w:t>звитку, функціонування й</w:t>
      </w:r>
      <w:r w:rsidRPr="00187F46">
        <w:rPr>
          <w:lang w:val="uk-UA"/>
        </w:rPr>
        <w:t xml:space="preserve"> прогнозування подальшого стану навколишнього природного середовища під впливом діяльності людини; джерела забруднення довкілля; сучасний екологічний стан України та Донецької області; методи та засоби захисту навколишнього середовища; екологічне законодавство України та економічний механізм охорони навколишнього середовища.</w:t>
      </w:r>
    </w:p>
    <w:p w:rsidR="00582837" w:rsidRPr="00187F46" w:rsidRDefault="00582837" w:rsidP="000D0698">
      <w:pPr>
        <w:ind w:left="238" w:firstLine="329"/>
        <w:rPr>
          <w:rFonts w:eastAsiaTheme="majorEastAsia" w:cstheme="majorBidi"/>
          <w:b/>
          <w:bCs/>
          <w:caps/>
          <w:szCs w:val="28"/>
          <w:lang w:val="uk-UA"/>
        </w:rPr>
      </w:pPr>
      <w:r w:rsidRPr="00187F46">
        <w:rPr>
          <w:lang w:val="uk-UA"/>
        </w:rPr>
        <w:br w:type="page"/>
      </w:r>
    </w:p>
    <w:p w:rsidR="00B353D4" w:rsidRPr="00187F46" w:rsidRDefault="00B353D4" w:rsidP="000D0698">
      <w:pPr>
        <w:pStyle w:val="Heading1"/>
        <w:rPr>
          <w:lang w:val="uk-UA"/>
        </w:rPr>
      </w:pPr>
      <w:bookmarkStart w:id="12" w:name="_Toc389547034"/>
      <w:bookmarkStart w:id="13" w:name="_Toc393440443"/>
      <w:r w:rsidRPr="00187F46">
        <w:rPr>
          <w:lang w:val="uk-UA"/>
        </w:rPr>
        <w:lastRenderedPageBreak/>
        <w:t>Лекція № 1</w:t>
      </w:r>
      <w:r w:rsidR="00DE35F1">
        <w:rPr>
          <w:lang w:val="uk-UA"/>
        </w:rPr>
        <w:t xml:space="preserve"> Вступ до</w:t>
      </w:r>
      <w:r w:rsidRPr="00187F46">
        <w:rPr>
          <w:lang w:val="uk-UA"/>
        </w:rPr>
        <w:t xml:space="preserve"> курс</w:t>
      </w:r>
      <w:r w:rsidR="00DE35F1">
        <w:rPr>
          <w:lang w:val="uk-UA"/>
        </w:rPr>
        <w:t>у</w:t>
      </w:r>
      <w:r w:rsidRPr="00187F46">
        <w:rPr>
          <w:lang w:val="uk-UA"/>
        </w:rPr>
        <w:t xml:space="preserve"> </w:t>
      </w:r>
      <w:r w:rsidR="00DE35F1">
        <w:rPr>
          <w:lang w:val="uk-UA"/>
        </w:rPr>
        <w:t>«</w:t>
      </w:r>
      <w:r w:rsidRPr="00187F46">
        <w:rPr>
          <w:lang w:val="uk-UA"/>
        </w:rPr>
        <w:t>екологі</w:t>
      </w:r>
      <w:r w:rsidR="00DE35F1">
        <w:rPr>
          <w:lang w:val="uk-UA"/>
        </w:rPr>
        <w:t>я»</w:t>
      </w:r>
      <w:bookmarkEnd w:id="12"/>
      <w:bookmarkEnd w:id="13"/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ED2540">
        <w:rPr>
          <w:b/>
          <w:lang w:val="uk-UA"/>
        </w:rPr>
        <w:t>Екологія</w:t>
      </w:r>
      <w:r w:rsidRPr="00187F46">
        <w:rPr>
          <w:lang w:val="uk-UA"/>
        </w:rPr>
        <w:t xml:space="preserve"> – наука, що вивчає взаємовідносини між живими організмами та навколишнім середовищем їх існування. Термін «екологія» був запропонований німецьким вченим Ернестом Геккелем у 1866 році. У перекладі з грецької «oikos» – будинок, житло, «logos» – наука.</w:t>
      </w:r>
    </w:p>
    <w:p w:rsidR="00B353D4" w:rsidRPr="00187F46" w:rsidRDefault="00B353D4" w:rsidP="000D0698">
      <w:pPr>
        <w:ind w:firstLine="709"/>
        <w:rPr>
          <w:b/>
          <w:lang w:val="uk-UA"/>
        </w:rPr>
      </w:pPr>
      <w:r w:rsidRPr="00187F46">
        <w:rPr>
          <w:b/>
          <w:lang w:val="uk-UA"/>
        </w:rPr>
        <w:t>Історія розвитку екології</w:t>
      </w:r>
    </w:p>
    <w:p w:rsidR="00B353D4" w:rsidRPr="00187F46" w:rsidRDefault="00A45E00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Ув</w:t>
      </w:r>
      <w:r w:rsidR="00B353D4" w:rsidRPr="00187F46">
        <w:rPr>
          <w:lang w:val="uk-UA"/>
        </w:rPr>
        <w:t>есь період розвитку екології можна розділити на 3 етапи: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1) </w:t>
      </w:r>
      <w:r w:rsidR="00A45E00">
        <w:rPr>
          <w:lang w:val="uk-UA"/>
        </w:rPr>
        <w:t>і</w:t>
      </w:r>
      <w:r w:rsidRPr="00187F46">
        <w:rPr>
          <w:lang w:val="uk-UA"/>
        </w:rPr>
        <w:t>з ХVIII ст. до 60-х рр. XIX ст. Цей етап можна розглядати як пері</w:t>
      </w:r>
      <w:r w:rsidR="00A45E00">
        <w:rPr>
          <w:lang w:val="uk-UA"/>
        </w:rPr>
        <w:t>од зародження й</w:t>
      </w:r>
      <w:r w:rsidRPr="00187F46">
        <w:rPr>
          <w:lang w:val="uk-UA"/>
        </w:rPr>
        <w:t xml:space="preserve"> становлення екології  як науки. Значний вклад у розвиток досліджень внесли такі вчені: К. Ліней, І. І. Лепехін, Ж. Бюффон.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2) </w:t>
      </w:r>
      <w:r w:rsidR="00A45E00">
        <w:rPr>
          <w:lang w:val="uk-UA"/>
        </w:rPr>
        <w:t>і</w:t>
      </w:r>
      <w:r w:rsidRPr="00187F46">
        <w:rPr>
          <w:lang w:val="uk-UA"/>
        </w:rPr>
        <w:t>з 60-т</w:t>
      </w:r>
      <w:r w:rsidR="00A45E00">
        <w:rPr>
          <w:lang w:val="uk-UA"/>
        </w:rPr>
        <w:t>их рр. XIX ст. до середини</w:t>
      </w:r>
      <w:r w:rsidRPr="00187F46">
        <w:rPr>
          <w:lang w:val="uk-UA"/>
        </w:rPr>
        <w:t xml:space="preserve"> XX ст. Відбувається оформлення екології в самостійну біологічну дисципліну. Видатні вчені: В. В. Докучаєв, Ч. Дарвін, Е. Геккель, В. Шелфорд, А. Тенслі, В. І. Вернадський та </w:t>
      </w:r>
      <w:r w:rsidR="00A45E00">
        <w:rPr>
          <w:lang w:val="uk-UA"/>
        </w:rPr>
        <w:t>ін.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3) </w:t>
      </w:r>
      <w:r w:rsidR="00A45E00">
        <w:rPr>
          <w:lang w:val="uk-UA"/>
        </w:rPr>
        <w:t>і</w:t>
      </w:r>
      <w:r w:rsidRPr="00187F46">
        <w:rPr>
          <w:lang w:val="uk-UA"/>
        </w:rPr>
        <w:t>з середини ХХ ст. до теперішнього часу. Відб</w:t>
      </w:r>
      <w:r w:rsidR="00A45E00">
        <w:rPr>
          <w:lang w:val="uk-UA"/>
        </w:rPr>
        <w:t>увається перетворення екології в</w:t>
      </w:r>
      <w:r w:rsidRPr="00187F46">
        <w:rPr>
          <w:lang w:val="uk-UA"/>
        </w:rPr>
        <w:t xml:space="preserve"> комплексну науку про охорону навколишнього природного середовища. Видатні вчені: </w:t>
      </w:r>
      <w:r w:rsidR="00A45E00">
        <w:rPr>
          <w:lang w:val="uk-UA"/>
        </w:rPr>
        <w:t>Ю. Одум, Б. Коммонер, Ю. В. Новіков, Н. Ф. </w:t>
      </w:r>
      <w:r w:rsidRPr="00187F46">
        <w:rPr>
          <w:lang w:val="uk-UA"/>
        </w:rPr>
        <w:t>Рей</w:t>
      </w:r>
      <w:r w:rsidR="00A45E00">
        <w:rPr>
          <w:lang w:val="uk-UA"/>
        </w:rPr>
        <w:t>мерс, М. М. Моїсе</w:t>
      </w:r>
      <w:r w:rsidRPr="00187F46">
        <w:rPr>
          <w:lang w:val="uk-UA"/>
        </w:rPr>
        <w:t>єв.</w:t>
      </w:r>
    </w:p>
    <w:p w:rsidR="00B353D4" w:rsidRPr="00187F46" w:rsidRDefault="00B353D4" w:rsidP="000D0698">
      <w:pPr>
        <w:ind w:firstLine="709"/>
        <w:rPr>
          <w:b/>
          <w:lang w:val="uk-UA"/>
        </w:rPr>
      </w:pPr>
      <w:r w:rsidRPr="00187F46">
        <w:rPr>
          <w:b/>
          <w:lang w:val="uk-UA"/>
        </w:rPr>
        <w:t>Структура сучасної екології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У теперішній час екологія розпалася на ряд наукових галузей і дисциплін, час</w:t>
      </w:r>
      <w:r w:rsidR="00A45E00">
        <w:rPr>
          <w:lang w:val="uk-UA"/>
        </w:rPr>
        <w:t>то</w:t>
      </w:r>
      <w:r w:rsidRPr="00187F46">
        <w:rPr>
          <w:lang w:val="uk-UA"/>
        </w:rPr>
        <w:t xml:space="preserve"> далеких від початкового розуміння екології  як біологічної науки, хоча в основі всіх сучасних напрямків екології лежать фундаментальні ідеї біоекології.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Екологію поділяють:</w:t>
      </w:r>
    </w:p>
    <w:p w:rsidR="00B353D4" w:rsidRPr="00187F46" w:rsidRDefault="00B353D4" w:rsidP="00A45E00">
      <w:pPr>
        <w:pStyle w:val="aff9"/>
        <w:numPr>
          <w:ilvl w:val="0"/>
          <w:numId w:val="40"/>
        </w:numPr>
        <w:tabs>
          <w:tab w:val="left" w:pos="1134"/>
        </w:tabs>
        <w:contextualSpacing/>
        <w:rPr>
          <w:lang w:val="uk-UA"/>
        </w:rPr>
      </w:pPr>
      <w:r w:rsidRPr="00187F46">
        <w:rPr>
          <w:lang w:val="uk-UA"/>
        </w:rPr>
        <w:t>за розмірами об</w:t>
      </w:r>
      <w:r w:rsidR="00ED2540">
        <w:rPr>
          <w:lang w:val="uk-UA"/>
        </w:rPr>
        <w:t>’</w:t>
      </w:r>
      <w:r w:rsidRPr="00187F46">
        <w:rPr>
          <w:lang w:val="uk-UA"/>
        </w:rPr>
        <w:t>єктів вивчення: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аутекологія;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демоекологія;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сінекологія;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ландшафтна (географічна) екологія;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глобальна екологія;</w:t>
      </w:r>
    </w:p>
    <w:p w:rsidR="00B353D4" w:rsidRPr="00187F46" w:rsidRDefault="00B353D4" w:rsidP="00A45E00">
      <w:pPr>
        <w:pStyle w:val="aff9"/>
        <w:numPr>
          <w:ilvl w:val="0"/>
          <w:numId w:val="40"/>
        </w:numPr>
        <w:tabs>
          <w:tab w:val="left" w:pos="1134"/>
        </w:tabs>
        <w:contextualSpacing/>
        <w:rPr>
          <w:lang w:val="uk-UA"/>
        </w:rPr>
      </w:pPr>
      <w:r w:rsidRPr="00187F46">
        <w:rPr>
          <w:lang w:val="uk-UA"/>
        </w:rPr>
        <w:t>по відношенню до предметів вивчення: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екологія мікроорганізмів;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екологія грибів;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екологія рослин;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екологія тварин;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екологія людини;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сільськогосподарська екологія;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промислова екологія;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загальна екологія;</w:t>
      </w:r>
    </w:p>
    <w:p w:rsidR="00B353D4" w:rsidRPr="00187F46" w:rsidRDefault="00B353D4" w:rsidP="00A45E00">
      <w:pPr>
        <w:pStyle w:val="aff9"/>
        <w:numPr>
          <w:ilvl w:val="0"/>
          <w:numId w:val="40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по середовищам та компонентам: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екологія атмосфери;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lastRenderedPageBreak/>
        <w:t>• екологія літосфери (суші);</w:t>
      </w:r>
    </w:p>
    <w:p w:rsidR="00B353D4" w:rsidRPr="00187F46" w:rsidRDefault="00A45E00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• екологія прісних водойм</w:t>
      </w:r>
      <w:r w:rsidR="00B353D4" w:rsidRPr="00187F46">
        <w:rPr>
          <w:lang w:val="uk-UA"/>
        </w:rPr>
        <w:t>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морська екологія;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екологія крайньої півночі;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екологія високогір</w:t>
      </w:r>
      <w:r w:rsidR="00ED2540">
        <w:rPr>
          <w:lang w:val="uk-UA"/>
        </w:rPr>
        <w:t>’</w:t>
      </w:r>
      <w:r w:rsidRPr="00187F46">
        <w:rPr>
          <w:lang w:val="uk-UA"/>
        </w:rPr>
        <w:t>я;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хімічна екологія та ін.</w:t>
      </w:r>
    </w:p>
    <w:p w:rsidR="00B353D4" w:rsidRPr="00187F46" w:rsidRDefault="00B353D4" w:rsidP="00A45E00">
      <w:pPr>
        <w:pStyle w:val="aff9"/>
        <w:numPr>
          <w:ilvl w:val="0"/>
          <w:numId w:val="40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за підходом до предмета вивчення: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аналітична екологія;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динамічна екологія;</w:t>
      </w:r>
    </w:p>
    <w:p w:rsidR="00B353D4" w:rsidRPr="00187F46" w:rsidRDefault="00A45E00" w:rsidP="00A45E00">
      <w:pPr>
        <w:pStyle w:val="aff9"/>
        <w:numPr>
          <w:ilvl w:val="0"/>
          <w:numId w:val="40"/>
        </w:numPr>
        <w:tabs>
          <w:tab w:val="left" w:pos="1134"/>
        </w:tabs>
        <w:ind w:left="0" w:firstLine="709"/>
        <w:contextualSpacing/>
        <w:rPr>
          <w:lang w:val="uk-UA"/>
        </w:rPr>
      </w:pPr>
      <w:r>
        <w:rPr>
          <w:lang w:val="uk-UA"/>
        </w:rPr>
        <w:t>і</w:t>
      </w:r>
      <w:r w:rsidR="00B353D4" w:rsidRPr="00187F46">
        <w:rPr>
          <w:lang w:val="uk-UA"/>
        </w:rPr>
        <w:t>з точки зору факторів часу: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історична екологія;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еволюційна екологія.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</w:p>
    <w:p w:rsidR="00B353D4" w:rsidRPr="00187F46" w:rsidRDefault="00B353D4" w:rsidP="000D0698">
      <w:pPr>
        <w:pStyle w:val="aff9"/>
        <w:ind w:firstLine="709"/>
        <w:contextualSpacing/>
        <w:rPr>
          <w:b/>
          <w:lang w:val="uk-UA"/>
        </w:rPr>
      </w:pPr>
      <w:r w:rsidRPr="00187F46">
        <w:rPr>
          <w:b/>
          <w:lang w:val="uk-UA"/>
        </w:rPr>
        <w:t>Розділи біоекології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Аутекологія</w:t>
      </w:r>
      <w:r w:rsidRPr="00187F46">
        <w:rPr>
          <w:lang w:val="uk-UA"/>
        </w:rPr>
        <w:t xml:space="preserve"> – розділ екології, що вивчає найпростіші зв</w:t>
      </w:r>
      <w:r w:rsidR="00ED2540">
        <w:rPr>
          <w:lang w:val="uk-UA"/>
        </w:rPr>
        <w:t>’</w:t>
      </w:r>
      <w:r w:rsidRPr="00187F46">
        <w:rPr>
          <w:lang w:val="uk-UA"/>
        </w:rPr>
        <w:t>язки індивідуального організму з навколишнім середовищем існування.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Демекологія (популяційна екологія)</w:t>
      </w:r>
      <w:r w:rsidRPr="00187F46">
        <w:rPr>
          <w:lang w:val="uk-UA"/>
        </w:rPr>
        <w:t xml:space="preserve"> – розділ екології, що вивчає </w:t>
      </w:r>
      <w:r w:rsidR="00A45E00">
        <w:rPr>
          <w:lang w:val="uk-UA"/>
        </w:rPr>
        <w:t xml:space="preserve"> </w:t>
      </w:r>
      <w:r w:rsidRPr="00187F46">
        <w:rPr>
          <w:lang w:val="uk-UA"/>
        </w:rPr>
        <w:t xml:space="preserve">взаємовідношення організмів одного виду між собою </w:t>
      </w:r>
      <w:r w:rsidR="00A45E00">
        <w:rPr>
          <w:lang w:val="uk-UA"/>
        </w:rPr>
        <w:t>й</w:t>
      </w:r>
      <w:r w:rsidRPr="00187F46">
        <w:rPr>
          <w:lang w:val="uk-UA"/>
        </w:rPr>
        <w:t xml:space="preserve"> навколишнім середовищем.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Синекологія (біоценологія)</w:t>
      </w:r>
      <w:r w:rsidRPr="00187F46">
        <w:rPr>
          <w:lang w:val="uk-UA"/>
        </w:rPr>
        <w:t xml:space="preserve"> – розділ екології, що комплексно вивчає групи </w:t>
      </w:r>
      <w:r w:rsidR="00A45E00">
        <w:rPr>
          <w:lang w:val="uk-UA"/>
        </w:rPr>
        <w:t>й</w:t>
      </w:r>
      <w:r w:rsidRPr="00187F46">
        <w:rPr>
          <w:lang w:val="uk-UA"/>
        </w:rPr>
        <w:t xml:space="preserve"> співтовариства організмів та їх взаємозв</w:t>
      </w:r>
      <w:r w:rsidR="00ED2540">
        <w:rPr>
          <w:lang w:val="uk-UA"/>
        </w:rPr>
        <w:t>’</w:t>
      </w:r>
      <w:r w:rsidRPr="00187F46">
        <w:rPr>
          <w:lang w:val="uk-UA"/>
        </w:rPr>
        <w:t>язок у природних системах.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Задачі екології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1. Дослідження закономірностей організації життя на планеті.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2. Прогноз змін навколишнього середовища під впливом діяльності людини.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3. Створення наукової основи раціональної експлуатації природних ресурсів.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4. Збереження середовища існування людини.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</w:p>
    <w:p w:rsidR="00B353D4" w:rsidRPr="00187F46" w:rsidRDefault="00B353D4" w:rsidP="000D0698">
      <w:pPr>
        <w:pStyle w:val="aff9"/>
        <w:ind w:firstLine="709"/>
        <w:contextualSpacing/>
        <w:rPr>
          <w:b/>
          <w:lang w:val="uk-UA"/>
        </w:rPr>
      </w:pPr>
      <w:r w:rsidRPr="00187F46">
        <w:rPr>
          <w:b/>
          <w:lang w:val="uk-UA"/>
        </w:rPr>
        <w:t>Питання для самоконтролю</w:t>
      </w:r>
    </w:p>
    <w:p w:rsidR="00B353D4" w:rsidRPr="00187F46" w:rsidRDefault="00B353D4" w:rsidP="000D0698">
      <w:pPr>
        <w:pStyle w:val="ListParagraph"/>
        <w:numPr>
          <w:ilvl w:val="0"/>
          <w:numId w:val="7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 xml:space="preserve">Дайте визначення </w:t>
      </w:r>
      <w:r w:rsidR="00A45E00">
        <w:rPr>
          <w:lang w:val="uk-UA"/>
        </w:rPr>
        <w:t>поняття «екологія»</w:t>
      </w:r>
      <w:r w:rsidRPr="00187F46">
        <w:rPr>
          <w:lang w:val="uk-UA"/>
        </w:rPr>
        <w:t>.</w:t>
      </w:r>
    </w:p>
    <w:p w:rsidR="00B353D4" w:rsidRPr="00187F46" w:rsidRDefault="00B353D4" w:rsidP="000D0698">
      <w:pPr>
        <w:pStyle w:val="ListParagraph"/>
        <w:numPr>
          <w:ilvl w:val="0"/>
          <w:numId w:val="7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>Назвіть основні етапи розвитку екології.</w:t>
      </w:r>
    </w:p>
    <w:p w:rsidR="00B353D4" w:rsidRPr="00187F46" w:rsidRDefault="00B353D4" w:rsidP="000D0698">
      <w:pPr>
        <w:pStyle w:val="ListParagraph"/>
        <w:numPr>
          <w:ilvl w:val="0"/>
          <w:numId w:val="7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>Охарактеризуйте сучасну екологію.</w:t>
      </w:r>
    </w:p>
    <w:p w:rsidR="00AD5D8C" w:rsidRPr="00187F46" w:rsidRDefault="00B353D4" w:rsidP="000D0698">
      <w:pPr>
        <w:pStyle w:val="ListParagraph"/>
        <w:numPr>
          <w:ilvl w:val="0"/>
          <w:numId w:val="7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>Назвіть головні задачі екології.</w:t>
      </w:r>
    </w:p>
    <w:p w:rsidR="00B353D4" w:rsidRPr="00187F46" w:rsidRDefault="00B353D4" w:rsidP="000D0698">
      <w:pPr>
        <w:pStyle w:val="Heading1"/>
        <w:rPr>
          <w:lang w:val="uk-UA"/>
        </w:rPr>
      </w:pPr>
      <w:bookmarkStart w:id="14" w:name="_Toc389547035"/>
      <w:bookmarkStart w:id="15" w:name="_Toc393440444"/>
      <w:bookmarkEnd w:id="3"/>
      <w:bookmarkEnd w:id="4"/>
      <w:bookmarkEnd w:id="5"/>
      <w:r w:rsidRPr="00187F46">
        <w:rPr>
          <w:lang w:val="uk-UA"/>
        </w:rPr>
        <w:lastRenderedPageBreak/>
        <w:t>Лекція № 2 Навколишнє природне середовище</w:t>
      </w:r>
      <w:bookmarkEnd w:id="14"/>
      <w:bookmarkEnd w:id="15"/>
    </w:p>
    <w:p w:rsidR="00B353D4" w:rsidRPr="00187F46" w:rsidRDefault="00B353D4" w:rsidP="000D0698">
      <w:pPr>
        <w:pStyle w:val="aff9"/>
        <w:ind w:firstLine="709"/>
        <w:rPr>
          <w:lang w:val="uk-UA"/>
        </w:rPr>
      </w:pPr>
      <w:r w:rsidRPr="00187F46">
        <w:rPr>
          <w:b/>
          <w:lang w:val="uk-UA"/>
        </w:rPr>
        <w:t>Природа</w:t>
      </w:r>
      <w:r w:rsidRPr="00187F46">
        <w:rPr>
          <w:lang w:val="uk-UA"/>
        </w:rPr>
        <w:t xml:space="preserve">, як філософська категорія, це весь матеріальний, енергетичний та інформаційний світ Всесвіту (Універсум). У вузькому сенсі, </w:t>
      </w:r>
      <w:r w:rsidRPr="00187F46">
        <w:rPr>
          <w:b/>
          <w:lang w:val="uk-UA"/>
        </w:rPr>
        <w:t>природа</w:t>
      </w:r>
      <w:r w:rsidRPr="00187F46">
        <w:rPr>
          <w:lang w:val="uk-UA"/>
        </w:rPr>
        <w:t xml:space="preserve"> – це сукупність природних умов існування людського суспільства, на яку прямо або побічно впливає людство, з якою воно пов</w:t>
      </w:r>
      <w:r w:rsidR="00ED2540">
        <w:rPr>
          <w:lang w:val="uk-UA"/>
        </w:rPr>
        <w:t>’</w:t>
      </w:r>
      <w:r w:rsidRPr="00187F46">
        <w:rPr>
          <w:lang w:val="uk-UA"/>
        </w:rPr>
        <w:t>язане господарською діяльністю.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Загальні властивості природи: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1) природа реально існує;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2) природа безперервно змінюється;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3) скл</w:t>
      </w:r>
      <w:r w:rsidR="00A45E00">
        <w:rPr>
          <w:lang w:val="uk-UA"/>
        </w:rPr>
        <w:t>адність будови природи зростає в</w:t>
      </w:r>
      <w:r w:rsidRPr="00187F46">
        <w:rPr>
          <w:lang w:val="uk-UA"/>
        </w:rPr>
        <w:t xml:space="preserve"> ході еволюційного процесу;</w:t>
      </w:r>
    </w:p>
    <w:p w:rsidR="00B353D4" w:rsidRPr="00187F46" w:rsidRDefault="00A45E00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4) усі процеси в</w:t>
      </w:r>
      <w:r w:rsidR="00B353D4" w:rsidRPr="00187F46">
        <w:rPr>
          <w:lang w:val="uk-UA"/>
        </w:rPr>
        <w:t xml:space="preserve"> природі ритмічні;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5) у природі зберігається внутрішня динамічна рівновага – гомеостаз, яка підтримується завдяки обміну речовин;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6) природу можна поділити на шари.</w:t>
      </w:r>
    </w:p>
    <w:p w:rsidR="00B353D4" w:rsidRPr="00187F46" w:rsidRDefault="00B353D4" w:rsidP="000D0698">
      <w:pPr>
        <w:pStyle w:val="aff9"/>
        <w:ind w:firstLine="0"/>
        <w:contextualSpacing/>
        <w:jc w:val="center"/>
        <w:rPr>
          <w:b/>
          <w:lang w:val="uk-UA"/>
        </w:rPr>
      </w:pPr>
    </w:p>
    <w:p w:rsidR="00B353D4" w:rsidRPr="00187F46" w:rsidRDefault="00B353D4" w:rsidP="000D0698">
      <w:pPr>
        <w:pStyle w:val="aff9"/>
        <w:ind w:firstLine="0"/>
        <w:contextualSpacing/>
        <w:jc w:val="center"/>
        <w:rPr>
          <w:b/>
          <w:lang w:val="uk-UA"/>
        </w:rPr>
      </w:pPr>
      <w:r w:rsidRPr="00187F46">
        <w:rPr>
          <w:b/>
          <w:lang w:val="uk-UA"/>
        </w:rPr>
        <w:t>АТМОСФЕРА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ED2540">
        <w:rPr>
          <w:b/>
          <w:lang w:val="uk-UA"/>
        </w:rPr>
        <w:t>Атмосфера</w:t>
      </w:r>
      <w:r w:rsidRPr="00187F46">
        <w:rPr>
          <w:lang w:val="uk-UA"/>
        </w:rPr>
        <w:t xml:space="preserve"> – зовнішня, природна, газоподібна оболонка Землі. Вона забезпечує фізіологічні процеси дихання, регулює інтенсивність сонячної радіації, служить джерелом атмосферної вологи</w:t>
      </w:r>
      <w:r w:rsidR="00A45E00">
        <w:rPr>
          <w:lang w:val="uk-UA"/>
        </w:rPr>
        <w:t>, а також є середовищем, в яке ви</w:t>
      </w:r>
      <w:r w:rsidRPr="00187F46">
        <w:rPr>
          <w:lang w:val="uk-UA"/>
        </w:rPr>
        <w:t>даляються залишкові газоподібні продукти життєдіяльності людей та інших живих організмів.</w:t>
      </w:r>
    </w:p>
    <w:p w:rsidR="00B353D4" w:rsidRPr="00A45E00" w:rsidRDefault="00B353D4" w:rsidP="000D0698">
      <w:pPr>
        <w:pStyle w:val="aff9"/>
        <w:ind w:firstLine="709"/>
        <w:contextualSpacing/>
        <w:rPr>
          <w:b/>
          <w:lang w:val="uk-UA"/>
        </w:rPr>
      </w:pPr>
      <w:r w:rsidRPr="00A45E00">
        <w:rPr>
          <w:b/>
          <w:lang w:val="uk-UA"/>
        </w:rPr>
        <w:t>Хімічний склад атмосфери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Сухе, чисте повітря в нижніх шарах атмосфери на всій планеті має постійний склад: 78,08</w:t>
      </w:r>
      <w:r w:rsidR="00A45E00">
        <w:rPr>
          <w:lang w:val="uk-UA"/>
        </w:rPr>
        <w:t> </w:t>
      </w:r>
      <w:r w:rsidRPr="00187F46">
        <w:rPr>
          <w:lang w:val="uk-UA"/>
        </w:rPr>
        <w:t>% азоту, 20,95</w:t>
      </w:r>
      <w:r w:rsidR="00A45E00">
        <w:rPr>
          <w:lang w:val="uk-UA"/>
        </w:rPr>
        <w:t> </w:t>
      </w:r>
      <w:r w:rsidRPr="00187F46">
        <w:rPr>
          <w:lang w:val="uk-UA"/>
        </w:rPr>
        <w:t>% кисню, 0,93</w:t>
      </w:r>
      <w:r w:rsidR="00A45E00">
        <w:rPr>
          <w:lang w:val="uk-UA"/>
        </w:rPr>
        <w:t> </w:t>
      </w:r>
      <w:r w:rsidRPr="00187F46">
        <w:rPr>
          <w:lang w:val="uk-UA"/>
        </w:rPr>
        <w:t>% аргону, 0,03</w:t>
      </w:r>
      <w:r w:rsidR="00A45E00">
        <w:rPr>
          <w:lang w:val="uk-UA"/>
        </w:rPr>
        <w:t> </w:t>
      </w:r>
      <w:r w:rsidRPr="00187F46">
        <w:rPr>
          <w:lang w:val="uk-UA"/>
        </w:rPr>
        <w:t>% вуглекислого газу, 0,01</w:t>
      </w:r>
      <w:r w:rsidR="00A45E00">
        <w:rPr>
          <w:lang w:val="uk-UA"/>
        </w:rPr>
        <w:t> </w:t>
      </w:r>
      <w:r w:rsidRPr="00187F46">
        <w:rPr>
          <w:lang w:val="uk-UA"/>
        </w:rPr>
        <w:t>% – інші гази.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У природних умовах, у повітрі, крім перерахованих газів, міститься водяна пара, різні</w:t>
      </w:r>
      <w:r w:rsidR="00A45E00">
        <w:rPr>
          <w:lang w:val="uk-UA"/>
        </w:rPr>
        <w:t xml:space="preserve"> газові домішки, дрібні тверді й</w:t>
      </w:r>
      <w:r w:rsidRPr="00187F46">
        <w:rPr>
          <w:lang w:val="uk-UA"/>
        </w:rPr>
        <w:t xml:space="preserve"> рідкі частки природного походження, а також</w:t>
      </w:r>
      <w:r w:rsidR="00A45E00">
        <w:rPr>
          <w:lang w:val="uk-UA"/>
        </w:rPr>
        <w:t xml:space="preserve"> ті, що потрапили в атмосферу, у</w:t>
      </w:r>
      <w:r w:rsidRPr="00187F46">
        <w:rPr>
          <w:lang w:val="uk-UA"/>
        </w:rPr>
        <w:t xml:space="preserve"> результаті господарської діяльності людини.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Загальна маса атмосфери Землі дорівнює 5,15∙10</w:t>
      </w:r>
      <w:r w:rsidRPr="00187F46">
        <w:rPr>
          <w:vertAlign w:val="superscript"/>
          <w:lang w:val="uk-UA"/>
        </w:rPr>
        <w:t>15</w:t>
      </w:r>
      <w:r w:rsidRPr="00187F46">
        <w:rPr>
          <w:lang w:val="uk-UA"/>
        </w:rPr>
        <w:t xml:space="preserve"> тон</w:t>
      </w:r>
      <w:r w:rsidR="00A45E00">
        <w:rPr>
          <w:lang w:val="uk-UA"/>
        </w:rPr>
        <w:t>н</w:t>
      </w:r>
      <w:r w:rsidRPr="00187F46">
        <w:rPr>
          <w:lang w:val="uk-UA"/>
        </w:rPr>
        <w:t>.</w:t>
      </w:r>
    </w:p>
    <w:p w:rsidR="00B353D4" w:rsidRPr="00187F46" w:rsidRDefault="00B353D4" w:rsidP="000D0698">
      <w:pPr>
        <w:pStyle w:val="aff9"/>
        <w:ind w:firstLine="709"/>
        <w:contextualSpacing/>
        <w:rPr>
          <w:b/>
          <w:lang w:val="uk-UA"/>
        </w:rPr>
      </w:pPr>
      <w:r w:rsidRPr="00187F46">
        <w:rPr>
          <w:b/>
          <w:lang w:val="uk-UA"/>
        </w:rPr>
        <w:t>Шари атмосфери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Підставою для поділу атмосфери на шари служать відмінності в тем</w:t>
      </w:r>
      <w:r w:rsidR="00A45E00">
        <w:rPr>
          <w:lang w:val="uk-UA"/>
        </w:rPr>
        <w:t>пературі й</w:t>
      </w:r>
      <w:r w:rsidRPr="00187F46">
        <w:rPr>
          <w:lang w:val="uk-UA"/>
        </w:rPr>
        <w:t xml:space="preserve"> хімічному складі.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1. Тропосфера – нижній шар атмосфери </w:t>
      </w:r>
      <w:r w:rsidR="00A45E00">
        <w:rPr>
          <w:lang w:val="uk-UA"/>
        </w:rPr>
        <w:t>від земної поверхні до висоти 8–10 км над полюсами та 15–</w:t>
      </w:r>
      <w:r w:rsidRPr="00187F46">
        <w:rPr>
          <w:lang w:val="uk-UA"/>
        </w:rPr>
        <w:t>18 км над екватором; тут зосереджено 80</w:t>
      </w:r>
      <w:r w:rsidR="00A45E00">
        <w:rPr>
          <w:lang w:val="uk-UA"/>
        </w:rPr>
        <w:t> </w:t>
      </w:r>
      <w:r w:rsidRPr="00187F46">
        <w:rPr>
          <w:lang w:val="uk-UA"/>
        </w:rPr>
        <w:t>% усієї маси повітря та майже вся водяна пара. Температура повітря знижуєтьс</w:t>
      </w:r>
      <w:r w:rsidR="00A45E00">
        <w:rPr>
          <w:lang w:val="uk-UA"/>
        </w:rPr>
        <w:t>я з висотою в середньому на 0,5–</w:t>
      </w:r>
      <w:r w:rsidRPr="00187F46">
        <w:rPr>
          <w:lang w:val="uk-UA"/>
        </w:rPr>
        <w:t xml:space="preserve">0,6°С на кожні </w:t>
      </w:r>
      <w:smartTag w:uri="urn:schemas-microsoft-com:office:smarttags" w:element="metricconverter">
        <w:smartTagPr>
          <w:attr w:name="ProductID" w:val="100 м"/>
        </w:smartTagPr>
        <w:r w:rsidRPr="00187F46">
          <w:rPr>
            <w:lang w:val="uk-UA"/>
          </w:rPr>
          <w:t>100 м</w:t>
        </w:r>
      </w:smartTag>
      <w:r w:rsidRPr="00187F46">
        <w:rPr>
          <w:lang w:val="uk-UA"/>
        </w:rPr>
        <w:t xml:space="preserve"> і біля верхньої межі дорі</w:t>
      </w:r>
      <w:r w:rsidR="00A45E00">
        <w:rPr>
          <w:lang w:val="uk-UA"/>
        </w:rPr>
        <w:t xml:space="preserve">внює </w:t>
      </w:r>
      <w:r w:rsidR="002A34FB">
        <w:rPr>
          <w:lang w:val="uk-UA"/>
        </w:rPr>
        <w:t>–</w:t>
      </w:r>
      <w:r w:rsidRPr="00187F46">
        <w:rPr>
          <w:lang w:val="uk-UA"/>
        </w:rPr>
        <w:t>70°</w:t>
      </w:r>
      <w:r w:rsidR="00673741">
        <w:rPr>
          <w:lang w:val="uk-UA"/>
        </w:rPr>
        <w:t> </w:t>
      </w:r>
      <w:r w:rsidRPr="00187F46">
        <w:rPr>
          <w:lang w:val="uk-UA"/>
        </w:rPr>
        <w:t>С.</w:t>
      </w:r>
    </w:p>
    <w:p w:rsidR="00B353D4" w:rsidRPr="00187F46" w:rsidRDefault="00673741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2. Стратосфера – до висоти 50–</w:t>
      </w:r>
      <w:smartTag w:uri="urn:schemas-microsoft-com:office:smarttags" w:element="metricconverter">
        <w:smartTagPr>
          <w:attr w:name="ProductID" w:val="55 км"/>
        </w:smartTagPr>
        <w:r w:rsidR="00B353D4" w:rsidRPr="00187F46">
          <w:rPr>
            <w:lang w:val="uk-UA"/>
          </w:rPr>
          <w:t>55 км від поверхні землі.</w:t>
        </w:r>
      </w:smartTag>
      <w:r w:rsidR="00B353D4" w:rsidRPr="00187F46">
        <w:rPr>
          <w:lang w:val="uk-UA"/>
        </w:rPr>
        <w:t xml:space="preserve"> Повітря сильно розряджене, дуже мало вологи, немає опадів і, як правило, немає </w:t>
      </w:r>
      <w:r w:rsidR="00B353D4" w:rsidRPr="00187F46">
        <w:rPr>
          <w:lang w:val="uk-UA"/>
        </w:rPr>
        <w:lastRenderedPageBreak/>
        <w:t xml:space="preserve">хмар, крім перламутрових. Температура </w:t>
      </w:r>
      <w:r>
        <w:rPr>
          <w:lang w:val="uk-UA"/>
        </w:rPr>
        <w:t>повітря з висотою підвищується й</w:t>
      </w:r>
      <w:r w:rsidR="00B353D4" w:rsidRPr="00187F46">
        <w:rPr>
          <w:lang w:val="uk-UA"/>
        </w:rPr>
        <w:t xml:space="preserve"> біля верхньої межі досягає 0°</w:t>
      </w:r>
      <w:r w:rsidR="002A34FB">
        <w:rPr>
          <w:lang w:val="uk-UA"/>
        </w:rPr>
        <w:t> </w:t>
      </w:r>
      <w:r w:rsidR="00B353D4" w:rsidRPr="00187F46">
        <w:rPr>
          <w:lang w:val="uk-UA"/>
        </w:rPr>
        <w:t>С. Це пояснюється реакцією утворення озону (О</w:t>
      </w:r>
      <w:r w:rsidR="00B353D4" w:rsidRPr="00187F46">
        <w:rPr>
          <w:vertAlign w:val="subscript"/>
          <w:lang w:val="uk-UA"/>
        </w:rPr>
        <w:t>3</w:t>
      </w:r>
      <w:r w:rsidR="00B353D4" w:rsidRPr="00187F46">
        <w:rPr>
          <w:lang w:val="uk-UA"/>
        </w:rPr>
        <w:t xml:space="preserve">). Основна маса озону знаходиться на висоті від 20 до </w:t>
      </w:r>
      <w:smartTag w:uri="urn:schemas-microsoft-com:office:smarttags" w:element="metricconverter">
        <w:smartTagPr>
          <w:attr w:name="ProductID" w:val="25 км"/>
        </w:smartTagPr>
        <w:r w:rsidR="00B353D4" w:rsidRPr="00187F46">
          <w:rPr>
            <w:lang w:val="uk-UA"/>
          </w:rPr>
          <w:t>25 км</w:t>
        </w:r>
      </w:smartTag>
      <w:r w:rsidR="00B353D4" w:rsidRPr="00187F46">
        <w:rPr>
          <w:lang w:val="uk-UA"/>
        </w:rPr>
        <w:t>.</w:t>
      </w:r>
    </w:p>
    <w:p w:rsidR="00B353D4" w:rsidRPr="00187F46" w:rsidRDefault="002A34FB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3. Мезосфера – до висоти 80–</w:t>
      </w:r>
      <w:smartTag w:uri="urn:schemas-microsoft-com:office:smarttags" w:element="metricconverter">
        <w:smartTagPr>
          <w:attr w:name="ProductID" w:val="90 км"/>
        </w:smartTagPr>
        <w:r w:rsidR="00B353D4" w:rsidRPr="00187F46">
          <w:rPr>
            <w:lang w:val="uk-UA"/>
          </w:rPr>
          <w:t>90 км</w:t>
        </w:r>
      </w:smartTag>
      <w:r w:rsidR="00B353D4" w:rsidRPr="00187F46">
        <w:rPr>
          <w:lang w:val="uk-UA"/>
        </w:rPr>
        <w:t xml:space="preserve">. Температура із збільшенням висоти знижується </w:t>
      </w:r>
      <w:r>
        <w:rPr>
          <w:lang w:val="uk-UA"/>
        </w:rPr>
        <w:t>й на верхній межі складає –</w:t>
      </w:r>
      <w:r w:rsidR="00B353D4" w:rsidRPr="00187F46">
        <w:rPr>
          <w:lang w:val="uk-UA"/>
        </w:rPr>
        <w:t>90°С.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4. Термосфера – до висоти </w:t>
      </w:r>
      <w:smartTag w:uri="urn:schemas-microsoft-com:office:smarttags" w:element="metricconverter">
        <w:smartTagPr>
          <w:attr w:name="ProductID" w:val="800 км"/>
        </w:smartTagPr>
        <w:r w:rsidRPr="00187F46">
          <w:rPr>
            <w:lang w:val="uk-UA"/>
          </w:rPr>
          <w:t>800 км.</w:t>
        </w:r>
      </w:smartTag>
      <w:r w:rsidRPr="00187F46">
        <w:rPr>
          <w:lang w:val="uk-UA"/>
        </w:rPr>
        <w:t xml:space="preserve"> Повітря сильно іонізовано. Тут від</w:t>
      </w:r>
      <w:r w:rsidR="00F41BDA">
        <w:rPr>
          <w:lang w:val="uk-UA"/>
        </w:rPr>
        <w:t>буваються полярні сяйва й згора</w:t>
      </w:r>
      <w:r w:rsidRPr="00187F46">
        <w:rPr>
          <w:lang w:val="uk-UA"/>
        </w:rPr>
        <w:t>ють метеорити. Температура повітря зрос</w:t>
      </w:r>
      <w:r w:rsidR="00F41BDA">
        <w:rPr>
          <w:lang w:val="uk-UA"/>
        </w:rPr>
        <w:t>тає з висотою й</w:t>
      </w:r>
      <w:r w:rsidRPr="00187F46">
        <w:rPr>
          <w:lang w:val="uk-UA"/>
        </w:rPr>
        <w:t xml:space="preserve"> на верхній межі досягає 2000°</w:t>
      </w:r>
      <w:r w:rsidR="00F41BDA">
        <w:rPr>
          <w:lang w:val="uk-UA"/>
        </w:rPr>
        <w:t> </w:t>
      </w:r>
      <w:r w:rsidRPr="00187F46">
        <w:rPr>
          <w:lang w:val="uk-UA"/>
        </w:rPr>
        <w:t>С (характеризує кінетичну енергію газів).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5. Екзосфера – зовнішній надзвичайно розріджений шар атмосфери, що складається з найбільш легких газів (воден</w:t>
      </w:r>
      <w:r w:rsidR="00F41BDA">
        <w:rPr>
          <w:lang w:val="uk-UA"/>
        </w:rPr>
        <w:t>ь і гелій), досягає висоти       2000–</w:t>
      </w:r>
      <w:r w:rsidRPr="00187F46">
        <w:rPr>
          <w:lang w:val="uk-UA"/>
        </w:rPr>
        <w:t>3000 км і поступово переходить у ближній космос.</w:t>
      </w:r>
    </w:p>
    <w:p w:rsidR="00B353D4" w:rsidRPr="00187F46" w:rsidRDefault="00F41BDA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Між у</w:t>
      </w:r>
      <w:r w:rsidR="00B353D4" w:rsidRPr="00187F46">
        <w:rPr>
          <w:lang w:val="uk-UA"/>
        </w:rPr>
        <w:t>сіма перерахованими шарами атмосфери знаходяться перехідні проміжні шари, які називаються паузами.</w:t>
      </w:r>
    </w:p>
    <w:p w:rsidR="00B353D4" w:rsidRPr="00187F46" w:rsidRDefault="00B353D4" w:rsidP="000D0698">
      <w:pPr>
        <w:pStyle w:val="aff9"/>
        <w:contextualSpacing/>
        <w:rPr>
          <w:lang w:val="uk-UA"/>
        </w:rPr>
      </w:pPr>
    </w:p>
    <w:p w:rsidR="00B353D4" w:rsidRPr="00187F46" w:rsidRDefault="00B353D4" w:rsidP="000D0698">
      <w:pPr>
        <w:jc w:val="center"/>
        <w:rPr>
          <w:b/>
          <w:lang w:val="uk-UA"/>
        </w:rPr>
      </w:pPr>
      <w:r w:rsidRPr="00187F46">
        <w:rPr>
          <w:b/>
          <w:lang w:val="uk-UA"/>
        </w:rPr>
        <w:t>ГІДРОСФЕРА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ED2540">
        <w:rPr>
          <w:b/>
          <w:lang w:val="uk-UA"/>
        </w:rPr>
        <w:t>Гідросфера</w:t>
      </w:r>
      <w:r w:rsidRPr="00187F46">
        <w:rPr>
          <w:lang w:val="uk-UA"/>
        </w:rPr>
        <w:t xml:space="preserve"> – водна оболонка нашої планети, сукупність океанів, морів, континентальних водойм і льодовиків. Світовий океан покриває 71</w:t>
      </w:r>
      <w:r w:rsidR="00F41BDA">
        <w:rPr>
          <w:lang w:val="uk-UA"/>
        </w:rPr>
        <w:t> </w:t>
      </w:r>
      <w:r w:rsidRPr="00187F46">
        <w:rPr>
          <w:lang w:val="uk-UA"/>
        </w:rPr>
        <w:t>% (3/4 планети) поверхні планети. Загальний обсяг природних вод 1,39</w:t>
      </w:r>
      <w:r w:rsidR="00ED2540">
        <w:rPr>
          <w:lang w:val="uk-UA"/>
        </w:rPr>
        <w:t> </w:t>
      </w:r>
      <w:r w:rsidRPr="00187F46">
        <w:rPr>
          <w:lang w:val="uk-UA"/>
        </w:rPr>
        <w:t>млрд</w:t>
      </w:r>
      <w:r w:rsidR="00ED2540">
        <w:rPr>
          <w:lang w:val="uk-UA"/>
        </w:rPr>
        <w:t> </w:t>
      </w:r>
      <w:r w:rsidRPr="00187F46">
        <w:rPr>
          <w:lang w:val="uk-UA"/>
        </w:rPr>
        <w:t>км</w:t>
      </w:r>
      <w:r w:rsidRPr="00187F46">
        <w:rPr>
          <w:vertAlign w:val="superscript"/>
          <w:lang w:val="uk-UA"/>
        </w:rPr>
        <w:t>3</w:t>
      </w:r>
      <w:r w:rsidRPr="00187F46">
        <w:rPr>
          <w:lang w:val="uk-UA"/>
        </w:rPr>
        <w:t>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Вода є основною складовою частиною всіх живих організмів. Для більшості організмів вода є середовищем життя, зародження або розвитку. Вода грає велику роль у форму</w:t>
      </w:r>
      <w:r w:rsidR="00F41BDA">
        <w:rPr>
          <w:lang w:val="uk-UA"/>
        </w:rPr>
        <w:t>ванні поверхні Землі, розчиняє й</w:t>
      </w:r>
      <w:r w:rsidRPr="00187F46">
        <w:rPr>
          <w:lang w:val="uk-UA"/>
        </w:rPr>
        <w:t xml:space="preserve"> переносить забруднюючі речовини.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Склад гідросфер</w:t>
      </w:r>
      <w:r w:rsidR="00F41BDA">
        <w:rPr>
          <w:lang w:val="uk-UA"/>
        </w:rPr>
        <w:t>и відповідає морській воді – 35 </w:t>
      </w:r>
      <w:r w:rsidRPr="00187F46">
        <w:rPr>
          <w:lang w:val="uk-UA"/>
        </w:rPr>
        <w:t>‰ (1</w:t>
      </w:r>
      <w:r w:rsidR="00F41BDA">
        <w:rPr>
          <w:lang w:val="uk-UA"/>
        </w:rPr>
        <w:t> </w:t>
      </w:r>
      <w:r w:rsidRPr="00187F46">
        <w:rPr>
          <w:lang w:val="uk-UA"/>
        </w:rPr>
        <w:t>‰ = 1 г солі в літрі води), наприклад, Балтійське море – 7</w:t>
      </w:r>
      <w:r w:rsidR="00F41BDA">
        <w:rPr>
          <w:lang w:val="uk-UA"/>
        </w:rPr>
        <w:t> </w:t>
      </w:r>
      <w:r w:rsidRPr="00187F46">
        <w:rPr>
          <w:lang w:val="uk-UA"/>
        </w:rPr>
        <w:t>‰, Чорне – 18</w:t>
      </w:r>
      <w:r w:rsidR="00F41BDA">
        <w:rPr>
          <w:lang w:val="uk-UA"/>
        </w:rPr>
        <w:t> </w:t>
      </w:r>
      <w:r w:rsidRPr="00187F46">
        <w:rPr>
          <w:lang w:val="uk-UA"/>
        </w:rPr>
        <w:t>‰, Середземне – 38</w:t>
      </w:r>
      <w:r w:rsidR="00F41BDA">
        <w:rPr>
          <w:lang w:val="uk-UA"/>
        </w:rPr>
        <w:t> </w:t>
      </w:r>
      <w:r w:rsidRPr="00187F46">
        <w:rPr>
          <w:lang w:val="uk-UA"/>
        </w:rPr>
        <w:t xml:space="preserve">‰. Середня глибина гідросфери – </w:t>
      </w:r>
      <w:smartTag w:uri="urn:schemas-microsoft-com:office:smarttags" w:element="metricconverter">
        <w:smartTagPr>
          <w:attr w:name="ProductID" w:val="3,75 км"/>
        </w:smartTagPr>
        <w:r w:rsidRPr="00187F46">
          <w:rPr>
            <w:lang w:val="uk-UA"/>
          </w:rPr>
          <w:t>3,75 км</w:t>
        </w:r>
      </w:smartTag>
      <w:r w:rsidRPr="00187F46">
        <w:rPr>
          <w:lang w:val="uk-UA"/>
        </w:rPr>
        <w:t>, а найглибша западина – 11,22 км.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Хімічний склад природних вод різний і залежить від складу порід та глибини залягання. Основні іони: Ca</w:t>
      </w:r>
      <w:r w:rsidRPr="00187F46">
        <w:rPr>
          <w:vertAlign w:val="superscript"/>
          <w:lang w:val="uk-UA"/>
        </w:rPr>
        <w:t>2+</w:t>
      </w:r>
      <w:r w:rsidRPr="00187F46">
        <w:rPr>
          <w:lang w:val="uk-UA"/>
        </w:rPr>
        <w:t>, Mg</w:t>
      </w:r>
      <w:r w:rsidRPr="00187F46">
        <w:rPr>
          <w:vertAlign w:val="superscript"/>
          <w:lang w:val="uk-UA"/>
        </w:rPr>
        <w:t>2+</w:t>
      </w:r>
      <w:r w:rsidRPr="00187F46">
        <w:rPr>
          <w:lang w:val="uk-UA"/>
        </w:rPr>
        <w:t>, Na</w:t>
      </w:r>
      <w:r w:rsidRPr="00187F46">
        <w:rPr>
          <w:vertAlign w:val="superscript"/>
          <w:lang w:val="uk-UA"/>
        </w:rPr>
        <w:t>+</w:t>
      </w:r>
      <w:r w:rsidRPr="00187F46">
        <w:rPr>
          <w:lang w:val="uk-UA"/>
        </w:rPr>
        <w:t>, K</w:t>
      </w:r>
      <w:r w:rsidRPr="00187F46">
        <w:rPr>
          <w:vertAlign w:val="superscript"/>
          <w:lang w:val="uk-UA"/>
        </w:rPr>
        <w:t>+</w:t>
      </w:r>
      <w:r w:rsidRPr="00187F46">
        <w:rPr>
          <w:lang w:val="uk-UA"/>
        </w:rPr>
        <w:t>, Fe</w:t>
      </w:r>
      <w:r w:rsidRPr="00187F46">
        <w:rPr>
          <w:vertAlign w:val="superscript"/>
          <w:lang w:val="uk-UA"/>
        </w:rPr>
        <w:t>2+</w:t>
      </w:r>
      <w:r w:rsidRPr="00187F46">
        <w:rPr>
          <w:lang w:val="uk-UA"/>
        </w:rPr>
        <w:t>, CO</w:t>
      </w:r>
      <w:r w:rsidRPr="00187F46">
        <w:rPr>
          <w:vertAlign w:val="subscript"/>
          <w:lang w:val="uk-UA"/>
        </w:rPr>
        <w:t>3</w:t>
      </w:r>
      <w:r w:rsidRPr="00187F46">
        <w:rPr>
          <w:vertAlign w:val="superscript"/>
          <w:lang w:val="uk-UA"/>
        </w:rPr>
        <w:t>2</w:t>
      </w:r>
      <w:r w:rsidR="00F41BDA">
        <w:rPr>
          <w:vertAlign w:val="superscript"/>
          <w:lang w:val="uk-UA"/>
        </w:rPr>
        <w:t>–</w:t>
      </w:r>
      <w:r w:rsidRPr="00187F46">
        <w:rPr>
          <w:lang w:val="uk-UA"/>
        </w:rPr>
        <w:t>, HCO</w:t>
      </w:r>
      <w:r w:rsidRPr="00187F46">
        <w:rPr>
          <w:vertAlign w:val="superscript"/>
          <w:lang w:val="uk-UA"/>
        </w:rPr>
        <w:t>3</w:t>
      </w:r>
      <w:r w:rsidR="00F41BDA">
        <w:rPr>
          <w:vertAlign w:val="superscript"/>
          <w:lang w:val="uk-UA"/>
        </w:rPr>
        <w:t>–</w:t>
      </w:r>
      <w:r w:rsidRPr="00187F46">
        <w:rPr>
          <w:lang w:val="uk-UA"/>
        </w:rPr>
        <w:t>, SO</w:t>
      </w:r>
      <w:r w:rsidRPr="00187F46">
        <w:rPr>
          <w:vertAlign w:val="subscript"/>
          <w:lang w:val="uk-UA"/>
        </w:rPr>
        <w:t>4</w:t>
      </w:r>
      <w:r w:rsidRPr="00187F46">
        <w:rPr>
          <w:vertAlign w:val="superscript"/>
          <w:lang w:val="uk-UA"/>
        </w:rPr>
        <w:t>2</w:t>
      </w:r>
      <w:r w:rsidR="00F41BDA">
        <w:rPr>
          <w:vertAlign w:val="superscript"/>
          <w:lang w:val="uk-UA"/>
        </w:rPr>
        <w:t>–</w:t>
      </w:r>
      <w:r w:rsidRPr="00187F46">
        <w:rPr>
          <w:lang w:val="uk-UA"/>
        </w:rPr>
        <w:t>, Cl</w:t>
      </w:r>
      <w:r w:rsidR="00F41BDA">
        <w:rPr>
          <w:vertAlign w:val="superscript"/>
          <w:lang w:val="uk-UA"/>
        </w:rPr>
        <w:t>–</w:t>
      </w:r>
      <w:r w:rsidRPr="00187F46">
        <w:rPr>
          <w:lang w:val="uk-UA"/>
        </w:rPr>
        <w:t>. Домішки газів: CO</w:t>
      </w:r>
      <w:r w:rsidRPr="00187F46">
        <w:rPr>
          <w:vertAlign w:val="subscript"/>
          <w:lang w:val="uk-UA"/>
        </w:rPr>
        <w:t>2</w:t>
      </w:r>
      <w:r w:rsidRPr="00187F46">
        <w:rPr>
          <w:lang w:val="uk-UA"/>
        </w:rPr>
        <w:t>, O</w:t>
      </w:r>
      <w:r w:rsidRPr="00187F46">
        <w:rPr>
          <w:vertAlign w:val="subscript"/>
          <w:lang w:val="uk-UA"/>
        </w:rPr>
        <w:t>2</w:t>
      </w:r>
      <w:r w:rsidRPr="00187F46">
        <w:rPr>
          <w:lang w:val="uk-UA"/>
        </w:rPr>
        <w:t>, N</w:t>
      </w:r>
      <w:r w:rsidRPr="00187F46">
        <w:rPr>
          <w:vertAlign w:val="subscript"/>
          <w:lang w:val="uk-UA"/>
        </w:rPr>
        <w:t>2</w:t>
      </w:r>
      <w:r w:rsidRPr="00187F46">
        <w:rPr>
          <w:lang w:val="uk-UA"/>
        </w:rPr>
        <w:t>, H</w:t>
      </w:r>
      <w:r w:rsidRPr="00187F46">
        <w:rPr>
          <w:vertAlign w:val="subscript"/>
          <w:lang w:val="uk-UA"/>
        </w:rPr>
        <w:t>2</w:t>
      </w:r>
      <w:r w:rsidRPr="00187F46">
        <w:rPr>
          <w:lang w:val="uk-UA"/>
        </w:rPr>
        <w:t>S, CH</w:t>
      </w:r>
      <w:r w:rsidRPr="00187F46">
        <w:rPr>
          <w:vertAlign w:val="subscript"/>
          <w:lang w:val="uk-UA"/>
        </w:rPr>
        <w:t>4</w:t>
      </w:r>
      <w:r w:rsidRPr="00187F46">
        <w:rPr>
          <w:lang w:val="uk-UA"/>
        </w:rPr>
        <w:t>. Крім того, у воді містяться мікроелементи, органічні речовини, біогенні елементи тощо.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u w:val="single"/>
          <w:lang w:val="uk-UA"/>
        </w:rPr>
        <w:t>Кругообіг води в природі.</w:t>
      </w:r>
      <w:r w:rsidRPr="00187F46">
        <w:rPr>
          <w:lang w:val="uk-UA"/>
        </w:rPr>
        <w:t xml:space="preserve"> Двигуном кругообігу в</w:t>
      </w:r>
      <w:r w:rsidR="00F41BDA">
        <w:rPr>
          <w:lang w:val="uk-UA"/>
        </w:rPr>
        <w:t>оди є енергія Сонця, яка витрача</w:t>
      </w:r>
      <w:r w:rsidRPr="00187F46">
        <w:rPr>
          <w:lang w:val="uk-UA"/>
        </w:rPr>
        <w:t>ється на випаровування з поверхні водойм і суші. Механізм кругообігу визначається випаровуванням і транспірацією.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Транспірація</w:t>
      </w:r>
      <w:r w:rsidRPr="00187F46">
        <w:rPr>
          <w:lang w:val="uk-UA"/>
        </w:rPr>
        <w:t xml:space="preserve"> – випаровування води листям рослин. Завдяки їй у рос</w:t>
      </w:r>
      <w:r w:rsidR="00F41BDA">
        <w:rPr>
          <w:lang w:val="uk-UA"/>
        </w:rPr>
        <w:t>лині виникає потік води й</w:t>
      </w:r>
      <w:r w:rsidRPr="00187F46">
        <w:rPr>
          <w:lang w:val="uk-UA"/>
        </w:rPr>
        <w:t xml:space="preserve"> розчинених </w:t>
      </w:r>
      <w:r w:rsidR="00F41BDA">
        <w:rPr>
          <w:lang w:val="uk-UA"/>
        </w:rPr>
        <w:t>у</w:t>
      </w:r>
      <w:r w:rsidRPr="00187F46">
        <w:rPr>
          <w:lang w:val="uk-UA"/>
        </w:rPr>
        <w:t xml:space="preserve"> ній мінеральних солей від коріння до листя. Вона знижує температуру рослин і оберігає їх від перегріву. Транспірація рослин різна </w:t>
      </w:r>
      <w:r w:rsidR="00F41BDA">
        <w:rPr>
          <w:lang w:val="uk-UA"/>
        </w:rPr>
        <w:t>й</w:t>
      </w:r>
      <w:r w:rsidRPr="00187F46">
        <w:rPr>
          <w:lang w:val="uk-UA"/>
        </w:rPr>
        <w:t xml:space="preserve"> залежить від доступності вологи в ґрунті,  температу</w:t>
      </w:r>
      <w:r w:rsidR="00F41BDA">
        <w:rPr>
          <w:lang w:val="uk-UA"/>
        </w:rPr>
        <w:t>ри повітря й</w:t>
      </w:r>
      <w:r w:rsidRPr="00187F46">
        <w:rPr>
          <w:lang w:val="uk-UA"/>
        </w:rPr>
        <w:t xml:space="preserve"> </w:t>
      </w:r>
      <w:r w:rsidR="00F41BDA" w:rsidRPr="00187F46">
        <w:rPr>
          <w:lang w:val="uk-UA"/>
        </w:rPr>
        <w:t>ґрунту</w:t>
      </w:r>
      <w:r w:rsidRPr="00187F46">
        <w:rPr>
          <w:lang w:val="uk-UA"/>
        </w:rPr>
        <w:t>,  їх вологості,  виду рослини, її фізичного стану та ін.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Дуже тісно пов</w:t>
      </w:r>
      <w:r w:rsidR="00ED2540">
        <w:rPr>
          <w:lang w:val="uk-UA"/>
        </w:rPr>
        <w:t>’</w:t>
      </w:r>
      <w:r w:rsidRPr="00187F46">
        <w:rPr>
          <w:lang w:val="uk-UA"/>
        </w:rPr>
        <w:t xml:space="preserve">язані з кругообігом води в природі болота, їх </w:t>
      </w:r>
      <w:r w:rsidRPr="00187F46">
        <w:rPr>
          <w:lang w:val="uk-UA"/>
        </w:rPr>
        <w:lastRenderedPageBreak/>
        <w:t>називають природними акумуляторами вологи.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Болото</w:t>
      </w:r>
      <w:r w:rsidRPr="00187F46">
        <w:rPr>
          <w:i/>
          <w:lang w:val="uk-UA"/>
        </w:rPr>
        <w:t xml:space="preserve"> – </w:t>
      </w:r>
      <w:r w:rsidRPr="00187F46">
        <w:rPr>
          <w:lang w:val="uk-UA"/>
        </w:rPr>
        <w:t>надлишково зволожена ділянка земної поверхні, що заросла вологолюбними рослинами (товщина ґрунту від 30</w:t>
      </w:r>
      <w:r w:rsidR="00B462BF">
        <w:rPr>
          <w:lang w:val="uk-UA"/>
        </w:rPr>
        <w:t> см). У</w:t>
      </w:r>
      <w:r w:rsidRPr="00187F46">
        <w:rPr>
          <w:lang w:val="uk-UA"/>
        </w:rPr>
        <w:t xml:space="preserve"> болоті відбувається накопичення органічних залишків, що не розклалися, та утворення торфу. Продуктивність боліт дуже велика </w:t>
      </w:r>
      <w:r w:rsidR="00B462BF">
        <w:rPr>
          <w:lang w:val="uk-UA"/>
        </w:rPr>
        <w:t>й</w:t>
      </w:r>
      <w:r w:rsidRPr="00187F46">
        <w:rPr>
          <w:lang w:val="uk-UA"/>
        </w:rPr>
        <w:t xml:space="preserve"> вони є кормовими ресурсами для птахів.</w:t>
      </w:r>
    </w:p>
    <w:p w:rsidR="00B353D4" w:rsidRPr="00187F46" w:rsidRDefault="00B353D4" w:rsidP="000D0698">
      <w:pPr>
        <w:pStyle w:val="aff9"/>
        <w:contextualSpacing/>
        <w:rPr>
          <w:lang w:val="uk-UA"/>
        </w:rPr>
      </w:pPr>
    </w:p>
    <w:p w:rsidR="00B353D4" w:rsidRPr="00187F46" w:rsidRDefault="00B353D4" w:rsidP="000D0698">
      <w:pPr>
        <w:jc w:val="center"/>
        <w:rPr>
          <w:b/>
          <w:lang w:val="uk-UA"/>
        </w:rPr>
      </w:pPr>
      <w:r w:rsidRPr="00187F46">
        <w:rPr>
          <w:b/>
          <w:lang w:val="uk-UA"/>
        </w:rPr>
        <w:t>ЛІТОСФЕРА</w:t>
      </w:r>
    </w:p>
    <w:p w:rsidR="00B353D4" w:rsidRPr="00187F46" w:rsidRDefault="00B353D4" w:rsidP="000D0698">
      <w:pPr>
        <w:pStyle w:val="aff9"/>
        <w:ind w:firstLine="709"/>
        <w:rPr>
          <w:lang w:val="uk-UA"/>
        </w:rPr>
      </w:pPr>
      <w:r w:rsidRPr="00ED2540">
        <w:rPr>
          <w:b/>
          <w:lang w:val="uk-UA"/>
        </w:rPr>
        <w:t>Літосфера</w:t>
      </w:r>
      <w:r w:rsidRPr="00187F46">
        <w:rPr>
          <w:lang w:val="uk-UA"/>
        </w:rPr>
        <w:t xml:space="preserve"> – тверда оболонк</w:t>
      </w:r>
      <w:r w:rsidR="00B462BF">
        <w:rPr>
          <w:lang w:val="uk-UA"/>
        </w:rPr>
        <w:t>а Землі, що включає земну кору й</w:t>
      </w:r>
      <w:r w:rsidRPr="00187F46">
        <w:rPr>
          <w:lang w:val="uk-UA"/>
        </w:rPr>
        <w:t xml:space="preserve"> верхню частину мантії. Поту</w:t>
      </w:r>
      <w:r w:rsidR="00B462BF">
        <w:rPr>
          <w:lang w:val="uk-UA"/>
        </w:rPr>
        <w:t>жність земної кори становить 30–</w:t>
      </w:r>
      <w:r w:rsidRPr="00187F46">
        <w:rPr>
          <w:lang w:val="uk-UA"/>
        </w:rPr>
        <w:t>70 км.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Будова земної кори на континентах відрізняється від будови під океанами (на континентах – базальтовий, гранітний і осадовий шари, а під океа</w:t>
      </w:r>
      <w:r w:rsidR="00B462BF">
        <w:rPr>
          <w:lang w:val="uk-UA"/>
        </w:rPr>
        <w:t>нами й</w:t>
      </w:r>
      <w:r w:rsidRPr="00187F46">
        <w:rPr>
          <w:lang w:val="uk-UA"/>
        </w:rPr>
        <w:t xml:space="preserve"> морями немає гранітного шару).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ED2540">
        <w:rPr>
          <w:b/>
          <w:lang w:val="uk-UA"/>
        </w:rPr>
        <w:t>Хімічний склад літосфери</w:t>
      </w:r>
      <w:r w:rsidRPr="00187F46">
        <w:rPr>
          <w:lang w:val="uk-UA"/>
        </w:rPr>
        <w:t xml:space="preserve"> </w:t>
      </w:r>
      <w:r w:rsidR="00ED2540">
        <w:rPr>
          <w:lang w:val="uk-UA"/>
        </w:rPr>
        <w:t>(</w:t>
      </w:r>
      <w:r w:rsidRPr="00187F46">
        <w:rPr>
          <w:lang w:val="uk-UA"/>
        </w:rPr>
        <w:t>по академіку Виноградову</w:t>
      </w:r>
      <w:r w:rsidR="00B462BF">
        <w:rPr>
          <w:lang w:val="uk-UA"/>
        </w:rPr>
        <w:t xml:space="preserve"> О. П.</w:t>
      </w:r>
      <w:r w:rsidR="00ED2540">
        <w:rPr>
          <w:lang w:val="uk-UA"/>
        </w:rPr>
        <w:t>)</w:t>
      </w:r>
      <w:r w:rsidRPr="00187F46">
        <w:rPr>
          <w:lang w:val="uk-UA"/>
        </w:rPr>
        <w:t>: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Кисень – 47</w:t>
      </w:r>
      <w:r w:rsidR="00B462BF">
        <w:rPr>
          <w:lang w:val="uk-UA"/>
        </w:rPr>
        <w:t> </w:t>
      </w:r>
      <w:r w:rsidRPr="00187F46">
        <w:rPr>
          <w:lang w:val="uk-UA"/>
        </w:rPr>
        <w:t>%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Кремній – 27</w:t>
      </w:r>
      <w:r w:rsidR="00B462BF">
        <w:rPr>
          <w:lang w:val="uk-UA"/>
        </w:rPr>
        <w:t> </w:t>
      </w:r>
      <w:r w:rsidRPr="00187F46">
        <w:rPr>
          <w:lang w:val="uk-UA"/>
        </w:rPr>
        <w:t>%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Алюміній – 9</w:t>
      </w:r>
      <w:r w:rsidR="00B462BF">
        <w:rPr>
          <w:lang w:val="uk-UA"/>
        </w:rPr>
        <w:t> </w:t>
      </w:r>
      <w:r w:rsidRPr="00187F46">
        <w:rPr>
          <w:lang w:val="uk-UA"/>
        </w:rPr>
        <w:t>%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Залізо – 5,1</w:t>
      </w:r>
      <w:r w:rsidR="00B462BF">
        <w:rPr>
          <w:lang w:val="uk-UA"/>
        </w:rPr>
        <w:t> </w:t>
      </w:r>
      <w:r w:rsidRPr="00187F46">
        <w:rPr>
          <w:lang w:val="uk-UA"/>
        </w:rPr>
        <w:t>%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Кальцій – 3,5</w:t>
      </w:r>
      <w:r w:rsidR="00B462BF">
        <w:rPr>
          <w:lang w:val="uk-UA"/>
        </w:rPr>
        <w:t> </w:t>
      </w:r>
      <w:r w:rsidRPr="00187F46">
        <w:rPr>
          <w:lang w:val="uk-UA"/>
        </w:rPr>
        <w:t>%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Натрій – 2,5</w:t>
      </w:r>
      <w:r w:rsidR="00B462BF">
        <w:rPr>
          <w:lang w:val="uk-UA"/>
        </w:rPr>
        <w:t> </w:t>
      </w:r>
      <w:r w:rsidRPr="00187F46">
        <w:rPr>
          <w:lang w:val="uk-UA"/>
        </w:rPr>
        <w:t>%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Калій – 2,5</w:t>
      </w:r>
      <w:r w:rsidR="00B462BF">
        <w:rPr>
          <w:lang w:val="uk-UA"/>
        </w:rPr>
        <w:t> </w:t>
      </w:r>
      <w:r w:rsidRPr="00187F46">
        <w:rPr>
          <w:lang w:val="uk-UA"/>
        </w:rPr>
        <w:t>%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Магній – 2</w:t>
      </w:r>
      <w:r w:rsidR="00B462BF">
        <w:rPr>
          <w:lang w:val="uk-UA"/>
        </w:rPr>
        <w:t> </w:t>
      </w:r>
      <w:r w:rsidRPr="00187F46">
        <w:rPr>
          <w:lang w:val="uk-UA"/>
        </w:rPr>
        <w:t>%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Переважна більшість е</w:t>
      </w:r>
      <w:r w:rsidR="00B462BF">
        <w:rPr>
          <w:lang w:val="uk-UA"/>
        </w:rPr>
        <w:t>лементів знаходиться в окисленій</w:t>
      </w:r>
      <w:r w:rsidRPr="00187F46">
        <w:rPr>
          <w:lang w:val="uk-UA"/>
        </w:rPr>
        <w:t xml:space="preserve"> формі.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ED2540">
        <w:rPr>
          <w:b/>
          <w:szCs w:val="30"/>
          <w:lang w:val="uk-UA"/>
        </w:rPr>
        <w:t>Ґ</w:t>
      </w:r>
      <w:r w:rsidRPr="00ED2540">
        <w:rPr>
          <w:b/>
          <w:lang w:val="uk-UA"/>
        </w:rPr>
        <w:t>рунт</w:t>
      </w:r>
      <w:r w:rsidRPr="00187F46">
        <w:rPr>
          <w:lang w:val="uk-UA"/>
        </w:rPr>
        <w:t xml:space="preserve"> – органічно-мінеральне тіло, що утворене при взаємодії живих організмів </w:t>
      </w:r>
      <w:r w:rsidR="00B462BF">
        <w:rPr>
          <w:lang w:val="uk-UA"/>
        </w:rPr>
        <w:t>і</w:t>
      </w:r>
      <w:r w:rsidRPr="00187F46">
        <w:rPr>
          <w:lang w:val="uk-UA"/>
        </w:rPr>
        <w:t>з гірськими породами, водою, повітрям, кліматом з урахуванням фактор</w:t>
      </w:r>
      <w:r w:rsidR="00B462BF">
        <w:rPr>
          <w:lang w:val="uk-UA"/>
        </w:rPr>
        <w:t>а</w:t>
      </w:r>
      <w:r w:rsidRPr="00187F46">
        <w:rPr>
          <w:lang w:val="uk-UA"/>
        </w:rPr>
        <w:t xml:space="preserve"> часу. Головну роль в утворенні та функціонуванні ґрунту</w:t>
      </w:r>
      <w:r w:rsidR="00B462BF">
        <w:rPr>
          <w:lang w:val="uk-UA"/>
        </w:rPr>
        <w:t xml:space="preserve">              </w:t>
      </w:r>
      <w:r w:rsidRPr="00187F46">
        <w:rPr>
          <w:lang w:val="uk-UA"/>
        </w:rPr>
        <w:t xml:space="preserve"> відіграють мікроорганізми.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Функції ґрунту: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1) живить рослини;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2) здійснює мінералізацію залишків органічних речовин;</w:t>
      </w:r>
    </w:p>
    <w:p w:rsidR="00B353D4" w:rsidRPr="00187F46" w:rsidRDefault="00B462BF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3) акумулює й</w:t>
      </w:r>
      <w:r w:rsidR="00B353D4" w:rsidRPr="00187F46">
        <w:rPr>
          <w:lang w:val="uk-UA"/>
        </w:rPr>
        <w:t xml:space="preserve"> розподіляє енергію, що пройшла через фотосинтез рослин;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4) формує стік річкової води </w:t>
      </w:r>
      <w:r w:rsidR="00B462BF">
        <w:rPr>
          <w:lang w:val="uk-UA"/>
        </w:rPr>
        <w:t>й</w:t>
      </w:r>
      <w:r w:rsidRPr="00187F46">
        <w:rPr>
          <w:lang w:val="uk-UA"/>
        </w:rPr>
        <w:t xml:space="preserve"> хімічний склад суші.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Екологічне значення грунту полягає в тому, що він здійснює зв</w:t>
      </w:r>
      <w:r w:rsidR="00ED2540">
        <w:rPr>
          <w:lang w:val="uk-UA"/>
        </w:rPr>
        <w:t>’</w:t>
      </w:r>
      <w:r w:rsidRPr="00187F46">
        <w:rPr>
          <w:lang w:val="uk-UA"/>
        </w:rPr>
        <w:t xml:space="preserve">язок живої </w:t>
      </w:r>
      <w:r w:rsidR="00940DBF">
        <w:rPr>
          <w:lang w:val="uk-UA"/>
        </w:rPr>
        <w:t>й</w:t>
      </w:r>
      <w:r w:rsidRPr="00187F46">
        <w:rPr>
          <w:lang w:val="uk-UA"/>
        </w:rPr>
        <w:t xml:space="preserve"> неживої природи.</w:t>
      </w:r>
    </w:p>
    <w:p w:rsidR="00B353D4" w:rsidRPr="00187F46" w:rsidRDefault="00B353D4" w:rsidP="000D0698">
      <w:pPr>
        <w:ind w:firstLine="709"/>
        <w:rPr>
          <w:lang w:val="uk-UA"/>
        </w:rPr>
      </w:pPr>
    </w:p>
    <w:p w:rsidR="00B353D4" w:rsidRPr="00187F46" w:rsidRDefault="00B353D4" w:rsidP="000D0698">
      <w:pPr>
        <w:pStyle w:val="aff9"/>
        <w:ind w:firstLine="709"/>
        <w:contextualSpacing/>
        <w:rPr>
          <w:b/>
          <w:lang w:val="uk-UA"/>
        </w:rPr>
      </w:pPr>
      <w:r w:rsidRPr="00187F46">
        <w:rPr>
          <w:b/>
          <w:lang w:val="uk-UA"/>
        </w:rPr>
        <w:t>Питання для самоконтролю</w:t>
      </w:r>
    </w:p>
    <w:p w:rsidR="00B353D4" w:rsidRPr="00187F46" w:rsidRDefault="00940DBF" w:rsidP="000D0698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rPr>
          <w:lang w:val="uk-UA"/>
        </w:rPr>
      </w:pPr>
      <w:r>
        <w:rPr>
          <w:lang w:val="uk-UA"/>
        </w:rPr>
        <w:t>Д</w:t>
      </w:r>
      <w:r w:rsidR="00B353D4" w:rsidRPr="00187F46">
        <w:rPr>
          <w:lang w:val="uk-UA"/>
        </w:rPr>
        <w:t xml:space="preserve">айте визначення </w:t>
      </w:r>
      <w:r>
        <w:rPr>
          <w:lang w:val="uk-UA"/>
        </w:rPr>
        <w:t>поняття «природа»</w:t>
      </w:r>
      <w:r w:rsidR="00B353D4" w:rsidRPr="00187F46">
        <w:rPr>
          <w:lang w:val="uk-UA"/>
        </w:rPr>
        <w:t>.</w:t>
      </w:r>
    </w:p>
    <w:p w:rsidR="00B353D4" w:rsidRPr="00187F46" w:rsidRDefault="00940DBF" w:rsidP="000D0698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>Обґрунтуйте</w:t>
      </w:r>
      <w:r w:rsidR="00B353D4" w:rsidRPr="00187F46">
        <w:rPr>
          <w:lang w:val="uk-UA"/>
        </w:rPr>
        <w:t xml:space="preserve"> значення атмосфери для живих організмів.</w:t>
      </w:r>
    </w:p>
    <w:p w:rsidR="00B353D4" w:rsidRPr="00187F46" w:rsidRDefault="00B353D4" w:rsidP="000D0698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>Навед</w:t>
      </w:r>
      <w:r w:rsidR="000F2195">
        <w:rPr>
          <w:lang w:val="uk-UA"/>
        </w:rPr>
        <w:t>і</w:t>
      </w:r>
      <w:r w:rsidRPr="00187F46">
        <w:rPr>
          <w:lang w:val="uk-UA"/>
        </w:rPr>
        <w:t>ть склад гідросфери та її значення для довкілля.</w:t>
      </w:r>
    </w:p>
    <w:p w:rsidR="005E16B8" w:rsidRPr="00187F46" w:rsidRDefault="00B353D4" w:rsidP="000D0698">
      <w:pPr>
        <w:pStyle w:val="ListParagraph"/>
        <w:numPr>
          <w:ilvl w:val="0"/>
          <w:numId w:val="9"/>
        </w:numPr>
        <w:tabs>
          <w:tab w:val="left" w:pos="1134"/>
        </w:tabs>
        <w:ind w:left="0" w:firstLine="709"/>
        <w:rPr>
          <w:snapToGrid w:val="0"/>
          <w:lang w:val="uk-UA"/>
        </w:rPr>
      </w:pPr>
      <w:r w:rsidRPr="00187F46">
        <w:rPr>
          <w:lang w:val="uk-UA"/>
        </w:rPr>
        <w:t xml:space="preserve">Дайте визначення </w:t>
      </w:r>
      <w:r w:rsidR="00940DBF">
        <w:rPr>
          <w:lang w:val="uk-UA"/>
        </w:rPr>
        <w:t>поняття «</w:t>
      </w:r>
      <w:r w:rsidR="00940DBF" w:rsidRPr="00187F46">
        <w:rPr>
          <w:lang w:val="uk-UA"/>
        </w:rPr>
        <w:t>ґрунту</w:t>
      </w:r>
      <w:r w:rsidR="00940DBF">
        <w:rPr>
          <w:lang w:val="uk-UA"/>
        </w:rPr>
        <w:t>»</w:t>
      </w:r>
      <w:r w:rsidRPr="00187F46">
        <w:rPr>
          <w:lang w:val="uk-UA"/>
        </w:rPr>
        <w:t xml:space="preserve"> та назвіть його функції.</w:t>
      </w:r>
    </w:p>
    <w:p w:rsidR="00B353D4" w:rsidRPr="00187F46" w:rsidRDefault="00B353D4" w:rsidP="000D0698">
      <w:pPr>
        <w:pStyle w:val="Heading1"/>
        <w:rPr>
          <w:lang w:val="uk-UA"/>
        </w:rPr>
      </w:pPr>
      <w:bookmarkStart w:id="16" w:name="_Toc389547036"/>
      <w:bookmarkStart w:id="17" w:name="_Toc393440445"/>
      <w:r w:rsidRPr="00187F46">
        <w:rPr>
          <w:lang w:val="uk-UA"/>
        </w:rPr>
        <w:lastRenderedPageBreak/>
        <w:t>Лекція №</w:t>
      </w:r>
      <w:r w:rsidR="00940DBF">
        <w:rPr>
          <w:lang w:val="uk-UA"/>
        </w:rPr>
        <w:t xml:space="preserve"> </w:t>
      </w:r>
      <w:r w:rsidRPr="00187F46">
        <w:rPr>
          <w:lang w:val="uk-UA"/>
        </w:rPr>
        <w:t>3 Екологічні наслідки, що викликані діяльністю людини</w:t>
      </w:r>
      <w:bookmarkEnd w:id="16"/>
      <w:bookmarkEnd w:id="17"/>
    </w:p>
    <w:p w:rsidR="00B353D4" w:rsidRPr="00187F46" w:rsidRDefault="00940DBF" w:rsidP="000D0698">
      <w:pPr>
        <w:pStyle w:val="aff9"/>
        <w:ind w:firstLine="709"/>
        <w:contextualSpacing/>
        <w:rPr>
          <w:lang w:val="uk-UA"/>
        </w:rPr>
      </w:pPr>
      <w:r>
        <w:rPr>
          <w:b/>
          <w:lang w:val="uk-UA"/>
        </w:rPr>
        <w:t>Атмосферні процеси, що викликані</w:t>
      </w:r>
      <w:r w:rsidR="00B353D4" w:rsidRPr="00187F46">
        <w:rPr>
          <w:b/>
          <w:lang w:val="uk-UA"/>
        </w:rPr>
        <w:t xml:space="preserve"> діяльністю людини</w:t>
      </w:r>
      <w:r w:rsidR="00B353D4" w:rsidRPr="00187F46">
        <w:rPr>
          <w:lang w:val="uk-UA"/>
        </w:rPr>
        <w:t>, поділяють на: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• глобальні («озонові діри», замутненість атмосфери, </w:t>
      </w:r>
      <w:r w:rsidR="00940DBF" w:rsidRPr="00187F46">
        <w:rPr>
          <w:lang w:val="uk-UA"/>
        </w:rPr>
        <w:t>парниковий</w:t>
      </w:r>
      <w:r w:rsidRPr="00187F46">
        <w:rPr>
          <w:lang w:val="uk-UA"/>
        </w:rPr>
        <w:t xml:space="preserve"> ефект);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регіональні (кислі опади);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• локальні або місцеві (смог, «острів» тепла).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Руйнування озонового шару або «озонові діри»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Причини: фреони, галони та інші галогенопохідні (хлорфторвуглеці); викиди хлорних з</w:t>
      </w:r>
      <w:r w:rsidR="00ED2540">
        <w:rPr>
          <w:lang w:val="uk-UA"/>
        </w:rPr>
        <w:t>’</w:t>
      </w:r>
      <w:r w:rsidRPr="00187F46">
        <w:rPr>
          <w:lang w:val="uk-UA"/>
        </w:rPr>
        <w:t>єднань, викиди оксидів азоту (NО</w:t>
      </w:r>
      <w:r w:rsidRPr="00187F46">
        <w:rPr>
          <w:vertAlign w:val="subscript"/>
          <w:lang w:val="uk-UA"/>
        </w:rPr>
        <w:t>x</w:t>
      </w:r>
      <w:r w:rsidRPr="00187F46">
        <w:rPr>
          <w:lang w:val="uk-UA"/>
        </w:rPr>
        <w:t xml:space="preserve">), польоти літаків, запуск ракет, випробування </w:t>
      </w:r>
      <w:r w:rsidR="00940DBF">
        <w:rPr>
          <w:lang w:val="uk-UA"/>
        </w:rPr>
        <w:t>й</w:t>
      </w:r>
      <w:r w:rsidRPr="00187F46">
        <w:rPr>
          <w:lang w:val="uk-UA"/>
        </w:rPr>
        <w:t xml:space="preserve"> застосування ядерної зброї; вулканічна діяльність; вирубка лісу, аерозолі та інше.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Наслідки: збільшення </w:t>
      </w:r>
      <w:r w:rsidR="00940DBF">
        <w:rPr>
          <w:lang w:val="uk-UA"/>
        </w:rPr>
        <w:t>кількості випадків захворювань очей та</w:t>
      </w:r>
      <w:r w:rsidRPr="00187F46">
        <w:rPr>
          <w:lang w:val="uk-UA"/>
        </w:rPr>
        <w:t xml:space="preserve"> </w:t>
      </w:r>
      <w:r w:rsidR="00940DBF">
        <w:rPr>
          <w:lang w:val="uk-UA"/>
        </w:rPr>
        <w:t xml:space="preserve">утворення </w:t>
      </w:r>
      <w:r w:rsidRPr="00187F46">
        <w:rPr>
          <w:lang w:val="uk-UA"/>
        </w:rPr>
        <w:t xml:space="preserve">злоякісних </w:t>
      </w:r>
      <w:r w:rsidR="00940DBF">
        <w:rPr>
          <w:lang w:val="uk-UA"/>
        </w:rPr>
        <w:t>пухлин</w:t>
      </w:r>
      <w:r w:rsidRPr="00187F46">
        <w:rPr>
          <w:lang w:val="uk-UA"/>
        </w:rPr>
        <w:t>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Парниковий ефект</w:t>
      </w:r>
      <w:r w:rsidRPr="00187F46">
        <w:rPr>
          <w:lang w:val="uk-UA"/>
        </w:rPr>
        <w:t xml:space="preserve"> – поступове по</w:t>
      </w:r>
      <w:r w:rsidR="00940DBF">
        <w:rPr>
          <w:lang w:val="uk-UA"/>
        </w:rPr>
        <w:t>тепління клімату на планеті в</w:t>
      </w:r>
      <w:r w:rsidRPr="00187F46">
        <w:rPr>
          <w:lang w:val="uk-UA"/>
        </w:rPr>
        <w:t xml:space="preserve"> результаті накопичення в атмосфері антропогенного вуглекислого газу (CO</w:t>
      </w:r>
      <w:r w:rsidRPr="00187F46">
        <w:rPr>
          <w:vertAlign w:val="subscript"/>
          <w:lang w:val="uk-UA"/>
        </w:rPr>
        <w:t>2</w:t>
      </w:r>
      <w:r w:rsidRPr="00187F46">
        <w:rPr>
          <w:lang w:val="uk-UA"/>
        </w:rPr>
        <w:t>) і метану (CH</w:t>
      </w:r>
      <w:r w:rsidRPr="00187F46">
        <w:rPr>
          <w:vertAlign w:val="subscript"/>
          <w:lang w:val="uk-UA"/>
        </w:rPr>
        <w:t>4</w:t>
      </w:r>
      <w:r w:rsidRPr="00187F46">
        <w:rPr>
          <w:lang w:val="uk-UA"/>
        </w:rPr>
        <w:t>), які аналогічні покриттю теплиці, пропускають сонячні промені до поверхні Землі, але перешкоджають тепловому випромінюванню від поверхні.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Наслідки: зміна клімату, танення льодовиків, підняття рівня Світового океану, затоплення прибережних районів, зникнення видів рослин і тварин.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Замутненість атмосфери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Причини: накопичення в атмосфері забруднюючих речовин у завислому стані.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Наслідки: порушується проходження прямих сонячних променів до поверхні Землі, звідси як наслідок, похолодання клімату.</w:t>
      </w:r>
    </w:p>
    <w:p w:rsidR="00B353D4" w:rsidRPr="00187F46" w:rsidRDefault="00940DBF" w:rsidP="000D0698">
      <w:pPr>
        <w:pStyle w:val="aff9"/>
        <w:ind w:firstLine="709"/>
        <w:contextualSpacing/>
        <w:rPr>
          <w:lang w:val="uk-UA"/>
        </w:rPr>
      </w:pPr>
      <w:r>
        <w:rPr>
          <w:b/>
          <w:lang w:val="uk-UA"/>
        </w:rPr>
        <w:t>«</w:t>
      </w:r>
      <w:r w:rsidR="00B353D4" w:rsidRPr="00187F46">
        <w:rPr>
          <w:b/>
          <w:lang w:val="uk-UA"/>
        </w:rPr>
        <w:t>Ядерна ніч</w:t>
      </w:r>
      <w:r>
        <w:rPr>
          <w:b/>
          <w:lang w:val="uk-UA"/>
        </w:rPr>
        <w:t>»</w:t>
      </w:r>
      <w:r w:rsidR="00B353D4" w:rsidRPr="00187F46">
        <w:rPr>
          <w:b/>
          <w:lang w:val="uk-UA"/>
        </w:rPr>
        <w:t xml:space="preserve"> і </w:t>
      </w:r>
      <w:r>
        <w:rPr>
          <w:b/>
          <w:lang w:val="uk-UA"/>
        </w:rPr>
        <w:t>«</w:t>
      </w:r>
      <w:r w:rsidR="00B353D4" w:rsidRPr="00187F46">
        <w:rPr>
          <w:b/>
          <w:lang w:val="uk-UA"/>
        </w:rPr>
        <w:t>ядерна зима</w:t>
      </w:r>
      <w:r>
        <w:rPr>
          <w:b/>
          <w:lang w:val="uk-UA"/>
        </w:rPr>
        <w:t>»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Причини: ядерна війна, випробування ядерної зброї.</w:t>
      </w:r>
    </w:p>
    <w:p w:rsidR="00B353D4" w:rsidRPr="00187F46" w:rsidRDefault="00B353D4" w:rsidP="000D0698">
      <w:pPr>
        <w:ind w:firstLine="709"/>
        <w:rPr>
          <w:lang w:val="uk-UA"/>
        </w:rPr>
      </w:pPr>
      <w:r w:rsidRPr="00187F46">
        <w:rPr>
          <w:lang w:val="uk-UA"/>
        </w:rPr>
        <w:t>Наслідки: післ</w:t>
      </w:r>
      <w:r w:rsidR="00940DBF">
        <w:rPr>
          <w:lang w:val="uk-UA"/>
        </w:rPr>
        <w:t>я ядерного конфлікту пил, сажа й</w:t>
      </w:r>
      <w:r w:rsidRPr="00187F46">
        <w:rPr>
          <w:lang w:val="uk-UA"/>
        </w:rPr>
        <w:t xml:space="preserve"> попіл сильними горизонтальними течіями, що є в стратосфері, за один-два тижні за</w:t>
      </w:r>
      <w:r w:rsidR="00940DBF">
        <w:rPr>
          <w:lang w:val="uk-UA"/>
        </w:rPr>
        <w:t>тягнуть небо над усією Землею. У</w:t>
      </w:r>
      <w:r w:rsidRPr="00187F46">
        <w:rPr>
          <w:lang w:val="uk-UA"/>
        </w:rPr>
        <w:t xml:space="preserve"> результаті прозорість атмосфери зменшиться в 200 ра</w:t>
      </w:r>
      <w:r w:rsidR="00940DBF">
        <w:rPr>
          <w:lang w:val="uk-UA"/>
        </w:rPr>
        <w:t>зів</w:t>
      </w:r>
      <w:r w:rsidRPr="00187F46">
        <w:rPr>
          <w:lang w:val="uk-UA"/>
        </w:rPr>
        <w:t>! На Землі настане «ядерна ніч»,</w:t>
      </w:r>
      <w:r w:rsidR="00940DBF">
        <w:rPr>
          <w:lang w:val="uk-UA"/>
        </w:rPr>
        <w:t xml:space="preserve"> яка триватиме кілька місяців, у</w:t>
      </w:r>
      <w:r w:rsidRPr="00187F46">
        <w:rPr>
          <w:lang w:val="uk-UA"/>
        </w:rPr>
        <w:t xml:space="preserve"> перебігу якого загине врожай і зникне практично весь рослинний покрив планети. Внаслідок сильного запилення атмосфери приз</w:t>
      </w:r>
      <w:r w:rsidR="00940DBF">
        <w:rPr>
          <w:lang w:val="uk-UA"/>
        </w:rPr>
        <w:t>емний шар повітря охолоне на 15–</w:t>
      </w:r>
      <w:r w:rsidRPr="00187F46">
        <w:rPr>
          <w:lang w:val="uk-UA"/>
        </w:rPr>
        <w:t>30°</w:t>
      </w:r>
      <w:r w:rsidR="00940DBF">
        <w:rPr>
          <w:lang w:val="uk-UA"/>
        </w:rPr>
        <w:t> </w:t>
      </w:r>
      <w:r w:rsidRPr="00187F46">
        <w:rPr>
          <w:lang w:val="uk-UA"/>
        </w:rPr>
        <w:t>С протягом першого місяця після конфлікту. А в деяких райо</w:t>
      </w:r>
      <w:r w:rsidR="00940DBF">
        <w:rPr>
          <w:lang w:val="uk-UA"/>
        </w:rPr>
        <w:t>нах температура знизиться на 40–</w:t>
      </w:r>
      <w:r w:rsidRPr="00187F46">
        <w:rPr>
          <w:lang w:val="uk-UA"/>
        </w:rPr>
        <w:t>50°</w:t>
      </w:r>
      <w:r w:rsidR="00940DBF">
        <w:rPr>
          <w:lang w:val="uk-UA"/>
        </w:rPr>
        <w:t> </w:t>
      </w:r>
      <w:r w:rsidRPr="00187F46">
        <w:rPr>
          <w:lang w:val="uk-UA"/>
        </w:rPr>
        <w:t xml:space="preserve">С, настане «ядерна зима», яка триватиме кілька місяців. Це складається з тих причин, що атмосфері не властиво надстійке розшарування, коли нижні її шари сильно охолонуть, а </w:t>
      </w:r>
      <w:r w:rsidRPr="00187F46">
        <w:rPr>
          <w:lang w:val="uk-UA"/>
        </w:rPr>
        <w:lastRenderedPageBreak/>
        <w:t>верхні – на</w:t>
      </w:r>
      <w:r w:rsidR="00940DBF">
        <w:rPr>
          <w:lang w:val="uk-UA"/>
        </w:rPr>
        <w:t>гріються й</w:t>
      </w:r>
      <w:r w:rsidRPr="00187F46">
        <w:rPr>
          <w:lang w:val="uk-UA"/>
        </w:rPr>
        <w:t xml:space="preserve"> припиниться вертикальне перемішування повітря. За кілька місяців темряви й холоду, пил і сажа поступово осядуть. Загибель рослин і тварин, радіоактивне забруднення, вихід із ладу енергетичних систем, транспорту і зв</w:t>
      </w:r>
      <w:r w:rsidR="00ED2540">
        <w:rPr>
          <w:lang w:val="uk-UA"/>
        </w:rPr>
        <w:t>’</w:t>
      </w:r>
      <w:r w:rsidRPr="00187F46">
        <w:rPr>
          <w:lang w:val="uk-UA"/>
        </w:rPr>
        <w:t>язку, ніч і мороз, ураганні вітри викличуть такий психологічний шок, який людство пережити не зможе.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 xml:space="preserve">Кислотні дощі </w:t>
      </w:r>
      <w:r w:rsidR="00940DBF">
        <w:rPr>
          <w:lang w:val="uk-UA"/>
        </w:rPr>
        <w:t>– опади (дощ</w:t>
      </w:r>
      <w:r w:rsidRPr="00187F46">
        <w:rPr>
          <w:lang w:val="uk-UA"/>
        </w:rPr>
        <w:t xml:space="preserve"> або сніг), </w:t>
      </w:r>
      <w:r w:rsidR="00940DBF">
        <w:rPr>
          <w:lang w:val="uk-UA"/>
        </w:rPr>
        <w:t xml:space="preserve">що </w:t>
      </w:r>
      <w:r w:rsidRPr="00187F46">
        <w:rPr>
          <w:lang w:val="uk-UA"/>
        </w:rPr>
        <w:t>підкислені через розчинення в атмосферній волозі оксидів сірки SO</w:t>
      </w:r>
      <w:r w:rsidRPr="00187F46">
        <w:rPr>
          <w:vertAlign w:val="subscript"/>
          <w:lang w:val="uk-UA"/>
        </w:rPr>
        <w:t>2</w:t>
      </w:r>
      <w:r w:rsidRPr="00187F46">
        <w:rPr>
          <w:lang w:val="uk-UA"/>
        </w:rPr>
        <w:t xml:space="preserve"> і оксидів азоту NО</w:t>
      </w:r>
      <w:r w:rsidRPr="00187F46">
        <w:rPr>
          <w:vertAlign w:val="subscript"/>
          <w:lang w:val="uk-UA"/>
        </w:rPr>
        <w:t>x</w:t>
      </w:r>
      <w:r w:rsidRPr="00187F46">
        <w:rPr>
          <w:lang w:val="uk-UA"/>
        </w:rPr>
        <w:t xml:space="preserve"> (pH &lt;5,5).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Наслідки: підкислення </w:t>
      </w:r>
      <w:r w:rsidR="006F0F6E" w:rsidRPr="00187F46">
        <w:rPr>
          <w:lang w:val="uk-UA"/>
        </w:rPr>
        <w:t>ґрунту</w:t>
      </w:r>
      <w:r w:rsidRPr="00187F46">
        <w:rPr>
          <w:lang w:val="uk-UA"/>
        </w:rPr>
        <w:t>, всихання лісів, пошкодження рослинності, загибель с</w:t>
      </w:r>
      <w:r w:rsidR="006F0F6E">
        <w:rPr>
          <w:lang w:val="uk-UA"/>
        </w:rPr>
        <w:t>.-</w:t>
      </w:r>
      <w:r w:rsidRPr="00187F46">
        <w:rPr>
          <w:lang w:val="uk-UA"/>
        </w:rPr>
        <w:t>г</w:t>
      </w:r>
      <w:r w:rsidR="006F0F6E">
        <w:rPr>
          <w:lang w:val="uk-UA"/>
        </w:rPr>
        <w:t>.</w:t>
      </w:r>
      <w:r w:rsidRPr="00187F46">
        <w:rPr>
          <w:lang w:val="uk-UA"/>
        </w:rPr>
        <w:t xml:space="preserve"> врожаїв, підкислення водоймищ, загибель риби та інших водних організмів, пошкодження архітектурних та інших споруд. Для хвойних лісів кислотні опади більш небезпечні, ніж для листяних.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Смог</w:t>
      </w:r>
      <w:r w:rsidRPr="00187F46">
        <w:rPr>
          <w:lang w:val="uk-UA"/>
        </w:rPr>
        <w:t xml:space="preserve"> – отруйний туман, що утвор</w:t>
      </w:r>
      <w:r w:rsidR="006F0F6E">
        <w:rPr>
          <w:lang w:val="uk-UA"/>
        </w:rPr>
        <w:t>юється в умовах застою повітря й</w:t>
      </w:r>
      <w:r w:rsidRPr="00187F46">
        <w:rPr>
          <w:lang w:val="uk-UA"/>
        </w:rPr>
        <w:t xml:space="preserve"> накопичення забруднюючих речовин.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Види смогів:</w:t>
      </w:r>
    </w:p>
    <w:p w:rsidR="00B353D4" w:rsidRPr="00187F46" w:rsidRDefault="00B353D4" w:rsidP="000D0698">
      <w:pPr>
        <w:pStyle w:val="aff9"/>
        <w:numPr>
          <w:ilvl w:val="0"/>
          <w:numId w:val="11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Лондонський (кислий або вологий): безвітря, туман, викиди оксидів сір</w:t>
      </w:r>
      <w:r w:rsidR="006F0F6E">
        <w:rPr>
          <w:lang w:val="uk-UA"/>
        </w:rPr>
        <w:t>ки та пилу. У 1952 р. у Лондоні</w:t>
      </w:r>
      <w:r w:rsidRPr="00187F46">
        <w:rPr>
          <w:lang w:val="uk-UA"/>
        </w:rPr>
        <w:t xml:space="preserve"> через смог загинуло 4000 людей.</w:t>
      </w:r>
    </w:p>
    <w:p w:rsidR="00B353D4" w:rsidRPr="00187F46" w:rsidRDefault="00B353D4" w:rsidP="000D0698">
      <w:pPr>
        <w:pStyle w:val="aff9"/>
        <w:numPr>
          <w:ilvl w:val="0"/>
          <w:numId w:val="11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Лос-анджелеський (фотохімічний): безвітря, ясна сонячна погода, відпрацовані гази автомобілів.</w:t>
      </w:r>
    </w:p>
    <w:p w:rsidR="00B353D4" w:rsidRPr="00187F46" w:rsidRDefault="006F0F6E" w:rsidP="000D0698">
      <w:pPr>
        <w:pStyle w:val="aff9"/>
        <w:numPr>
          <w:ilvl w:val="0"/>
          <w:numId w:val="11"/>
        </w:numPr>
        <w:tabs>
          <w:tab w:val="left" w:pos="1134"/>
        </w:tabs>
        <w:ind w:left="0" w:firstLine="709"/>
        <w:contextualSpacing/>
        <w:rPr>
          <w:lang w:val="uk-UA"/>
        </w:rPr>
      </w:pPr>
      <w:r>
        <w:rPr>
          <w:lang w:val="uk-UA"/>
        </w:rPr>
        <w:t>Аляскінский (крижани</w:t>
      </w:r>
      <w:r w:rsidR="00B353D4" w:rsidRPr="00187F46">
        <w:rPr>
          <w:lang w:val="uk-UA"/>
        </w:rPr>
        <w:t>й): безвітря, низька температура повітря (ниж</w:t>
      </w:r>
      <w:r>
        <w:rPr>
          <w:lang w:val="uk-UA"/>
        </w:rPr>
        <w:t>че –</w:t>
      </w:r>
      <w:r w:rsidR="00B353D4" w:rsidRPr="00187F46">
        <w:rPr>
          <w:lang w:val="uk-UA"/>
        </w:rPr>
        <w:t>30°</w:t>
      </w:r>
      <w:r>
        <w:rPr>
          <w:lang w:val="uk-UA"/>
        </w:rPr>
        <w:t> </w:t>
      </w:r>
      <w:r w:rsidR="00B353D4" w:rsidRPr="00187F46">
        <w:rPr>
          <w:lang w:val="uk-UA"/>
        </w:rPr>
        <w:t>С), викиди забруднюючих речовин.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Наслідки: інтенсивний смог викликає задуху, напади бронхіальної астми, алергії, подразнення очей, пошкодження рослинності, будівель</w:t>
      </w:r>
      <w:r w:rsidR="006F0F6E">
        <w:rPr>
          <w:lang w:val="uk-UA"/>
        </w:rPr>
        <w:t xml:space="preserve"> і</w:t>
      </w:r>
      <w:r w:rsidRPr="00187F46">
        <w:rPr>
          <w:lang w:val="uk-UA"/>
        </w:rPr>
        <w:t xml:space="preserve"> споруд.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«Острів тепла»</w:t>
      </w:r>
      <w:r w:rsidRPr="00187F46">
        <w:rPr>
          <w:lang w:val="uk-UA"/>
        </w:rPr>
        <w:t xml:space="preserve"> – підвищена температура пов</w:t>
      </w:r>
      <w:r w:rsidR="006F0F6E">
        <w:rPr>
          <w:lang w:val="uk-UA"/>
        </w:rPr>
        <w:t>ітря над промисловими центрами й</w:t>
      </w:r>
      <w:r w:rsidRPr="00187F46">
        <w:rPr>
          <w:lang w:val="uk-UA"/>
        </w:rPr>
        <w:t xml:space="preserve"> містами в результаті викиду великої кількості енергії.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Наслідки: збільшується мінливість атмосферних процесів і при сильному їх розвитку вони можуть істотно вплинути на клімат Землі в цілому.</w:t>
      </w:r>
    </w:p>
    <w:p w:rsidR="00B353D4" w:rsidRPr="00187F46" w:rsidRDefault="00B353D4" w:rsidP="000D0698">
      <w:pPr>
        <w:pStyle w:val="aff9"/>
        <w:ind w:firstLine="709"/>
        <w:contextualSpacing/>
        <w:rPr>
          <w:b/>
          <w:lang w:val="uk-UA"/>
        </w:rPr>
      </w:pPr>
      <w:r w:rsidRPr="00187F46">
        <w:rPr>
          <w:b/>
          <w:lang w:val="uk-UA"/>
        </w:rPr>
        <w:t>Процеси, що виникають у гідросфері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Евтрофікація</w:t>
      </w:r>
      <w:r w:rsidRPr="00187F46">
        <w:rPr>
          <w:lang w:val="uk-UA"/>
        </w:rPr>
        <w:t xml:space="preserve"> (від грец. «ев» – хороший, «трофос» – харчування) – цвітіння води, що виникає при збільшенні концентрації біогенних речовин (азот і фосфор) у водоймі. Ці речовини можуть потрапити у водойму в результаті знесення </w:t>
      </w:r>
      <w:r w:rsidR="006F0F6E">
        <w:rPr>
          <w:lang w:val="uk-UA"/>
        </w:rPr>
        <w:t>і</w:t>
      </w:r>
      <w:r w:rsidRPr="00187F46">
        <w:rPr>
          <w:lang w:val="uk-UA"/>
        </w:rPr>
        <w:t>з сільськогосподарських полів надлишку добрив, скидів відходів тваринництва та інших стічних</w:t>
      </w:r>
      <w:r w:rsidR="006F0F6E">
        <w:rPr>
          <w:lang w:val="uk-UA"/>
        </w:rPr>
        <w:t xml:space="preserve"> вод, що містять сполуки азоту й</w:t>
      </w:r>
      <w:r w:rsidRPr="00187F46">
        <w:rPr>
          <w:lang w:val="uk-UA"/>
        </w:rPr>
        <w:t xml:space="preserve"> фосфору.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Наслідки: поступаючи у воду ці речовини, перш за все, поглинаю</w:t>
      </w:r>
      <w:r w:rsidR="006F0F6E">
        <w:rPr>
          <w:lang w:val="uk-UA"/>
        </w:rPr>
        <w:t>ться найпростішими водоростями й</w:t>
      </w:r>
      <w:r w:rsidRPr="00187F46">
        <w:rPr>
          <w:lang w:val="uk-UA"/>
        </w:rPr>
        <w:t xml:space="preserve"> мікроорганізмами, які швидко розвиваючись, призводять до зменшення концентрації кисню, викликаючи тим самим, про</w:t>
      </w:r>
      <w:r w:rsidR="006F0F6E">
        <w:rPr>
          <w:lang w:val="uk-UA"/>
        </w:rPr>
        <w:t>цеси гниття й бродіння, у</w:t>
      </w:r>
      <w:r w:rsidRPr="00187F46">
        <w:rPr>
          <w:lang w:val="uk-UA"/>
        </w:rPr>
        <w:t xml:space="preserve"> результаті гинуть вищі водні організми </w:t>
      </w:r>
      <w:r w:rsidR="006F0F6E">
        <w:rPr>
          <w:lang w:val="uk-UA"/>
        </w:rPr>
        <w:t>й</w:t>
      </w:r>
      <w:r w:rsidRPr="00187F46">
        <w:rPr>
          <w:lang w:val="uk-UA"/>
        </w:rPr>
        <w:t xml:space="preserve"> відбувається заболочування.</w:t>
      </w:r>
    </w:p>
    <w:p w:rsidR="00B353D4" w:rsidRPr="00187F46" w:rsidRDefault="00B353D4" w:rsidP="000D0698">
      <w:pPr>
        <w:ind w:firstLine="709"/>
        <w:rPr>
          <w:b/>
          <w:lang w:val="uk-UA"/>
        </w:rPr>
      </w:pPr>
      <w:r w:rsidRPr="00187F46">
        <w:rPr>
          <w:b/>
          <w:lang w:val="uk-UA"/>
        </w:rPr>
        <w:t>Забруднення нафтою Світового океану</w:t>
      </w:r>
    </w:p>
    <w:p w:rsidR="00B353D4" w:rsidRPr="00187F46" w:rsidRDefault="00B353D4" w:rsidP="000D0698">
      <w:pPr>
        <w:ind w:firstLine="709"/>
        <w:rPr>
          <w:lang w:val="uk-UA"/>
        </w:rPr>
      </w:pPr>
      <w:r w:rsidRPr="00187F46">
        <w:rPr>
          <w:lang w:val="uk-UA"/>
        </w:rPr>
        <w:t xml:space="preserve">Причини: буріння свердловин, видобуток нафти, транспортування </w:t>
      </w:r>
      <w:r w:rsidRPr="00187F46">
        <w:rPr>
          <w:lang w:val="uk-UA"/>
        </w:rPr>
        <w:lastRenderedPageBreak/>
        <w:t>нафти, аварії на танкерах та ін.</w:t>
      </w:r>
    </w:p>
    <w:p w:rsidR="00B353D4" w:rsidRPr="00187F46" w:rsidRDefault="00B353D4" w:rsidP="000D0698">
      <w:pPr>
        <w:ind w:firstLine="709"/>
        <w:rPr>
          <w:lang w:val="uk-UA"/>
        </w:rPr>
      </w:pPr>
      <w:r w:rsidRPr="00187F46">
        <w:rPr>
          <w:lang w:val="uk-UA"/>
        </w:rPr>
        <w:t xml:space="preserve">Наслідки: утворюється тонка плівка нафти на поверхні води, </w:t>
      </w:r>
      <w:r w:rsidR="006F0F6E">
        <w:rPr>
          <w:lang w:val="uk-UA"/>
        </w:rPr>
        <w:t xml:space="preserve">            </w:t>
      </w:r>
      <w:r w:rsidRPr="00187F46">
        <w:rPr>
          <w:lang w:val="uk-UA"/>
        </w:rPr>
        <w:t>порушується процес фотосинтезу у водоймі, порушується повітрообмін між повітрям та товщею води, забруднення нафтою прибережної зони, загибель птахів, риб та ін. організмів.</w:t>
      </w:r>
    </w:p>
    <w:p w:rsidR="00B353D4" w:rsidRPr="00187F46" w:rsidRDefault="006F0F6E" w:rsidP="000D0698">
      <w:pPr>
        <w:ind w:firstLine="709"/>
        <w:rPr>
          <w:b/>
          <w:lang w:val="uk-UA"/>
        </w:rPr>
      </w:pPr>
      <w:r>
        <w:rPr>
          <w:b/>
          <w:lang w:val="uk-UA"/>
        </w:rPr>
        <w:t>Процеси, які при</w:t>
      </w:r>
      <w:r w:rsidR="00B353D4" w:rsidRPr="00187F46">
        <w:rPr>
          <w:b/>
          <w:lang w:val="uk-UA"/>
        </w:rPr>
        <w:t>скорює діяльність людини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У межах літосфери деяк</w:t>
      </w:r>
      <w:r w:rsidR="006F0F6E">
        <w:rPr>
          <w:lang w:val="uk-UA"/>
        </w:rPr>
        <w:t>і природні процеси прискорюються у 2–</w:t>
      </w:r>
      <w:r w:rsidRPr="00187F46">
        <w:rPr>
          <w:lang w:val="uk-UA"/>
        </w:rPr>
        <w:t>3 рази.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Зсуви</w:t>
      </w:r>
      <w:r w:rsidRPr="00187F46">
        <w:rPr>
          <w:lang w:val="uk-UA"/>
        </w:rPr>
        <w:t xml:space="preserve"> – повільне зміщення земляних мас вниз по схилу під впливом сил тяжіння.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Стійкість схилів порушується під впливом таких чинників:</w:t>
      </w:r>
    </w:p>
    <w:p w:rsidR="00B353D4" w:rsidRPr="00187F46" w:rsidRDefault="006F0F6E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1)</w:t>
      </w:r>
      <w:r w:rsidR="00B353D4" w:rsidRPr="00187F46">
        <w:rPr>
          <w:lang w:val="uk-UA"/>
        </w:rPr>
        <w:t xml:space="preserve"> збільшення активних зрушуючих сил;</w:t>
      </w:r>
    </w:p>
    <w:p w:rsidR="00B353D4" w:rsidRPr="00187F46" w:rsidRDefault="006F0F6E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2)</w:t>
      </w:r>
      <w:r w:rsidR="00B353D4" w:rsidRPr="00187F46">
        <w:rPr>
          <w:lang w:val="uk-UA"/>
        </w:rPr>
        <w:t xml:space="preserve"> зменшення опору ґрунтів або одночасного впливу обох факторів.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Зсуви являють собою загрозу для всіх видів інженерних споруд та життєдіяльності людини.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Селеві потоки</w:t>
      </w:r>
      <w:r w:rsidRPr="00187F46">
        <w:rPr>
          <w:lang w:val="uk-UA"/>
        </w:rPr>
        <w:t xml:space="preserve"> – тимчасові грязьові потоки, які утворюються в період випадання злив, а також при раптовому таненні снігу. Після спаду такого потоку долина виявляється покритою шаром рідкого бруду (більше 1 м) і безліччю каменів. У селенебезпечних районах категорично заборонена вирубка лісу, а також заборонено випасати худобу.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Карст</w:t>
      </w:r>
      <w:r w:rsidRPr="00187F46">
        <w:rPr>
          <w:lang w:val="uk-UA"/>
        </w:rPr>
        <w:t xml:space="preserve"> – розчинення водою деяких гірських порід (вапняку, гіпсу, кам</w:t>
      </w:r>
      <w:r w:rsidR="00ED2540">
        <w:rPr>
          <w:lang w:val="uk-UA"/>
        </w:rPr>
        <w:t>’</w:t>
      </w:r>
      <w:r w:rsidRPr="00187F46">
        <w:rPr>
          <w:lang w:val="uk-UA"/>
        </w:rPr>
        <w:t xml:space="preserve">яної солі) з утворенням поглиблень </w:t>
      </w:r>
      <w:r w:rsidR="006F0F6E">
        <w:rPr>
          <w:lang w:val="uk-UA"/>
        </w:rPr>
        <w:t>на поверхні землі або порожнин у</w:t>
      </w:r>
      <w:r w:rsidRPr="00187F46">
        <w:rPr>
          <w:lang w:val="uk-UA"/>
        </w:rPr>
        <w:t xml:space="preserve"> ній.</w:t>
      </w:r>
      <w:r w:rsidR="00651AA8" w:rsidRPr="00651AA8">
        <w:rPr>
          <w:lang w:val="ru-RU"/>
        </w:rPr>
        <w:t xml:space="preserve"> </w:t>
      </w:r>
      <w:r w:rsidRPr="00187F46">
        <w:rPr>
          <w:lang w:val="uk-UA"/>
        </w:rPr>
        <w:t>Карстові явища впливають на режим циркуляції підземних і поверхневих вод (наприклад, зникаючі в підземні порожнечі річки; озера з пульсуючим рівнем води).</w:t>
      </w:r>
      <w:r w:rsidR="00651AA8" w:rsidRPr="00651AA8">
        <w:rPr>
          <w:lang w:val="ru-RU"/>
        </w:rPr>
        <w:t xml:space="preserve"> </w:t>
      </w:r>
      <w:r w:rsidRPr="00187F46">
        <w:rPr>
          <w:lang w:val="uk-UA"/>
        </w:rPr>
        <w:t>Антропогенне порушення поверхні літосфери, особливо водонепроникних шарів, підсилює карстові явища.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Ерозія</w:t>
      </w:r>
      <w:r w:rsidRPr="00187F46">
        <w:rPr>
          <w:lang w:val="uk-UA"/>
        </w:rPr>
        <w:t xml:space="preserve"> – руйнування гірських порід або ґрунтів </w:t>
      </w:r>
      <w:r w:rsidR="006F0F6E">
        <w:rPr>
          <w:lang w:val="uk-UA"/>
        </w:rPr>
        <w:t>і</w:t>
      </w:r>
      <w:r w:rsidRPr="00187F46">
        <w:rPr>
          <w:lang w:val="uk-UA"/>
        </w:rPr>
        <w:t xml:space="preserve">з порушенням їх цілісності </w:t>
      </w:r>
      <w:r w:rsidR="006F0F6E">
        <w:rPr>
          <w:lang w:val="uk-UA"/>
        </w:rPr>
        <w:t>й</w:t>
      </w:r>
      <w:r w:rsidRPr="00187F46">
        <w:rPr>
          <w:lang w:val="uk-UA"/>
        </w:rPr>
        <w:t xml:space="preserve"> зміною їх фізико-хімічних властивостей, зазвичай супроводжується перенесенням речовин </w:t>
      </w:r>
      <w:r w:rsidR="006F0F6E">
        <w:rPr>
          <w:lang w:val="uk-UA"/>
        </w:rPr>
        <w:t>і</w:t>
      </w:r>
      <w:r w:rsidRPr="00187F46">
        <w:rPr>
          <w:lang w:val="uk-UA"/>
        </w:rPr>
        <w:t>з одного місця на інше. Причинами ерозії в природі служать головним чином: вітер (вітрова ерозія), вода, що переміщується (водна ерозія), різкі коливання температур</w:t>
      </w:r>
      <w:r w:rsidR="006F0F6E">
        <w:rPr>
          <w:lang w:val="uk-UA"/>
        </w:rPr>
        <w:t>и повітря й</w:t>
      </w:r>
      <w:r w:rsidRPr="00187F46">
        <w:rPr>
          <w:lang w:val="uk-UA"/>
        </w:rPr>
        <w:t xml:space="preserve"> поверхні, витоптування, біохімічний вплив та ін.</w:t>
      </w:r>
    </w:p>
    <w:p w:rsidR="00B353D4" w:rsidRPr="00187F46" w:rsidRDefault="00B353D4" w:rsidP="000D0698">
      <w:pPr>
        <w:ind w:firstLine="709"/>
        <w:rPr>
          <w:lang w:val="uk-UA"/>
        </w:rPr>
      </w:pPr>
      <w:r w:rsidRPr="00187F46">
        <w:rPr>
          <w:lang w:val="uk-UA"/>
        </w:rPr>
        <w:t>Ерозія антропогенн</w:t>
      </w:r>
      <w:r w:rsidR="006F0F6E">
        <w:rPr>
          <w:lang w:val="uk-UA"/>
        </w:rPr>
        <w:t>а – руйнування гірських порід і</w:t>
      </w:r>
      <w:r w:rsidRPr="00187F46">
        <w:rPr>
          <w:lang w:val="uk-UA"/>
        </w:rPr>
        <w:t xml:space="preserve"> ґрунтів поверхневи</w:t>
      </w:r>
      <w:r w:rsidR="00BF3F69">
        <w:rPr>
          <w:lang w:val="uk-UA"/>
        </w:rPr>
        <w:t>ми водами й</w:t>
      </w:r>
      <w:r w:rsidRPr="00187F46">
        <w:rPr>
          <w:lang w:val="uk-UA"/>
        </w:rPr>
        <w:t xml:space="preserve"> вітром у зв</w:t>
      </w:r>
      <w:r w:rsidR="00ED2540">
        <w:rPr>
          <w:lang w:val="uk-UA"/>
        </w:rPr>
        <w:t>’</w:t>
      </w:r>
      <w:r w:rsidRPr="00187F46">
        <w:rPr>
          <w:lang w:val="uk-UA"/>
        </w:rPr>
        <w:t>язку з неправильним веденням господарства (наприклад, відсутність лі</w:t>
      </w:r>
      <w:r w:rsidR="00BF3F69">
        <w:rPr>
          <w:lang w:val="uk-UA"/>
        </w:rPr>
        <w:t>сосмуг, занадто великі сільсько</w:t>
      </w:r>
      <w:r w:rsidRPr="00187F46">
        <w:rPr>
          <w:lang w:val="uk-UA"/>
        </w:rPr>
        <w:t xml:space="preserve">господарські поля, оголення землі при будівництві </w:t>
      </w:r>
      <w:r w:rsidR="00BF3F69">
        <w:rPr>
          <w:lang w:val="uk-UA"/>
        </w:rPr>
        <w:t>й</w:t>
      </w:r>
      <w:r w:rsidRPr="00187F46">
        <w:rPr>
          <w:lang w:val="uk-UA"/>
        </w:rPr>
        <w:t xml:space="preserve"> видобутку корисних копалин).</w:t>
      </w:r>
    </w:p>
    <w:p w:rsidR="00B353D4" w:rsidRPr="00187F46" w:rsidRDefault="00B353D4" w:rsidP="000D0698">
      <w:pPr>
        <w:ind w:firstLine="709"/>
        <w:rPr>
          <w:lang w:val="uk-UA"/>
        </w:rPr>
      </w:pPr>
    </w:p>
    <w:p w:rsidR="00B353D4" w:rsidRPr="00187F46" w:rsidRDefault="00B353D4" w:rsidP="000D0698">
      <w:pPr>
        <w:ind w:firstLine="709"/>
        <w:rPr>
          <w:b/>
          <w:lang w:val="uk-UA"/>
        </w:rPr>
      </w:pPr>
      <w:r w:rsidRPr="00187F46">
        <w:rPr>
          <w:b/>
          <w:lang w:val="uk-UA"/>
        </w:rPr>
        <w:t>Питання для самоконтролю</w:t>
      </w:r>
    </w:p>
    <w:p w:rsidR="00B353D4" w:rsidRPr="00187F46" w:rsidRDefault="00B353D4" w:rsidP="000D0698">
      <w:pPr>
        <w:pStyle w:val="ListParagraph"/>
        <w:numPr>
          <w:ilvl w:val="0"/>
          <w:numId w:val="12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>Назвіть причини та наслідки кислих опадів.</w:t>
      </w:r>
    </w:p>
    <w:p w:rsidR="00B353D4" w:rsidRPr="00187F46" w:rsidRDefault="00B353D4" w:rsidP="000D0698">
      <w:pPr>
        <w:pStyle w:val="ListParagraph"/>
        <w:numPr>
          <w:ilvl w:val="0"/>
          <w:numId w:val="12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>Охарактеризуйте явище парникового ефекту.</w:t>
      </w:r>
    </w:p>
    <w:p w:rsidR="00B353D4" w:rsidRDefault="00B353D4" w:rsidP="000D0698">
      <w:pPr>
        <w:pStyle w:val="ListParagraph"/>
        <w:numPr>
          <w:ilvl w:val="0"/>
          <w:numId w:val="12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>Назвіть причини та наслідки евтрофікації.</w:t>
      </w:r>
    </w:p>
    <w:p w:rsidR="00BF3F69" w:rsidRPr="00187F46" w:rsidRDefault="00BF3F69" w:rsidP="000D0698">
      <w:pPr>
        <w:pStyle w:val="ListParagraph"/>
        <w:numPr>
          <w:ilvl w:val="0"/>
          <w:numId w:val="12"/>
        </w:numPr>
        <w:tabs>
          <w:tab w:val="left" w:pos="1134"/>
        </w:tabs>
        <w:ind w:left="0" w:firstLine="709"/>
        <w:rPr>
          <w:lang w:val="uk-UA"/>
        </w:rPr>
      </w:pPr>
      <w:r>
        <w:rPr>
          <w:lang w:val="uk-UA"/>
        </w:rPr>
        <w:t>Які природні процеси літосфери при</w:t>
      </w:r>
      <w:r w:rsidRPr="00187F46">
        <w:rPr>
          <w:lang w:val="uk-UA"/>
        </w:rPr>
        <w:t>скорює діяльність людини?</w:t>
      </w:r>
    </w:p>
    <w:p w:rsidR="00B353D4" w:rsidRPr="00187F46" w:rsidRDefault="00B353D4" w:rsidP="000D0698">
      <w:pPr>
        <w:pStyle w:val="Heading1"/>
        <w:rPr>
          <w:lang w:val="uk-UA"/>
        </w:rPr>
      </w:pPr>
      <w:bookmarkStart w:id="18" w:name="_Toc389547037"/>
      <w:bookmarkStart w:id="19" w:name="_Toc393440446"/>
      <w:r w:rsidRPr="00187F46">
        <w:rPr>
          <w:lang w:val="uk-UA"/>
        </w:rPr>
        <w:lastRenderedPageBreak/>
        <w:t>Лекція №</w:t>
      </w:r>
      <w:r w:rsidR="00BF3F69">
        <w:rPr>
          <w:lang w:val="uk-UA"/>
        </w:rPr>
        <w:t xml:space="preserve"> 4</w:t>
      </w:r>
      <w:r w:rsidRPr="00187F46">
        <w:rPr>
          <w:lang w:val="uk-UA"/>
        </w:rPr>
        <w:t xml:space="preserve"> Біосфера</w:t>
      </w:r>
      <w:bookmarkEnd w:id="18"/>
      <w:bookmarkEnd w:id="19"/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Термін біосфера був введений в наукову літературу в 1875 р. австрійським науков</w:t>
      </w:r>
      <w:r w:rsidR="00BF3F69">
        <w:rPr>
          <w:lang w:val="uk-UA"/>
        </w:rPr>
        <w:t>цем Едуардом Зюссом. До біосфери</w:t>
      </w:r>
      <w:r w:rsidRPr="00187F46">
        <w:rPr>
          <w:lang w:val="uk-UA"/>
        </w:rPr>
        <w:t xml:space="preserve"> він відніс увесь простір атмосфери, гідросфери</w:t>
      </w:r>
      <w:r w:rsidR="00BF3F69">
        <w:rPr>
          <w:lang w:val="uk-UA"/>
        </w:rPr>
        <w:t xml:space="preserve"> та літосфери, де існують</w:t>
      </w:r>
      <w:r w:rsidRPr="00187F46">
        <w:rPr>
          <w:lang w:val="uk-UA"/>
        </w:rPr>
        <w:t xml:space="preserve"> живі організми.</w:t>
      </w:r>
    </w:p>
    <w:p w:rsidR="00B353D4" w:rsidRPr="00187F46" w:rsidRDefault="00BF3F69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Вернадський В. </w:t>
      </w:r>
      <w:r w:rsidRPr="00187F46">
        <w:rPr>
          <w:lang w:val="uk-UA"/>
        </w:rPr>
        <w:t>І.</w:t>
      </w:r>
      <w:r>
        <w:rPr>
          <w:lang w:val="uk-UA"/>
        </w:rPr>
        <w:t xml:space="preserve"> </w:t>
      </w:r>
      <w:r w:rsidR="00B353D4" w:rsidRPr="00187F46">
        <w:rPr>
          <w:lang w:val="uk-UA"/>
        </w:rPr>
        <w:t>використовував цей термін і створив науку з аналогічною назвою.</w:t>
      </w:r>
    </w:p>
    <w:p w:rsidR="00B353D4" w:rsidRPr="00187F46" w:rsidRDefault="00B353D4" w:rsidP="000D0698">
      <w:pPr>
        <w:pStyle w:val="aff9"/>
        <w:ind w:firstLine="709"/>
        <w:rPr>
          <w:lang w:val="uk-UA"/>
        </w:rPr>
      </w:pPr>
      <w:r w:rsidRPr="00ED2540">
        <w:rPr>
          <w:b/>
          <w:lang w:val="uk-UA"/>
        </w:rPr>
        <w:t>Біосфера</w:t>
      </w:r>
      <w:r w:rsidRPr="00187F46">
        <w:rPr>
          <w:lang w:val="uk-UA"/>
        </w:rPr>
        <w:t xml:space="preserve"> – увесь той простір, де існує або коли-небудь існувало життя.</w:t>
      </w:r>
    </w:p>
    <w:p w:rsidR="00B353D4" w:rsidRPr="00187F46" w:rsidRDefault="00B353D4" w:rsidP="000D0698">
      <w:pPr>
        <w:pStyle w:val="aff9"/>
        <w:ind w:firstLine="709"/>
        <w:rPr>
          <w:lang w:val="uk-UA"/>
        </w:rPr>
      </w:pPr>
      <w:r w:rsidRPr="00187F46">
        <w:rPr>
          <w:lang w:val="uk-UA"/>
        </w:rPr>
        <w:t>Межі біосфери:</w:t>
      </w:r>
    </w:p>
    <w:p w:rsidR="00B353D4" w:rsidRPr="00187F46" w:rsidRDefault="00B353D4" w:rsidP="000D0698">
      <w:pPr>
        <w:pStyle w:val="aff9"/>
        <w:numPr>
          <w:ilvl w:val="0"/>
          <w:numId w:val="13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>в атмосфері: до озонового шару;</w:t>
      </w:r>
    </w:p>
    <w:p w:rsidR="00B353D4" w:rsidRPr="00187F46" w:rsidRDefault="00BF3F69" w:rsidP="000D0698">
      <w:pPr>
        <w:pStyle w:val="aff9"/>
        <w:numPr>
          <w:ilvl w:val="0"/>
          <w:numId w:val="13"/>
        </w:numPr>
        <w:tabs>
          <w:tab w:val="left" w:pos="1134"/>
        </w:tabs>
        <w:ind w:left="0" w:firstLine="709"/>
        <w:rPr>
          <w:lang w:val="uk-UA"/>
        </w:rPr>
      </w:pPr>
      <w:r>
        <w:rPr>
          <w:lang w:val="uk-UA"/>
        </w:rPr>
        <w:t>у</w:t>
      </w:r>
      <w:r w:rsidR="00B353D4" w:rsidRPr="00187F46">
        <w:rPr>
          <w:lang w:val="uk-UA"/>
        </w:rPr>
        <w:t xml:space="preserve"> гідросфері: до самого дна;</w:t>
      </w:r>
    </w:p>
    <w:p w:rsidR="00B353D4" w:rsidRPr="00187F46" w:rsidRDefault="00BF3F69" w:rsidP="000D0698">
      <w:pPr>
        <w:pStyle w:val="aff9"/>
        <w:numPr>
          <w:ilvl w:val="0"/>
          <w:numId w:val="13"/>
        </w:numPr>
        <w:tabs>
          <w:tab w:val="left" w:pos="1134"/>
        </w:tabs>
        <w:ind w:left="0" w:firstLine="709"/>
        <w:rPr>
          <w:lang w:val="uk-UA"/>
        </w:rPr>
      </w:pPr>
      <w:r>
        <w:rPr>
          <w:lang w:val="uk-UA"/>
        </w:rPr>
        <w:t>у літосфері: до глибини 2–</w:t>
      </w:r>
      <w:r w:rsidR="00B353D4" w:rsidRPr="00187F46">
        <w:rPr>
          <w:lang w:val="uk-UA"/>
        </w:rPr>
        <w:t>3 км.</w:t>
      </w:r>
    </w:p>
    <w:p w:rsidR="00B353D4" w:rsidRPr="00187F46" w:rsidRDefault="00B353D4" w:rsidP="000D0698">
      <w:pPr>
        <w:pStyle w:val="aff9"/>
        <w:ind w:firstLine="709"/>
        <w:rPr>
          <w:lang w:val="uk-UA"/>
        </w:rPr>
      </w:pPr>
      <w:r w:rsidRPr="00187F46">
        <w:rPr>
          <w:lang w:val="uk-UA"/>
        </w:rPr>
        <w:t>У 1926 р. була опублікована книга Вернадського «Біосфера».</w:t>
      </w:r>
    </w:p>
    <w:p w:rsidR="00B353D4" w:rsidRPr="00187F46" w:rsidRDefault="00B353D4" w:rsidP="000D0698">
      <w:pPr>
        <w:pStyle w:val="aff9"/>
        <w:ind w:firstLine="709"/>
        <w:rPr>
          <w:lang w:val="uk-UA"/>
        </w:rPr>
      </w:pPr>
      <w:r w:rsidRPr="00187F46">
        <w:rPr>
          <w:lang w:val="uk-UA"/>
        </w:rPr>
        <w:t>Вчення Вернадського про біосферу зробило переворот у погляда</w:t>
      </w:r>
      <w:r w:rsidR="00BF3F69">
        <w:rPr>
          <w:lang w:val="uk-UA"/>
        </w:rPr>
        <w:t>х на глобальні природні явища, у</w:t>
      </w:r>
      <w:r w:rsidRPr="00187F46">
        <w:rPr>
          <w:lang w:val="uk-UA"/>
        </w:rPr>
        <w:t xml:space="preserve"> тому числі геологічні процеси, причини явищ, їх еволюцію. До праць Вернадського ці процеси, насамперед, пов</w:t>
      </w:r>
      <w:r w:rsidR="00ED2540">
        <w:rPr>
          <w:lang w:val="uk-UA"/>
        </w:rPr>
        <w:t>’</w:t>
      </w:r>
      <w:r w:rsidRPr="00187F46">
        <w:rPr>
          <w:lang w:val="uk-UA"/>
        </w:rPr>
        <w:t>язували з дію фізико-хімічних сил, що об</w:t>
      </w:r>
      <w:r w:rsidR="00ED2540">
        <w:rPr>
          <w:lang w:val="uk-UA"/>
        </w:rPr>
        <w:t>’</w:t>
      </w:r>
      <w:r w:rsidRPr="00187F46">
        <w:rPr>
          <w:lang w:val="uk-UA"/>
        </w:rPr>
        <w:t>єднувались терміном «вивітрювання».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Вернадський довів першорядну перетворюючу роль живих організмів і обумовл</w:t>
      </w:r>
      <w:r w:rsidR="00BF3F69">
        <w:rPr>
          <w:lang w:val="uk-UA"/>
        </w:rPr>
        <w:t>ених ними механізмів утворення й</w:t>
      </w:r>
      <w:r w:rsidRPr="00187F46">
        <w:rPr>
          <w:lang w:val="uk-UA"/>
        </w:rPr>
        <w:t xml:space="preserve"> руйнування геологічних структур, кругообігу речовин, змін літосфери, гідросфери та атмосфери.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Вчення Вернадського про біосферу можна умовно розділити на дві частини: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1. Характеристики живої речовини.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2. Доказ головної ролі живої речовини.</w:t>
      </w:r>
    </w:p>
    <w:p w:rsidR="00B353D4" w:rsidRPr="00187F46" w:rsidRDefault="00BF3F69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Вернадський розділив у</w:t>
      </w:r>
      <w:r w:rsidR="00B353D4" w:rsidRPr="00187F46">
        <w:rPr>
          <w:lang w:val="uk-UA"/>
        </w:rPr>
        <w:t>сі речовини планети на групи:</w:t>
      </w:r>
    </w:p>
    <w:p w:rsidR="00B353D4" w:rsidRPr="00187F46" w:rsidRDefault="00B353D4" w:rsidP="000D0698">
      <w:pPr>
        <w:pStyle w:val="aff9"/>
        <w:numPr>
          <w:ilvl w:val="0"/>
          <w:numId w:val="8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жива речовина (рослини, тварини, мікроорганізми);</w:t>
      </w:r>
    </w:p>
    <w:p w:rsidR="00B353D4" w:rsidRPr="00187F46" w:rsidRDefault="00B353D4" w:rsidP="000D0698">
      <w:pPr>
        <w:pStyle w:val="aff9"/>
        <w:numPr>
          <w:ilvl w:val="0"/>
          <w:numId w:val="8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біогенна речовина – породжене життям (наприклад, кам</w:t>
      </w:r>
      <w:r w:rsidR="00ED2540">
        <w:rPr>
          <w:lang w:val="uk-UA"/>
        </w:rPr>
        <w:t>’</w:t>
      </w:r>
      <w:r w:rsidRPr="00187F46">
        <w:rPr>
          <w:lang w:val="uk-UA"/>
        </w:rPr>
        <w:t>яне вугілля, торф, вапняки та ін.);</w:t>
      </w:r>
    </w:p>
    <w:p w:rsidR="00B353D4" w:rsidRPr="00187F46" w:rsidRDefault="00B353D4" w:rsidP="000D0698">
      <w:pPr>
        <w:pStyle w:val="aff9"/>
        <w:numPr>
          <w:ilvl w:val="0"/>
          <w:numId w:val="8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косна речовина – нежива речовина (гірські породи неорганічного походження);</w:t>
      </w:r>
    </w:p>
    <w:p w:rsidR="00B353D4" w:rsidRPr="00187F46" w:rsidRDefault="00B353D4" w:rsidP="000D0698">
      <w:pPr>
        <w:pStyle w:val="aff9"/>
        <w:numPr>
          <w:ilvl w:val="0"/>
          <w:numId w:val="8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біокосна речовина – компле</w:t>
      </w:r>
      <w:r w:rsidR="00BF3F69">
        <w:rPr>
          <w:lang w:val="uk-UA"/>
        </w:rPr>
        <w:t>кс живої та</w:t>
      </w:r>
      <w:r w:rsidRPr="00187F46">
        <w:rPr>
          <w:lang w:val="uk-UA"/>
        </w:rPr>
        <w:t xml:space="preserve"> неживої речовини (наприклад, грунт, мул);</w:t>
      </w:r>
    </w:p>
    <w:p w:rsidR="00B353D4" w:rsidRPr="00187F46" w:rsidRDefault="00B353D4" w:rsidP="000D0698">
      <w:pPr>
        <w:pStyle w:val="aff9"/>
        <w:numPr>
          <w:ilvl w:val="0"/>
          <w:numId w:val="8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радіоактивна речовина;</w:t>
      </w:r>
    </w:p>
    <w:p w:rsidR="00B353D4" w:rsidRPr="00187F46" w:rsidRDefault="00B353D4" w:rsidP="000D0698">
      <w:pPr>
        <w:pStyle w:val="aff9"/>
        <w:numPr>
          <w:ilvl w:val="0"/>
          <w:numId w:val="8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космічна речовина;</w:t>
      </w:r>
    </w:p>
    <w:p w:rsidR="00B353D4" w:rsidRPr="00187F46" w:rsidRDefault="00B353D4" w:rsidP="000D0698">
      <w:pPr>
        <w:pStyle w:val="aff9"/>
        <w:numPr>
          <w:ilvl w:val="0"/>
          <w:numId w:val="8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розсіяні атоми.</w:t>
      </w:r>
    </w:p>
    <w:p w:rsidR="00B353D4" w:rsidRPr="00187F46" w:rsidRDefault="00BF3F69" w:rsidP="000D0698">
      <w:pPr>
        <w:ind w:firstLine="709"/>
        <w:rPr>
          <w:b/>
          <w:lang w:val="uk-UA"/>
        </w:rPr>
      </w:pPr>
      <w:r w:rsidRPr="00187F46">
        <w:rPr>
          <w:b/>
          <w:lang w:val="uk-UA"/>
        </w:rPr>
        <w:t>Біогеохімічний</w:t>
      </w:r>
      <w:r w:rsidR="00B353D4" w:rsidRPr="00187F46">
        <w:rPr>
          <w:b/>
          <w:lang w:val="uk-UA"/>
        </w:rPr>
        <w:t xml:space="preserve"> цикл міграції речовини та енергії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Кругообіг хімічних речовин </w:t>
      </w:r>
      <w:r w:rsidR="00BF3F69">
        <w:rPr>
          <w:lang w:val="uk-UA"/>
        </w:rPr>
        <w:t>і</w:t>
      </w:r>
      <w:r w:rsidRPr="00187F46">
        <w:rPr>
          <w:lang w:val="uk-UA"/>
        </w:rPr>
        <w:t xml:space="preserve">з неорганічного середовища через рослинні та тваринні організми назад у неорганічне середовище з використанням сонячної енергії та енергії хімічних реакцій називається біогеохімічним циклом. У такі цикли втягнуті </w:t>
      </w:r>
      <w:r w:rsidR="00BF3F69">
        <w:rPr>
          <w:lang w:val="uk-UA"/>
        </w:rPr>
        <w:t>практично всі хімічні елементи й</w:t>
      </w:r>
      <w:r w:rsidRPr="00187F46">
        <w:rPr>
          <w:lang w:val="uk-UA"/>
        </w:rPr>
        <w:t xml:space="preserve"> н</w:t>
      </w:r>
      <w:r w:rsidR="00BF3F69">
        <w:rPr>
          <w:lang w:val="uk-UA"/>
        </w:rPr>
        <w:t>асамперед ті, що беруть участь у</w:t>
      </w:r>
      <w:r w:rsidRPr="00187F46">
        <w:rPr>
          <w:lang w:val="uk-UA"/>
        </w:rPr>
        <w:t xml:space="preserve"> побудові живої клітини.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lastRenderedPageBreak/>
        <w:t>Розрізняють два основних типи кругообігу: великий (геологічний) і малий (біотичний).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Великій кругообіг, триває мільйони років і полягає в тому, що гірські породи підлягають руйнуванню, а продукти вивітрювання (в тому числі розчинні у воді поживні речовини) зносяться потоками води у Світовий океан, де вони у</w:t>
      </w:r>
      <w:r w:rsidR="0085162F">
        <w:rPr>
          <w:lang w:val="uk-UA"/>
        </w:rPr>
        <w:t>творюють морські напластування й</w:t>
      </w:r>
      <w:r w:rsidRPr="00187F46">
        <w:rPr>
          <w:lang w:val="uk-UA"/>
        </w:rPr>
        <w:t xml:space="preserve"> лише частково повертаються на сушу із опадами. Геотектонічні зміни, процеси опускання материків і підняття морського дна, переміщення морів та океанів на протязі тривалого часу призводять до того, що ці напл</w:t>
      </w:r>
      <w:r w:rsidR="0085162F">
        <w:rPr>
          <w:lang w:val="uk-UA"/>
        </w:rPr>
        <w:t>астування повертаються на сушу й</w:t>
      </w:r>
      <w:r w:rsidRPr="00187F46">
        <w:rPr>
          <w:lang w:val="uk-UA"/>
        </w:rPr>
        <w:t xml:space="preserve"> процес починається знову.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Малий кругообіг (частина великого) ві</w:t>
      </w:r>
      <w:r w:rsidR="0085162F">
        <w:rPr>
          <w:lang w:val="uk-UA"/>
        </w:rPr>
        <w:t>дбувається на рівні екосистеми й</w:t>
      </w:r>
      <w:r w:rsidRPr="00187F46">
        <w:rPr>
          <w:lang w:val="uk-UA"/>
        </w:rPr>
        <w:t xml:space="preserve"> полягає в т</w:t>
      </w:r>
      <w:r w:rsidR="0085162F">
        <w:rPr>
          <w:lang w:val="uk-UA"/>
        </w:rPr>
        <w:t>ому, що поживні речовини, вода й</w:t>
      </w:r>
      <w:r w:rsidRPr="00187F46">
        <w:rPr>
          <w:lang w:val="uk-UA"/>
        </w:rPr>
        <w:t xml:space="preserve"> вуглець акумулюються в речовині рослин,</w:t>
      </w:r>
      <w:r w:rsidR="0085162F">
        <w:rPr>
          <w:lang w:val="uk-UA"/>
        </w:rPr>
        <w:t xml:space="preserve"> витрачаються на побудову тіла й</w:t>
      </w:r>
      <w:r w:rsidRPr="00187F46">
        <w:rPr>
          <w:lang w:val="uk-UA"/>
        </w:rPr>
        <w:t xml:space="preserve"> на життєві процеси як самих цих рослин, так і інших організмів (як правило тварин), які поїдають ці рослини (консументи). Продукти розпаду органічної речовини під дією деструкторів та мікроорганізмів (бактерії, гриби, черві) знов розкладаються до мінеральних комп</w:t>
      </w:r>
      <w:r w:rsidR="0085162F">
        <w:rPr>
          <w:lang w:val="uk-UA"/>
        </w:rPr>
        <w:t>онентів, доступних рослинам</w:t>
      </w:r>
      <w:r w:rsidR="00AC2A17">
        <w:rPr>
          <w:lang w:val="uk-UA"/>
        </w:rPr>
        <w:t>,</w:t>
      </w:r>
      <w:r w:rsidR="0085162F">
        <w:rPr>
          <w:lang w:val="uk-UA"/>
        </w:rPr>
        <w:t xml:space="preserve"> і</w:t>
      </w:r>
      <w:r w:rsidR="00AC2A17">
        <w:rPr>
          <w:lang w:val="uk-UA"/>
        </w:rPr>
        <w:t xml:space="preserve"> втягуються ними в</w:t>
      </w:r>
      <w:r w:rsidRPr="00187F46">
        <w:rPr>
          <w:lang w:val="uk-UA"/>
        </w:rPr>
        <w:t xml:space="preserve"> потоки речовини.</w:t>
      </w:r>
    </w:p>
    <w:p w:rsidR="00B353D4" w:rsidRPr="00187F46" w:rsidRDefault="00B353D4" w:rsidP="000D0698">
      <w:pPr>
        <w:rPr>
          <w:lang w:val="uk-UA"/>
        </w:rPr>
      </w:pPr>
    </w:p>
    <w:p w:rsidR="00B353D4" w:rsidRPr="00187F46" w:rsidRDefault="00B353D4" w:rsidP="000D0698">
      <w:pPr>
        <w:jc w:val="center"/>
        <w:rPr>
          <w:b/>
          <w:lang w:val="uk-UA"/>
        </w:rPr>
      </w:pPr>
      <w:r w:rsidRPr="00187F46">
        <w:rPr>
          <w:b/>
          <w:lang w:val="uk-UA"/>
        </w:rPr>
        <w:t>Ноосфера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Ноосфера</w:t>
      </w:r>
      <w:r w:rsidRPr="00187F46">
        <w:rPr>
          <w:lang w:val="uk-UA"/>
        </w:rPr>
        <w:t xml:space="preserve"> – сфера розумної діяльності людини (від грец. «ноо» – розум).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Поняття «ноосфер</w:t>
      </w:r>
      <w:r w:rsidR="00AC2A17">
        <w:rPr>
          <w:lang w:val="uk-UA"/>
        </w:rPr>
        <w:t>а» було запропоноване</w:t>
      </w:r>
      <w:r w:rsidRPr="00187F46">
        <w:rPr>
          <w:lang w:val="uk-UA"/>
        </w:rPr>
        <w:t xml:space="preserve"> французами</w:t>
      </w:r>
      <w:r w:rsidR="00AC2A17">
        <w:rPr>
          <w:lang w:val="uk-UA"/>
        </w:rPr>
        <w:t>:</w:t>
      </w:r>
      <w:r w:rsidRPr="00187F46">
        <w:rPr>
          <w:lang w:val="uk-UA"/>
        </w:rPr>
        <w:t xml:space="preserve"> професором математики Сорбонни Едуардом Ле</w:t>
      </w:r>
      <w:r w:rsidR="00AC2A17">
        <w:rPr>
          <w:lang w:val="uk-UA"/>
        </w:rPr>
        <w:t>руа і геологом, палеонтологом-</w:t>
      </w:r>
      <w:r w:rsidRPr="00187F46">
        <w:rPr>
          <w:lang w:val="uk-UA"/>
        </w:rPr>
        <w:t>еволюціоністом, католицьким філософом П</w:t>
      </w:r>
      <w:r w:rsidR="00ED2540">
        <w:rPr>
          <w:lang w:val="uk-UA"/>
        </w:rPr>
        <w:t>’</w:t>
      </w:r>
      <w:r w:rsidRPr="00187F46">
        <w:rPr>
          <w:lang w:val="uk-UA"/>
        </w:rPr>
        <w:t xml:space="preserve">єром Тейяр де Шарденом. Вони трактували ноосферу як «мислячу» оболонку, яка формується людською свідомістю. </w:t>
      </w:r>
      <w:r w:rsidR="00AC2A17">
        <w:rPr>
          <w:lang w:val="uk-UA"/>
        </w:rPr>
        <w:t>Висновки Леруа та</w:t>
      </w:r>
      <w:r w:rsidRPr="00187F46">
        <w:rPr>
          <w:lang w:val="uk-UA"/>
        </w:rPr>
        <w:t xml:space="preserve"> Шарден</w:t>
      </w:r>
      <w:r w:rsidR="00BA16A6">
        <w:rPr>
          <w:lang w:val="uk-UA"/>
        </w:rPr>
        <w:t>а</w:t>
      </w:r>
      <w:r w:rsidRPr="00187F46">
        <w:rPr>
          <w:lang w:val="uk-UA"/>
        </w:rPr>
        <w:t xml:space="preserve"> </w:t>
      </w:r>
      <w:r w:rsidR="00BA16A6" w:rsidRPr="00187F46">
        <w:rPr>
          <w:lang w:val="uk-UA"/>
        </w:rPr>
        <w:t>ґрунтувалися</w:t>
      </w:r>
      <w:r w:rsidRPr="00187F46">
        <w:rPr>
          <w:lang w:val="uk-UA"/>
        </w:rPr>
        <w:t xml:space="preserve"> на лекціях </w:t>
      </w:r>
      <w:r w:rsidR="00BA16A6">
        <w:rPr>
          <w:lang w:val="uk-UA"/>
        </w:rPr>
        <w:t>і</w:t>
      </w:r>
      <w:r w:rsidRPr="00187F46">
        <w:rPr>
          <w:lang w:val="uk-UA"/>
        </w:rPr>
        <w:t>з геохі</w:t>
      </w:r>
      <w:r w:rsidR="00BA16A6">
        <w:rPr>
          <w:lang w:val="uk-UA"/>
        </w:rPr>
        <w:t>мії, які в 1922–</w:t>
      </w:r>
      <w:r w:rsidRPr="00187F46">
        <w:rPr>
          <w:lang w:val="uk-UA"/>
        </w:rPr>
        <w:t>1923 роках читав у Сорбонні В.</w:t>
      </w:r>
      <w:r w:rsidR="00BA16A6">
        <w:rPr>
          <w:lang w:val="uk-UA"/>
        </w:rPr>
        <w:t> </w:t>
      </w:r>
      <w:r w:rsidRPr="00187F46">
        <w:rPr>
          <w:lang w:val="uk-UA"/>
        </w:rPr>
        <w:t>І. Вернадський.</w:t>
      </w:r>
    </w:p>
    <w:p w:rsidR="00B353D4" w:rsidRPr="00187F46" w:rsidRDefault="00B353D4" w:rsidP="000D0698">
      <w:pPr>
        <w:ind w:firstLine="709"/>
        <w:rPr>
          <w:lang w:val="uk-UA"/>
        </w:rPr>
      </w:pPr>
      <w:r w:rsidRPr="00187F46">
        <w:rPr>
          <w:lang w:val="uk-UA"/>
        </w:rPr>
        <w:t>У 1944 році була опублікована стаття В.</w:t>
      </w:r>
      <w:r w:rsidR="00BA16A6">
        <w:rPr>
          <w:lang w:val="uk-UA"/>
        </w:rPr>
        <w:t> </w:t>
      </w:r>
      <w:r w:rsidRPr="00187F46">
        <w:rPr>
          <w:lang w:val="uk-UA"/>
        </w:rPr>
        <w:t>І. Вернадського</w:t>
      </w:r>
      <w:r w:rsidR="00BA16A6">
        <w:rPr>
          <w:lang w:val="uk-UA"/>
        </w:rPr>
        <w:t xml:space="preserve"> «Несколько слов о ноосфере…». У</w:t>
      </w:r>
      <w:r w:rsidRPr="00187F46">
        <w:rPr>
          <w:lang w:val="uk-UA"/>
        </w:rPr>
        <w:t xml:space="preserve"> працях науковця запропоновані конкретні умови для становлення та існування ноосфери:</w:t>
      </w:r>
    </w:p>
    <w:p w:rsidR="00B353D4" w:rsidRPr="00187F46" w:rsidRDefault="00B353D4" w:rsidP="000D0698">
      <w:pPr>
        <w:ind w:firstLine="709"/>
        <w:rPr>
          <w:lang w:val="uk-UA"/>
        </w:rPr>
      </w:pPr>
      <w:r w:rsidRPr="00187F46">
        <w:rPr>
          <w:lang w:val="uk-UA"/>
        </w:rPr>
        <w:t>1. Заселення людиною всієї планети.</w:t>
      </w:r>
    </w:p>
    <w:p w:rsidR="00B353D4" w:rsidRPr="00187F46" w:rsidRDefault="00B353D4" w:rsidP="000D0698">
      <w:pPr>
        <w:ind w:firstLine="709"/>
        <w:rPr>
          <w:lang w:val="uk-UA"/>
        </w:rPr>
      </w:pPr>
      <w:r w:rsidRPr="00187F46">
        <w:rPr>
          <w:lang w:val="uk-UA"/>
        </w:rPr>
        <w:t>2. Різке перетворення засобів зв</w:t>
      </w:r>
      <w:r w:rsidR="00ED2540">
        <w:rPr>
          <w:lang w:val="uk-UA"/>
        </w:rPr>
        <w:t>’</w:t>
      </w:r>
      <w:r w:rsidRPr="00187F46">
        <w:rPr>
          <w:lang w:val="uk-UA"/>
        </w:rPr>
        <w:t>язку та обміну між країнами.</w:t>
      </w:r>
    </w:p>
    <w:p w:rsidR="00B353D4" w:rsidRPr="00187F46" w:rsidRDefault="00B353D4" w:rsidP="000D0698">
      <w:pPr>
        <w:ind w:firstLine="709"/>
        <w:rPr>
          <w:lang w:val="uk-UA"/>
        </w:rPr>
      </w:pPr>
      <w:r w:rsidRPr="00187F46">
        <w:rPr>
          <w:lang w:val="uk-UA"/>
        </w:rPr>
        <w:t>3. Посилення зв</w:t>
      </w:r>
      <w:r w:rsidR="00ED2540">
        <w:rPr>
          <w:lang w:val="uk-UA"/>
        </w:rPr>
        <w:t>’</w:t>
      </w:r>
      <w:r w:rsidRPr="00187F46">
        <w:rPr>
          <w:lang w:val="uk-UA"/>
        </w:rPr>
        <w:t>язків</w:t>
      </w:r>
      <w:r w:rsidR="00BA16A6">
        <w:rPr>
          <w:lang w:val="uk-UA"/>
        </w:rPr>
        <w:t>, у тому числі політичних, між у</w:t>
      </w:r>
      <w:r w:rsidRPr="00187F46">
        <w:rPr>
          <w:lang w:val="uk-UA"/>
        </w:rPr>
        <w:t>сіма країнами Землі.</w:t>
      </w:r>
    </w:p>
    <w:p w:rsidR="00B353D4" w:rsidRPr="00187F46" w:rsidRDefault="00B353D4" w:rsidP="000D0698">
      <w:pPr>
        <w:ind w:firstLine="709"/>
        <w:rPr>
          <w:lang w:val="uk-UA"/>
        </w:rPr>
      </w:pPr>
      <w:r w:rsidRPr="00187F46">
        <w:rPr>
          <w:lang w:val="uk-UA"/>
        </w:rPr>
        <w:t>4. Початок переважання геологічної ролі людини над іншими геологічними процесами, що протікають у біосфері.</w:t>
      </w:r>
    </w:p>
    <w:p w:rsidR="00B353D4" w:rsidRPr="00187F46" w:rsidRDefault="00B353D4" w:rsidP="000D0698">
      <w:pPr>
        <w:ind w:firstLine="709"/>
        <w:rPr>
          <w:lang w:val="uk-UA"/>
        </w:rPr>
      </w:pPr>
      <w:r w:rsidRPr="00187F46">
        <w:rPr>
          <w:lang w:val="uk-UA"/>
        </w:rPr>
        <w:t>5. Розширення меж біосфери та вихід у космос.</w:t>
      </w:r>
    </w:p>
    <w:p w:rsidR="00B353D4" w:rsidRPr="00187F46" w:rsidRDefault="00B353D4" w:rsidP="000D0698">
      <w:pPr>
        <w:ind w:firstLine="709"/>
        <w:rPr>
          <w:lang w:val="uk-UA"/>
        </w:rPr>
      </w:pPr>
      <w:r w:rsidRPr="00187F46">
        <w:rPr>
          <w:lang w:val="uk-UA"/>
        </w:rPr>
        <w:t>6. Відкриття нових джерел енергії.</w:t>
      </w:r>
    </w:p>
    <w:p w:rsidR="00B353D4" w:rsidRPr="00187F46" w:rsidRDefault="00B353D4" w:rsidP="000D0698">
      <w:pPr>
        <w:ind w:firstLine="709"/>
        <w:rPr>
          <w:lang w:val="uk-UA"/>
        </w:rPr>
      </w:pPr>
      <w:r w:rsidRPr="00187F46">
        <w:rPr>
          <w:lang w:val="uk-UA"/>
        </w:rPr>
        <w:t>7. Рівність людей всіх рас і релігій.</w:t>
      </w:r>
    </w:p>
    <w:p w:rsidR="00B353D4" w:rsidRPr="00187F46" w:rsidRDefault="00B353D4" w:rsidP="000D0698">
      <w:pPr>
        <w:ind w:firstLine="709"/>
        <w:rPr>
          <w:lang w:val="uk-UA"/>
        </w:rPr>
      </w:pPr>
      <w:r w:rsidRPr="00187F46">
        <w:rPr>
          <w:lang w:val="uk-UA"/>
        </w:rPr>
        <w:t>8. Збільшення ролі народних мас у вирішенні питань зовнішньої та внутрішньої політики.</w:t>
      </w:r>
    </w:p>
    <w:p w:rsidR="00B353D4" w:rsidRPr="00187F46" w:rsidRDefault="00BA16A6" w:rsidP="000D0698">
      <w:pPr>
        <w:ind w:firstLine="709"/>
        <w:rPr>
          <w:lang w:val="uk-UA"/>
        </w:rPr>
      </w:pPr>
      <w:r>
        <w:rPr>
          <w:lang w:val="uk-UA"/>
        </w:rPr>
        <w:lastRenderedPageBreak/>
        <w:t>9. Свобода наукової думки й</w:t>
      </w:r>
      <w:r w:rsidR="00B353D4" w:rsidRPr="00187F46">
        <w:rPr>
          <w:lang w:val="uk-UA"/>
        </w:rPr>
        <w:t xml:space="preserve"> наукового пошуку від тиску релігійних, філ</w:t>
      </w:r>
      <w:r>
        <w:rPr>
          <w:lang w:val="uk-UA"/>
        </w:rPr>
        <w:t>ософських і політичних побудов;</w:t>
      </w:r>
      <w:r w:rsidR="00B353D4" w:rsidRPr="00187F46">
        <w:rPr>
          <w:lang w:val="uk-UA"/>
        </w:rPr>
        <w:t xml:space="preserve"> створення в державному ладі умов, </w:t>
      </w:r>
      <w:r>
        <w:rPr>
          <w:lang w:val="uk-UA"/>
        </w:rPr>
        <w:t>що сприятливі</w:t>
      </w:r>
      <w:r w:rsidR="00B353D4" w:rsidRPr="00187F46">
        <w:rPr>
          <w:lang w:val="uk-UA"/>
        </w:rPr>
        <w:t xml:space="preserve"> для вільної наукової думки.</w:t>
      </w:r>
    </w:p>
    <w:p w:rsidR="00B353D4" w:rsidRPr="00187F46" w:rsidRDefault="00B353D4" w:rsidP="000D0698">
      <w:pPr>
        <w:ind w:firstLine="709"/>
        <w:rPr>
          <w:lang w:val="uk-UA"/>
        </w:rPr>
      </w:pPr>
      <w:r w:rsidRPr="00187F46">
        <w:rPr>
          <w:lang w:val="uk-UA"/>
        </w:rPr>
        <w:t>10. Про</w:t>
      </w:r>
      <w:r w:rsidR="00BA16A6">
        <w:rPr>
          <w:lang w:val="uk-UA"/>
        </w:rPr>
        <w:t>думана система народної освіти й</w:t>
      </w:r>
      <w:r w:rsidRPr="00187F46">
        <w:rPr>
          <w:lang w:val="uk-UA"/>
        </w:rPr>
        <w:t xml:space="preserve"> підвищення добробуту трудящих. Створення реальної можл</w:t>
      </w:r>
      <w:r w:rsidR="00BA16A6">
        <w:rPr>
          <w:lang w:val="uk-UA"/>
        </w:rPr>
        <w:t>ивості не допустити недоїдання й</w:t>
      </w:r>
      <w:r w:rsidRPr="00187F46">
        <w:rPr>
          <w:lang w:val="uk-UA"/>
        </w:rPr>
        <w:t xml:space="preserve"> голоду, бід</w:t>
      </w:r>
      <w:r w:rsidR="00BA16A6">
        <w:rPr>
          <w:lang w:val="uk-UA"/>
        </w:rPr>
        <w:t>ності й</w:t>
      </w:r>
      <w:r w:rsidRPr="00187F46">
        <w:rPr>
          <w:lang w:val="uk-UA"/>
        </w:rPr>
        <w:t xml:space="preserve"> надзвичайно послабити хвороби.</w:t>
      </w:r>
    </w:p>
    <w:p w:rsidR="00B353D4" w:rsidRPr="00187F46" w:rsidRDefault="00B353D4" w:rsidP="000D0698">
      <w:pPr>
        <w:ind w:firstLine="709"/>
        <w:rPr>
          <w:lang w:val="uk-UA"/>
        </w:rPr>
      </w:pPr>
      <w:r w:rsidRPr="00187F46">
        <w:rPr>
          <w:lang w:val="uk-UA"/>
        </w:rPr>
        <w:t>11. Розумне перетворення первинної природи Землі з метою зробити її здатною задовольн</w:t>
      </w:r>
      <w:r w:rsidR="00BA16A6">
        <w:rPr>
          <w:lang w:val="uk-UA"/>
        </w:rPr>
        <w:t>ити всі матеріальні, естетичні й</w:t>
      </w:r>
      <w:r w:rsidRPr="00187F46">
        <w:rPr>
          <w:lang w:val="uk-UA"/>
        </w:rPr>
        <w:t xml:space="preserve"> духовні потреби чисельно зростаючого населення.</w:t>
      </w:r>
    </w:p>
    <w:p w:rsidR="00B353D4" w:rsidRPr="00187F46" w:rsidRDefault="00B353D4" w:rsidP="000D0698">
      <w:pPr>
        <w:ind w:firstLine="709"/>
        <w:rPr>
          <w:lang w:val="uk-UA"/>
        </w:rPr>
      </w:pPr>
      <w:r w:rsidRPr="00187F46">
        <w:rPr>
          <w:lang w:val="uk-UA"/>
        </w:rPr>
        <w:t xml:space="preserve">12. Виключення війн </w:t>
      </w:r>
      <w:r w:rsidR="00BA16A6">
        <w:rPr>
          <w:lang w:val="uk-UA"/>
        </w:rPr>
        <w:t>і</w:t>
      </w:r>
      <w:r w:rsidRPr="00187F46">
        <w:rPr>
          <w:lang w:val="uk-UA"/>
        </w:rPr>
        <w:t>з життя суспільства.</w:t>
      </w:r>
    </w:p>
    <w:p w:rsidR="00B353D4" w:rsidRPr="00187F46" w:rsidRDefault="00B353D4" w:rsidP="000D0698">
      <w:pPr>
        <w:ind w:firstLine="709"/>
        <w:rPr>
          <w:lang w:val="uk-UA"/>
        </w:rPr>
      </w:pPr>
    </w:p>
    <w:p w:rsidR="00B353D4" w:rsidRPr="00187F46" w:rsidRDefault="00B353D4" w:rsidP="000D0698">
      <w:pPr>
        <w:ind w:firstLine="709"/>
        <w:rPr>
          <w:b/>
          <w:lang w:val="uk-UA"/>
        </w:rPr>
      </w:pPr>
      <w:r w:rsidRPr="00187F46">
        <w:rPr>
          <w:b/>
          <w:lang w:val="uk-UA"/>
        </w:rPr>
        <w:t>Питання для самоконтролю</w:t>
      </w:r>
    </w:p>
    <w:p w:rsidR="00B353D4" w:rsidRPr="00187F46" w:rsidRDefault="00BA16A6" w:rsidP="000D0698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rPr>
          <w:lang w:val="uk-UA"/>
        </w:rPr>
      </w:pPr>
      <w:r>
        <w:rPr>
          <w:lang w:val="uk-UA"/>
        </w:rPr>
        <w:t>Д</w:t>
      </w:r>
      <w:r w:rsidR="00B353D4" w:rsidRPr="00187F46">
        <w:rPr>
          <w:lang w:val="uk-UA"/>
        </w:rPr>
        <w:t xml:space="preserve">айте визначення </w:t>
      </w:r>
      <w:r>
        <w:rPr>
          <w:lang w:val="uk-UA"/>
        </w:rPr>
        <w:t>поняття «біосфера»</w:t>
      </w:r>
      <w:r w:rsidR="00B353D4" w:rsidRPr="00187F46">
        <w:rPr>
          <w:lang w:val="uk-UA"/>
        </w:rPr>
        <w:t>.</w:t>
      </w:r>
    </w:p>
    <w:p w:rsidR="00B353D4" w:rsidRPr="00187F46" w:rsidRDefault="00EA4871" w:rsidP="000D0698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>Обґрунтуйте</w:t>
      </w:r>
      <w:r w:rsidR="00B353D4" w:rsidRPr="00187F46">
        <w:rPr>
          <w:lang w:val="uk-UA"/>
        </w:rPr>
        <w:t xml:space="preserve"> межі біосфери.</w:t>
      </w:r>
    </w:p>
    <w:p w:rsidR="00B353D4" w:rsidRPr="00187F46" w:rsidRDefault="00B353D4" w:rsidP="000D0698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>Основні положення вчення В.</w:t>
      </w:r>
      <w:r w:rsidR="00BA16A6">
        <w:rPr>
          <w:lang w:val="uk-UA"/>
        </w:rPr>
        <w:t> </w:t>
      </w:r>
      <w:r w:rsidRPr="00187F46">
        <w:rPr>
          <w:lang w:val="uk-UA"/>
        </w:rPr>
        <w:t>І. Вернадського про біосферу.</w:t>
      </w:r>
    </w:p>
    <w:p w:rsidR="00B353D4" w:rsidRPr="00187F46" w:rsidRDefault="00B353D4" w:rsidP="000D0698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>На які групи В.</w:t>
      </w:r>
      <w:r w:rsidR="00BA16A6">
        <w:rPr>
          <w:lang w:val="uk-UA"/>
        </w:rPr>
        <w:t> І. Вернадський поділив у</w:t>
      </w:r>
      <w:r w:rsidRPr="00187F46">
        <w:rPr>
          <w:lang w:val="uk-UA"/>
        </w:rPr>
        <w:t>сі речовини планети?</w:t>
      </w:r>
    </w:p>
    <w:p w:rsidR="002265B6" w:rsidRPr="00187F46" w:rsidRDefault="00B353D4" w:rsidP="000D0698">
      <w:pPr>
        <w:pStyle w:val="ListParagraph"/>
        <w:numPr>
          <w:ilvl w:val="0"/>
          <w:numId w:val="14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>Назвіть умови існування ноосфери.</w:t>
      </w:r>
    </w:p>
    <w:p w:rsidR="00B353D4" w:rsidRPr="00187F46" w:rsidRDefault="00B353D4" w:rsidP="000D0698">
      <w:pPr>
        <w:pStyle w:val="Heading1"/>
        <w:rPr>
          <w:lang w:val="uk-UA"/>
        </w:rPr>
      </w:pPr>
      <w:bookmarkStart w:id="20" w:name="_Toc389547038"/>
      <w:bookmarkStart w:id="21" w:name="_Toc393440447"/>
      <w:r w:rsidRPr="00187F46">
        <w:rPr>
          <w:lang w:val="uk-UA"/>
        </w:rPr>
        <w:lastRenderedPageBreak/>
        <w:t>Лекція № 5 Екологічні фактори</w:t>
      </w:r>
      <w:bookmarkEnd w:id="20"/>
      <w:bookmarkEnd w:id="21"/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Вивченням екологічних факторів займається аутекологія.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Екофактор</w:t>
      </w:r>
      <w:r w:rsidRPr="00187F46">
        <w:rPr>
          <w:lang w:val="uk-UA"/>
        </w:rPr>
        <w:t xml:space="preserve"> – будь-яка умова навколишнього середовища, яка впливає на живий організм і він відповідає пристосувальними реакціями.</w:t>
      </w:r>
    </w:p>
    <w:p w:rsidR="00B353D4" w:rsidRPr="00187F46" w:rsidRDefault="00B353D4" w:rsidP="000D0698">
      <w:pPr>
        <w:ind w:firstLine="709"/>
        <w:rPr>
          <w:b/>
          <w:lang w:val="uk-UA"/>
        </w:rPr>
      </w:pPr>
      <w:r w:rsidRPr="00187F46">
        <w:rPr>
          <w:b/>
          <w:lang w:val="uk-UA"/>
        </w:rPr>
        <w:t>Класифікація екологічних факторів</w:t>
      </w:r>
    </w:p>
    <w:p w:rsidR="00B353D4" w:rsidRPr="00187F46" w:rsidRDefault="00B353D4" w:rsidP="000D0698">
      <w:pPr>
        <w:pStyle w:val="aff9"/>
        <w:numPr>
          <w:ilvl w:val="0"/>
          <w:numId w:val="16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>Абіотичні – фактори неживої природи. До них відносяться кліматичні, атмосферні, едафічні (ґрунтові), орографічні (рельєф), гідрологічні, хімічні та ін.</w:t>
      </w:r>
    </w:p>
    <w:p w:rsidR="00B353D4" w:rsidRPr="00187F46" w:rsidRDefault="00B353D4" w:rsidP="000D0698">
      <w:pPr>
        <w:pStyle w:val="aff9"/>
        <w:numPr>
          <w:ilvl w:val="0"/>
          <w:numId w:val="16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>Біотичні – фактори живої природи, тобто вплив одних організмі</w:t>
      </w:r>
      <w:r w:rsidR="006B3220">
        <w:rPr>
          <w:lang w:val="uk-UA"/>
        </w:rPr>
        <w:t>в або їх співтовариств на інші.</w:t>
      </w:r>
    </w:p>
    <w:p w:rsidR="00B353D4" w:rsidRPr="00187F46" w:rsidRDefault="00B353D4" w:rsidP="000D0698">
      <w:pPr>
        <w:pStyle w:val="aff9"/>
        <w:ind w:firstLine="709"/>
        <w:rPr>
          <w:lang w:val="uk-UA"/>
        </w:rPr>
      </w:pPr>
      <w:r w:rsidRPr="00187F46">
        <w:rPr>
          <w:lang w:val="uk-UA"/>
        </w:rPr>
        <w:t>Між представниками різних видів організмів можуть існувати такі види зв</w:t>
      </w:r>
      <w:r w:rsidR="00ED2540">
        <w:rPr>
          <w:lang w:val="uk-UA"/>
        </w:rPr>
        <w:t>’</w:t>
      </w:r>
      <w:r w:rsidRPr="00187F46">
        <w:rPr>
          <w:lang w:val="uk-UA"/>
        </w:rPr>
        <w:t>язків:</w:t>
      </w:r>
    </w:p>
    <w:p w:rsidR="00B353D4" w:rsidRPr="00187F46" w:rsidRDefault="00B353D4" w:rsidP="000D0698">
      <w:pPr>
        <w:pStyle w:val="aff9"/>
        <w:ind w:firstLine="709"/>
        <w:rPr>
          <w:lang w:val="uk-UA"/>
        </w:rPr>
      </w:pPr>
      <w:r w:rsidRPr="00187F46">
        <w:rPr>
          <w:lang w:val="uk-UA"/>
        </w:rPr>
        <w:t>Конкуренція – боротьба між представниками різних видів (міжвидова) або одного виду (внутрішньовидова) за їжу, повітря, воду, світло, територію;</w:t>
      </w:r>
    </w:p>
    <w:p w:rsidR="00B353D4" w:rsidRPr="00187F46" w:rsidRDefault="00B353D4" w:rsidP="000D0698">
      <w:pPr>
        <w:pStyle w:val="aff9"/>
        <w:ind w:firstLine="709"/>
        <w:rPr>
          <w:lang w:val="uk-UA"/>
        </w:rPr>
      </w:pPr>
      <w:r w:rsidRPr="00187F46">
        <w:rPr>
          <w:lang w:val="uk-UA"/>
        </w:rPr>
        <w:t>Хижацтво – одні організми вбивають інших і живляться ними (леви, тигри, акули);</w:t>
      </w:r>
    </w:p>
    <w:p w:rsidR="00B353D4" w:rsidRPr="00187F46" w:rsidRDefault="00B353D4" w:rsidP="000D0698">
      <w:pPr>
        <w:pStyle w:val="aff9"/>
        <w:ind w:firstLine="709"/>
        <w:rPr>
          <w:lang w:val="uk-UA"/>
        </w:rPr>
      </w:pPr>
      <w:r w:rsidRPr="00187F46">
        <w:rPr>
          <w:lang w:val="uk-UA"/>
        </w:rPr>
        <w:t>Паразитизм – одні організми харчуються за рахунок вживання живої тканини інших, завдаючи їм шкоди (кліщі, комарі);</w:t>
      </w:r>
    </w:p>
    <w:p w:rsidR="00B353D4" w:rsidRPr="00187F46" w:rsidRDefault="00B353D4" w:rsidP="000D0698">
      <w:pPr>
        <w:pStyle w:val="aff9"/>
        <w:ind w:firstLine="709"/>
        <w:rPr>
          <w:lang w:val="uk-UA"/>
        </w:rPr>
      </w:pPr>
      <w:r w:rsidRPr="00187F46">
        <w:rPr>
          <w:lang w:val="uk-UA"/>
        </w:rPr>
        <w:t>Мутуалізм – представники двох видів організмів своєю життєдіяльністю допомагають один одному (комахи та квіти, мурашки та тля);</w:t>
      </w:r>
    </w:p>
    <w:p w:rsidR="00B353D4" w:rsidRPr="00187F46" w:rsidRDefault="00B353D4" w:rsidP="000D0698">
      <w:pPr>
        <w:pStyle w:val="aff9"/>
        <w:ind w:firstLine="709"/>
        <w:rPr>
          <w:lang w:val="uk-UA"/>
        </w:rPr>
      </w:pPr>
      <w:r w:rsidRPr="00187F46">
        <w:rPr>
          <w:lang w:val="uk-UA"/>
        </w:rPr>
        <w:t>Протокооперація – утворення двома вида</w:t>
      </w:r>
      <w:r w:rsidR="00EA4871">
        <w:rPr>
          <w:lang w:val="uk-UA"/>
        </w:rPr>
        <w:t>ми спільнот (граб і бук, качки й</w:t>
      </w:r>
      <w:r w:rsidRPr="00187F46">
        <w:rPr>
          <w:lang w:val="uk-UA"/>
        </w:rPr>
        <w:t xml:space="preserve"> чаплі);</w:t>
      </w:r>
    </w:p>
    <w:p w:rsidR="00B353D4" w:rsidRPr="00187F46" w:rsidRDefault="00B353D4" w:rsidP="000D0698">
      <w:pPr>
        <w:pStyle w:val="aff9"/>
        <w:ind w:firstLine="709"/>
        <w:rPr>
          <w:lang w:val="uk-UA"/>
        </w:rPr>
      </w:pPr>
      <w:r w:rsidRPr="00187F46">
        <w:rPr>
          <w:lang w:val="uk-UA"/>
        </w:rPr>
        <w:t>Коменсалізм – від співжиття представників двох видів виграє один вид, н</w:t>
      </w:r>
      <w:r w:rsidR="00EA4871">
        <w:rPr>
          <w:lang w:val="uk-UA"/>
        </w:rPr>
        <w:t>е завдаючи шкоди іншому (акула й</w:t>
      </w:r>
      <w:r w:rsidRPr="00187F46">
        <w:rPr>
          <w:lang w:val="uk-UA"/>
        </w:rPr>
        <w:t xml:space="preserve"> риба-прилипала);</w:t>
      </w:r>
    </w:p>
    <w:p w:rsidR="00B353D4" w:rsidRPr="00187F46" w:rsidRDefault="00B353D4" w:rsidP="000D0698">
      <w:pPr>
        <w:pStyle w:val="aff9"/>
        <w:ind w:firstLine="709"/>
        <w:rPr>
          <w:lang w:val="uk-UA"/>
        </w:rPr>
      </w:pPr>
      <w:r w:rsidRPr="00187F46">
        <w:rPr>
          <w:lang w:val="uk-UA"/>
        </w:rPr>
        <w:t>Алелопатія – одні організми виділяють речовини, шкідливі для інших або ускладнюють їх</w:t>
      </w:r>
      <w:r w:rsidR="00EA4871">
        <w:rPr>
          <w:lang w:val="uk-UA"/>
        </w:rPr>
        <w:t xml:space="preserve"> життєдіяльність, буває тільки в рослин (фітонцид</w:t>
      </w:r>
      <w:r w:rsidRPr="00187F46">
        <w:rPr>
          <w:lang w:val="uk-UA"/>
        </w:rPr>
        <w:t>и, що утрудняють життєдіяльність мікроорганізмів);</w:t>
      </w:r>
    </w:p>
    <w:p w:rsidR="00B353D4" w:rsidRPr="00187F46" w:rsidRDefault="00B353D4" w:rsidP="000D0698">
      <w:pPr>
        <w:pStyle w:val="aff9"/>
        <w:ind w:firstLine="709"/>
        <w:rPr>
          <w:lang w:val="uk-UA"/>
        </w:rPr>
      </w:pPr>
      <w:r w:rsidRPr="00187F46">
        <w:rPr>
          <w:lang w:val="uk-UA"/>
        </w:rPr>
        <w:t>Аменсалізм – один вид (аменсал) відч</w:t>
      </w:r>
      <w:r w:rsidR="00EA4871">
        <w:rPr>
          <w:lang w:val="uk-UA"/>
        </w:rPr>
        <w:t>уває на собі пригнічення росту й</w:t>
      </w:r>
      <w:r w:rsidRPr="00187F46">
        <w:rPr>
          <w:lang w:val="uk-UA"/>
        </w:rPr>
        <w:t xml:space="preserve"> розмноження, а інший (інгібітор) таких незручностей не відчуває.</w:t>
      </w:r>
    </w:p>
    <w:p w:rsidR="00B353D4" w:rsidRPr="00187F46" w:rsidRDefault="00B353D4" w:rsidP="00A6617C">
      <w:pPr>
        <w:pStyle w:val="aff9"/>
        <w:ind w:firstLine="709"/>
        <w:rPr>
          <w:lang w:val="uk-UA"/>
        </w:rPr>
      </w:pPr>
      <w:r w:rsidRPr="00187F46">
        <w:rPr>
          <w:lang w:val="uk-UA"/>
        </w:rPr>
        <w:t xml:space="preserve">3. Антропогенні – фактори людської діяльності. Розрізняють прямий вплив </w:t>
      </w:r>
      <w:r w:rsidR="00013961">
        <w:rPr>
          <w:lang w:val="uk-UA"/>
        </w:rPr>
        <w:t>(полювання, риболовля) і непрямий</w:t>
      </w:r>
      <w:r w:rsidRPr="00187F46">
        <w:rPr>
          <w:lang w:val="uk-UA"/>
        </w:rPr>
        <w:t xml:space="preserve"> (забруднення, руйнування місця проживання).</w:t>
      </w:r>
    </w:p>
    <w:p w:rsidR="00B353D4" w:rsidRPr="00187F46" w:rsidRDefault="00B353D4" w:rsidP="00A6617C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Екофактори класифікуют</w:t>
      </w:r>
      <w:r w:rsidR="00013961">
        <w:rPr>
          <w:lang w:val="uk-UA"/>
        </w:rPr>
        <w:t>ь також за часом, за періодичні</w:t>
      </w:r>
      <w:r w:rsidRPr="00187F46">
        <w:rPr>
          <w:lang w:val="uk-UA"/>
        </w:rPr>
        <w:t>стю, за черговістю виникнення, за походженням, за умовами дії, за ступенем впливу та ін.</w:t>
      </w:r>
    </w:p>
    <w:p w:rsidR="00B353D4" w:rsidRPr="00187F46" w:rsidRDefault="00013961" w:rsidP="00A6617C">
      <w:pPr>
        <w:jc w:val="center"/>
        <w:rPr>
          <w:b/>
          <w:lang w:val="uk-UA"/>
        </w:rPr>
      </w:pPr>
      <w:r>
        <w:rPr>
          <w:b/>
          <w:lang w:val="uk-UA"/>
        </w:rPr>
        <w:t>Закономірності дії екофакторі</w:t>
      </w:r>
      <w:r w:rsidR="00B353D4" w:rsidRPr="00187F46">
        <w:rPr>
          <w:b/>
          <w:lang w:val="uk-UA"/>
        </w:rPr>
        <w:t>в</w:t>
      </w:r>
    </w:p>
    <w:p w:rsidR="00B353D4" w:rsidRPr="00187F46" w:rsidRDefault="00B353D4" w:rsidP="00A6617C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1) Правило оптимуму для екосистеми, організму або певної стадії його розвитку є діапазон найбільш оптимального (сприятливого) значення фактора. </w:t>
      </w:r>
      <w:r w:rsidR="006B3220" w:rsidRPr="00187F46">
        <w:rPr>
          <w:lang w:val="uk-UA"/>
        </w:rPr>
        <w:t>Зони оптимуму для різних організмів не однакові.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lastRenderedPageBreak/>
        <w:t>Тол</w:t>
      </w:r>
      <w:r w:rsidR="00013961">
        <w:rPr>
          <w:lang w:val="uk-UA"/>
        </w:rPr>
        <w:t>ерантність (від лат. – терпіння</w:t>
      </w:r>
      <w:r w:rsidRPr="00187F46">
        <w:rPr>
          <w:lang w:val="uk-UA"/>
        </w:rPr>
        <w:t>) – здатність організму переносити вплив факторів середовища, тобто межі витривалості. Ще називається екологічною валентністю.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Еврибіонти – організми з широким діапазоном толерантності (таргани, голуби, щури).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Стенобіонти – організми з вузьким діапазоном толерантності (журавель, качконіс).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2) Закон мінімуму (Лібіх, 1840 р.) – урожай рослин можна підвищити, якщо поліпшивши мінімальний фактор (зазвичай збільшивши кількість азоту або фосфору в грунті).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3) Закон толерантності (Шелфорд, 1913 р.) – будь-</w:t>
      </w:r>
      <w:r w:rsidR="00013961">
        <w:rPr>
          <w:lang w:val="uk-UA"/>
        </w:rPr>
        <w:t>який екофактор має максимальні й</w:t>
      </w:r>
      <w:r w:rsidRPr="00187F46">
        <w:rPr>
          <w:lang w:val="uk-UA"/>
        </w:rPr>
        <w:t xml:space="preserve"> мінімальні значення, за межами яких існування організму або виявлення його окремих функцій неможливо. Лімітуючим називається такий фактор, дефіцит якого обмежує життєдіяльність організму навіть тоді, коли всі інші умови оптимальні.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Будь-який організм може пристосувати</w:t>
      </w:r>
      <w:r w:rsidR="00013961">
        <w:rPr>
          <w:lang w:val="uk-UA"/>
        </w:rPr>
        <w:t>ся до дії екофактора, якщо він у</w:t>
      </w:r>
      <w:r w:rsidRPr="00187F46">
        <w:rPr>
          <w:lang w:val="uk-UA"/>
        </w:rPr>
        <w:t xml:space="preserve"> межах толерантності. Пристосування закріплюється генетично. У сучасній екології пристосування організму до дії навколишнього середовища називається законом кореляції.</w:t>
      </w:r>
    </w:p>
    <w:p w:rsidR="00B353D4" w:rsidRPr="00187F46" w:rsidRDefault="00B353D4" w:rsidP="000D0698">
      <w:pPr>
        <w:jc w:val="center"/>
        <w:rPr>
          <w:b/>
          <w:lang w:val="uk-UA"/>
        </w:rPr>
      </w:pPr>
      <w:r w:rsidRPr="00187F46">
        <w:rPr>
          <w:b/>
          <w:lang w:val="uk-UA"/>
        </w:rPr>
        <w:t>Екологічна система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Екосистема</w:t>
      </w:r>
      <w:r w:rsidRPr="00187F46">
        <w:rPr>
          <w:lang w:val="uk-UA"/>
        </w:rPr>
        <w:t xml:space="preserve">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будь-яка система, що складається з живих організмів і навколишньо</w:t>
      </w:r>
      <w:r w:rsidR="00013961">
        <w:rPr>
          <w:lang w:val="uk-UA"/>
        </w:rPr>
        <w:t>го середовища їх проживання, об</w:t>
      </w:r>
      <w:r w:rsidR="00ED2540">
        <w:rPr>
          <w:lang w:val="uk-UA"/>
        </w:rPr>
        <w:t>’</w:t>
      </w:r>
      <w:r w:rsidR="00013961" w:rsidRPr="00187F46">
        <w:rPr>
          <w:lang w:val="uk-UA"/>
        </w:rPr>
        <w:t>єднана</w:t>
      </w:r>
      <w:r w:rsidRPr="00187F46">
        <w:rPr>
          <w:lang w:val="uk-UA"/>
        </w:rPr>
        <w:t xml:space="preserve"> в єдине функціональне ціле. Термін «екосистема» був запропонований англійським ученим Тенслі в 1935 році.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Класифікація екосистем:</w:t>
      </w:r>
    </w:p>
    <w:p w:rsidR="00B353D4" w:rsidRPr="00187F46" w:rsidRDefault="00B353D4" w:rsidP="000D0698">
      <w:pPr>
        <w:pStyle w:val="aff9"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мікроекосистема (акваріум, мурашник, пень дерева);</w:t>
      </w:r>
    </w:p>
    <w:p w:rsidR="00B353D4" w:rsidRPr="00187F46" w:rsidRDefault="00013961" w:rsidP="000D0698">
      <w:pPr>
        <w:pStyle w:val="aff9"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lang w:val="uk-UA"/>
        </w:rPr>
      </w:pPr>
      <w:r>
        <w:rPr>
          <w:lang w:val="uk-UA"/>
        </w:rPr>
        <w:t>мезоекоси</w:t>
      </w:r>
      <w:r w:rsidR="00B353D4" w:rsidRPr="00187F46">
        <w:rPr>
          <w:lang w:val="uk-UA"/>
        </w:rPr>
        <w:t>стема (озеро, велика галявина, болото);</w:t>
      </w:r>
    </w:p>
    <w:p w:rsidR="00B353D4" w:rsidRPr="00187F46" w:rsidRDefault="00B353D4" w:rsidP="000D0698">
      <w:pPr>
        <w:pStyle w:val="aff9"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макроекосистеми (континенти, океан);</w:t>
      </w:r>
    </w:p>
    <w:p w:rsidR="00B353D4" w:rsidRPr="00187F46" w:rsidRDefault="00013961" w:rsidP="000D0698">
      <w:pPr>
        <w:pStyle w:val="aff9"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lang w:val="uk-UA"/>
        </w:rPr>
      </w:pPr>
      <w:r>
        <w:rPr>
          <w:lang w:val="uk-UA"/>
        </w:rPr>
        <w:t>мегаекоси</w:t>
      </w:r>
      <w:r w:rsidR="00B353D4" w:rsidRPr="00187F46">
        <w:rPr>
          <w:lang w:val="uk-UA"/>
        </w:rPr>
        <w:t>стема (біосфера).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Біогеоценоз</w:t>
      </w:r>
      <w:r w:rsidRPr="00187F46">
        <w:rPr>
          <w:lang w:val="uk-UA"/>
        </w:rPr>
        <w:t xml:space="preserve">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просторово обмежена, внутрішньо однорідна природна </w:t>
      </w:r>
      <w:r w:rsidR="006E25F3">
        <w:rPr>
          <w:lang w:val="uk-UA"/>
        </w:rPr>
        <w:t>система, що склалася еволюційно із функціонально взаємопов</w:t>
      </w:r>
      <w:r w:rsidR="00ED2540">
        <w:rPr>
          <w:lang w:val="uk-UA"/>
        </w:rPr>
        <w:t>’</w:t>
      </w:r>
      <w:r w:rsidR="006E25F3" w:rsidRPr="00187F46">
        <w:rPr>
          <w:lang w:val="uk-UA"/>
        </w:rPr>
        <w:t>язаних</w:t>
      </w:r>
      <w:r w:rsidRPr="00187F46">
        <w:rPr>
          <w:lang w:val="uk-UA"/>
        </w:rPr>
        <w:t xml:space="preserve"> живих організмів і навколишнього їх абіотичного середовища, що характеризується певним енергетичним станом, типом і швидкістю обміну речовиною та інформацією. Термін «біогеоценоз» запропо</w:t>
      </w:r>
      <w:r w:rsidR="009A5149">
        <w:rPr>
          <w:lang w:val="uk-UA"/>
        </w:rPr>
        <w:t xml:space="preserve">нував російський вчений </w:t>
      </w:r>
      <w:r w:rsidR="009543F7">
        <w:rPr>
          <w:lang w:val="uk-UA"/>
        </w:rPr>
        <w:t xml:space="preserve">          </w:t>
      </w:r>
      <w:r w:rsidR="009A5149">
        <w:rPr>
          <w:lang w:val="uk-UA"/>
        </w:rPr>
        <w:t>Сукачов В.</w:t>
      </w:r>
      <w:r w:rsidR="009543F7">
        <w:rPr>
          <w:lang w:val="uk-UA"/>
        </w:rPr>
        <w:t> </w:t>
      </w:r>
      <w:r w:rsidR="009A5149">
        <w:rPr>
          <w:lang w:val="uk-UA"/>
        </w:rPr>
        <w:t xml:space="preserve">М. </w:t>
      </w:r>
      <w:r w:rsidR="009543F7">
        <w:rPr>
          <w:lang w:val="uk-UA"/>
        </w:rPr>
        <w:t>в 1942</w:t>
      </w:r>
      <w:r w:rsidRPr="00187F46">
        <w:rPr>
          <w:lang w:val="uk-UA"/>
        </w:rPr>
        <w:t> році.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Поняття «екосистема» і «біогеоценоз» є близькими за змістом і в більшості випадків взаємозамінним</w:t>
      </w:r>
      <w:r w:rsidR="006E25F3">
        <w:rPr>
          <w:lang w:val="uk-UA"/>
        </w:rPr>
        <w:t>и. Однак біогеоценоз завжди пов</w:t>
      </w:r>
      <w:r w:rsidR="00ED2540">
        <w:rPr>
          <w:lang w:val="uk-UA"/>
        </w:rPr>
        <w:t>’</w:t>
      </w:r>
      <w:r w:rsidR="006E25F3" w:rsidRPr="00187F46">
        <w:rPr>
          <w:lang w:val="uk-UA"/>
        </w:rPr>
        <w:t>язаний</w:t>
      </w:r>
      <w:r w:rsidRPr="00187F46">
        <w:rPr>
          <w:lang w:val="uk-UA"/>
        </w:rPr>
        <w:t xml:space="preserve"> </w:t>
      </w:r>
      <w:r w:rsidR="006E25F3">
        <w:rPr>
          <w:lang w:val="uk-UA"/>
        </w:rPr>
        <w:t>і</w:t>
      </w:r>
      <w:r w:rsidRPr="00187F46">
        <w:rPr>
          <w:lang w:val="uk-UA"/>
        </w:rPr>
        <w:t>з певною частиною земної поверхні, а екосистемою може бути будь-яка система живих і неживих компонентів (наприклад, акваріум, космічний кораб</w:t>
      </w:r>
      <w:r w:rsidR="000F2195">
        <w:rPr>
          <w:lang w:val="uk-UA"/>
        </w:rPr>
        <w:t>е</w:t>
      </w:r>
      <w:r w:rsidRPr="00187F46">
        <w:rPr>
          <w:lang w:val="uk-UA"/>
        </w:rPr>
        <w:t>ль).</w:t>
      </w:r>
    </w:p>
    <w:p w:rsidR="00B353D4" w:rsidRPr="00187F46" w:rsidRDefault="00B353D4" w:rsidP="000D0698">
      <w:pPr>
        <w:jc w:val="center"/>
        <w:rPr>
          <w:b/>
          <w:lang w:val="uk-UA"/>
        </w:rPr>
      </w:pPr>
      <w:r w:rsidRPr="00187F46">
        <w:rPr>
          <w:b/>
          <w:lang w:val="uk-UA"/>
        </w:rPr>
        <w:t>Структура біогеоценозу (екосистеми)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Розрізняють такі види структур:</w:t>
      </w:r>
    </w:p>
    <w:p w:rsidR="00B353D4" w:rsidRPr="00187F46" w:rsidRDefault="00B353D4" w:rsidP="000D0698">
      <w:pPr>
        <w:pStyle w:val="aff9"/>
        <w:numPr>
          <w:ilvl w:val="0"/>
          <w:numId w:val="18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lastRenderedPageBreak/>
        <w:t xml:space="preserve">Трофічна (харчова)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рівні продуцентів, консументів і редуцентів, тобто шляхи передачі речовини. У трофічній структурі виділяють трофічні ланцюги </w:t>
      </w:r>
      <w:r w:rsidRPr="00187F46">
        <w:rPr>
          <w:i/>
          <w:lang w:val="uk-UA"/>
        </w:rPr>
        <w:t>–</w:t>
      </w:r>
      <w:r w:rsidR="006E25F3">
        <w:rPr>
          <w:lang w:val="uk-UA"/>
        </w:rPr>
        <w:t xml:space="preserve"> ланцюги живлення, які об</w:t>
      </w:r>
      <w:r w:rsidR="00ED2540">
        <w:rPr>
          <w:lang w:val="uk-UA"/>
        </w:rPr>
        <w:t>’</w:t>
      </w:r>
      <w:r w:rsidR="006E25F3" w:rsidRPr="00187F46">
        <w:rPr>
          <w:lang w:val="uk-UA"/>
        </w:rPr>
        <w:t>єднуються</w:t>
      </w:r>
      <w:r w:rsidRPr="00187F46">
        <w:rPr>
          <w:lang w:val="uk-UA"/>
        </w:rPr>
        <w:t xml:space="preserve"> в трофічні мережі.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Ланцюг живлення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ряд живих організмів, послідовно отримують енергію з попередніх (цей термін запропонував Елтон).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Довжина харчового ланцюга не може бути занадто великою. В</w:t>
      </w:r>
      <w:r w:rsidR="006E25F3">
        <w:rPr>
          <w:lang w:val="uk-UA"/>
        </w:rPr>
        <w:t>она, як правило, не перевищує 5–</w:t>
      </w:r>
      <w:r w:rsidRPr="00187F46">
        <w:rPr>
          <w:lang w:val="uk-UA"/>
        </w:rPr>
        <w:t>7 рівнів.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2. Видова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видовий або популяційний склад і кількісне співвідношення різних видів в екосистемі.</w:t>
      </w:r>
      <w:r w:rsidR="008A4919">
        <w:rPr>
          <w:lang w:val="uk-UA"/>
        </w:rPr>
        <w:t xml:space="preserve"> </w:t>
      </w:r>
      <w:r w:rsidRPr="00187F46">
        <w:rPr>
          <w:lang w:val="uk-UA"/>
        </w:rPr>
        <w:t>Ви</w:t>
      </w:r>
      <w:r w:rsidR="009507C3">
        <w:rPr>
          <w:lang w:val="uk-UA"/>
        </w:rPr>
        <w:t>діляють види домінантні, субдомінантні, другорядні й</w:t>
      </w:r>
      <w:r w:rsidRPr="00187F46">
        <w:rPr>
          <w:lang w:val="uk-UA"/>
        </w:rPr>
        <w:t xml:space="preserve"> випадкові.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3. Хорологічна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просторова область поширення окремих видів сімейств рослин і тварин. У рамках хорологічної виділяють вертикальну структуру.</w:t>
      </w:r>
    </w:p>
    <w:p w:rsidR="00B353D4" w:rsidRPr="00187F46" w:rsidRDefault="00B353D4" w:rsidP="000D0698">
      <w:pPr>
        <w:ind w:firstLine="709"/>
        <w:rPr>
          <w:lang w:val="uk-UA"/>
        </w:rPr>
      </w:pPr>
      <w:r w:rsidRPr="00187F46">
        <w:rPr>
          <w:b/>
          <w:lang w:val="uk-UA"/>
        </w:rPr>
        <w:t xml:space="preserve">Закономірність перенесення речовини в екосистемі </w:t>
      </w:r>
      <w:r w:rsidRPr="00187F46">
        <w:rPr>
          <w:lang w:val="uk-UA"/>
        </w:rPr>
        <w:t>– потік речовини в екосистемі являє собою кругообіг, тобто речовина циркулює.</w:t>
      </w:r>
    </w:p>
    <w:p w:rsidR="00B353D4" w:rsidRPr="00187F46" w:rsidRDefault="00B353D4" w:rsidP="000D0698">
      <w:pPr>
        <w:ind w:firstLine="709"/>
        <w:rPr>
          <w:rFonts w:eastAsiaTheme="majorEastAsia"/>
          <w:b/>
          <w:lang w:val="uk-UA"/>
        </w:rPr>
      </w:pPr>
      <w:r w:rsidRPr="00187F46">
        <w:rPr>
          <w:b/>
          <w:lang w:val="uk-UA"/>
        </w:rPr>
        <w:t>Закономірність перенесення енергії в екосистемі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Закон 10</w:t>
      </w:r>
      <w:r w:rsidR="009507C3">
        <w:rPr>
          <w:lang w:val="uk-UA"/>
        </w:rPr>
        <w:t> </w:t>
      </w:r>
      <w:r w:rsidRPr="00187F46">
        <w:rPr>
          <w:lang w:val="uk-UA"/>
        </w:rPr>
        <w:t>% (Линдеман, 1942 р.): на кожен наступний трофічний рівень передається ≈</w:t>
      </w:r>
      <w:r w:rsidR="009507C3">
        <w:t> </w:t>
      </w:r>
      <w:r w:rsidRPr="00187F46">
        <w:rPr>
          <w:lang w:val="uk-UA"/>
        </w:rPr>
        <w:t>10% енергії, що надійшла від попереднього. Енергія передається від ланки до ланки з великими втратами лише один раз, тобто не циркулює. Зворотний потік енергії дуже маленький і досягає ≈ 0,5</w:t>
      </w:r>
      <w:r w:rsidR="0056544F">
        <w:rPr>
          <w:lang w:val="uk-UA"/>
        </w:rPr>
        <w:t> </w:t>
      </w:r>
      <w:r w:rsidRPr="00187F46">
        <w:rPr>
          <w:lang w:val="uk-UA"/>
        </w:rPr>
        <w:t>%.</w:t>
      </w:r>
    </w:p>
    <w:p w:rsidR="00B353D4" w:rsidRPr="00187F46" w:rsidRDefault="00B353D4" w:rsidP="00A6617C">
      <w:pPr>
        <w:ind w:firstLine="709"/>
        <w:rPr>
          <w:lang w:val="uk-UA"/>
        </w:rPr>
      </w:pPr>
      <w:r w:rsidRPr="00187F46">
        <w:rPr>
          <w:b/>
          <w:lang w:val="uk-UA"/>
        </w:rPr>
        <w:t>Екологічна піраміда</w:t>
      </w:r>
      <w:r w:rsidR="00A6617C">
        <w:rPr>
          <w:b/>
          <w:lang w:val="uk-UA"/>
        </w:rPr>
        <w:t xml:space="preserve"> </w:t>
      </w:r>
      <w:r w:rsidRPr="00187F46">
        <w:rPr>
          <w:lang w:val="uk-UA"/>
        </w:rPr>
        <w:t>являє собою трофічну структуру, основою якої служить рівень продуцентів, а посл</w:t>
      </w:r>
      <w:r w:rsidR="0056544F">
        <w:rPr>
          <w:lang w:val="uk-UA"/>
        </w:rPr>
        <w:t>ідуючі рівні утворюють поверхи й</w:t>
      </w:r>
      <w:r w:rsidRPr="00187F46">
        <w:rPr>
          <w:lang w:val="uk-UA"/>
        </w:rPr>
        <w:t xml:space="preserve"> вершину піраміди.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Основні типи пірамід:</w:t>
      </w:r>
    </w:p>
    <w:p w:rsidR="00B353D4" w:rsidRPr="00187F46" w:rsidRDefault="0056544F" w:rsidP="000D0698">
      <w:pPr>
        <w:pStyle w:val="aff9"/>
        <w:numPr>
          <w:ilvl w:val="0"/>
          <w:numId w:val="19"/>
        </w:numPr>
        <w:tabs>
          <w:tab w:val="left" w:pos="1134"/>
        </w:tabs>
        <w:ind w:left="0" w:firstLine="709"/>
        <w:contextualSpacing/>
        <w:rPr>
          <w:lang w:val="uk-UA"/>
        </w:rPr>
      </w:pPr>
      <w:r>
        <w:rPr>
          <w:lang w:val="uk-UA"/>
        </w:rPr>
        <w:t>П</w:t>
      </w:r>
      <w:r w:rsidR="00B353D4" w:rsidRPr="00187F46">
        <w:rPr>
          <w:lang w:val="uk-UA"/>
        </w:rPr>
        <w:t xml:space="preserve">іраміда чисел </w:t>
      </w:r>
      <w:r w:rsidR="00B353D4" w:rsidRPr="00187F46">
        <w:rPr>
          <w:i/>
          <w:lang w:val="uk-UA"/>
        </w:rPr>
        <w:t>–</w:t>
      </w:r>
      <w:r w:rsidR="00B353D4" w:rsidRPr="00187F46">
        <w:rPr>
          <w:lang w:val="uk-UA"/>
        </w:rPr>
        <w:t xml:space="preserve"> відображає чисельність окремих організмів.</w:t>
      </w:r>
    </w:p>
    <w:p w:rsidR="00B353D4" w:rsidRPr="00187F46" w:rsidRDefault="0056544F" w:rsidP="000D0698">
      <w:pPr>
        <w:pStyle w:val="aff9"/>
        <w:numPr>
          <w:ilvl w:val="0"/>
          <w:numId w:val="19"/>
        </w:numPr>
        <w:tabs>
          <w:tab w:val="left" w:pos="1134"/>
        </w:tabs>
        <w:ind w:left="0" w:firstLine="709"/>
        <w:contextualSpacing/>
        <w:rPr>
          <w:lang w:val="uk-UA"/>
        </w:rPr>
      </w:pPr>
      <w:r>
        <w:rPr>
          <w:lang w:val="uk-UA"/>
        </w:rPr>
        <w:t>П</w:t>
      </w:r>
      <w:r w:rsidR="00B353D4" w:rsidRPr="00187F46">
        <w:rPr>
          <w:lang w:val="uk-UA"/>
        </w:rPr>
        <w:t xml:space="preserve">іраміда біомаси </w:t>
      </w:r>
      <w:r w:rsidR="00B353D4" w:rsidRPr="00187F46">
        <w:rPr>
          <w:i/>
          <w:lang w:val="uk-UA"/>
        </w:rPr>
        <w:t>–</w:t>
      </w:r>
      <w:r>
        <w:rPr>
          <w:lang w:val="uk-UA"/>
        </w:rPr>
        <w:t xml:space="preserve"> характеризує загальну суху</w:t>
      </w:r>
      <w:r w:rsidR="00B353D4" w:rsidRPr="00187F46">
        <w:rPr>
          <w:lang w:val="uk-UA"/>
        </w:rPr>
        <w:t xml:space="preserve"> вагу, калорійність або іншу міру загальної кількості живої речовини.</w:t>
      </w:r>
    </w:p>
    <w:p w:rsidR="00B353D4" w:rsidRPr="00187F46" w:rsidRDefault="0056544F" w:rsidP="000D0698">
      <w:pPr>
        <w:pStyle w:val="aff9"/>
        <w:numPr>
          <w:ilvl w:val="0"/>
          <w:numId w:val="19"/>
        </w:numPr>
        <w:tabs>
          <w:tab w:val="left" w:pos="1134"/>
        </w:tabs>
        <w:ind w:left="0" w:firstLine="709"/>
        <w:contextualSpacing/>
        <w:rPr>
          <w:lang w:val="uk-UA"/>
        </w:rPr>
      </w:pPr>
      <w:r>
        <w:rPr>
          <w:lang w:val="uk-UA"/>
        </w:rPr>
        <w:t>П</w:t>
      </w:r>
      <w:r w:rsidR="00B353D4" w:rsidRPr="00187F46">
        <w:rPr>
          <w:lang w:val="uk-UA"/>
        </w:rPr>
        <w:t xml:space="preserve">іраміда енергії </w:t>
      </w:r>
      <w:r w:rsidR="00B353D4" w:rsidRPr="00187F46">
        <w:rPr>
          <w:i/>
          <w:lang w:val="uk-UA"/>
        </w:rPr>
        <w:t>–</w:t>
      </w:r>
      <w:r w:rsidR="00B353D4" w:rsidRPr="00187F46">
        <w:rPr>
          <w:lang w:val="uk-UA"/>
        </w:rPr>
        <w:t xml:space="preserve"> показує величину потоку енергії або продуктивність на послідовних трофічних рівнях.</w:t>
      </w:r>
    </w:p>
    <w:p w:rsidR="00B353D4" w:rsidRPr="00187F46" w:rsidRDefault="00B353D4" w:rsidP="00A6617C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Енергетична піраміда завжди звужується до верху, оскільки енергія губиться на кожному наступному рівні. Зображується графічно, де висота постійна.</w:t>
      </w:r>
    </w:p>
    <w:p w:rsidR="00B353D4" w:rsidRPr="00187F46" w:rsidRDefault="00B353D4" w:rsidP="000D0698">
      <w:pPr>
        <w:ind w:firstLine="709"/>
        <w:rPr>
          <w:b/>
          <w:lang w:val="uk-UA"/>
        </w:rPr>
      </w:pPr>
      <w:r w:rsidRPr="00187F46">
        <w:rPr>
          <w:b/>
          <w:lang w:val="uk-UA"/>
        </w:rPr>
        <w:t>Основні екосистеми планети Земля</w:t>
      </w:r>
    </w:p>
    <w:p w:rsidR="00B353D4" w:rsidRPr="00187F46" w:rsidRDefault="00E65341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Їх ділять на наземні й</w:t>
      </w:r>
      <w:r w:rsidR="00B353D4" w:rsidRPr="00187F46">
        <w:rPr>
          <w:lang w:val="uk-UA"/>
        </w:rPr>
        <w:t xml:space="preserve"> водні.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Наземні </w:t>
      </w:r>
      <w:r w:rsidRPr="00187F46">
        <w:rPr>
          <w:i/>
          <w:lang w:val="uk-UA"/>
        </w:rPr>
        <w:t>–</w:t>
      </w:r>
      <w:r w:rsidR="00E65341">
        <w:rPr>
          <w:lang w:val="uk-UA"/>
        </w:rPr>
        <w:t xml:space="preserve"> тундра, тайга, листяні й</w:t>
      </w:r>
      <w:r w:rsidRPr="00187F46">
        <w:rPr>
          <w:lang w:val="uk-UA"/>
        </w:rPr>
        <w:t xml:space="preserve"> змішані ліси, степи, савани, пустеля, тропічний ліс, болота, луки.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Водні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лотичні, лентичні, відкритий океан, шельф, естуарій.</w:t>
      </w:r>
    </w:p>
    <w:p w:rsidR="00B353D4" w:rsidRPr="00187F46" w:rsidRDefault="00B353D4" w:rsidP="000D0698">
      <w:pPr>
        <w:ind w:firstLine="709"/>
        <w:rPr>
          <w:b/>
          <w:lang w:val="uk-UA"/>
        </w:rPr>
      </w:pPr>
      <w:r w:rsidRPr="00187F46">
        <w:rPr>
          <w:b/>
          <w:lang w:val="uk-UA"/>
        </w:rPr>
        <w:t>Питання для самоконтролю</w:t>
      </w:r>
    </w:p>
    <w:p w:rsidR="00B353D4" w:rsidRPr="00187F46" w:rsidRDefault="00B353D4" w:rsidP="000D0698">
      <w:pPr>
        <w:pStyle w:val="ListParagraph"/>
        <w:numPr>
          <w:ilvl w:val="0"/>
          <w:numId w:val="22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 xml:space="preserve">Надайте визначення </w:t>
      </w:r>
      <w:r w:rsidR="00E65341">
        <w:rPr>
          <w:lang w:val="uk-UA"/>
        </w:rPr>
        <w:t xml:space="preserve">поняття </w:t>
      </w:r>
      <w:r w:rsidR="006D0811">
        <w:rPr>
          <w:lang w:val="uk-UA"/>
        </w:rPr>
        <w:t>«екофактор»</w:t>
      </w:r>
      <w:r w:rsidRPr="00187F46">
        <w:rPr>
          <w:lang w:val="uk-UA"/>
        </w:rPr>
        <w:t>.</w:t>
      </w:r>
    </w:p>
    <w:p w:rsidR="00B353D4" w:rsidRPr="00187F46" w:rsidRDefault="00B353D4" w:rsidP="000D0698">
      <w:pPr>
        <w:pStyle w:val="ListParagraph"/>
        <w:numPr>
          <w:ilvl w:val="0"/>
          <w:numId w:val="22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>Поясніть на прикладах правило оптимуму.</w:t>
      </w:r>
    </w:p>
    <w:p w:rsidR="00B353D4" w:rsidRPr="00187F46" w:rsidRDefault="00B353D4" w:rsidP="000D0698">
      <w:pPr>
        <w:pStyle w:val="ListParagraph"/>
        <w:numPr>
          <w:ilvl w:val="0"/>
          <w:numId w:val="22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 xml:space="preserve">Надайте визначення </w:t>
      </w:r>
      <w:r w:rsidR="006D0811">
        <w:rPr>
          <w:lang w:val="uk-UA"/>
        </w:rPr>
        <w:t>поняття «екосистема»</w:t>
      </w:r>
      <w:r w:rsidRPr="00187F46">
        <w:rPr>
          <w:lang w:val="uk-UA"/>
        </w:rPr>
        <w:t>.</w:t>
      </w:r>
    </w:p>
    <w:p w:rsidR="00B353D4" w:rsidRPr="00187F46" w:rsidRDefault="00B353D4" w:rsidP="000D0698">
      <w:pPr>
        <w:pStyle w:val="ListParagraph"/>
        <w:numPr>
          <w:ilvl w:val="0"/>
          <w:numId w:val="22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>Назвіть основні екосистеми планети.</w:t>
      </w:r>
    </w:p>
    <w:p w:rsidR="00B353D4" w:rsidRPr="00187F46" w:rsidRDefault="00B353D4" w:rsidP="000D0698">
      <w:pPr>
        <w:pStyle w:val="Heading1"/>
        <w:rPr>
          <w:lang w:val="uk-UA"/>
        </w:rPr>
      </w:pPr>
      <w:bookmarkStart w:id="22" w:name="_Toc389547039"/>
      <w:bookmarkStart w:id="23" w:name="_Toc393440448"/>
      <w:r w:rsidRPr="00187F46">
        <w:rPr>
          <w:lang w:val="uk-UA"/>
        </w:rPr>
        <w:lastRenderedPageBreak/>
        <w:t>Лекція №</w:t>
      </w:r>
      <w:r w:rsidR="006D0811">
        <w:rPr>
          <w:lang w:val="uk-UA"/>
        </w:rPr>
        <w:t xml:space="preserve"> 6 Взаємовідносини суспільства й</w:t>
      </w:r>
      <w:r w:rsidRPr="00187F46">
        <w:rPr>
          <w:lang w:val="uk-UA"/>
        </w:rPr>
        <w:t xml:space="preserve"> природи</w:t>
      </w:r>
      <w:bookmarkEnd w:id="22"/>
      <w:bookmarkEnd w:id="23"/>
    </w:p>
    <w:p w:rsidR="00B353D4" w:rsidRPr="00187F46" w:rsidRDefault="006D0811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Дія природи на людину й</w:t>
      </w:r>
      <w:r w:rsidR="00B353D4" w:rsidRPr="00187F46">
        <w:rPr>
          <w:lang w:val="uk-UA"/>
        </w:rPr>
        <w:t xml:space="preserve"> суспільство:</w:t>
      </w:r>
    </w:p>
    <w:p w:rsidR="00B353D4" w:rsidRPr="00187F46" w:rsidRDefault="00B353D4" w:rsidP="000D0698">
      <w:pPr>
        <w:pStyle w:val="aff9"/>
        <w:numPr>
          <w:ilvl w:val="0"/>
          <w:numId w:val="24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постачає людині життєво необхідні ресурси (вода, повітря, їжа);</w:t>
      </w:r>
    </w:p>
    <w:p w:rsidR="00B353D4" w:rsidRPr="00187F46" w:rsidRDefault="00B353D4" w:rsidP="000D0698">
      <w:pPr>
        <w:pStyle w:val="aff9"/>
        <w:numPr>
          <w:ilvl w:val="0"/>
          <w:numId w:val="24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постачає сировину та енергію для розвитку виробництва.</w:t>
      </w:r>
    </w:p>
    <w:p w:rsidR="00B353D4" w:rsidRPr="00187F46" w:rsidRDefault="00B353D4" w:rsidP="000D0698">
      <w:pPr>
        <w:pStyle w:val="aff9"/>
        <w:tabs>
          <w:tab w:val="left" w:pos="1134"/>
        </w:tabs>
        <w:ind w:firstLine="709"/>
        <w:contextualSpacing/>
        <w:rPr>
          <w:lang w:val="uk-UA"/>
        </w:rPr>
      </w:pPr>
      <w:r w:rsidRPr="00187F46">
        <w:rPr>
          <w:lang w:val="uk-UA"/>
        </w:rPr>
        <w:t>Дія людини на природу:</w:t>
      </w:r>
    </w:p>
    <w:p w:rsidR="00B353D4" w:rsidRPr="00187F46" w:rsidRDefault="006D0811" w:rsidP="000D0698">
      <w:pPr>
        <w:pStyle w:val="aff9"/>
        <w:numPr>
          <w:ilvl w:val="0"/>
          <w:numId w:val="25"/>
        </w:numPr>
        <w:tabs>
          <w:tab w:val="left" w:pos="1134"/>
        </w:tabs>
        <w:ind w:left="0" w:firstLine="709"/>
        <w:contextualSpacing/>
        <w:rPr>
          <w:lang w:val="uk-UA"/>
        </w:rPr>
      </w:pPr>
      <w:r>
        <w:rPr>
          <w:lang w:val="uk-UA"/>
        </w:rPr>
        <w:t>змінює рельєф, вилучає та примусово акумулює</w:t>
      </w:r>
      <w:r w:rsidR="00B353D4" w:rsidRPr="00187F46">
        <w:rPr>
          <w:lang w:val="uk-UA"/>
        </w:rPr>
        <w:t xml:space="preserve"> або розсію</w:t>
      </w:r>
      <w:r>
        <w:rPr>
          <w:lang w:val="uk-UA"/>
        </w:rPr>
        <w:t>є</w:t>
      </w:r>
      <w:r w:rsidR="00B353D4" w:rsidRPr="00187F46">
        <w:rPr>
          <w:lang w:val="uk-UA"/>
        </w:rPr>
        <w:t xml:space="preserve"> речовин</w:t>
      </w:r>
      <w:r>
        <w:rPr>
          <w:lang w:val="uk-UA"/>
        </w:rPr>
        <w:t>и</w:t>
      </w:r>
      <w:r w:rsidR="00B353D4" w:rsidRPr="00187F46">
        <w:rPr>
          <w:lang w:val="uk-UA"/>
        </w:rPr>
        <w:t>;</w:t>
      </w:r>
    </w:p>
    <w:p w:rsidR="00B353D4" w:rsidRPr="00187F46" w:rsidRDefault="006D0811" w:rsidP="000D0698">
      <w:pPr>
        <w:pStyle w:val="aff9"/>
        <w:numPr>
          <w:ilvl w:val="0"/>
          <w:numId w:val="25"/>
        </w:numPr>
        <w:tabs>
          <w:tab w:val="left" w:pos="1134"/>
        </w:tabs>
        <w:ind w:left="0" w:firstLine="709"/>
        <w:contextualSpacing/>
        <w:rPr>
          <w:lang w:val="uk-UA"/>
        </w:rPr>
      </w:pPr>
      <w:r>
        <w:rPr>
          <w:lang w:val="uk-UA"/>
        </w:rPr>
        <w:t>змінює баланс</w:t>
      </w:r>
      <w:r w:rsidR="00B353D4" w:rsidRPr="00187F46">
        <w:rPr>
          <w:lang w:val="uk-UA"/>
        </w:rPr>
        <w:t xml:space="preserve"> наземних і підземних вод;</w:t>
      </w:r>
    </w:p>
    <w:p w:rsidR="00B353D4" w:rsidRPr="00187F46" w:rsidRDefault="006D0811" w:rsidP="000D0698">
      <w:pPr>
        <w:pStyle w:val="aff9"/>
        <w:numPr>
          <w:ilvl w:val="0"/>
          <w:numId w:val="25"/>
        </w:numPr>
        <w:tabs>
          <w:tab w:val="left" w:pos="1134"/>
        </w:tabs>
        <w:ind w:left="0" w:firstLine="709"/>
        <w:contextualSpacing/>
        <w:rPr>
          <w:lang w:val="uk-UA"/>
        </w:rPr>
      </w:pPr>
      <w:r>
        <w:rPr>
          <w:lang w:val="uk-UA"/>
        </w:rPr>
        <w:t>змінює хімічний склад</w:t>
      </w:r>
      <w:r w:rsidR="00B353D4" w:rsidRPr="00187F46">
        <w:rPr>
          <w:lang w:val="uk-UA"/>
        </w:rPr>
        <w:t xml:space="preserve"> навколишнього природного середовища;</w:t>
      </w:r>
    </w:p>
    <w:p w:rsidR="00B353D4" w:rsidRPr="00187F46" w:rsidRDefault="006A4174" w:rsidP="000D0698">
      <w:pPr>
        <w:pStyle w:val="aff9"/>
        <w:numPr>
          <w:ilvl w:val="0"/>
          <w:numId w:val="25"/>
        </w:numPr>
        <w:tabs>
          <w:tab w:val="left" w:pos="1134"/>
        </w:tabs>
        <w:ind w:left="0" w:firstLine="709"/>
        <w:contextualSpacing/>
        <w:rPr>
          <w:lang w:val="uk-UA"/>
        </w:rPr>
      </w:pPr>
      <w:r>
        <w:rPr>
          <w:lang w:val="uk-UA"/>
        </w:rPr>
        <w:t>змінює природний</w:t>
      </w:r>
      <w:r w:rsidR="00B353D4" w:rsidRPr="00187F46">
        <w:rPr>
          <w:lang w:val="uk-UA"/>
        </w:rPr>
        <w:t xml:space="preserve"> рів</w:t>
      </w:r>
      <w:r>
        <w:rPr>
          <w:lang w:val="uk-UA"/>
        </w:rPr>
        <w:t>ень</w:t>
      </w:r>
      <w:r w:rsidR="00B353D4" w:rsidRPr="00187F46">
        <w:rPr>
          <w:lang w:val="uk-UA"/>
        </w:rPr>
        <w:t xml:space="preserve"> шуму, радіації, електромагнітного випромінювання, вібрації;</w:t>
      </w:r>
    </w:p>
    <w:p w:rsidR="00B353D4" w:rsidRPr="00187F46" w:rsidRDefault="00D503DE" w:rsidP="000D0698">
      <w:pPr>
        <w:pStyle w:val="aff9"/>
        <w:numPr>
          <w:ilvl w:val="0"/>
          <w:numId w:val="25"/>
        </w:numPr>
        <w:tabs>
          <w:tab w:val="left" w:pos="1134"/>
        </w:tabs>
        <w:ind w:left="0" w:firstLine="709"/>
        <w:contextualSpacing/>
        <w:rPr>
          <w:lang w:val="uk-UA"/>
        </w:rPr>
      </w:pPr>
      <w:r>
        <w:rPr>
          <w:lang w:val="uk-UA"/>
        </w:rPr>
        <w:t>зменшує біологічне різноманіття та біопродуктивність</w:t>
      </w:r>
      <w:r w:rsidR="00B353D4" w:rsidRPr="00187F46">
        <w:rPr>
          <w:lang w:val="uk-UA"/>
        </w:rPr>
        <w:t>;</w:t>
      </w:r>
    </w:p>
    <w:p w:rsidR="00B353D4" w:rsidRPr="00187F46" w:rsidRDefault="00D503DE" w:rsidP="000D0698">
      <w:pPr>
        <w:pStyle w:val="aff9"/>
        <w:numPr>
          <w:ilvl w:val="0"/>
          <w:numId w:val="25"/>
        </w:numPr>
        <w:tabs>
          <w:tab w:val="left" w:pos="1134"/>
        </w:tabs>
        <w:ind w:left="0" w:firstLine="709"/>
        <w:contextualSpacing/>
        <w:rPr>
          <w:lang w:val="uk-UA"/>
        </w:rPr>
      </w:pPr>
      <w:r>
        <w:rPr>
          <w:lang w:val="uk-UA"/>
        </w:rPr>
        <w:t>прискорює деструктивну сукцесію</w:t>
      </w:r>
      <w:r w:rsidR="00B353D4" w:rsidRPr="00187F46">
        <w:rPr>
          <w:lang w:val="uk-UA"/>
        </w:rPr>
        <w:t xml:space="preserve"> екосистем і т.</w:t>
      </w:r>
      <w:r>
        <w:rPr>
          <w:lang w:val="uk-UA"/>
        </w:rPr>
        <w:t xml:space="preserve"> </w:t>
      </w:r>
      <w:r w:rsidR="00B353D4" w:rsidRPr="00187F46">
        <w:rPr>
          <w:lang w:val="uk-UA"/>
        </w:rPr>
        <w:t>д.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Висновок: в основному дії людини на природу руйнівні, отже  виникають протиріччя: з одного боку людині необхідна біосфера певної якості, з іншог</w:t>
      </w:r>
      <w:r w:rsidR="00D503DE">
        <w:rPr>
          <w:lang w:val="uk-UA"/>
        </w:rPr>
        <w:t>о боку він сам руйнує, порушує й</w:t>
      </w:r>
      <w:r w:rsidRPr="00187F46">
        <w:rPr>
          <w:lang w:val="uk-UA"/>
        </w:rPr>
        <w:t xml:space="preserve"> забруднює її.</w:t>
      </w:r>
    </w:p>
    <w:p w:rsidR="00B353D4" w:rsidRPr="00187F46" w:rsidRDefault="00B353D4" w:rsidP="000D0698">
      <w:pPr>
        <w:ind w:firstLine="709"/>
        <w:rPr>
          <w:b/>
          <w:lang w:val="uk-UA"/>
        </w:rPr>
      </w:pPr>
      <w:r w:rsidRPr="00187F46">
        <w:rPr>
          <w:b/>
          <w:lang w:val="uk-UA"/>
        </w:rPr>
        <w:t>Екологічна криза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Виділяють три головні причини екологічної кризи для планети Земля:</w:t>
      </w:r>
    </w:p>
    <w:p w:rsidR="00B353D4" w:rsidRPr="00187F46" w:rsidRDefault="00B353D4" w:rsidP="000D0698">
      <w:pPr>
        <w:pStyle w:val="aff9"/>
        <w:numPr>
          <w:ilvl w:val="0"/>
          <w:numId w:val="25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зростання чисельності населення планети (демографічний вибух);</w:t>
      </w:r>
    </w:p>
    <w:p w:rsidR="00B353D4" w:rsidRPr="00187F46" w:rsidRDefault="00B353D4" w:rsidP="000D0698">
      <w:pPr>
        <w:pStyle w:val="aff9"/>
        <w:numPr>
          <w:ilvl w:val="0"/>
          <w:numId w:val="25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виснаження природних ресурсів;</w:t>
      </w:r>
    </w:p>
    <w:p w:rsidR="00B353D4" w:rsidRPr="00187F46" w:rsidRDefault="00B353D4" w:rsidP="000D0698">
      <w:pPr>
        <w:pStyle w:val="aff9"/>
        <w:numPr>
          <w:ilvl w:val="0"/>
          <w:numId w:val="25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забруднення навколишнього середовища.</w:t>
      </w:r>
    </w:p>
    <w:p w:rsidR="00B353D4" w:rsidRPr="00187F46" w:rsidRDefault="00B353D4" w:rsidP="000D0698">
      <w:pPr>
        <w:ind w:firstLine="709"/>
        <w:rPr>
          <w:b/>
          <w:lang w:val="uk-UA"/>
        </w:rPr>
      </w:pPr>
      <w:r w:rsidRPr="00187F46">
        <w:rPr>
          <w:b/>
          <w:lang w:val="uk-UA"/>
        </w:rPr>
        <w:t>Забруднення біосфери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Забруднення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привнесення в яке-небудь середовище нових живих або неживих компонентів, </w:t>
      </w:r>
      <w:r w:rsidR="00D503DE">
        <w:rPr>
          <w:lang w:val="uk-UA"/>
        </w:rPr>
        <w:t>що нехарактерні</w:t>
      </w:r>
      <w:r w:rsidRPr="00187F46">
        <w:rPr>
          <w:lang w:val="uk-UA"/>
        </w:rPr>
        <w:t xml:space="preserve"> для нього або зміна середнього багаторічного природного рівня.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Класифікація:</w:t>
      </w:r>
    </w:p>
    <w:p w:rsidR="00B353D4" w:rsidRPr="00187F46" w:rsidRDefault="00B353D4" w:rsidP="000D0698">
      <w:pPr>
        <w:pStyle w:val="aff9"/>
        <w:tabs>
          <w:tab w:val="left" w:pos="1134"/>
        </w:tabs>
        <w:ind w:firstLine="709"/>
        <w:contextualSpacing/>
        <w:rPr>
          <w:lang w:val="uk-UA"/>
        </w:rPr>
      </w:pPr>
      <w:r w:rsidRPr="00187F46">
        <w:rPr>
          <w:lang w:val="uk-UA"/>
        </w:rPr>
        <w:t>1.</w:t>
      </w:r>
      <w:r w:rsidRPr="00187F46">
        <w:rPr>
          <w:lang w:val="uk-UA"/>
        </w:rPr>
        <w:tab/>
        <w:t>За походженням:</w:t>
      </w:r>
    </w:p>
    <w:p w:rsidR="00B353D4" w:rsidRPr="00187F46" w:rsidRDefault="00B353D4" w:rsidP="000D0698">
      <w:pPr>
        <w:pStyle w:val="aff9"/>
        <w:numPr>
          <w:ilvl w:val="0"/>
          <w:numId w:val="25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антропогенне (штучне);</w:t>
      </w:r>
    </w:p>
    <w:p w:rsidR="00B353D4" w:rsidRPr="00187F46" w:rsidRDefault="00B353D4" w:rsidP="000D0698">
      <w:pPr>
        <w:pStyle w:val="aff9"/>
        <w:numPr>
          <w:ilvl w:val="0"/>
          <w:numId w:val="25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 xml:space="preserve">природне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виверження вулка</w:t>
      </w:r>
      <w:r w:rsidR="00011BE2">
        <w:rPr>
          <w:lang w:val="uk-UA"/>
        </w:rPr>
        <w:t>нів, лісові пожежі, пилові бурі.</w:t>
      </w:r>
    </w:p>
    <w:p w:rsidR="00B353D4" w:rsidRPr="00187F46" w:rsidRDefault="00B353D4" w:rsidP="000D0698">
      <w:pPr>
        <w:pStyle w:val="aff9"/>
        <w:tabs>
          <w:tab w:val="left" w:pos="1134"/>
        </w:tabs>
        <w:ind w:firstLine="709"/>
        <w:contextualSpacing/>
        <w:rPr>
          <w:lang w:val="uk-UA"/>
        </w:rPr>
      </w:pPr>
      <w:r w:rsidRPr="00187F46">
        <w:rPr>
          <w:lang w:val="uk-UA"/>
        </w:rPr>
        <w:t>2.</w:t>
      </w:r>
      <w:r w:rsidRPr="00187F46">
        <w:rPr>
          <w:lang w:val="uk-UA"/>
        </w:rPr>
        <w:tab/>
        <w:t>За джерелами:</w:t>
      </w:r>
    </w:p>
    <w:p w:rsidR="00B353D4" w:rsidRPr="00187F46" w:rsidRDefault="00B353D4" w:rsidP="000D0698">
      <w:pPr>
        <w:pStyle w:val="aff9"/>
        <w:tabs>
          <w:tab w:val="left" w:pos="1134"/>
        </w:tabs>
        <w:ind w:firstLine="709"/>
        <w:contextualSpacing/>
        <w:rPr>
          <w:lang w:val="uk-UA"/>
        </w:rPr>
      </w:pPr>
      <w:r w:rsidRPr="00187F46">
        <w:rPr>
          <w:i/>
          <w:lang w:val="uk-UA"/>
        </w:rPr>
        <w:t xml:space="preserve">– </w:t>
      </w:r>
      <w:r w:rsidRPr="00187F46">
        <w:rPr>
          <w:i/>
          <w:lang w:val="uk-UA"/>
        </w:rPr>
        <w:tab/>
      </w:r>
      <w:r w:rsidRPr="00187F46">
        <w:rPr>
          <w:lang w:val="uk-UA"/>
        </w:rPr>
        <w:t>промислове;</w:t>
      </w:r>
    </w:p>
    <w:p w:rsidR="00B353D4" w:rsidRPr="00187F46" w:rsidRDefault="00B353D4" w:rsidP="000D0698">
      <w:pPr>
        <w:pStyle w:val="aff9"/>
        <w:tabs>
          <w:tab w:val="left" w:pos="1134"/>
        </w:tabs>
        <w:ind w:firstLine="709"/>
        <w:contextualSpacing/>
        <w:rPr>
          <w:lang w:val="uk-UA"/>
        </w:rPr>
      </w:pPr>
      <w:r w:rsidRPr="00187F46">
        <w:rPr>
          <w:i/>
          <w:lang w:val="uk-UA"/>
        </w:rPr>
        <w:t xml:space="preserve">– </w:t>
      </w:r>
      <w:r w:rsidRPr="00187F46">
        <w:rPr>
          <w:i/>
          <w:lang w:val="uk-UA"/>
        </w:rPr>
        <w:tab/>
      </w:r>
      <w:r w:rsidRPr="00187F46">
        <w:rPr>
          <w:lang w:val="uk-UA"/>
        </w:rPr>
        <w:t>сільськогосподарське;</w:t>
      </w:r>
    </w:p>
    <w:p w:rsidR="00B353D4" w:rsidRPr="00187F46" w:rsidRDefault="00B353D4" w:rsidP="000D0698">
      <w:pPr>
        <w:pStyle w:val="aff9"/>
        <w:tabs>
          <w:tab w:val="left" w:pos="1134"/>
        </w:tabs>
        <w:ind w:firstLine="709"/>
        <w:contextualSpacing/>
        <w:rPr>
          <w:lang w:val="uk-UA"/>
        </w:rPr>
      </w:pP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</w:t>
      </w:r>
      <w:r w:rsidRPr="00187F46">
        <w:rPr>
          <w:lang w:val="uk-UA"/>
        </w:rPr>
        <w:tab/>
        <w:t>транспортне та ін.</w:t>
      </w:r>
    </w:p>
    <w:p w:rsidR="00B353D4" w:rsidRPr="00187F46" w:rsidRDefault="00B353D4" w:rsidP="000D0698">
      <w:pPr>
        <w:pStyle w:val="aff9"/>
        <w:tabs>
          <w:tab w:val="left" w:pos="1134"/>
        </w:tabs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3. </w:t>
      </w:r>
      <w:r w:rsidRPr="00187F46">
        <w:rPr>
          <w:lang w:val="uk-UA"/>
        </w:rPr>
        <w:tab/>
        <w:t>За масштабами дії:</w:t>
      </w:r>
    </w:p>
    <w:p w:rsidR="00B353D4" w:rsidRPr="00187F46" w:rsidRDefault="00B353D4" w:rsidP="000D0698">
      <w:pPr>
        <w:pStyle w:val="aff9"/>
        <w:numPr>
          <w:ilvl w:val="0"/>
          <w:numId w:val="26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глобальне;</w:t>
      </w:r>
    </w:p>
    <w:p w:rsidR="00B353D4" w:rsidRPr="00187F46" w:rsidRDefault="00B353D4" w:rsidP="000D0698">
      <w:pPr>
        <w:pStyle w:val="aff9"/>
        <w:numPr>
          <w:ilvl w:val="0"/>
          <w:numId w:val="26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регіональне;</w:t>
      </w:r>
    </w:p>
    <w:p w:rsidR="00B353D4" w:rsidRDefault="00B353D4" w:rsidP="000D0698">
      <w:pPr>
        <w:pStyle w:val="aff9"/>
        <w:numPr>
          <w:ilvl w:val="0"/>
          <w:numId w:val="26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місцеве (локальне).</w:t>
      </w:r>
    </w:p>
    <w:p w:rsidR="00B353D4" w:rsidRPr="00187F46" w:rsidRDefault="00B353D4" w:rsidP="00D503DE">
      <w:pPr>
        <w:pStyle w:val="aff9"/>
        <w:numPr>
          <w:ilvl w:val="0"/>
          <w:numId w:val="19"/>
        </w:numPr>
        <w:tabs>
          <w:tab w:val="left" w:pos="1134"/>
        </w:tabs>
        <w:ind w:left="1134" w:hanging="425"/>
        <w:contextualSpacing/>
        <w:rPr>
          <w:lang w:val="uk-UA"/>
        </w:rPr>
      </w:pPr>
      <w:r w:rsidRPr="00187F46">
        <w:rPr>
          <w:lang w:val="uk-UA"/>
        </w:rPr>
        <w:t>За елементами середовища:</w:t>
      </w:r>
    </w:p>
    <w:p w:rsidR="00B353D4" w:rsidRPr="00187F46" w:rsidRDefault="00B353D4" w:rsidP="00D503DE">
      <w:pPr>
        <w:pStyle w:val="aff9"/>
        <w:numPr>
          <w:ilvl w:val="0"/>
          <w:numId w:val="27"/>
        </w:numPr>
        <w:tabs>
          <w:tab w:val="left" w:pos="1134"/>
        </w:tabs>
        <w:ind w:left="1134" w:hanging="425"/>
        <w:contextualSpacing/>
        <w:rPr>
          <w:lang w:val="uk-UA"/>
        </w:rPr>
      </w:pPr>
      <w:r w:rsidRPr="00187F46">
        <w:rPr>
          <w:lang w:val="uk-UA"/>
        </w:rPr>
        <w:t>забруднення атмосфери;</w:t>
      </w:r>
    </w:p>
    <w:p w:rsidR="00B353D4" w:rsidRPr="00187F46" w:rsidRDefault="00B353D4" w:rsidP="00D503DE">
      <w:pPr>
        <w:pStyle w:val="aff9"/>
        <w:numPr>
          <w:ilvl w:val="0"/>
          <w:numId w:val="27"/>
        </w:numPr>
        <w:tabs>
          <w:tab w:val="left" w:pos="1134"/>
        </w:tabs>
        <w:ind w:left="1134" w:hanging="425"/>
        <w:contextualSpacing/>
        <w:rPr>
          <w:lang w:val="uk-UA"/>
        </w:rPr>
      </w:pPr>
      <w:r w:rsidRPr="00187F46">
        <w:rPr>
          <w:lang w:val="uk-UA"/>
        </w:rPr>
        <w:t xml:space="preserve">забруднення </w:t>
      </w:r>
      <w:r w:rsidR="00D503DE" w:rsidRPr="00187F46">
        <w:rPr>
          <w:lang w:val="uk-UA"/>
        </w:rPr>
        <w:t>ґрунтів</w:t>
      </w:r>
      <w:r w:rsidRPr="00187F46">
        <w:rPr>
          <w:lang w:val="uk-UA"/>
        </w:rPr>
        <w:t>;</w:t>
      </w:r>
    </w:p>
    <w:p w:rsidR="00B353D4" w:rsidRPr="00187F46" w:rsidRDefault="00D503DE" w:rsidP="00D503DE">
      <w:pPr>
        <w:pStyle w:val="aff9"/>
        <w:numPr>
          <w:ilvl w:val="0"/>
          <w:numId w:val="27"/>
        </w:numPr>
        <w:tabs>
          <w:tab w:val="left" w:pos="1134"/>
        </w:tabs>
        <w:ind w:left="1134" w:hanging="425"/>
        <w:contextualSpacing/>
        <w:rPr>
          <w:lang w:val="uk-UA"/>
        </w:rPr>
      </w:pPr>
      <w:r>
        <w:rPr>
          <w:lang w:val="uk-UA"/>
        </w:rPr>
        <w:lastRenderedPageBreak/>
        <w:t>забруднення гідросфери й</w:t>
      </w:r>
      <w:r w:rsidR="00B353D4" w:rsidRPr="00187F46">
        <w:rPr>
          <w:lang w:val="uk-UA"/>
        </w:rPr>
        <w:t xml:space="preserve"> т.</w:t>
      </w:r>
      <w:r>
        <w:rPr>
          <w:lang w:val="uk-UA"/>
        </w:rPr>
        <w:t xml:space="preserve"> </w:t>
      </w:r>
      <w:r w:rsidR="00B353D4" w:rsidRPr="00187F46">
        <w:rPr>
          <w:lang w:val="uk-UA"/>
        </w:rPr>
        <w:t>д.</w:t>
      </w:r>
    </w:p>
    <w:p w:rsidR="00B353D4" w:rsidRPr="00187F46" w:rsidRDefault="00B353D4" w:rsidP="00D503DE">
      <w:pPr>
        <w:pStyle w:val="aff9"/>
        <w:numPr>
          <w:ilvl w:val="0"/>
          <w:numId w:val="19"/>
        </w:numPr>
        <w:tabs>
          <w:tab w:val="left" w:pos="1134"/>
        </w:tabs>
        <w:ind w:left="1134" w:hanging="425"/>
        <w:contextualSpacing/>
        <w:rPr>
          <w:lang w:val="uk-UA"/>
        </w:rPr>
      </w:pPr>
      <w:r w:rsidRPr="00187F46">
        <w:rPr>
          <w:lang w:val="uk-UA"/>
        </w:rPr>
        <w:t>За характером дії:</w:t>
      </w:r>
    </w:p>
    <w:p w:rsidR="00B353D4" w:rsidRPr="00187F46" w:rsidRDefault="00B353D4" w:rsidP="00D503DE">
      <w:pPr>
        <w:pStyle w:val="aff9"/>
        <w:numPr>
          <w:ilvl w:val="0"/>
          <w:numId w:val="28"/>
        </w:numPr>
        <w:tabs>
          <w:tab w:val="left" w:pos="1134"/>
        </w:tabs>
        <w:ind w:left="1134" w:hanging="425"/>
        <w:contextualSpacing/>
        <w:rPr>
          <w:lang w:val="uk-UA"/>
        </w:rPr>
      </w:pPr>
      <w:r w:rsidRPr="00187F46">
        <w:rPr>
          <w:lang w:val="uk-UA"/>
        </w:rPr>
        <w:t>фізичне (світлове,</w:t>
      </w:r>
      <w:r w:rsidR="00D503DE">
        <w:rPr>
          <w:lang w:val="uk-UA"/>
        </w:rPr>
        <w:t xml:space="preserve"> теплове, шумове, радіоактивне й</w:t>
      </w:r>
      <w:r w:rsidRPr="00187F46">
        <w:rPr>
          <w:lang w:val="uk-UA"/>
        </w:rPr>
        <w:t xml:space="preserve"> т.</w:t>
      </w:r>
      <w:r w:rsidR="00D503DE">
        <w:rPr>
          <w:lang w:val="uk-UA"/>
        </w:rPr>
        <w:t xml:space="preserve"> </w:t>
      </w:r>
      <w:r w:rsidRPr="00187F46">
        <w:rPr>
          <w:lang w:val="uk-UA"/>
        </w:rPr>
        <w:t>д.);</w:t>
      </w:r>
    </w:p>
    <w:p w:rsidR="00B353D4" w:rsidRPr="00187F46" w:rsidRDefault="00B353D4" w:rsidP="00D503DE">
      <w:pPr>
        <w:pStyle w:val="aff9"/>
        <w:numPr>
          <w:ilvl w:val="0"/>
          <w:numId w:val="28"/>
        </w:numPr>
        <w:tabs>
          <w:tab w:val="left" w:pos="1134"/>
        </w:tabs>
        <w:ind w:left="1134" w:hanging="425"/>
        <w:contextualSpacing/>
        <w:rPr>
          <w:lang w:val="uk-UA"/>
        </w:rPr>
      </w:pPr>
      <w:r w:rsidRPr="00187F46">
        <w:rPr>
          <w:lang w:val="uk-UA"/>
        </w:rPr>
        <w:t>хімічне;</w:t>
      </w:r>
    </w:p>
    <w:p w:rsidR="00B353D4" w:rsidRPr="00187F46" w:rsidRDefault="00B353D4" w:rsidP="00D503DE">
      <w:pPr>
        <w:pStyle w:val="aff9"/>
        <w:numPr>
          <w:ilvl w:val="0"/>
          <w:numId w:val="28"/>
        </w:numPr>
        <w:tabs>
          <w:tab w:val="left" w:pos="1134"/>
        </w:tabs>
        <w:ind w:left="1134" w:hanging="425"/>
        <w:contextualSpacing/>
        <w:rPr>
          <w:lang w:val="uk-UA"/>
        </w:rPr>
      </w:pPr>
      <w:r w:rsidRPr="00187F46">
        <w:rPr>
          <w:lang w:val="uk-UA"/>
        </w:rPr>
        <w:t>біологічне (мікроби, нові види рослин і тварин);</w:t>
      </w:r>
    </w:p>
    <w:p w:rsidR="00B353D4" w:rsidRPr="00187F46" w:rsidRDefault="00B353D4" w:rsidP="00D503DE">
      <w:pPr>
        <w:pStyle w:val="aff9"/>
        <w:numPr>
          <w:ilvl w:val="0"/>
          <w:numId w:val="19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За ступенем стійкості (час життя забруднюючої речовини залежить від її концентрації, кл</w:t>
      </w:r>
      <w:r w:rsidR="00011BE2">
        <w:rPr>
          <w:lang w:val="uk-UA"/>
        </w:rPr>
        <w:t xml:space="preserve">імату, швидкості перемішування </w:t>
      </w:r>
      <w:r w:rsidR="00D503DE">
        <w:rPr>
          <w:lang w:val="uk-UA"/>
        </w:rPr>
        <w:t>й</w:t>
      </w:r>
      <w:r w:rsidRPr="00187F46">
        <w:rPr>
          <w:lang w:val="uk-UA"/>
        </w:rPr>
        <w:t xml:space="preserve"> т.</w:t>
      </w:r>
      <w:r w:rsidR="00D503DE">
        <w:rPr>
          <w:lang w:val="uk-UA"/>
        </w:rPr>
        <w:t> </w:t>
      </w:r>
      <w:r w:rsidRPr="00187F46">
        <w:rPr>
          <w:lang w:val="uk-UA"/>
        </w:rPr>
        <w:t>д.):</w:t>
      </w:r>
    </w:p>
    <w:p w:rsidR="00B353D4" w:rsidRPr="00187F46" w:rsidRDefault="00B353D4" w:rsidP="000D0698">
      <w:pPr>
        <w:pStyle w:val="aff9"/>
        <w:numPr>
          <w:ilvl w:val="0"/>
          <w:numId w:val="29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довгоживучі (пестициди, важкі метали, радіоактивні речовини, синтетичні полімери);</w:t>
      </w:r>
    </w:p>
    <w:p w:rsidR="00B353D4" w:rsidRPr="00187F46" w:rsidRDefault="00B353D4" w:rsidP="000D0698">
      <w:pPr>
        <w:pStyle w:val="aff9"/>
        <w:numPr>
          <w:ilvl w:val="0"/>
          <w:numId w:val="29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короткоживучі (гази СО</w:t>
      </w:r>
      <w:r w:rsidRPr="00187F46">
        <w:rPr>
          <w:vertAlign w:val="subscript"/>
          <w:lang w:val="uk-UA"/>
        </w:rPr>
        <w:t>2</w:t>
      </w:r>
      <w:r w:rsidRPr="00187F46">
        <w:rPr>
          <w:lang w:val="uk-UA"/>
        </w:rPr>
        <w:t>, СО та ін.)</w:t>
      </w:r>
      <w:r w:rsidR="00D503DE">
        <w:rPr>
          <w:lang w:val="uk-UA"/>
        </w:rPr>
        <w:t>.</w:t>
      </w:r>
    </w:p>
    <w:p w:rsidR="00B353D4" w:rsidRPr="00187F46" w:rsidRDefault="00D503DE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Забруднення ділять на токсичні й</w:t>
      </w:r>
      <w:r w:rsidR="00B353D4" w:rsidRPr="00187F46">
        <w:rPr>
          <w:lang w:val="uk-UA"/>
        </w:rPr>
        <w:t xml:space="preserve"> нетоксичні.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Токсичні у виробництві ділять на 4 класи небезпеки: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1. Надзвича</w:t>
      </w:r>
      <w:r w:rsidR="00123C84">
        <w:rPr>
          <w:lang w:val="uk-UA"/>
        </w:rPr>
        <w:t>йно небезпечні (ртуть, свинець).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2. Високонебезпечні (NO</w:t>
      </w:r>
      <w:r w:rsidRPr="00187F46">
        <w:rPr>
          <w:vertAlign w:val="subscript"/>
          <w:lang w:val="uk-UA"/>
        </w:rPr>
        <w:t>2</w:t>
      </w:r>
      <w:r w:rsidR="00123C84">
        <w:rPr>
          <w:lang w:val="uk-UA"/>
        </w:rPr>
        <w:t>).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3. По</w:t>
      </w:r>
      <w:r w:rsidR="00123C84">
        <w:rPr>
          <w:lang w:val="uk-UA"/>
        </w:rPr>
        <w:t>мірно небезпечні (цемент, сажа).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4. Малонебезпечні (CO, нафтопродукти).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Класифікація умовна, краще вивчивши властивості речовини його можуть перенести з одного класу в інший.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У різних регіонах Землі питома вага джерел забруднення різна.</w:t>
      </w:r>
    </w:p>
    <w:p w:rsidR="00B353D4" w:rsidRPr="00187F46" w:rsidRDefault="00B353D4" w:rsidP="000D0698">
      <w:pPr>
        <w:ind w:firstLine="709"/>
        <w:rPr>
          <w:b/>
          <w:lang w:val="uk-UA"/>
        </w:rPr>
      </w:pPr>
      <w:r w:rsidRPr="00187F46">
        <w:rPr>
          <w:b/>
          <w:lang w:val="uk-UA"/>
        </w:rPr>
        <w:t>Причини екологічної кризи в Україні</w:t>
      </w:r>
    </w:p>
    <w:p w:rsidR="00B353D4" w:rsidRPr="00187F46" w:rsidRDefault="00B353D4" w:rsidP="000D0698">
      <w:pPr>
        <w:numPr>
          <w:ilvl w:val="0"/>
          <w:numId w:val="15"/>
        </w:numPr>
        <w:tabs>
          <w:tab w:val="clear" w:pos="2160"/>
          <w:tab w:val="num" w:pos="1134"/>
        </w:tabs>
        <w:ind w:left="0" w:firstLine="709"/>
        <w:rPr>
          <w:iCs/>
          <w:sz w:val="28"/>
          <w:lang w:val="uk-UA"/>
        </w:rPr>
      </w:pPr>
      <w:r w:rsidRPr="00187F46">
        <w:rPr>
          <w:iCs/>
          <w:sz w:val="28"/>
          <w:lang w:val="uk-UA"/>
        </w:rPr>
        <w:t>Екстенсивне використання всіх видів природних ресу</w:t>
      </w:r>
      <w:r w:rsidR="003D62FC">
        <w:rPr>
          <w:iCs/>
          <w:sz w:val="28"/>
          <w:lang w:val="uk-UA"/>
        </w:rPr>
        <w:t>рсів, яке тривало десятиріччями.</w:t>
      </w:r>
    </w:p>
    <w:p w:rsidR="00B353D4" w:rsidRPr="00187F46" w:rsidRDefault="00B353D4" w:rsidP="000D0698">
      <w:pPr>
        <w:numPr>
          <w:ilvl w:val="0"/>
          <w:numId w:val="32"/>
        </w:numPr>
        <w:tabs>
          <w:tab w:val="clear" w:pos="1440"/>
          <w:tab w:val="num" w:pos="1134"/>
        </w:tabs>
        <w:ind w:left="0" w:firstLine="709"/>
        <w:rPr>
          <w:iCs/>
          <w:sz w:val="28"/>
          <w:lang w:val="uk-UA"/>
        </w:rPr>
      </w:pPr>
      <w:r w:rsidRPr="00187F46">
        <w:rPr>
          <w:iCs/>
          <w:sz w:val="28"/>
          <w:lang w:val="uk-UA"/>
        </w:rPr>
        <w:t>Адміністративно-командне концентрування на невеликих площах величезної кількості надп</w:t>
      </w:r>
      <w:r w:rsidR="003D62FC">
        <w:rPr>
          <w:iCs/>
          <w:sz w:val="28"/>
          <w:lang w:val="uk-UA"/>
        </w:rPr>
        <w:t>отужних промислових підприємств.</w:t>
      </w:r>
    </w:p>
    <w:p w:rsidR="00B353D4" w:rsidRPr="00187F46" w:rsidRDefault="00B353D4" w:rsidP="000D0698">
      <w:pPr>
        <w:numPr>
          <w:ilvl w:val="0"/>
          <w:numId w:val="32"/>
        </w:numPr>
        <w:tabs>
          <w:tab w:val="clear" w:pos="1440"/>
          <w:tab w:val="num" w:pos="1134"/>
        </w:tabs>
        <w:ind w:left="0" w:firstLine="709"/>
        <w:rPr>
          <w:iCs/>
          <w:sz w:val="28"/>
          <w:lang w:val="uk-UA"/>
        </w:rPr>
      </w:pPr>
      <w:r w:rsidRPr="00187F46">
        <w:rPr>
          <w:iCs/>
          <w:sz w:val="28"/>
          <w:lang w:val="uk-UA"/>
        </w:rPr>
        <w:t>Цілковите нехтування традиціями господарювання, можливостями природи регіонів та</w:t>
      </w:r>
      <w:r w:rsidR="003D62FC">
        <w:rPr>
          <w:iCs/>
          <w:sz w:val="28"/>
          <w:lang w:val="uk-UA"/>
        </w:rPr>
        <w:t xml:space="preserve"> інтересами корінного населення.</w:t>
      </w:r>
    </w:p>
    <w:p w:rsidR="00B353D4" w:rsidRPr="00187F46" w:rsidRDefault="00B353D4" w:rsidP="000D0698">
      <w:pPr>
        <w:numPr>
          <w:ilvl w:val="0"/>
          <w:numId w:val="32"/>
        </w:numPr>
        <w:tabs>
          <w:tab w:val="clear" w:pos="1440"/>
          <w:tab w:val="num" w:pos="1134"/>
        </w:tabs>
        <w:ind w:left="0" w:firstLine="709"/>
        <w:rPr>
          <w:iCs/>
          <w:sz w:val="28"/>
          <w:lang w:val="uk-UA"/>
        </w:rPr>
      </w:pPr>
      <w:r w:rsidRPr="00187F46">
        <w:rPr>
          <w:iCs/>
          <w:sz w:val="28"/>
          <w:lang w:val="uk-UA"/>
        </w:rPr>
        <w:t>Інтенсивна хімізація й хибні способи організації сільськогосподарського виробництва (наприклад, створення ве</w:t>
      </w:r>
      <w:r w:rsidR="003D62FC">
        <w:rPr>
          <w:iCs/>
          <w:sz w:val="28"/>
          <w:lang w:val="uk-UA"/>
        </w:rPr>
        <w:t>личезних колгоспів і радгоспів).</w:t>
      </w:r>
    </w:p>
    <w:p w:rsidR="00B353D4" w:rsidRPr="00187F46" w:rsidRDefault="00B353D4" w:rsidP="000D0698">
      <w:pPr>
        <w:numPr>
          <w:ilvl w:val="0"/>
          <w:numId w:val="32"/>
        </w:numPr>
        <w:tabs>
          <w:tab w:val="clear" w:pos="1440"/>
          <w:tab w:val="num" w:pos="1134"/>
        </w:tabs>
        <w:ind w:left="0" w:firstLine="709"/>
        <w:rPr>
          <w:iCs/>
          <w:sz w:val="28"/>
          <w:lang w:val="uk-UA"/>
        </w:rPr>
      </w:pPr>
      <w:r w:rsidRPr="00187F46">
        <w:rPr>
          <w:iCs/>
          <w:sz w:val="28"/>
          <w:lang w:val="uk-UA"/>
        </w:rPr>
        <w:t>Гігантські масштаби меліораційних робіт без відповідних наукових обґрунт</w:t>
      </w:r>
      <w:r w:rsidR="003D62FC">
        <w:rPr>
          <w:iCs/>
          <w:sz w:val="28"/>
          <w:lang w:val="uk-UA"/>
        </w:rPr>
        <w:t>увань  та ефективних технологій.</w:t>
      </w:r>
    </w:p>
    <w:p w:rsidR="00B353D4" w:rsidRPr="00187F46" w:rsidRDefault="00B353D4" w:rsidP="000D0698">
      <w:pPr>
        <w:numPr>
          <w:ilvl w:val="0"/>
          <w:numId w:val="32"/>
        </w:numPr>
        <w:tabs>
          <w:tab w:val="clear" w:pos="1440"/>
          <w:tab w:val="num" w:pos="1134"/>
        </w:tabs>
        <w:ind w:left="0" w:firstLine="709"/>
        <w:rPr>
          <w:iCs/>
          <w:sz w:val="28"/>
          <w:lang w:val="uk-UA"/>
        </w:rPr>
      </w:pPr>
      <w:r w:rsidRPr="00187F46">
        <w:rPr>
          <w:iCs/>
          <w:sz w:val="28"/>
          <w:lang w:val="uk-UA"/>
        </w:rPr>
        <w:t>Використання на переважній більшості виробництв застарілих технологій та обладнання, низькі</w:t>
      </w:r>
      <w:r w:rsidR="003D62FC">
        <w:rPr>
          <w:iCs/>
          <w:sz w:val="28"/>
          <w:lang w:val="uk-UA"/>
        </w:rPr>
        <w:t xml:space="preserve"> темпи модернізації підприємств.</w:t>
      </w:r>
    </w:p>
    <w:p w:rsidR="00B353D4" w:rsidRPr="00187F46" w:rsidRDefault="00B353D4" w:rsidP="000D0698">
      <w:pPr>
        <w:numPr>
          <w:ilvl w:val="0"/>
          <w:numId w:val="32"/>
        </w:numPr>
        <w:tabs>
          <w:tab w:val="clear" w:pos="1440"/>
          <w:tab w:val="num" w:pos="1134"/>
        </w:tabs>
        <w:ind w:left="0" w:firstLine="709"/>
        <w:rPr>
          <w:iCs/>
          <w:sz w:val="28"/>
          <w:lang w:val="uk-UA"/>
        </w:rPr>
      </w:pPr>
      <w:r w:rsidRPr="00187F46">
        <w:rPr>
          <w:iCs/>
          <w:sz w:val="28"/>
          <w:lang w:val="uk-UA"/>
        </w:rPr>
        <w:t>Невиконання чинних законів стосовно охорони навколишнього природного середовища й відсутність підзаконних акт</w:t>
      </w:r>
      <w:r w:rsidR="003D62FC">
        <w:rPr>
          <w:iCs/>
          <w:sz w:val="28"/>
          <w:lang w:val="uk-UA"/>
        </w:rPr>
        <w:t>ів для їх ефективної реалізації.</w:t>
      </w:r>
    </w:p>
    <w:p w:rsidR="00B353D4" w:rsidRPr="00187F46" w:rsidRDefault="00B353D4" w:rsidP="000D0698">
      <w:pPr>
        <w:numPr>
          <w:ilvl w:val="0"/>
          <w:numId w:val="32"/>
        </w:numPr>
        <w:tabs>
          <w:tab w:val="clear" w:pos="1440"/>
          <w:tab w:val="num" w:pos="1134"/>
        </w:tabs>
        <w:ind w:left="0" w:firstLine="709"/>
        <w:rPr>
          <w:iCs/>
          <w:sz w:val="28"/>
          <w:lang w:val="uk-UA"/>
        </w:rPr>
      </w:pPr>
      <w:r w:rsidRPr="00187F46">
        <w:rPr>
          <w:iCs/>
          <w:sz w:val="28"/>
          <w:lang w:val="uk-UA"/>
        </w:rPr>
        <w:t>Вкрай низький рівень екологічної освіти, низькі е</w:t>
      </w:r>
      <w:r w:rsidR="003D62FC">
        <w:rPr>
          <w:iCs/>
          <w:sz w:val="28"/>
          <w:lang w:val="uk-UA"/>
        </w:rPr>
        <w:t>кологічні свідомість і культура.</w:t>
      </w:r>
    </w:p>
    <w:p w:rsidR="00B353D4" w:rsidRPr="00187F46" w:rsidRDefault="00B353D4" w:rsidP="000D0698">
      <w:pPr>
        <w:numPr>
          <w:ilvl w:val="0"/>
          <w:numId w:val="32"/>
        </w:numPr>
        <w:tabs>
          <w:tab w:val="clear" w:pos="1440"/>
          <w:tab w:val="num" w:pos="1134"/>
        </w:tabs>
        <w:ind w:left="0" w:firstLine="709"/>
        <w:rPr>
          <w:iCs/>
          <w:sz w:val="28"/>
          <w:lang w:val="uk-UA"/>
        </w:rPr>
      </w:pPr>
      <w:r w:rsidRPr="00187F46">
        <w:rPr>
          <w:iCs/>
          <w:sz w:val="28"/>
          <w:lang w:val="uk-UA"/>
        </w:rPr>
        <w:t>Відсутність дійових економічних стимулів для ресурсо- та енергозбереження</w:t>
      </w:r>
      <w:r w:rsidR="00011BE2">
        <w:rPr>
          <w:iCs/>
          <w:sz w:val="28"/>
          <w:lang w:val="uk-UA"/>
        </w:rPr>
        <w:t xml:space="preserve"> та ін</w:t>
      </w:r>
      <w:r w:rsidRPr="00187F46">
        <w:rPr>
          <w:iCs/>
          <w:sz w:val="28"/>
          <w:lang w:val="uk-UA"/>
        </w:rPr>
        <w:t>.</w:t>
      </w:r>
    </w:p>
    <w:p w:rsidR="00B353D4" w:rsidRPr="00187F46" w:rsidRDefault="00B353D4" w:rsidP="000D0698">
      <w:pPr>
        <w:ind w:firstLine="709"/>
        <w:rPr>
          <w:b/>
          <w:lang w:val="uk-UA"/>
        </w:rPr>
      </w:pPr>
      <w:r w:rsidRPr="00187F46">
        <w:rPr>
          <w:b/>
          <w:lang w:val="uk-UA"/>
        </w:rPr>
        <w:t>Наслідки екологічної кризи в Україні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1. Дефіцит води (Донба</w:t>
      </w:r>
      <w:r w:rsidR="003D62FC">
        <w:rPr>
          <w:lang w:val="uk-UA"/>
        </w:rPr>
        <w:t>с, Криворіжжя, Дніпропетровськ).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2. Забрудненість водойм (найбрудніші річки </w:t>
      </w:r>
      <w:r w:rsidRPr="00187F46">
        <w:rPr>
          <w:i/>
          <w:lang w:val="uk-UA"/>
        </w:rPr>
        <w:t>–</w:t>
      </w:r>
      <w:r w:rsidR="003D62FC">
        <w:rPr>
          <w:lang w:val="uk-UA"/>
        </w:rPr>
        <w:t xml:space="preserve"> Сіверський Донець і </w:t>
      </w:r>
      <w:r w:rsidR="003D62FC">
        <w:rPr>
          <w:lang w:val="uk-UA"/>
        </w:rPr>
        <w:lastRenderedPageBreak/>
        <w:t>Дністер).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3. Виснаження та</w:t>
      </w:r>
      <w:r w:rsidR="003D62FC">
        <w:rPr>
          <w:lang w:val="uk-UA"/>
        </w:rPr>
        <w:t xml:space="preserve"> забруднення земельних ресурсів.</w:t>
      </w:r>
    </w:p>
    <w:p w:rsidR="00B353D4" w:rsidRPr="00187F46" w:rsidRDefault="003D62FC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4. Ерозія ґрунтів.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5. Активізація екзогенних процесів (зс</w:t>
      </w:r>
      <w:r w:rsidR="003D62FC">
        <w:rPr>
          <w:lang w:val="uk-UA"/>
        </w:rPr>
        <w:t>уви, селеві потоки, карст, яри).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6. Перехі</w:t>
      </w:r>
      <w:r w:rsidR="003D62FC">
        <w:rPr>
          <w:lang w:val="uk-UA"/>
        </w:rPr>
        <w:t>мізація сільського господарства.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7. Зменшення біорізноманіття та біопродуктивності. У Червону книгу України занесено близько 700 видів рослин і тварин.</w:t>
      </w:r>
    </w:p>
    <w:p w:rsidR="00B353D4" w:rsidRPr="00187F46" w:rsidRDefault="003D62FC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8. Демографічна криза й</w:t>
      </w:r>
      <w:r w:rsidR="00B353D4" w:rsidRPr="00187F46">
        <w:rPr>
          <w:lang w:val="uk-UA"/>
        </w:rPr>
        <w:t xml:space="preserve"> збільшення захворюваності населення.</w:t>
      </w:r>
    </w:p>
    <w:p w:rsidR="00B353D4" w:rsidRPr="00187F46" w:rsidRDefault="00B353D4" w:rsidP="006B3220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Джерела забруднення навколишнього середовища:</w:t>
      </w:r>
      <w:r w:rsidR="006B3220">
        <w:rPr>
          <w:lang w:val="uk-UA"/>
        </w:rPr>
        <w:t xml:space="preserve"> </w:t>
      </w:r>
      <w:r w:rsidR="003D62FC">
        <w:rPr>
          <w:lang w:val="uk-UA"/>
        </w:rPr>
        <w:t>металургійні підприємства</w:t>
      </w:r>
      <w:r w:rsidRPr="00187F46">
        <w:rPr>
          <w:lang w:val="uk-UA"/>
        </w:rPr>
        <w:t>;</w:t>
      </w:r>
      <w:r w:rsidR="006B3220">
        <w:rPr>
          <w:lang w:val="uk-UA"/>
        </w:rPr>
        <w:t xml:space="preserve"> </w:t>
      </w:r>
      <w:r w:rsidR="003D62FC">
        <w:rPr>
          <w:lang w:val="uk-UA"/>
        </w:rPr>
        <w:t>енергетика</w:t>
      </w:r>
      <w:r w:rsidRPr="00187F46">
        <w:rPr>
          <w:lang w:val="uk-UA"/>
        </w:rPr>
        <w:t>;</w:t>
      </w:r>
      <w:r w:rsidR="006B3220">
        <w:rPr>
          <w:lang w:val="uk-UA"/>
        </w:rPr>
        <w:t xml:space="preserve"> </w:t>
      </w:r>
      <w:r w:rsidR="003D62FC">
        <w:rPr>
          <w:lang w:val="uk-UA"/>
        </w:rPr>
        <w:t>х</w:t>
      </w:r>
      <w:r w:rsidRPr="00187F46">
        <w:rPr>
          <w:lang w:val="uk-UA"/>
        </w:rPr>
        <w:t>імічна промисловість;</w:t>
      </w:r>
      <w:r w:rsidR="006B3220">
        <w:rPr>
          <w:lang w:val="uk-UA"/>
        </w:rPr>
        <w:t xml:space="preserve"> </w:t>
      </w:r>
      <w:r w:rsidR="003D62FC">
        <w:rPr>
          <w:lang w:val="uk-UA"/>
        </w:rPr>
        <w:t>ц</w:t>
      </w:r>
      <w:r w:rsidRPr="00187F46">
        <w:rPr>
          <w:lang w:val="uk-UA"/>
        </w:rPr>
        <w:t>ементна промисловість;</w:t>
      </w:r>
      <w:r w:rsidR="006B3220">
        <w:rPr>
          <w:lang w:val="uk-UA"/>
        </w:rPr>
        <w:t xml:space="preserve"> </w:t>
      </w:r>
      <w:r w:rsidR="003D62FC">
        <w:rPr>
          <w:lang w:val="uk-UA"/>
        </w:rPr>
        <w:t>г</w:t>
      </w:r>
      <w:r w:rsidRPr="00187F46">
        <w:rPr>
          <w:lang w:val="uk-UA"/>
        </w:rPr>
        <w:t>ірничодобувна промисловість;</w:t>
      </w:r>
      <w:r w:rsidR="006B3220">
        <w:rPr>
          <w:lang w:val="uk-UA"/>
        </w:rPr>
        <w:t xml:space="preserve"> </w:t>
      </w:r>
      <w:r w:rsidR="003D62FC">
        <w:rPr>
          <w:lang w:val="uk-UA"/>
        </w:rPr>
        <w:t>м</w:t>
      </w:r>
      <w:r w:rsidRPr="00187F46">
        <w:rPr>
          <w:lang w:val="uk-UA"/>
        </w:rPr>
        <w:t>ашинобудування;</w:t>
      </w:r>
      <w:r w:rsidR="006B3220">
        <w:rPr>
          <w:lang w:val="uk-UA"/>
        </w:rPr>
        <w:t xml:space="preserve"> </w:t>
      </w:r>
      <w:r w:rsidR="003D62FC">
        <w:rPr>
          <w:lang w:val="uk-UA"/>
        </w:rPr>
        <w:t>т</w:t>
      </w:r>
      <w:r w:rsidRPr="00187F46">
        <w:rPr>
          <w:lang w:val="uk-UA"/>
        </w:rPr>
        <w:t>ранспорт;</w:t>
      </w:r>
      <w:r w:rsidR="006B3220">
        <w:rPr>
          <w:lang w:val="uk-UA"/>
        </w:rPr>
        <w:t xml:space="preserve"> </w:t>
      </w:r>
      <w:r w:rsidR="003D62FC">
        <w:rPr>
          <w:lang w:val="uk-UA"/>
        </w:rPr>
        <w:t>с</w:t>
      </w:r>
      <w:r w:rsidRPr="00187F46">
        <w:rPr>
          <w:lang w:val="uk-UA"/>
        </w:rPr>
        <w:t>ільське господарство;</w:t>
      </w:r>
      <w:r w:rsidR="006B3220">
        <w:rPr>
          <w:lang w:val="uk-UA"/>
        </w:rPr>
        <w:t xml:space="preserve"> </w:t>
      </w:r>
      <w:r w:rsidR="003D62FC">
        <w:rPr>
          <w:lang w:val="uk-UA"/>
        </w:rPr>
        <w:t>к</w:t>
      </w:r>
      <w:r w:rsidRPr="00187F46">
        <w:rPr>
          <w:lang w:val="uk-UA"/>
        </w:rPr>
        <w:t>омунальні стоки.</w:t>
      </w:r>
    </w:p>
    <w:p w:rsidR="00B353D4" w:rsidRPr="00187F46" w:rsidRDefault="00B353D4" w:rsidP="000D0698">
      <w:pPr>
        <w:jc w:val="center"/>
        <w:rPr>
          <w:b/>
          <w:lang w:val="uk-UA"/>
        </w:rPr>
      </w:pPr>
      <w:r w:rsidRPr="00187F46">
        <w:rPr>
          <w:b/>
          <w:lang w:val="uk-UA"/>
        </w:rPr>
        <w:t>Екологічні проблеми Донецької області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Область забезпечує ≈</w:t>
      </w:r>
      <w:r w:rsidR="003D62FC">
        <w:rPr>
          <w:lang w:val="uk-UA"/>
        </w:rPr>
        <w:t> </w:t>
      </w:r>
      <w:r w:rsidRPr="00187F46">
        <w:rPr>
          <w:lang w:val="uk-UA"/>
        </w:rPr>
        <w:t xml:space="preserve">20% промислового виробництва України. На території області створена потужна техносфера, що включає в себе 880 промислових підприємств, </w:t>
      </w:r>
      <w:r w:rsidR="003D62FC">
        <w:rPr>
          <w:lang w:val="uk-UA"/>
        </w:rPr>
        <w:t>і</w:t>
      </w:r>
      <w:r w:rsidRPr="00187F46">
        <w:rPr>
          <w:lang w:val="uk-UA"/>
        </w:rPr>
        <w:t xml:space="preserve">з них 177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хімічних, 22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металургійних, 7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ТЕС, 136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вугледобувних, розвинена мережа магістральних трубопроводів (нафтопроводів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421 км; газопроводів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658 км, аміакопроводів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149 км), а також підприємства гірничодобувні, важкого машинобудування, будівельних </w:t>
      </w:r>
      <w:r w:rsidR="003D62FC">
        <w:rPr>
          <w:lang w:val="uk-UA"/>
        </w:rPr>
        <w:t xml:space="preserve">    </w:t>
      </w:r>
      <w:r w:rsidRPr="00187F46">
        <w:rPr>
          <w:lang w:val="uk-UA"/>
        </w:rPr>
        <w:t>матеріалів та ін.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Населення області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4,4 млн чоловік, </w:t>
      </w:r>
      <w:r w:rsidR="003D62FC">
        <w:rPr>
          <w:lang w:val="uk-UA"/>
        </w:rPr>
        <w:t>і</w:t>
      </w:r>
      <w:r w:rsidRPr="00187F46">
        <w:rPr>
          <w:lang w:val="uk-UA"/>
        </w:rPr>
        <w:t xml:space="preserve">з них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3,3 млн чоловік проживає в зонах потенційної техногенної небезпеки.</w:t>
      </w:r>
    </w:p>
    <w:p w:rsidR="00B353D4" w:rsidRPr="00187F46" w:rsidRDefault="00B353D4" w:rsidP="000D0698">
      <w:pPr>
        <w:ind w:firstLine="709"/>
        <w:rPr>
          <w:b/>
          <w:lang w:val="uk-UA"/>
        </w:rPr>
      </w:pPr>
      <w:r w:rsidRPr="00187F46">
        <w:rPr>
          <w:b/>
          <w:lang w:val="uk-UA"/>
        </w:rPr>
        <w:t>Основні проблеми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1. Забруднення атмосферного повітря (Маріуполь, Донецьк, Макіївка, Дебальцеве,</w:t>
      </w:r>
      <w:r w:rsidR="003D62FC">
        <w:rPr>
          <w:lang w:val="uk-UA"/>
        </w:rPr>
        <w:t xml:space="preserve"> Єнакієве).</w:t>
      </w:r>
    </w:p>
    <w:p w:rsidR="00B353D4" w:rsidRPr="00187F46" w:rsidRDefault="003D62FC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2. Забруднення водних ресурсів.</w:t>
      </w:r>
    </w:p>
    <w:p w:rsidR="00B353D4" w:rsidRPr="00187F46" w:rsidRDefault="003D62FC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3. Дефіцит прісної води.</w:t>
      </w:r>
    </w:p>
    <w:p w:rsidR="00B353D4" w:rsidRPr="00187F46" w:rsidRDefault="003D62FC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4. Проблема Азовського моря.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5. Проблема твердих від</w:t>
      </w:r>
      <w:r w:rsidR="003D62FC">
        <w:rPr>
          <w:lang w:val="uk-UA"/>
        </w:rPr>
        <w:t>ходів (промислових і побутових).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6. Підроблювані шахтами територ</w:t>
      </w:r>
      <w:r w:rsidR="003D62FC">
        <w:rPr>
          <w:lang w:val="uk-UA"/>
        </w:rPr>
        <w:t>ії (просідання земної поверхні).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7. Терикони (займають величезні площі, виділяють сірку, пилять, поблизу них спостерігаєт</w:t>
      </w:r>
      <w:r w:rsidR="00E7199D">
        <w:rPr>
          <w:lang w:val="uk-UA"/>
        </w:rPr>
        <w:t>ься підвищений радіаційний фон).</w:t>
      </w:r>
    </w:p>
    <w:p w:rsidR="00B353D4" w:rsidRPr="00187F46" w:rsidRDefault="00E7199D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8. Шахтні води.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9. </w:t>
      </w:r>
      <w:r w:rsidR="00E7199D">
        <w:rPr>
          <w:lang w:val="uk-UA"/>
        </w:rPr>
        <w:t>Деградація й забруднення земель.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10. Скороче</w:t>
      </w:r>
      <w:r w:rsidR="00E7199D">
        <w:rPr>
          <w:lang w:val="uk-UA"/>
        </w:rPr>
        <w:t>ння різноманітності тваринного й рослинного світу.</w:t>
      </w:r>
    </w:p>
    <w:p w:rsidR="00B353D4" w:rsidRPr="00187F46" w:rsidRDefault="00E7199D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11. Погіршення здоров</w:t>
      </w:r>
      <w:r w:rsidR="00ED2540">
        <w:rPr>
          <w:lang w:val="uk-UA"/>
        </w:rPr>
        <w:t>’</w:t>
      </w:r>
      <w:r w:rsidRPr="00187F46">
        <w:rPr>
          <w:lang w:val="uk-UA"/>
        </w:rPr>
        <w:t>я</w:t>
      </w:r>
      <w:r w:rsidR="00B353D4" w:rsidRPr="00187F46">
        <w:rPr>
          <w:lang w:val="uk-UA"/>
        </w:rPr>
        <w:t xml:space="preserve"> населення.</w:t>
      </w:r>
    </w:p>
    <w:p w:rsidR="00B353D4" w:rsidRPr="00187F46" w:rsidRDefault="00B353D4" w:rsidP="000D0698">
      <w:pPr>
        <w:ind w:firstLine="709"/>
        <w:rPr>
          <w:b/>
          <w:szCs w:val="30"/>
          <w:lang w:val="uk-UA"/>
        </w:rPr>
      </w:pPr>
      <w:bookmarkStart w:id="24" w:name="_GoBack"/>
      <w:bookmarkEnd w:id="24"/>
      <w:r w:rsidRPr="00187F46">
        <w:rPr>
          <w:b/>
          <w:szCs w:val="30"/>
          <w:lang w:val="uk-UA"/>
        </w:rPr>
        <w:t>Питання для самоконтролю</w:t>
      </w:r>
    </w:p>
    <w:p w:rsidR="00B353D4" w:rsidRPr="00187F46" w:rsidRDefault="00B353D4" w:rsidP="000D0698">
      <w:pPr>
        <w:numPr>
          <w:ilvl w:val="0"/>
          <w:numId w:val="33"/>
        </w:numPr>
        <w:tabs>
          <w:tab w:val="left" w:pos="1134"/>
        </w:tabs>
        <w:ind w:left="0" w:right="-2421" w:firstLine="709"/>
        <w:jc w:val="left"/>
        <w:rPr>
          <w:szCs w:val="30"/>
          <w:lang w:val="uk-UA"/>
        </w:rPr>
      </w:pPr>
      <w:r w:rsidRPr="00187F46">
        <w:rPr>
          <w:szCs w:val="30"/>
          <w:lang w:val="uk-UA"/>
        </w:rPr>
        <w:t xml:space="preserve">Дайте визначення </w:t>
      </w:r>
      <w:r w:rsidR="00E7199D">
        <w:rPr>
          <w:szCs w:val="30"/>
          <w:lang w:val="uk-UA"/>
        </w:rPr>
        <w:t>поняття «забруднення</w:t>
      </w:r>
      <w:r w:rsidRPr="00187F46">
        <w:rPr>
          <w:szCs w:val="30"/>
          <w:lang w:val="uk-UA"/>
        </w:rPr>
        <w:t xml:space="preserve"> біосфери</w:t>
      </w:r>
      <w:r w:rsidR="00E7199D">
        <w:rPr>
          <w:szCs w:val="30"/>
          <w:lang w:val="uk-UA"/>
        </w:rPr>
        <w:t>»</w:t>
      </w:r>
      <w:r w:rsidRPr="00187F46">
        <w:rPr>
          <w:szCs w:val="30"/>
          <w:lang w:val="uk-UA"/>
        </w:rPr>
        <w:t>.</w:t>
      </w:r>
    </w:p>
    <w:p w:rsidR="00B353D4" w:rsidRPr="00187F46" w:rsidRDefault="00B353D4" w:rsidP="000D0698">
      <w:pPr>
        <w:numPr>
          <w:ilvl w:val="0"/>
          <w:numId w:val="33"/>
        </w:numPr>
        <w:tabs>
          <w:tab w:val="left" w:pos="1134"/>
        </w:tabs>
        <w:ind w:left="0" w:right="-2421" w:firstLine="709"/>
        <w:jc w:val="left"/>
        <w:rPr>
          <w:szCs w:val="30"/>
          <w:lang w:val="uk-UA"/>
        </w:rPr>
      </w:pPr>
      <w:r w:rsidRPr="00187F46">
        <w:rPr>
          <w:szCs w:val="30"/>
          <w:lang w:val="uk-UA"/>
        </w:rPr>
        <w:t>Як класифікують забруднення?</w:t>
      </w:r>
    </w:p>
    <w:p w:rsidR="00B353D4" w:rsidRPr="00187F46" w:rsidRDefault="00B353D4" w:rsidP="000D0698">
      <w:pPr>
        <w:pStyle w:val="ListParagraph"/>
        <w:numPr>
          <w:ilvl w:val="0"/>
          <w:numId w:val="33"/>
        </w:numPr>
        <w:tabs>
          <w:tab w:val="left" w:pos="1134"/>
        </w:tabs>
        <w:ind w:left="0" w:firstLine="709"/>
        <w:rPr>
          <w:szCs w:val="30"/>
          <w:lang w:val="uk-UA"/>
        </w:rPr>
      </w:pPr>
      <w:r w:rsidRPr="00187F46">
        <w:rPr>
          <w:szCs w:val="30"/>
          <w:lang w:val="uk-UA"/>
        </w:rPr>
        <w:t>У чому полягають причини екологічної кризи в Україні?</w:t>
      </w:r>
    </w:p>
    <w:p w:rsidR="00722B69" w:rsidRPr="00187F46" w:rsidRDefault="00B353D4" w:rsidP="000D0698">
      <w:pPr>
        <w:pStyle w:val="ListParagraph"/>
        <w:numPr>
          <w:ilvl w:val="0"/>
          <w:numId w:val="33"/>
        </w:numPr>
        <w:tabs>
          <w:tab w:val="left" w:pos="1134"/>
        </w:tabs>
        <w:ind w:left="0" w:firstLine="709"/>
        <w:rPr>
          <w:szCs w:val="28"/>
          <w:lang w:val="uk-UA"/>
        </w:rPr>
      </w:pPr>
      <w:r w:rsidRPr="00187F46">
        <w:rPr>
          <w:szCs w:val="30"/>
          <w:lang w:val="uk-UA"/>
        </w:rPr>
        <w:t>Охарактеризуйте екологічні проблеми Донецької області.</w:t>
      </w:r>
    </w:p>
    <w:p w:rsidR="00B353D4" w:rsidRPr="00187F46" w:rsidRDefault="00B353D4" w:rsidP="000D0698">
      <w:pPr>
        <w:pStyle w:val="Heading1"/>
        <w:rPr>
          <w:lang w:val="uk-UA"/>
        </w:rPr>
      </w:pPr>
      <w:bookmarkStart w:id="25" w:name="_Toc389547040"/>
      <w:bookmarkStart w:id="26" w:name="_Toc393440449"/>
      <w:r w:rsidRPr="00187F46">
        <w:rPr>
          <w:lang w:val="uk-UA"/>
        </w:rPr>
        <w:lastRenderedPageBreak/>
        <w:t>Лекція №</w:t>
      </w:r>
      <w:r w:rsidR="00E7199D">
        <w:rPr>
          <w:lang w:val="uk-UA"/>
        </w:rPr>
        <w:t xml:space="preserve"> 7</w:t>
      </w:r>
      <w:r w:rsidRPr="00187F46">
        <w:rPr>
          <w:lang w:val="uk-UA"/>
        </w:rPr>
        <w:t xml:space="preserve"> напрямки захисти біосфери від забруднень</w:t>
      </w:r>
      <w:bookmarkEnd w:id="25"/>
      <w:bookmarkEnd w:id="26"/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 xml:space="preserve">Самоочищення біосфери </w:t>
      </w:r>
      <w:r w:rsidRPr="00187F46">
        <w:rPr>
          <w:lang w:val="uk-UA"/>
        </w:rPr>
        <w:t>– часткове або повне відновлення природного складу внаслідок видалення домішок під впливом природних факторів.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Фактори самоочищення водойм можна умовно розділити на групи:</w:t>
      </w:r>
    </w:p>
    <w:p w:rsidR="00B353D4" w:rsidRPr="00187F46" w:rsidRDefault="00E7199D" w:rsidP="000D0698">
      <w:pPr>
        <w:pStyle w:val="aff9"/>
        <w:numPr>
          <w:ilvl w:val="0"/>
          <w:numId w:val="34"/>
        </w:numPr>
        <w:tabs>
          <w:tab w:val="left" w:pos="1134"/>
        </w:tabs>
        <w:ind w:left="0" w:firstLine="709"/>
        <w:contextualSpacing/>
        <w:rPr>
          <w:lang w:val="uk-UA"/>
        </w:rPr>
      </w:pPr>
      <w:r>
        <w:rPr>
          <w:lang w:val="uk-UA"/>
        </w:rPr>
        <w:t>ф</w:t>
      </w:r>
      <w:r w:rsidR="00B353D4" w:rsidRPr="00187F46">
        <w:rPr>
          <w:lang w:val="uk-UA"/>
        </w:rPr>
        <w:t>ізичні (розведення, розчинення, перемішування, розсіювання, перенесення тощо);</w:t>
      </w:r>
    </w:p>
    <w:p w:rsidR="00B353D4" w:rsidRPr="00187F46" w:rsidRDefault="00E7199D" w:rsidP="000D0698">
      <w:pPr>
        <w:pStyle w:val="aff9"/>
        <w:numPr>
          <w:ilvl w:val="0"/>
          <w:numId w:val="34"/>
        </w:numPr>
        <w:tabs>
          <w:tab w:val="left" w:pos="1134"/>
        </w:tabs>
        <w:ind w:left="0" w:firstLine="709"/>
        <w:contextualSpacing/>
        <w:rPr>
          <w:lang w:val="uk-UA"/>
        </w:rPr>
      </w:pPr>
      <w:r>
        <w:rPr>
          <w:lang w:val="uk-UA"/>
        </w:rPr>
        <w:t>х</w:t>
      </w:r>
      <w:r w:rsidR="00B353D4" w:rsidRPr="00187F46">
        <w:rPr>
          <w:lang w:val="uk-UA"/>
        </w:rPr>
        <w:t>імічні (окислення органічних і неорганічних речовин);</w:t>
      </w:r>
    </w:p>
    <w:p w:rsidR="00B353D4" w:rsidRPr="00187F46" w:rsidRDefault="00E7199D" w:rsidP="000D0698">
      <w:pPr>
        <w:pStyle w:val="aff9"/>
        <w:numPr>
          <w:ilvl w:val="0"/>
          <w:numId w:val="34"/>
        </w:numPr>
        <w:tabs>
          <w:tab w:val="left" w:pos="1134"/>
        </w:tabs>
        <w:ind w:left="0" w:firstLine="709"/>
        <w:contextualSpacing/>
        <w:rPr>
          <w:lang w:val="uk-UA"/>
        </w:rPr>
      </w:pPr>
      <w:r>
        <w:rPr>
          <w:lang w:val="uk-UA"/>
        </w:rPr>
        <w:t>б</w:t>
      </w:r>
      <w:r w:rsidR="00B353D4" w:rsidRPr="00187F46">
        <w:rPr>
          <w:lang w:val="uk-UA"/>
        </w:rPr>
        <w:t>іологічні (поглинання живими організмами).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Самоочищення обмежене: якщо швидкість надходження забруднюючої речовини більше швидкості розкладання або виведення, то самоочищення не настає.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Найшвидше самоочищення в атмосфері, найповільніше </w:t>
      </w:r>
      <w:r w:rsidRPr="00187F46">
        <w:rPr>
          <w:i/>
          <w:lang w:val="uk-UA"/>
        </w:rPr>
        <w:t>–</w:t>
      </w:r>
      <w:r w:rsidR="00E7199D">
        <w:rPr>
          <w:lang w:val="uk-UA"/>
        </w:rPr>
        <w:t xml:space="preserve"> у</w:t>
      </w:r>
      <w:r w:rsidRPr="00187F46">
        <w:rPr>
          <w:lang w:val="uk-UA"/>
        </w:rPr>
        <w:t xml:space="preserve"> літосфері.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У природі самоочищення одного середовища відбувається за рахунок забруднення іншого.</w:t>
      </w:r>
    </w:p>
    <w:p w:rsidR="00B353D4" w:rsidRPr="00187F46" w:rsidRDefault="00B353D4" w:rsidP="000D0698">
      <w:pPr>
        <w:ind w:firstLine="709"/>
        <w:rPr>
          <w:b/>
          <w:lang w:val="uk-UA"/>
        </w:rPr>
      </w:pPr>
      <w:r w:rsidRPr="00187F46">
        <w:rPr>
          <w:b/>
          <w:lang w:val="uk-UA"/>
        </w:rPr>
        <w:t>Напрями захисту біосфери від забруднень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Виділяють три основних напрямки: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1. Розрахунок на самоочищуючу здатність біосфери</w:t>
      </w:r>
      <w:r w:rsidRPr="00187F46">
        <w:rPr>
          <w:lang w:val="uk-UA"/>
        </w:rPr>
        <w:t xml:space="preserve"> та ізоляцію забруднюючих виробництв і відходів. У цьому випадку кільк</w:t>
      </w:r>
      <w:r w:rsidR="00E7199D">
        <w:rPr>
          <w:lang w:val="uk-UA"/>
        </w:rPr>
        <w:t>ість забруднень не зменшується й</w:t>
      </w:r>
      <w:r w:rsidRPr="00187F46">
        <w:rPr>
          <w:lang w:val="uk-UA"/>
        </w:rPr>
        <w:t xml:space="preserve"> вплив на технологію не відбувається. Наприклад, високі труби; трубопроводи, що виходять далеко в русло річки чи море; водоохоронні зони; прибережно-захисні смуги річок; будівництво шкідливих </w:t>
      </w:r>
      <w:r w:rsidR="00E7199D">
        <w:rPr>
          <w:lang w:val="uk-UA"/>
        </w:rPr>
        <w:t xml:space="preserve">        </w:t>
      </w:r>
      <w:r w:rsidRPr="00187F46">
        <w:rPr>
          <w:lang w:val="uk-UA"/>
        </w:rPr>
        <w:t>підприємств за межею міста; будівництво підприємств з урахуванням рельєфу місцевості, з урахуванням рози вітрів; санітарно-захисні зони (СЗЗ); герметизація виробництв; захоронення відходів.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СЗЗ</w:t>
      </w:r>
      <w:r w:rsidRPr="00187F46">
        <w:rPr>
          <w:lang w:val="uk-UA"/>
        </w:rPr>
        <w:t xml:space="preserve">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це територія, що відокремлює промислове підприємство від житлової зони; є обов</w:t>
      </w:r>
      <w:r w:rsidR="00ED2540">
        <w:rPr>
          <w:lang w:val="uk-UA"/>
        </w:rPr>
        <w:t>’</w:t>
      </w:r>
      <w:r w:rsidRPr="00187F46">
        <w:rPr>
          <w:lang w:val="uk-UA"/>
        </w:rPr>
        <w:t xml:space="preserve">язковим елементом підприємства. Розмір СЗЗ залежно від класу небезпеки підприємства (ДСП 173): 1 клас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1000 м (3000 м); 2 клас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500 м; 3 клас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300 м; 4 клас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100 м; 5 клас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50 м. На території СЗЗ категорично заборонено розміщувати житлові будинки, ліку</w:t>
      </w:r>
      <w:r w:rsidR="00E7199D">
        <w:rPr>
          <w:lang w:val="uk-UA"/>
        </w:rPr>
        <w:t>вально-оздоровчі, дитячі садки й</w:t>
      </w:r>
      <w:r w:rsidRPr="00187F46">
        <w:rPr>
          <w:lang w:val="uk-UA"/>
        </w:rPr>
        <w:t xml:space="preserve"> т.</w:t>
      </w:r>
      <w:r w:rsidR="00E7199D">
        <w:rPr>
          <w:lang w:val="uk-UA"/>
        </w:rPr>
        <w:t> </w:t>
      </w:r>
      <w:r w:rsidRPr="00187F46">
        <w:rPr>
          <w:lang w:val="uk-UA"/>
        </w:rPr>
        <w:t>п. Можна розміщувати: склади, АТП, гаражі, їдальню, адміністративні корпуси та інші допоміжні об</w:t>
      </w:r>
      <w:r w:rsidR="00ED2540">
        <w:rPr>
          <w:lang w:val="uk-UA"/>
        </w:rPr>
        <w:t>’</w:t>
      </w:r>
      <w:r w:rsidRPr="00187F46">
        <w:rPr>
          <w:lang w:val="uk-UA"/>
        </w:rPr>
        <w:t>єкти. Територія СЗЗ повинна бути більш, ніж на 50</w:t>
      </w:r>
      <w:r w:rsidR="00E7199D">
        <w:rPr>
          <w:lang w:val="uk-UA"/>
        </w:rPr>
        <w:t> </w:t>
      </w:r>
      <w:r w:rsidRPr="00187F46">
        <w:rPr>
          <w:lang w:val="uk-UA"/>
        </w:rPr>
        <w:t>% озеленена газовитривалими деревами (тополя, акація, дуб, бузина, липа та ін.)</w:t>
      </w:r>
    </w:p>
    <w:p w:rsidR="00B353D4" w:rsidRPr="00187F46" w:rsidRDefault="00B353D4" w:rsidP="000D0698">
      <w:pPr>
        <w:pStyle w:val="aff9"/>
        <w:ind w:firstLine="709"/>
        <w:contextualSpacing/>
        <w:rPr>
          <w:b/>
          <w:lang w:val="uk-UA"/>
        </w:rPr>
      </w:pPr>
      <w:r w:rsidRPr="00187F46">
        <w:rPr>
          <w:b/>
          <w:lang w:val="uk-UA"/>
        </w:rPr>
        <w:t>2. Очищення викидів та скидів промислових підприємств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2.1. Очищення промислових газових викидів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2.1.1. Від пилу :</w:t>
      </w:r>
    </w:p>
    <w:p w:rsidR="00B353D4" w:rsidRPr="00187F46" w:rsidRDefault="00E7199D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– с</w:t>
      </w:r>
      <w:r w:rsidR="00B353D4" w:rsidRPr="00187F46">
        <w:rPr>
          <w:lang w:val="uk-UA"/>
        </w:rPr>
        <w:t>ухі пиловловлювачі (циклони, пилоосаджувальні камери)</w:t>
      </w:r>
      <w:r>
        <w:rPr>
          <w:lang w:val="uk-UA"/>
        </w:rPr>
        <w:t>, що</w:t>
      </w:r>
      <w:r w:rsidR="00B353D4" w:rsidRPr="00187F46">
        <w:rPr>
          <w:lang w:val="uk-UA"/>
        </w:rPr>
        <w:t xml:space="preserve"> призначені для грубої механічно</w:t>
      </w:r>
      <w:r>
        <w:rPr>
          <w:lang w:val="uk-UA"/>
        </w:rPr>
        <w:t>ї очистки викидів від великого й</w:t>
      </w:r>
      <w:r w:rsidR="00B353D4" w:rsidRPr="00187F46">
        <w:rPr>
          <w:lang w:val="uk-UA"/>
        </w:rPr>
        <w:t xml:space="preserve"> важкого пилу. Принцип їх роботи заснований на дії відцентрових сил і сил тяжкості;</w:t>
      </w:r>
    </w:p>
    <w:p w:rsidR="00B353D4" w:rsidRPr="00187F46" w:rsidRDefault="00E7199D" w:rsidP="00E7199D">
      <w:pPr>
        <w:pStyle w:val="aff9"/>
        <w:contextualSpacing/>
        <w:rPr>
          <w:lang w:val="uk-UA"/>
        </w:rPr>
      </w:pPr>
      <w:r>
        <w:rPr>
          <w:lang w:val="uk-UA"/>
        </w:rPr>
        <w:lastRenderedPageBreak/>
        <w:t>– м</w:t>
      </w:r>
      <w:r w:rsidR="00B353D4" w:rsidRPr="00187F46">
        <w:rPr>
          <w:lang w:val="uk-UA"/>
        </w:rPr>
        <w:t>окрі пиловловлювачі (скуббери, газопромивачі) вимагають подачі во</w:t>
      </w:r>
      <w:r w:rsidR="00C11A67">
        <w:rPr>
          <w:lang w:val="uk-UA"/>
        </w:rPr>
        <w:t>ди й</w:t>
      </w:r>
      <w:r w:rsidR="00B353D4" w:rsidRPr="00187F46">
        <w:rPr>
          <w:lang w:val="uk-UA"/>
        </w:rPr>
        <w:t xml:space="preserve"> працюють за принципом осадження частинок пилу на поверхню кра</w:t>
      </w:r>
      <w:r w:rsidR="00C11A67">
        <w:rPr>
          <w:lang w:val="uk-UA"/>
        </w:rPr>
        <w:t>пель під дією сил інерції й</w:t>
      </w:r>
      <w:r w:rsidR="00B353D4" w:rsidRPr="00187F46">
        <w:rPr>
          <w:lang w:val="uk-UA"/>
        </w:rPr>
        <w:t xml:space="preserve"> броунівського руху;</w:t>
      </w:r>
    </w:p>
    <w:p w:rsidR="00B353D4" w:rsidRPr="00187F46" w:rsidRDefault="00C11A67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– ф</w:t>
      </w:r>
      <w:r w:rsidR="00B353D4" w:rsidRPr="00187F46">
        <w:rPr>
          <w:lang w:val="uk-UA"/>
        </w:rPr>
        <w:t>ільтри тканинні (рукавні);</w:t>
      </w:r>
    </w:p>
    <w:p w:rsidR="00B353D4" w:rsidRPr="00187F46" w:rsidRDefault="00C11A67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– е</w:t>
      </w:r>
      <w:r w:rsidR="00B353D4" w:rsidRPr="00187F46">
        <w:rPr>
          <w:lang w:val="uk-UA"/>
        </w:rPr>
        <w:t xml:space="preserve">лектрофільтри </w:t>
      </w:r>
      <w:r w:rsidR="00B353D4" w:rsidRPr="00187F46">
        <w:rPr>
          <w:i/>
          <w:lang w:val="uk-UA"/>
        </w:rPr>
        <w:t>–</w:t>
      </w:r>
      <w:r w:rsidR="00B353D4" w:rsidRPr="00187F46">
        <w:rPr>
          <w:lang w:val="uk-UA"/>
        </w:rPr>
        <w:t xml:space="preserve"> принцип роботи заснований на іонізації пилу газового по</w:t>
      </w:r>
      <w:r>
        <w:rPr>
          <w:lang w:val="uk-UA"/>
        </w:rPr>
        <w:t>току біля поверхні електродів. У</w:t>
      </w:r>
      <w:r w:rsidR="00B353D4" w:rsidRPr="00187F46">
        <w:rPr>
          <w:lang w:val="uk-UA"/>
        </w:rPr>
        <w:t>ловлюють пил розміром від 0,01 мкм при ефективності до 99,9</w:t>
      </w:r>
      <w:r>
        <w:rPr>
          <w:lang w:val="uk-UA"/>
        </w:rPr>
        <w:t> </w:t>
      </w:r>
      <w:r w:rsidR="00B353D4" w:rsidRPr="00187F46">
        <w:rPr>
          <w:lang w:val="uk-UA"/>
        </w:rPr>
        <w:t>%.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Найбільш ефективні комбіновані методи очищення від пилу.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2.1.2. Від шкідливих і токсичних домішок:</w:t>
      </w:r>
    </w:p>
    <w:p w:rsidR="00B353D4" w:rsidRPr="00187F46" w:rsidRDefault="00C11A67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– к</w:t>
      </w:r>
      <w:r w:rsidR="00B353D4" w:rsidRPr="00187F46">
        <w:rPr>
          <w:lang w:val="uk-UA"/>
        </w:rPr>
        <w:t>аталітичне очищення;</w:t>
      </w:r>
    </w:p>
    <w:p w:rsidR="00B353D4" w:rsidRPr="00187F46" w:rsidRDefault="00C11A67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 xml:space="preserve">– </w:t>
      </w:r>
      <w:r w:rsidR="00B353D4" w:rsidRPr="00187F46">
        <w:rPr>
          <w:lang w:val="uk-UA"/>
        </w:rPr>
        <w:t xml:space="preserve">абсорбери </w:t>
      </w:r>
      <w:r w:rsidR="00B353D4" w:rsidRPr="00187F46">
        <w:rPr>
          <w:i/>
          <w:lang w:val="uk-UA"/>
        </w:rPr>
        <w:t>–</w:t>
      </w:r>
      <w:r w:rsidR="00B353D4" w:rsidRPr="00187F46">
        <w:rPr>
          <w:lang w:val="uk-UA"/>
        </w:rPr>
        <w:t xml:space="preserve"> поглинання об</w:t>
      </w:r>
      <w:r w:rsidR="00ED2540">
        <w:rPr>
          <w:lang w:val="uk-UA"/>
        </w:rPr>
        <w:t>’</w:t>
      </w:r>
      <w:r w:rsidR="00B353D4" w:rsidRPr="00187F46">
        <w:rPr>
          <w:lang w:val="uk-UA"/>
        </w:rPr>
        <w:t>ємом рідини;</w:t>
      </w:r>
    </w:p>
    <w:p w:rsidR="00B353D4" w:rsidRPr="00187F46" w:rsidRDefault="00C11A67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 xml:space="preserve">– </w:t>
      </w:r>
      <w:r w:rsidR="00B353D4" w:rsidRPr="00187F46">
        <w:rPr>
          <w:lang w:val="uk-UA"/>
        </w:rPr>
        <w:t xml:space="preserve">адсорбери </w:t>
      </w:r>
      <w:r w:rsidR="00B353D4" w:rsidRPr="00187F46">
        <w:rPr>
          <w:i/>
          <w:lang w:val="uk-UA"/>
        </w:rPr>
        <w:t>–</w:t>
      </w:r>
      <w:r w:rsidR="00B353D4" w:rsidRPr="00187F46">
        <w:rPr>
          <w:lang w:val="uk-UA"/>
        </w:rPr>
        <w:t xml:space="preserve"> поглинання поверхнею твердих тіл.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2.2. Очищення природних і стічних вод:</w:t>
      </w:r>
    </w:p>
    <w:p w:rsidR="00B353D4" w:rsidRPr="00187F46" w:rsidRDefault="00C11A67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 xml:space="preserve">– </w:t>
      </w:r>
      <w:r w:rsidR="009A77D8">
        <w:rPr>
          <w:lang w:val="uk-UA"/>
        </w:rPr>
        <w:t>м</w:t>
      </w:r>
      <w:r w:rsidR="00B353D4" w:rsidRPr="00187F46">
        <w:rPr>
          <w:lang w:val="uk-UA"/>
        </w:rPr>
        <w:t xml:space="preserve">еханічна </w:t>
      </w:r>
      <w:r w:rsidR="00B353D4" w:rsidRPr="00187F46">
        <w:rPr>
          <w:i/>
          <w:lang w:val="uk-UA"/>
        </w:rPr>
        <w:t>–</w:t>
      </w:r>
      <w:r w:rsidR="00B353D4" w:rsidRPr="00187F46">
        <w:rPr>
          <w:lang w:val="uk-UA"/>
        </w:rPr>
        <w:t xml:space="preserve"> із с</w:t>
      </w:r>
      <w:r w:rsidR="009A77D8">
        <w:rPr>
          <w:lang w:val="uk-UA"/>
        </w:rPr>
        <w:t>тічних вод шляхом відстоювання й</w:t>
      </w:r>
      <w:r w:rsidR="00B353D4" w:rsidRPr="00187F46">
        <w:rPr>
          <w:lang w:val="uk-UA"/>
        </w:rPr>
        <w:t xml:space="preserve"> фільтрації видаляються хімічні домішки (сита, решітки, пісколовки, відстійники та ін);</w:t>
      </w:r>
    </w:p>
    <w:p w:rsidR="00B353D4" w:rsidRPr="00187F46" w:rsidRDefault="009A77D8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– х</w:t>
      </w:r>
      <w:r w:rsidR="00B353D4" w:rsidRPr="00187F46">
        <w:rPr>
          <w:lang w:val="uk-UA"/>
        </w:rPr>
        <w:t xml:space="preserve">імічна </w:t>
      </w:r>
      <w:r w:rsidR="00B353D4" w:rsidRPr="00187F46">
        <w:rPr>
          <w:i/>
          <w:lang w:val="uk-UA"/>
        </w:rPr>
        <w:t>–</w:t>
      </w:r>
      <w:r w:rsidR="00B353D4" w:rsidRPr="00187F46">
        <w:rPr>
          <w:lang w:val="uk-UA"/>
        </w:rPr>
        <w:t xml:space="preserve"> у воду додають різні х</w:t>
      </w:r>
      <w:r>
        <w:rPr>
          <w:lang w:val="uk-UA"/>
        </w:rPr>
        <w:t>імічні реагенти, які вступають у</w:t>
      </w:r>
      <w:r w:rsidR="00B353D4" w:rsidRPr="00187F46">
        <w:rPr>
          <w:lang w:val="uk-UA"/>
        </w:rPr>
        <w:t xml:space="preserve"> реакцію із забрудн</w:t>
      </w:r>
      <w:r>
        <w:rPr>
          <w:lang w:val="uk-UA"/>
        </w:rPr>
        <w:t>ювачами й осаджують</w:t>
      </w:r>
      <w:r w:rsidR="00B353D4" w:rsidRPr="00187F46">
        <w:rPr>
          <w:lang w:val="uk-UA"/>
        </w:rPr>
        <w:t xml:space="preserve"> їх у вигляді нерозчинних осадів;</w:t>
      </w:r>
    </w:p>
    <w:p w:rsidR="00B353D4" w:rsidRPr="00187F46" w:rsidRDefault="009A77D8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– ф</w:t>
      </w:r>
      <w:r w:rsidR="00B353D4" w:rsidRPr="00187F46">
        <w:rPr>
          <w:lang w:val="uk-UA"/>
        </w:rPr>
        <w:t xml:space="preserve">ізико-хімічні </w:t>
      </w:r>
      <w:r w:rsidR="00B353D4" w:rsidRPr="00187F46">
        <w:rPr>
          <w:i/>
          <w:lang w:val="uk-UA"/>
        </w:rPr>
        <w:t>–</w:t>
      </w:r>
      <w:r w:rsidR="00B353D4" w:rsidRPr="00187F46">
        <w:rPr>
          <w:lang w:val="uk-UA"/>
        </w:rPr>
        <w:t xml:space="preserve"> коагуляція, сорбція, окислення, застосування ультразвуку, озону, хлорування, іонний обмін, мембранні (зворотний осмос, нанофільтри, ультрафільтрація) та ін</w:t>
      </w:r>
      <w:r>
        <w:rPr>
          <w:lang w:val="uk-UA"/>
        </w:rPr>
        <w:t>.</w:t>
      </w:r>
      <w:r w:rsidR="00B353D4" w:rsidRPr="00187F46">
        <w:rPr>
          <w:lang w:val="uk-UA"/>
        </w:rPr>
        <w:t>;</w:t>
      </w:r>
    </w:p>
    <w:p w:rsidR="00B353D4" w:rsidRPr="00187F46" w:rsidRDefault="009A77D8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– б</w:t>
      </w:r>
      <w:r w:rsidR="00B353D4" w:rsidRPr="00187F46">
        <w:rPr>
          <w:lang w:val="uk-UA"/>
        </w:rPr>
        <w:t xml:space="preserve">іологічна </w:t>
      </w:r>
      <w:r w:rsidR="00B353D4" w:rsidRPr="00187F46">
        <w:rPr>
          <w:i/>
          <w:lang w:val="uk-UA"/>
        </w:rPr>
        <w:t>–</w:t>
      </w:r>
      <w:r w:rsidR="00B353D4" w:rsidRPr="00187F46">
        <w:rPr>
          <w:lang w:val="uk-UA"/>
        </w:rPr>
        <w:t xml:space="preserve"> заснована на використанні закономірності біохімічного та фізіологічного самоочищення водойм (біофільтри, біологічні ставки, </w:t>
      </w:r>
      <w:r>
        <w:rPr>
          <w:lang w:val="uk-UA"/>
        </w:rPr>
        <w:t xml:space="preserve">    </w:t>
      </w:r>
      <w:r w:rsidR="00B353D4" w:rsidRPr="00187F46">
        <w:rPr>
          <w:lang w:val="uk-UA"/>
        </w:rPr>
        <w:t>аеротенки);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2.3.</w:t>
      </w:r>
      <w:r w:rsidR="009A77D8">
        <w:rPr>
          <w:lang w:val="uk-UA"/>
        </w:rPr>
        <w:t xml:space="preserve"> Очищення ґрунтів: промивка їх у</w:t>
      </w:r>
      <w:r w:rsidRPr="00187F46">
        <w:rPr>
          <w:lang w:val="uk-UA"/>
        </w:rPr>
        <w:t xml:space="preserve"> разі засолення, використання вапняків для боротьби з засоленням.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3. Створення екологічно чистих виробництв</w:t>
      </w:r>
      <w:r w:rsidRPr="00187F46">
        <w:rPr>
          <w:lang w:val="uk-UA"/>
        </w:rPr>
        <w:t>, тобто боротьба не з наслідками, а з джерелами забруднень.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b/>
          <w:lang w:val="uk-UA"/>
        </w:rPr>
        <w:t>Безвідходна технологія</w:t>
      </w:r>
      <w:r w:rsidRPr="00187F46">
        <w:rPr>
          <w:lang w:val="uk-UA"/>
        </w:rPr>
        <w:t xml:space="preserve"> (комісія ООН, 1989 р.)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це такий спосіб виробництва продукції, </w:t>
      </w:r>
      <w:r w:rsidR="009A77D8">
        <w:rPr>
          <w:lang w:val="uk-UA"/>
        </w:rPr>
        <w:t>при якому найбільш раціонально й</w:t>
      </w:r>
      <w:r w:rsidRPr="00187F46">
        <w:rPr>
          <w:lang w:val="uk-UA"/>
        </w:rPr>
        <w:t xml:space="preserve"> комплексно викори</w:t>
      </w:r>
      <w:r w:rsidR="009A77D8">
        <w:rPr>
          <w:lang w:val="uk-UA"/>
        </w:rPr>
        <w:t>стовуються сировина та</w:t>
      </w:r>
      <w:r w:rsidRPr="00187F46">
        <w:rPr>
          <w:lang w:val="uk-UA"/>
        </w:rPr>
        <w:t xml:space="preserve"> енергія в циклі «сировина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виробництво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споживач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вторинні ресурси», таким чином, що будь-які дії на навколишнє середовище не порушують її нормального функціонування.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Під безвідходною</w:t>
      </w:r>
      <w:r w:rsidR="009A77D8">
        <w:rPr>
          <w:lang w:val="uk-UA"/>
        </w:rPr>
        <w:t xml:space="preserve"> </w:t>
      </w:r>
      <w:r w:rsidRPr="00187F46">
        <w:rPr>
          <w:lang w:val="uk-UA"/>
        </w:rPr>
        <w:t xml:space="preserve">технологією розуміють також такий спосіб виробництва, який забезпечує максимально повне використання сировини, що переробляється, і при цьому утворюється мінімальна кількість відходів. Більш точним слід вважати термін «маловідхідна технологія», бо в принципі </w:t>
      </w:r>
      <w:r w:rsidR="009A77D8">
        <w:rPr>
          <w:lang w:val="uk-UA"/>
        </w:rPr>
        <w:t xml:space="preserve">    </w:t>
      </w:r>
      <w:r w:rsidRPr="00187F46">
        <w:rPr>
          <w:lang w:val="uk-UA"/>
        </w:rPr>
        <w:t>безвідхідна технологія неможлива і відходи будуть хоча б у вигляді енергії.</w:t>
      </w:r>
    </w:p>
    <w:p w:rsidR="00651AA8" w:rsidRDefault="00651AA8" w:rsidP="000D0698">
      <w:pPr>
        <w:ind w:firstLine="709"/>
        <w:rPr>
          <w:b/>
          <w:lang w:val="en-US"/>
        </w:rPr>
      </w:pPr>
    </w:p>
    <w:p w:rsidR="00B353D4" w:rsidRPr="00187F46" w:rsidRDefault="00B353D4" w:rsidP="000D0698">
      <w:pPr>
        <w:ind w:firstLine="709"/>
        <w:rPr>
          <w:b/>
          <w:lang w:val="uk-UA"/>
        </w:rPr>
      </w:pPr>
      <w:r w:rsidRPr="00187F46">
        <w:rPr>
          <w:b/>
          <w:lang w:val="uk-UA"/>
        </w:rPr>
        <w:t>Питання для самоконтролю</w:t>
      </w:r>
    </w:p>
    <w:p w:rsidR="00B353D4" w:rsidRPr="00187F46" w:rsidRDefault="009A77D8" w:rsidP="000D0698">
      <w:pPr>
        <w:pStyle w:val="ListParagraph"/>
        <w:numPr>
          <w:ilvl w:val="0"/>
          <w:numId w:val="35"/>
        </w:numPr>
        <w:tabs>
          <w:tab w:val="left" w:pos="1276"/>
        </w:tabs>
        <w:ind w:left="0" w:firstLine="709"/>
        <w:rPr>
          <w:lang w:val="uk-UA"/>
        </w:rPr>
      </w:pPr>
      <w:r>
        <w:rPr>
          <w:lang w:val="uk-UA"/>
        </w:rPr>
        <w:t>Д</w:t>
      </w:r>
      <w:r w:rsidR="00B353D4" w:rsidRPr="00187F46">
        <w:rPr>
          <w:lang w:val="uk-UA"/>
        </w:rPr>
        <w:t xml:space="preserve">айте визначення </w:t>
      </w:r>
      <w:r>
        <w:rPr>
          <w:lang w:val="uk-UA"/>
        </w:rPr>
        <w:t>поняття «самоочищення»</w:t>
      </w:r>
      <w:r w:rsidR="00B353D4" w:rsidRPr="00187F46">
        <w:rPr>
          <w:lang w:val="uk-UA"/>
        </w:rPr>
        <w:t>.</w:t>
      </w:r>
    </w:p>
    <w:p w:rsidR="00B353D4" w:rsidRPr="00187F46" w:rsidRDefault="00B353D4" w:rsidP="000D0698">
      <w:pPr>
        <w:pStyle w:val="ListParagraph"/>
        <w:numPr>
          <w:ilvl w:val="0"/>
          <w:numId w:val="35"/>
        </w:numPr>
        <w:tabs>
          <w:tab w:val="left" w:pos="1276"/>
        </w:tabs>
        <w:ind w:left="0" w:firstLine="709"/>
        <w:rPr>
          <w:lang w:val="uk-UA"/>
        </w:rPr>
      </w:pPr>
      <w:r w:rsidRPr="00187F46">
        <w:rPr>
          <w:lang w:val="uk-UA"/>
        </w:rPr>
        <w:t>Які існують напрямки захисту навколишнього середовища?</w:t>
      </w:r>
    </w:p>
    <w:p w:rsidR="00B353D4" w:rsidRPr="00187F46" w:rsidRDefault="00B353D4" w:rsidP="000D0698">
      <w:pPr>
        <w:pStyle w:val="ListParagraph"/>
        <w:numPr>
          <w:ilvl w:val="0"/>
          <w:numId w:val="35"/>
        </w:numPr>
        <w:tabs>
          <w:tab w:val="left" w:pos="1276"/>
        </w:tabs>
        <w:ind w:left="0" w:firstLine="709"/>
        <w:rPr>
          <w:lang w:val="uk-UA"/>
        </w:rPr>
      </w:pPr>
      <w:r w:rsidRPr="00187F46">
        <w:rPr>
          <w:lang w:val="uk-UA"/>
        </w:rPr>
        <w:t>Охарактеризуйте СЗЗ.</w:t>
      </w:r>
    </w:p>
    <w:p w:rsidR="00B353D4" w:rsidRPr="00187F46" w:rsidRDefault="00B353D4" w:rsidP="000D0698">
      <w:pPr>
        <w:pStyle w:val="Heading1"/>
        <w:rPr>
          <w:lang w:val="uk-UA"/>
        </w:rPr>
      </w:pPr>
      <w:bookmarkStart w:id="27" w:name="_Toc389547041"/>
      <w:bookmarkStart w:id="28" w:name="_Toc393440450"/>
      <w:r w:rsidRPr="00187F46">
        <w:rPr>
          <w:lang w:val="uk-UA"/>
        </w:rPr>
        <w:lastRenderedPageBreak/>
        <w:t>Лекція №</w:t>
      </w:r>
      <w:r w:rsidR="009A77D8">
        <w:rPr>
          <w:lang w:val="uk-UA"/>
        </w:rPr>
        <w:t xml:space="preserve"> </w:t>
      </w:r>
      <w:r w:rsidRPr="00187F46">
        <w:rPr>
          <w:lang w:val="uk-UA"/>
        </w:rPr>
        <w:t>8 Автомобілі та навколишнє середовище</w:t>
      </w:r>
      <w:bookmarkEnd w:id="27"/>
      <w:bookmarkEnd w:id="28"/>
    </w:p>
    <w:p w:rsidR="00B353D4" w:rsidRPr="00187F46" w:rsidRDefault="002A11DF" w:rsidP="000D0698">
      <w:pPr>
        <w:pStyle w:val="aff9"/>
        <w:ind w:firstLine="709"/>
        <w:contextualSpacing/>
        <w:rPr>
          <w:lang w:val="uk-UA"/>
        </w:rPr>
      </w:pPr>
      <w:r>
        <w:rPr>
          <w:lang w:val="uk-UA"/>
        </w:rPr>
        <w:t>Автомобілі викидають у</w:t>
      </w:r>
      <w:r w:rsidR="00B353D4" w:rsidRPr="00187F46">
        <w:rPr>
          <w:lang w:val="uk-UA"/>
        </w:rPr>
        <w:t xml:space="preserve"> навколишнє середовище більше 200 найменувань різних сполук. Основними з них є:</w:t>
      </w:r>
    </w:p>
    <w:p w:rsidR="00B353D4" w:rsidRPr="00187F46" w:rsidRDefault="00B353D4" w:rsidP="000D0698">
      <w:pPr>
        <w:pStyle w:val="aff9"/>
        <w:numPr>
          <w:ilvl w:val="0"/>
          <w:numId w:val="36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Чадний газ СО – газ без кольор</w:t>
      </w:r>
      <w:r w:rsidR="002A11DF">
        <w:rPr>
          <w:lang w:val="uk-UA"/>
        </w:rPr>
        <w:t>у й запаху, впливає на нервову й</w:t>
      </w:r>
      <w:r w:rsidRPr="00187F46">
        <w:rPr>
          <w:lang w:val="uk-UA"/>
        </w:rPr>
        <w:t xml:space="preserve"> серцево-судинну системи, м</w:t>
      </w:r>
      <w:r w:rsidR="002A11DF">
        <w:rPr>
          <w:lang w:val="uk-UA"/>
        </w:rPr>
        <w:t>оже взаємодіяти з гемоглобіном у</w:t>
      </w:r>
      <w:r w:rsidRPr="00187F46">
        <w:rPr>
          <w:lang w:val="uk-UA"/>
        </w:rPr>
        <w:t xml:space="preserve"> крові.</w:t>
      </w:r>
    </w:p>
    <w:p w:rsidR="00B353D4" w:rsidRPr="00187F46" w:rsidRDefault="00B353D4" w:rsidP="000D0698">
      <w:pPr>
        <w:pStyle w:val="aff9"/>
        <w:numPr>
          <w:ilvl w:val="0"/>
          <w:numId w:val="36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Вуглекислий газ СО</w:t>
      </w:r>
      <w:r w:rsidRPr="00187F46">
        <w:rPr>
          <w:vertAlign w:val="subscript"/>
          <w:lang w:val="uk-UA"/>
        </w:rPr>
        <w:t>2</w:t>
      </w:r>
      <w:r w:rsidRPr="00187F46">
        <w:rPr>
          <w:lang w:val="uk-UA"/>
        </w:rPr>
        <w:t xml:space="preserve"> – не є токси</w:t>
      </w:r>
      <w:r w:rsidR="002A11DF">
        <w:rPr>
          <w:lang w:val="uk-UA"/>
        </w:rPr>
        <w:t>чним, поглинається рослинністю й</w:t>
      </w:r>
      <w:r w:rsidRPr="00187F46">
        <w:rPr>
          <w:lang w:val="uk-UA"/>
        </w:rPr>
        <w:t xml:space="preserve"> використовується для росту тканин. Викликає парниковий ефект.</w:t>
      </w:r>
    </w:p>
    <w:p w:rsidR="00B353D4" w:rsidRPr="00187F46" w:rsidRDefault="00B353D4" w:rsidP="000D0698">
      <w:pPr>
        <w:pStyle w:val="aff9"/>
        <w:numPr>
          <w:ilvl w:val="0"/>
          <w:numId w:val="36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Оксид сірки SO</w:t>
      </w:r>
      <w:r w:rsidRPr="00187F46">
        <w:rPr>
          <w:vertAlign w:val="subscript"/>
          <w:lang w:val="uk-UA"/>
        </w:rPr>
        <w:t>2</w:t>
      </w:r>
      <w:r w:rsidRPr="00187F46">
        <w:rPr>
          <w:lang w:val="uk-UA"/>
        </w:rPr>
        <w:t xml:space="preserve"> – безбарвний, але з гострим неприємним запахом. Подразнює слизові оболонки очей і дихальних шляхів, підвищує кислотність дощів.</w:t>
      </w:r>
    </w:p>
    <w:p w:rsidR="00B353D4" w:rsidRPr="00187F46" w:rsidRDefault="00B353D4" w:rsidP="000D0698">
      <w:pPr>
        <w:pStyle w:val="aff9"/>
        <w:numPr>
          <w:ilvl w:val="0"/>
          <w:numId w:val="36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Оксиди азоту: NO</w:t>
      </w:r>
      <w:r w:rsidRPr="00187F46">
        <w:rPr>
          <w:i/>
          <w:lang w:val="uk-UA"/>
        </w:rPr>
        <w:t xml:space="preserve"> – </w:t>
      </w:r>
      <w:r w:rsidRPr="00187F46">
        <w:rPr>
          <w:lang w:val="uk-UA"/>
        </w:rPr>
        <w:t>впливає на органи дихання, може викликати набряк лег</w:t>
      </w:r>
      <w:r w:rsidR="002A11DF">
        <w:rPr>
          <w:lang w:val="uk-UA"/>
        </w:rPr>
        <w:t>енів, взаємодіє з гемоглобіном у</w:t>
      </w:r>
      <w:r w:rsidRPr="00187F46">
        <w:rPr>
          <w:lang w:val="uk-UA"/>
        </w:rPr>
        <w:t xml:space="preserve"> крові; NO</w:t>
      </w:r>
      <w:r w:rsidRPr="00187F46">
        <w:rPr>
          <w:vertAlign w:val="subscript"/>
          <w:lang w:val="uk-UA"/>
        </w:rPr>
        <w:t>2</w:t>
      </w:r>
      <w:r w:rsidRPr="00187F46">
        <w:rPr>
          <w:lang w:val="uk-UA"/>
        </w:rPr>
        <w:t xml:space="preserve">  поглинає ультрафіоле</w:t>
      </w:r>
      <w:r w:rsidR="002A11DF">
        <w:rPr>
          <w:lang w:val="uk-UA"/>
        </w:rPr>
        <w:t>тові промені й</w:t>
      </w:r>
      <w:r w:rsidRPr="00187F46">
        <w:rPr>
          <w:lang w:val="uk-UA"/>
        </w:rPr>
        <w:t xml:space="preserve"> бере участь в утворенні смогу.</w:t>
      </w:r>
    </w:p>
    <w:p w:rsidR="00B353D4" w:rsidRPr="00187F46" w:rsidRDefault="00B353D4" w:rsidP="000D0698">
      <w:pPr>
        <w:pStyle w:val="aff9"/>
        <w:numPr>
          <w:ilvl w:val="0"/>
          <w:numId w:val="36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Вуглеводні С</w:t>
      </w:r>
      <w:r w:rsidRPr="00187F46">
        <w:rPr>
          <w:vertAlign w:val="subscript"/>
          <w:lang w:val="uk-UA"/>
        </w:rPr>
        <w:t>n</w:t>
      </w:r>
      <w:r w:rsidRPr="00187F46">
        <w:rPr>
          <w:lang w:val="uk-UA"/>
        </w:rPr>
        <w:t>H</w:t>
      </w:r>
      <w:r w:rsidRPr="00187F46">
        <w:rPr>
          <w:vertAlign w:val="subscript"/>
          <w:lang w:val="uk-UA"/>
        </w:rPr>
        <w:t>m</w:t>
      </w:r>
      <w:r w:rsidRPr="00187F46">
        <w:rPr>
          <w:lang w:val="uk-UA"/>
        </w:rPr>
        <w:t xml:space="preserve"> – представлені залишками палива, що не згоріло та випарами </w:t>
      </w:r>
      <w:r w:rsidR="002A11DF">
        <w:rPr>
          <w:lang w:val="uk-UA"/>
        </w:rPr>
        <w:t>і</w:t>
      </w:r>
      <w:r w:rsidRPr="00187F46">
        <w:rPr>
          <w:lang w:val="uk-UA"/>
        </w:rPr>
        <w:t>з систем живлення. Змінюють прозорість атмосфери (збільшують парниковий ефект); беруть участь в утворенні смогу; найбільш токсичний</w:t>
      </w:r>
      <w:r w:rsidRPr="00187F46">
        <w:rPr>
          <w:i/>
          <w:lang w:val="uk-UA"/>
        </w:rPr>
        <w:t xml:space="preserve"> – </w:t>
      </w:r>
      <w:r w:rsidRPr="00187F46">
        <w:rPr>
          <w:lang w:val="uk-UA"/>
        </w:rPr>
        <w:t>бенз(а)пірен (канцерогенна речовина).</w:t>
      </w:r>
    </w:p>
    <w:p w:rsidR="00B353D4" w:rsidRPr="00187F46" w:rsidRDefault="00B353D4" w:rsidP="000D0698">
      <w:pPr>
        <w:pStyle w:val="aff9"/>
        <w:numPr>
          <w:ilvl w:val="0"/>
          <w:numId w:val="36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 xml:space="preserve">Сажа </w:t>
      </w:r>
      <w:r w:rsidR="002A11DF">
        <w:rPr>
          <w:lang w:val="uk-UA"/>
        </w:rPr>
        <w:t xml:space="preserve">– </w:t>
      </w:r>
      <w:r w:rsidRPr="00187F46">
        <w:rPr>
          <w:lang w:val="uk-UA"/>
        </w:rPr>
        <w:t>володіє адсорбційною здатністю.</w:t>
      </w:r>
    </w:p>
    <w:p w:rsidR="00B353D4" w:rsidRPr="00187F46" w:rsidRDefault="00B353D4" w:rsidP="000D0698">
      <w:pPr>
        <w:pStyle w:val="aff9"/>
        <w:numPr>
          <w:ilvl w:val="0"/>
          <w:numId w:val="36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 xml:space="preserve">Свинець </w:t>
      </w:r>
      <w:r w:rsidR="002A11DF">
        <w:rPr>
          <w:lang w:val="uk-UA"/>
        </w:rPr>
        <w:t xml:space="preserve">– </w:t>
      </w:r>
      <w:r w:rsidRPr="00187F46">
        <w:rPr>
          <w:lang w:val="uk-UA"/>
        </w:rPr>
        <w:t>у разі ви</w:t>
      </w:r>
      <w:r w:rsidR="002A11DF">
        <w:rPr>
          <w:lang w:val="uk-UA"/>
        </w:rPr>
        <w:t xml:space="preserve">користання етилованого бензину </w:t>
      </w:r>
      <w:r w:rsidRPr="00187F46">
        <w:rPr>
          <w:lang w:val="uk-UA"/>
        </w:rPr>
        <w:t>як антидетона</w:t>
      </w:r>
      <w:r w:rsidR="002A11DF">
        <w:rPr>
          <w:lang w:val="uk-UA"/>
        </w:rPr>
        <w:t>тор</w:t>
      </w:r>
      <w:r w:rsidRPr="00187F46">
        <w:rPr>
          <w:lang w:val="uk-UA"/>
        </w:rPr>
        <w:t xml:space="preserve"> ви</w:t>
      </w:r>
      <w:r w:rsidR="002A11DF">
        <w:rPr>
          <w:lang w:val="uk-UA"/>
        </w:rPr>
        <w:t>користовується тетраетилсвинець</w:t>
      </w:r>
      <w:r w:rsidRPr="00187F46">
        <w:rPr>
          <w:lang w:val="uk-UA"/>
        </w:rPr>
        <w:t>.</w:t>
      </w:r>
    </w:p>
    <w:p w:rsidR="00B353D4" w:rsidRPr="00187F46" w:rsidRDefault="00B353D4" w:rsidP="000D0698">
      <w:pPr>
        <w:pStyle w:val="aff9"/>
        <w:numPr>
          <w:ilvl w:val="0"/>
          <w:numId w:val="36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Альдегіди мають різкий специфічний запах, впливають на печінку та нирки. Найбіл</w:t>
      </w:r>
      <w:r w:rsidR="002A11DF">
        <w:rPr>
          <w:lang w:val="uk-UA"/>
        </w:rPr>
        <w:t>ьша їх кількість утворюється під час</w:t>
      </w:r>
      <w:r w:rsidRPr="00187F46">
        <w:rPr>
          <w:lang w:val="uk-UA"/>
        </w:rPr>
        <w:t xml:space="preserve"> запуску холодного двигуна.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За викидами в навколишнє середовище найбільша частка припадає на відпрацьовані гази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85</w:t>
      </w:r>
      <w:r w:rsidR="002A11DF">
        <w:rPr>
          <w:lang w:val="uk-UA"/>
        </w:rPr>
        <w:t> </w:t>
      </w:r>
      <w:r w:rsidRPr="00187F46">
        <w:rPr>
          <w:lang w:val="uk-UA"/>
        </w:rPr>
        <w:t xml:space="preserve">%, картерні гази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10</w:t>
      </w:r>
      <w:r w:rsidR="002A11DF">
        <w:rPr>
          <w:lang w:val="uk-UA"/>
        </w:rPr>
        <w:t> </w:t>
      </w:r>
      <w:r w:rsidRPr="00187F46">
        <w:rPr>
          <w:lang w:val="uk-UA"/>
        </w:rPr>
        <w:t xml:space="preserve">% , випаровування системи живлення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4</w:t>
      </w:r>
      <w:r w:rsidR="002A11DF">
        <w:rPr>
          <w:lang w:val="uk-UA"/>
        </w:rPr>
        <w:t> </w:t>
      </w:r>
      <w:r w:rsidRPr="00187F46">
        <w:rPr>
          <w:lang w:val="uk-UA"/>
        </w:rPr>
        <w:t xml:space="preserve">%, дрібнодисперсні частинки, що утворюються в результаті зносу гальмівних колодок, шин та інших деталей, що труться </w:t>
      </w:r>
      <w:r w:rsidRPr="00187F46">
        <w:rPr>
          <w:i/>
          <w:lang w:val="uk-UA"/>
        </w:rPr>
        <w:t>–</w:t>
      </w:r>
      <w:r w:rsidRPr="00187F46">
        <w:rPr>
          <w:lang w:val="uk-UA"/>
        </w:rPr>
        <w:t xml:space="preserve"> 1 %.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Транспортний потік впливає не тільки на хімічний склад атмосферного повітря, але також змінює показники р</w:t>
      </w:r>
      <w:r w:rsidR="002A11DF">
        <w:rPr>
          <w:lang w:val="uk-UA"/>
        </w:rPr>
        <w:t>івня шуму, вібрації та</w:t>
      </w:r>
      <w:r w:rsidRPr="00187F46">
        <w:rPr>
          <w:lang w:val="uk-UA"/>
        </w:rPr>
        <w:t xml:space="preserve"> електромагнітних випромінювань.</w:t>
      </w:r>
    </w:p>
    <w:p w:rsidR="00B353D4" w:rsidRPr="00187F46" w:rsidRDefault="00B353D4" w:rsidP="000D0698">
      <w:pPr>
        <w:ind w:firstLine="709"/>
        <w:rPr>
          <w:lang w:val="uk-UA"/>
        </w:rPr>
      </w:pPr>
    </w:p>
    <w:p w:rsidR="00B353D4" w:rsidRPr="00187F46" w:rsidRDefault="00B353D4" w:rsidP="000D0698">
      <w:pPr>
        <w:ind w:firstLine="709"/>
        <w:rPr>
          <w:b/>
          <w:lang w:val="uk-UA"/>
        </w:rPr>
      </w:pPr>
      <w:r w:rsidRPr="00187F46">
        <w:rPr>
          <w:b/>
          <w:lang w:val="uk-UA"/>
        </w:rPr>
        <w:t>Методи зниження негативного впливу автотранспорту на навколишнє середовище</w:t>
      </w:r>
    </w:p>
    <w:p w:rsidR="00B353D4" w:rsidRPr="00187F46" w:rsidRDefault="002A11DF" w:rsidP="004360D7">
      <w:pPr>
        <w:pStyle w:val="aff9"/>
        <w:numPr>
          <w:ilvl w:val="0"/>
          <w:numId w:val="37"/>
        </w:numPr>
        <w:tabs>
          <w:tab w:val="left" w:pos="1134"/>
        </w:tabs>
        <w:ind w:left="0" w:firstLine="709"/>
        <w:contextualSpacing/>
        <w:rPr>
          <w:lang w:val="uk-UA"/>
        </w:rPr>
      </w:pPr>
      <w:r>
        <w:rPr>
          <w:lang w:val="uk-UA"/>
        </w:rPr>
        <w:t>Удосконалення автомобіля й конструкції його агрегатів.</w:t>
      </w:r>
    </w:p>
    <w:p w:rsidR="00B353D4" w:rsidRPr="00187F46" w:rsidRDefault="00B353D4" w:rsidP="004360D7">
      <w:pPr>
        <w:pStyle w:val="aff9"/>
        <w:numPr>
          <w:ilvl w:val="0"/>
          <w:numId w:val="37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Виправлення несправностей і підтримка технічного стану автомобілів на н</w:t>
      </w:r>
      <w:r w:rsidR="002A11DF">
        <w:rPr>
          <w:lang w:val="uk-UA"/>
        </w:rPr>
        <w:t>алежному рівні.</w:t>
      </w:r>
    </w:p>
    <w:p w:rsidR="00B353D4" w:rsidRPr="00187F46" w:rsidRDefault="00B353D4" w:rsidP="004360D7">
      <w:pPr>
        <w:pStyle w:val="aff9"/>
        <w:numPr>
          <w:ilvl w:val="0"/>
          <w:numId w:val="37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Розробка та використання систем очищення відпрацьованих газів від токсичних компонентів (каталітичні, те</w:t>
      </w:r>
      <w:r w:rsidR="002A11DF">
        <w:rPr>
          <w:lang w:val="uk-UA"/>
        </w:rPr>
        <w:t>рмічні, рідинні нейтралізатори).</w:t>
      </w:r>
    </w:p>
    <w:p w:rsidR="00B353D4" w:rsidRPr="00187F46" w:rsidRDefault="00B353D4" w:rsidP="004360D7">
      <w:pPr>
        <w:pStyle w:val="aff9"/>
        <w:numPr>
          <w:ilvl w:val="0"/>
          <w:numId w:val="37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В</w:t>
      </w:r>
      <w:r w:rsidR="002A11DF">
        <w:rPr>
          <w:lang w:val="uk-UA"/>
        </w:rPr>
        <w:t>икористання нових видів палива й нових типів двигунів.</w:t>
      </w:r>
    </w:p>
    <w:p w:rsidR="00B353D4" w:rsidRPr="00187F46" w:rsidRDefault="00B353D4" w:rsidP="004360D7">
      <w:pPr>
        <w:pStyle w:val="aff9"/>
        <w:numPr>
          <w:ilvl w:val="0"/>
          <w:numId w:val="37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Раціональна організація перевезень і дорожнього</w:t>
      </w:r>
      <w:r w:rsidR="002A11DF">
        <w:rPr>
          <w:lang w:val="uk-UA"/>
        </w:rPr>
        <w:t xml:space="preserve"> руху.</w:t>
      </w:r>
    </w:p>
    <w:p w:rsidR="00B353D4" w:rsidRPr="00187F46" w:rsidRDefault="00B353D4" w:rsidP="004360D7">
      <w:pPr>
        <w:pStyle w:val="aff9"/>
        <w:numPr>
          <w:ilvl w:val="0"/>
          <w:numId w:val="37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lastRenderedPageBreak/>
        <w:t>Містобудівні заходи та транспортне планування міст (об</w:t>
      </w:r>
      <w:r w:rsidR="00ED2540">
        <w:rPr>
          <w:lang w:val="uk-UA"/>
        </w:rPr>
        <w:t>’</w:t>
      </w:r>
      <w:r w:rsidRPr="00187F46">
        <w:rPr>
          <w:lang w:val="uk-UA"/>
        </w:rPr>
        <w:t>їзні дороги, рух на різних рівнях і т.</w:t>
      </w:r>
      <w:r w:rsidR="002A11DF">
        <w:rPr>
          <w:lang w:val="uk-UA"/>
        </w:rPr>
        <w:t xml:space="preserve"> </w:t>
      </w:r>
      <w:r w:rsidRPr="00187F46">
        <w:rPr>
          <w:lang w:val="uk-UA"/>
        </w:rPr>
        <w:t>д.).</w:t>
      </w:r>
    </w:p>
    <w:p w:rsidR="00B353D4" w:rsidRPr="00187F46" w:rsidRDefault="00B353D4" w:rsidP="000D0698">
      <w:pPr>
        <w:rPr>
          <w:lang w:val="uk-UA"/>
        </w:rPr>
      </w:pPr>
    </w:p>
    <w:p w:rsidR="00B353D4" w:rsidRPr="00187F46" w:rsidRDefault="00B353D4" w:rsidP="000D0698">
      <w:pPr>
        <w:jc w:val="center"/>
        <w:rPr>
          <w:b/>
          <w:lang w:val="uk-UA"/>
        </w:rPr>
      </w:pPr>
      <w:r w:rsidRPr="00187F46">
        <w:rPr>
          <w:b/>
          <w:lang w:val="uk-UA"/>
        </w:rPr>
        <w:t>Екологічне законодавство України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Екологічне законодавство України ґрунтується на тому, що сучасний стан соціально-економічного розвитку в державі характеризується різким погіршенням екологічної ситуації на місцевому, регіональному та </w:t>
      </w:r>
      <w:r w:rsidR="002A11DF">
        <w:rPr>
          <w:lang w:val="uk-UA"/>
        </w:rPr>
        <w:t xml:space="preserve">             </w:t>
      </w:r>
      <w:r w:rsidRPr="00187F46">
        <w:rPr>
          <w:lang w:val="uk-UA"/>
        </w:rPr>
        <w:t>національному рівнях. Тому частина норм екологічного законодавства спрямована на попереджен</w:t>
      </w:r>
      <w:r w:rsidR="002A11DF">
        <w:rPr>
          <w:lang w:val="uk-UA"/>
        </w:rPr>
        <w:t>ня проявів екологічного ризику й</w:t>
      </w:r>
      <w:r w:rsidRPr="00187F46">
        <w:rPr>
          <w:lang w:val="uk-UA"/>
        </w:rPr>
        <w:t xml:space="preserve"> небезпеки від стихійних явищ і негативного техногенного впливу з урахуванням економічних можливостей держави та використання різних форм інвестиційного забезпечення системи екологічної безпеки.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Конституція України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Закон України «Про охорону навколишнього природного середовища»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Закон України «Про природно-заповідний фонд України»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Закон України «Про охорону атмосферного повітря»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Закон України «Про тваринний світ»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Закон України «Про екологічну експертизу»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Закон України «Про відходи»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Закон України «Про забезпечення санітарно-епідеміологічного благополуччя населення»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Лісовий кодекс України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Кодекс України про надра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Водний кодекс України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Земельний кодекс України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Атмосферний кодекс України та ін.</w:t>
      </w:r>
    </w:p>
    <w:p w:rsidR="00B353D4" w:rsidRPr="00187F46" w:rsidRDefault="00B353D4" w:rsidP="000D0698">
      <w:pPr>
        <w:rPr>
          <w:lang w:val="uk-UA"/>
        </w:rPr>
      </w:pPr>
    </w:p>
    <w:p w:rsidR="00B353D4" w:rsidRPr="00187F46" w:rsidRDefault="00B353D4" w:rsidP="000D0698">
      <w:pPr>
        <w:jc w:val="center"/>
        <w:rPr>
          <w:b/>
          <w:lang w:val="uk-UA"/>
        </w:rPr>
      </w:pPr>
      <w:r w:rsidRPr="00187F46">
        <w:rPr>
          <w:b/>
          <w:lang w:val="uk-UA"/>
        </w:rPr>
        <w:t>Економічний механізм охорони навколишнього середовища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 xml:space="preserve">Правові основи формування економічного механізму управління </w:t>
      </w:r>
      <w:r w:rsidR="002A11DF">
        <w:rPr>
          <w:lang w:val="uk-UA"/>
        </w:rPr>
        <w:t xml:space="preserve">   </w:t>
      </w:r>
      <w:r w:rsidRPr="00187F46">
        <w:rPr>
          <w:lang w:val="uk-UA"/>
        </w:rPr>
        <w:t xml:space="preserve">природокористуванням і охороною навколишнього природного середовища були закладені в Законі України «Про охорону навколишнього природного середовища», який був прийнятий Верховною Радою України </w:t>
      </w:r>
      <w:r w:rsidR="002A11DF">
        <w:rPr>
          <w:lang w:val="uk-UA"/>
        </w:rPr>
        <w:t xml:space="preserve">                      </w:t>
      </w:r>
      <w:r w:rsidRPr="00187F46">
        <w:rPr>
          <w:lang w:val="uk-UA"/>
        </w:rPr>
        <w:t>25 червня 1991 року.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  <w:r w:rsidRPr="00187F46">
        <w:rPr>
          <w:lang w:val="uk-UA"/>
        </w:rPr>
        <w:t>Згідно з цим Законом в Україні сформований широкий спектр економічних інструментів для управління охороною навколишнім природним се</w:t>
      </w:r>
      <w:r w:rsidR="00336412">
        <w:rPr>
          <w:lang w:val="uk-UA"/>
        </w:rPr>
        <w:t>редовищем, які можна об</w:t>
      </w:r>
      <w:r w:rsidR="00ED2540">
        <w:rPr>
          <w:lang w:val="uk-UA"/>
        </w:rPr>
        <w:t>’</w:t>
      </w:r>
      <w:r w:rsidR="00336412" w:rsidRPr="00187F46">
        <w:rPr>
          <w:lang w:val="uk-UA"/>
        </w:rPr>
        <w:t>єднати</w:t>
      </w:r>
      <w:r w:rsidRPr="00187F46">
        <w:rPr>
          <w:lang w:val="uk-UA"/>
        </w:rPr>
        <w:t xml:space="preserve"> в такі групи:</w:t>
      </w:r>
    </w:p>
    <w:p w:rsidR="00B353D4" w:rsidRPr="00187F46" w:rsidRDefault="00B353D4" w:rsidP="004360D7">
      <w:pPr>
        <w:pStyle w:val="aff9"/>
        <w:numPr>
          <w:ilvl w:val="0"/>
          <w:numId w:val="38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Екологічний податок за забруднення навколишнього природного середовища (за викиди в атмосферу; за скиди у водні об</w:t>
      </w:r>
      <w:r w:rsidR="00ED2540">
        <w:rPr>
          <w:lang w:val="uk-UA"/>
        </w:rPr>
        <w:t>’</w:t>
      </w:r>
      <w:r w:rsidRPr="00187F46">
        <w:rPr>
          <w:lang w:val="uk-UA"/>
        </w:rPr>
        <w:t>єкти забруднюючих речовин; а також за розміщення відходів у навколишньому природному середовищі).</w:t>
      </w:r>
    </w:p>
    <w:p w:rsidR="00B353D4" w:rsidRPr="00187F46" w:rsidRDefault="00B353D4" w:rsidP="004360D7">
      <w:pPr>
        <w:pStyle w:val="aff9"/>
        <w:numPr>
          <w:ilvl w:val="0"/>
          <w:numId w:val="18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Екологічний податок за спеціальне використання природних ресурсів (земель, надр, в</w:t>
      </w:r>
      <w:r w:rsidR="00336412">
        <w:rPr>
          <w:lang w:val="uk-UA"/>
        </w:rPr>
        <w:t>од, лісів, об</w:t>
      </w:r>
      <w:r w:rsidR="00ED2540">
        <w:rPr>
          <w:lang w:val="uk-UA"/>
        </w:rPr>
        <w:t>’</w:t>
      </w:r>
      <w:r w:rsidR="00336412">
        <w:rPr>
          <w:lang w:val="uk-UA"/>
        </w:rPr>
        <w:t>єктів тваринного й</w:t>
      </w:r>
      <w:r w:rsidRPr="00187F46">
        <w:rPr>
          <w:lang w:val="uk-UA"/>
        </w:rPr>
        <w:t xml:space="preserve"> рослинного світу).</w:t>
      </w:r>
    </w:p>
    <w:p w:rsidR="00B353D4" w:rsidRPr="00187F46" w:rsidRDefault="00B353D4" w:rsidP="004360D7">
      <w:pPr>
        <w:pStyle w:val="aff9"/>
        <w:numPr>
          <w:ilvl w:val="0"/>
          <w:numId w:val="18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lastRenderedPageBreak/>
        <w:t>Система штрафів і позовів для відшкодування шкоди заподіяної порушенням природоохоронного законодавства.</w:t>
      </w:r>
    </w:p>
    <w:p w:rsidR="00B353D4" w:rsidRPr="00187F46" w:rsidRDefault="00B353D4" w:rsidP="004360D7">
      <w:pPr>
        <w:pStyle w:val="aff9"/>
        <w:numPr>
          <w:ilvl w:val="0"/>
          <w:numId w:val="18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Прямі субсидії для виконання конкретних природоохоронних заходів.</w:t>
      </w:r>
    </w:p>
    <w:p w:rsidR="00B353D4" w:rsidRPr="00187F46" w:rsidRDefault="00B353D4" w:rsidP="004360D7">
      <w:pPr>
        <w:pStyle w:val="aff9"/>
        <w:numPr>
          <w:ilvl w:val="0"/>
          <w:numId w:val="18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Формування позабюджетних і бюджетних фондів охорони навколишнього природного середовища.</w:t>
      </w:r>
    </w:p>
    <w:p w:rsidR="00B353D4" w:rsidRPr="00187F46" w:rsidRDefault="00B353D4" w:rsidP="004360D7">
      <w:pPr>
        <w:pStyle w:val="aff9"/>
        <w:numPr>
          <w:ilvl w:val="0"/>
          <w:numId w:val="18"/>
        </w:numPr>
        <w:tabs>
          <w:tab w:val="left" w:pos="1134"/>
        </w:tabs>
        <w:ind w:left="0" w:firstLine="709"/>
        <w:contextualSpacing/>
        <w:rPr>
          <w:lang w:val="uk-UA"/>
        </w:rPr>
      </w:pPr>
      <w:r w:rsidRPr="00187F46">
        <w:rPr>
          <w:lang w:val="uk-UA"/>
        </w:rPr>
        <w:t>Стимулювання в системі охорони навколишнього природного середовища.</w:t>
      </w:r>
    </w:p>
    <w:p w:rsidR="00B353D4" w:rsidRPr="00187F46" w:rsidRDefault="00B353D4" w:rsidP="000D0698">
      <w:pPr>
        <w:pStyle w:val="aff9"/>
        <w:ind w:firstLine="709"/>
        <w:contextualSpacing/>
        <w:rPr>
          <w:lang w:val="uk-UA"/>
        </w:rPr>
      </w:pPr>
    </w:p>
    <w:p w:rsidR="00B353D4" w:rsidRPr="00187F46" w:rsidRDefault="00B353D4" w:rsidP="000D0698">
      <w:pPr>
        <w:ind w:firstLine="709"/>
        <w:rPr>
          <w:b/>
          <w:lang w:val="uk-UA"/>
        </w:rPr>
      </w:pPr>
      <w:r w:rsidRPr="00187F46">
        <w:rPr>
          <w:b/>
          <w:lang w:val="uk-UA"/>
        </w:rPr>
        <w:t>Питання для самоконтролю</w:t>
      </w:r>
    </w:p>
    <w:p w:rsidR="00B353D4" w:rsidRPr="00187F46" w:rsidRDefault="00B353D4" w:rsidP="004360D7">
      <w:pPr>
        <w:pStyle w:val="ListParagraph"/>
        <w:numPr>
          <w:ilvl w:val="0"/>
          <w:numId w:val="39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>Охарактеризуйте вплив автотранспорту на довкілля.</w:t>
      </w:r>
    </w:p>
    <w:p w:rsidR="00B353D4" w:rsidRPr="00187F46" w:rsidRDefault="00B353D4" w:rsidP="004360D7">
      <w:pPr>
        <w:pStyle w:val="ListParagraph"/>
        <w:numPr>
          <w:ilvl w:val="0"/>
          <w:numId w:val="39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>Які існують заходи щодо зменшення нега</w:t>
      </w:r>
      <w:r w:rsidR="00946273">
        <w:rPr>
          <w:lang w:val="uk-UA"/>
        </w:rPr>
        <w:t>ти</w:t>
      </w:r>
      <w:r w:rsidRPr="00187F46">
        <w:rPr>
          <w:lang w:val="uk-UA"/>
        </w:rPr>
        <w:t>вного впливу автотранспорт</w:t>
      </w:r>
      <w:r w:rsidR="00946273">
        <w:rPr>
          <w:lang w:val="uk-UA"/>
        </w:rPr>
        <w:t>у</w:t>
      </w:r>
      <w:r w:rsidRPr="00187F46">
        <w:rPr>
          <w:lang w:val="uk-UA"/>
        </w:rPr>
        <w:t xml:space="preserve"> на навколишн</w:t>
      </w:r>
      <w:r w:rsidR="00946273">
        <w:rPr>
          <w:lang w:val="uk-UA"/>
        </w:rPr>
        <w:t>є</w:t>
      </w:r>
      <w:r w:rsidRPr="00187F46">
        <w:rPr>
          <w:lang w:val="uk-UA"/>
        </w:rPr>
        <w:t xml:space="preserve"> середовище?</w:t>
      </w:r>
    </w:p>
    <w:p w:rsidR="00B353D4" w:rsidRPr="00187F46" w:rsidRDefault="00B353D4" w:rsidP="004360D7">
      <w:pPr>
        <w:pStyle w:val="ListParagraph"/>
        <w:numPr>
          <w:ilvl w:val="0"/>
          <w:numId w:val="39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>Назвіть основні екологічні закони України.</w:t>
      </w:r>
    </w:p>
    <w:p w:rsidR="00B353D4" w:rsidRPr="00187F46" w:rsidRDefault="00B353D4" w:rsidP="004360D7">
      <w:pPr>
        <w:pStyle w:val="ListParagraph"/>
        <w:numPr>
          <w:ilvl w:val="0"/>
          <w:numId w:val="39"/>
        </w:numPr>
        <w:tabs>
          <w:tab w:val="left" w:pos="1134"/>
        </w:tabs>
        <w:ind w:left="0" w:firstLine="709"/>
        <w:rPr>
          <w:lang w:val="uk-UA"/>
        </w:rPr>
      </w:pPr>
      <w:r w:rsidRPr="00187F46">
        <w:rPr>
          <w:lang w:val="uk-UA"/>
        </w:rPr>
        <w:t>Охарактеризуйте економічний механізм охорони довкілля.</w:t>
      </w:r>
    </w:p>
    <w:p w:rsidR="00B353D4" w:rsidRPr="00187F46" w:rsidRDefault="005F38AB" w:rsidP="000D0698">
      <w:pPr>
        <w:pStyle w:val="Heading1"/>
        <w:rPr>
          <w:lang w:val="uk-UA"/>
        </w:rPr>
      </w:pPr>
      <w:hyperlink w:anchor="ЗМІСТ" w:history="1">
        <w:bookmarkStart w:id="29" w:name="_Toc262023914"/>
        <w:bookmarkStart w:id="30" w:name="_Toc389547042"/>
        <w:bookmarkStart w:id="31" w:name="_Toc393440451"/>
        <w:r w:rsidR="00B353D4" w:rsidRPr="00187F46">
          <w:rPr>
            <w:rStyle w:val="Hyperlink"/>
            <w:color w:val="auto"/>
            <w:u w:val="none"/>
            <w:lang w:val="uk-UA"/>
          </w:rPr>
          <w:t>ВИСНОВКИ</w:t>
        </w:r>
        <w:bookmarkEnd w:id="29"/>
        <w:bookmarkEnd w:id="30"/>
        <w:bookmarkEnd w:id="31"/>
      </w:hyperlink>
    </w:p>
    <w:p w:rsidR="00B353D4" w:rsidRPr="00187F46" w:rsidRDefault="00B353D4" w:rsidP="000D0698">
      <w:pPr>
        <w:pStyle w:val="aff9"/>
        <w:ind w:firstLine="709"/>
        <w:rPr>
          <w:lang w:val="uk-UA"/>
        </w:rPr>
      </w:pPr>
      <w:r w:rsidRPr="00187F46">
        <w:rPr>
          <w:lang w:val="uk-UA"/>
        </w:rPr>
        <w:t>На сьогодні</w:t>
      </w:r>
      <w:r w:rsidR="00336412">
        <w:rPr>
          <w:lang w:val="uk-UA"/>
        </w:rPr>
        <w:t>шній день</w:t>
      </w:r>
      <w:r w:rsidRPr="00187F46">
        <w:rPr>
          <w:lang w:val="uk-UA"/>
        </w:rPr>
        <w:t xml:space="preserve"> екологія пронизує</w:t>
      </w:r>
      <w:r w:rsidR="00336412">
        <w:rPr>
          <w:lang w:val="uk-UA"/>
        </w:rPr>
        <w:t xml:space="preserve"> всі галузі діяльності людини, і</w:t>
      </w:r>
      <w:r w:rsidRPr="00187F46">
        <w:rPr>
          <w:lang w:val="uk-UA"/>
        </w:rPr>
        <w:t>де екологізація науки, освіти, політики, економіки та ін.</w:t>
      </w:r>
    </w:p>
    <w:p w:rsidR="0072188F" w:rsidRPr="00187F46" w:rsidRDefault="00B353D4" w:rsidP="000D0698">
      <w:pPr>
        <w:ind w:firstLine="709"/>
        <w:rPr>
          <w:color w:val="000000" w:themeColor="text1"/>
          <w:szCs w:val="30"/>
          <w:lang w:val="uk-UA"/>
        </w:rPr>
      </w:pPr>
      <w:r w:rsidRPr="00187F46">
        <w:rPr>
          <w:lang w:val="uk-UA"/>
        </w:rPr>
        <w:t>У результаті вивчення дисципліни студенти повинні знати основні по</w:t>
      </w:r>
      <w:r w:rsidR="00336412">
        <w:rPr>
          <w:lang w:val="uk-UA"/>
        </w:rPr>
        <w:t>няття сучасної екології, у</w:t>
      </w:r>
      <w:r w:rsidRPr="00187F46">
        <w:rPr>
          <w:lang w:val="uk-UA"/>
        </w:rPr>
        <w:t>міти описувати екологічні системи планети, знати теорії екологічних факторів та екосистем, розвиток сукцесії, знати джерела забрудн</w:t>
      </w:r>
      <w:r w:rsidR="00336412">
        <w:rPr>
          <w:lang w:val="uk-UA"/>
        </w:rPr>
        <w:t>ення навколишнього середовища, у</w:t>
      </w:r>
      <w:r w:rsidRPr="00187F46">
        <w:rPr>
          <w:lang w:val="uk-UA"/>
        </w:rPr>
        <w:t>міти оцінювати вплив діяльності людини на навколишн</w:t>
      </w:r>
      <w:r w:rsidR="00187F46">
        <w:rPr>
          <w:lang w:val="uk-UA"/>
        </w:rPr>
        <w:t>є</w:t>
      </w:r>
      <w:r w:rsidRPr="00187F46">
        <w:rPr>
          <w:lang w:val="uk-UA"/>
        </w:rPr>
        <w:t xml:space="preserve"> середовище, приймати рішення щодо покращення екологічного стану довкілля.</w:t>
      </w:r>
      <w:r w:rsidR="0072188F" w:rsidRPr="00187F46">
        <w:rPr>
          <w:color w:val="000000" w:themeColor="text1"/>
          <w:szCs w:val="30"/>
          <w:lang w:val="uk-UA"/>
        </w:rPr>
        <w:br w:type="page"/>
      </w:r>
    </w:p>
    <w:p w:rsidR="00BA374F" w:rsidRPr="00187F46" w:rsidRDefault="00BA374F" w:rsidP="000D0698">
      <w:pPr>
        <w:pStyle w:val="Heading1"/>
        <w:rPr>
          <w:lang w:val="uk-UA"/>
        </w:rPr>
      </w:pPr>
      <w:bookmarkStart w:id="32" w:name="_Toc393440452"/>
      <w:r w:rsidRPr="00187F46">
        <w:rPr>
          <w:lang w:val="uk-UA"/>
        </w:rPr>
        <w:lastRenderedPageBreak/>
        <w:t>перелік посилань</w:t>
      </w:r>
      <w:bookmarkEnd w:id="32"/>
    </w:p>
    <w:p w:rsidR="00B353D4" w:rsidRPr="00187F46" w:rsidRDefault="00336412" w:rsidP="000D0698">
      <w:pPr>
        <w:pStyle w:val="aff9"/>
        <w:numPr>
          <w:ilvl w:val="0"/>
          <w:numId w:val="5"/>
        </w:numPr>
        <w:tabs>
          <w:tab w:val="left" w:pos="993"/>
        </w:tabs>
        <w:ind w:left="0" w:firstLine="709"/>
        <w:rPr>
          <w:lang w:val="uk-UA"/>
        </w:rPr>
      </w:pPr>
      <w:r>
        <w:rPr>
          <w:lang w:val="uk-UA"/>
        </w:rPr>
        <w:t>Білявський Г. </w:t>
      </w:r>
      <w:r w:rsidR="00B353D4" w:rsidRPr="00187F46">
        <w:rPr>
          <w:lang w:val="uk-UA"/>
        </w:rPr>
        <w:t>О. Основи екології: теорія та практикум:</w:t>
      </w:r>
      <w:r w:rsidR="00B353D4" w:rsidRPr="00187F46">
        <w:rPr>
          <w:lang w:val="uk-UA"/>
        </w:rPr>
        <w:br/>
        <w:t>навчальний посібник / Г. О. Білявський, Л. І. Бутченко, В. М. Навроцький. – К.: Лібра, 2002. – 352 с.</w:t>
      </w:r>
    </w:p>
    <w:p w:rsidR="00B353D4" w:rsidRPr="00187F46" w:rsidRDefault="00B353D4" w:rsidP="000D0698">
      <w:pPr>
        <w:pStyle w:val="aff9"/>
        <w:numPr>
          <w:ilvl w:val="0"/>
          <w:numId w:val="5"/>
        </w:numPr>
        <w:tabs>
          <w:tab w:val="left" w:pos="993"/>
        </w:tabs>
        <w:ind w:left="0" w:firstLine="709"/>
        <w:rPr>
          <w:lang w:val="uk-UA"/>
        </w:rPr>
      </w:pPr>
      <w:r w:rsidRPr="00187F46">
        <w:rPr>
          <w:lang w:val="uk-UA"/>
        </w:rPr>
        <w:t>Білявсь</w:t>
      </w:r>
      <w:r w:rsidR="00336412">
        <w:rPr>
          <w:lang w:val="uk-UA"/>
        </w:rPr>
        <w:t>кий Г. </w:t>
      </w:r>
      <w:r w:rsidRPr="00187F46">
        <w:rPr>
          <w:lang w:val="uk-UA"/>
        </w:rPr>
        <w:t>О. Основи екології: теорія та практикум:</w:t>
      </w:r>
      <w:r w:rsidRPr="00187F46">
        <w:rPr>
          <w:lang w:val="uk-UA"/>
        </w:rPr>
        <w:br/>
        <w:t>навчальний посібник / Г. О. Білявський, Л. І. Бутченко. – К.: Лібра, 2006. – 368 с.</w:t>
      </w:r>
    </w:p>
    <w:p w:rsidR="00B353D4" w:rsidRPr="00187F46" w:rsidRDefault="00336412" w:rsidP="000D0698">
      <w:pPr>
        <w:pStyle w:val="aff9"/>
        <w:numPr>
          <w:ilvl w:val="0"/>
          <w:numId w:val="5"/>
        </w:numPr>
        <w:tabs>
          <w:tab w:val="left" w:pos="993"/>
        </w:tabs>
        <w:ind w:left="0" w:firstLine="709"/>
        <w:rPr>
          <w:lang w:val="uk-UA"/>
        </w:rPr>
      </w:pPr>
      <w:r>
        <w:rPr>
          <w:lang w:val="uk-UA"/>
        </w:rPr>
        <w:t>Некос В. </w:t>
      </w:r>
      <w:r w:rsidR="00B353D4" w:rsidRPr="00187F46">
        <w:rPr>
          <w:lang w:val="uk-UA"/>
        </w:rPr>
        <w:t>Є. Загальна екологія та неоекологія: підручник /</w:t>
      </w:r>
      <w:r w:rsidR="00B353D4" w:rsidRPr="00187F46">
        <w:rPr>
          <w:lang w:val="uk-UA"/>
        </w:rPr>
        <w:br/>
        <w:t>В.</w:t>
      </w:r>
      <w:r>
        <w:rPr>
          <w:lang w:val="uk-UA"/>
        </w:rPr>
        <w:t> </w:t>
      </w:r>
      <w:r w:rsidR="00B353D4" w:rsidRPr="00187F46">
        <w:rPr>
          <w:lang w:val="uk-UA"/>
        </w:rPr>
        <w:t>Є. Некос, А. Н. Некос, Т. А. Сафронов. – Х.: ХНУ ім. В.</w:t>
      </w:r>
      <w:r>
        <w:rPr>
          <w:lang w:val="uk-UA"/>
        </w:rPr>
        <w:t> </w:t>
      </w:r>
      <w:r w:rsidR="00B353D4" w:rsidRPr="00187F46">
        <w:rPr>
          <w:lang w:val="uk-UA"/>
        </w:rPr>
        <w:t>Н. Каразіна, 2011. – 596 с.</w:t>
      </w:r>
    </w:p>
    <w:p w:rsidR="00B353D4" w:rsidRPr="00187F46" w:rsidRDefault="00336412" w:rsidP="000D0698">
      <w:pPr>
        <w:pStyle w:val="aff9"/>
        <w:numPr>
          <w:ilvl w:val="0"/>
          <w:numId w:val="5"/>
        </w:numPr>
        <w:tabs>
          <w:tab w:val="left" w:pos="993"/>
        </w:tabs>
        <w:ind w:left="0" w:firstLine="709"/>
        <w:rPr>
          <w:lang w:val="uk-UA"/>
        </w:rPr>
      </w:pPr>
      <w:r>
        <w:rPr>
          <w:lang w:val="uk-UA"/>
        </w:rPr>
        <w:t>Кучерявий В. </w:t>
      </w:r>
      <w:r w:rsidR="00B353D4" w:rsidRPr="00187F46">
        <w:rPr>
          <w:lang w:val="uk-UA"/>
        </w:rPr>
        <w:t>П. Загальна ек</w:t>
      </w:r>
      <w:r>
        <w:rPr>
          <w:lang w:val="uk-UA"/>
        </w:rPr>
        <w:t>ологія: підручник / В. П. Кучеря</w:t>
      </w:r>
      <w:r w:rsidR="00B353D4" w:rsidRPr="00187F46">
        <w:rPr>
          <w:lang w:val="uk-UA"/>
        </w:rPr>
        <w:t>вий. – Львів: Світ, 2010. – 520 с.</w:t>
      </w:r>
    </w:p>
    <w:p w:rsidR="00B353D4" w:rsidRPr="00187F46" w:rsidRDefault="00B353D4" w:rsidP="000D0698">
      <w:pPr>
        <w:pStyle w:val="aff9"/>
        <w:numPr>
          <w:ilvl w:val="0"/>
          <w:numId w:val="5"/>
        </w:numPr>
        <w:tabs>
          <w:tab w:val="left" w:pos="993"/>
        </w:tabs>
        <w:ind w:left="0" w:firstLine="709"/>
        <w:rPr>
          <w:lang w:val="uk-UA"/>
        </w:rPr>
      </w:pPr>
      <w:r w:rsidRPr="00187F46">
        <w:rPr>
          <w:lang w:val="uk-UA"/>
        </w:rPr>
        <w:t>Охрана окружающей природной среды / под ред. Дуганова Г. В. – К.: Вища школа 1988. – 300 с.</w:t>
      </w:r>
    </w:p>
    <w:p w:rsidR="00B353D4" w:rsidRPr="00187F46" w:rsidRDefault="00B353D4" w:rsidP="000D0698">
      <w:pPr>
        <w:pStyle w:val="aff9"/>
        <w:numPr>
          <w:ilvl w:val="0"/>
          <w:numId w:val="5"/>
        </w:numPr>
        <w:tabs>
          <w:tab w:val="left" w:pos="993"/>
        </w:tabs>
        <w:ind w:left="0" w:firstLine="709"/>
        <w:rPr>
          <w:lang w:val="uk-UA"/>
        </w:rPr>
      </w:pPr>
      <w:r w:rsidRPr="00187F46">
        <w:rPr>
          <w:lang w:val="uk-UA"/>
        </w:rPr>
        <w:t>Степановских А. С. Общая экология / А. С. Степановских. – М.: ЮНИТИ-ДАНА, 2005. – 687 с.</w:t>
      </w:r>
    </w:p>
    <w:p w:rsidR="00CF0C40" w:rsidRPr="00187F46" w:rsidRDefault="00B353D4" w:rsidP="000D0698">
      <w:pPr>
        <w:pStyle w:val="aff9"/>
        <w:numPr>
          <w:ilvl w:val="0"/>
          <w:numId w:val="5"/>
        </w:numPr>
        <w:tabs>
          <w:tab w:val="left" w:pos="993"/>
        </w:tabs>
        <w:ind w:left="0" w:firstLine="709"/>
        <w:rPr>
          <w:lang w:val="uk-UA"/>
        </w:rPr>
      </w:pPr>
      <w:r w:rsidRPr="00187F46">
        <w:rPr>
          <w:lang w:val="uk-UA"/>
        </w:rPr>
        <w:t>Экологическое законодательство Украины / сост. М. В. Шульга. – Х.: Консум, 1997. – 2 части.</w:t>
      </w:r>
    </w:p>
    <w:p w:rsidR="00D45D72" w:rsidRPr="00187F46" w:rsidRDefault="00D45D72" w:rsidP="000D0698">
      <w:pPr>
        <w:pStyle w:val="aff9"/>
        <w:ind w:left="709" w:firstLine="0"/>
        <w:rPr>
          <w:lang w:val="uk-UA"/>
        </w:rPr>
        <w:sectPr w:rsidR="00D45D72" w:rsidRPr="00187F46" w:rsidSect="0099757E">
          <w:headerReference w:type="even" r:id="rId14"/>
          <w:type w:val="continuous"/>
          <w:pgSz w:w="11907" w:h="16840" w:code="9"/>
          <w:pgMar w:top="1134" w:right="1134" w:bottom="1134" w:left="851" w:header="567" w:footer="567" w:gutter="0"/>
          <w:cols w:space="708"/>
          <w:titlePg/>
          <w:docGrid w:linePitch="408"/>
        </w:sectPr>
      </w:pPr>
    </w:p>
    <w:p w:rsidR="00DF0081" w:rsidRPr="00187F46" w:rsidRDefault="00392447" w:rsidP="000D0698">
      <w:pPr>
        <w:spacing w:after="1080"/>
        <w:jc w:val="center"/>
        <w:rPr>
          <w:color w:val="000000" w:themeColor="text1"/>
          <w:szCs w:val="30"/>
          <w:lang w:val="uk-UA"/>
        </w:rPr>
      </w:pPr>
      <w:r w:rsidRPr="00187F46">
        <w:rPr>
          <w:color w:val="000000" w:themeColor="text1"/>
          <w:szCs w:val="30"/>
          <w:lang w:val="uk-UA"/>
        </w:rPr>
        <w:lastRenderedPageBreak/>
        <w:t xml:space="preserve">ЕЛЕКТРОННЕ </w:t>
      </w:r>
      <w:r w:rsidR="005609C4" w:rsidRPr="00187F46">
        <w:rPr>
          <w:color w:val="000000" w:themeColor="text1"/>
          <w:szCs w:val="30"/>
          <w:lang w:val="uk-UA"/>
        </w:rPr>
        <w:t>НАВЧАЛЬН</w:t>
      </w:r>
      <w:r w:rsidRPr="00187F46">
        <w:rPr>
          <w:color w:val="000000" w:themeColor="text1"/>
          <w:szCs w:val="30"/>
          <w:lang w:val="uk-UA"/>
        </w:rPr>
        <w:t>О-МЕТОДИЧНЕ</w:t>
      </w:r>
      <w:r w:rsidR="005609C4" w:rsidRPr="00187F46">
        <w:rPr>
          <w:color w:val="000000" w:themeColor="text1"/>
          <w:szCs w:val="30"/>
          <w:lang w:val="uk-UA"/>
        </w:rPr>
        <w:t xml:space="preserve"> ВИДАННЯ</w:t>
      </w:r>
    </w:p>
    <w:p w:rsidR="00C42A21" w:rsidRPr="00187F46" w:rsidRDefault="00C42A21" w:rsidP="000D0698">
      <w:pPr>
        <w:ind w:left="3119"/>
        <w:rPr>
          <w:color w:val="000000" w:themeColor="text1"/>
          <w:szCs w:val="22"/>
          <w:lang w:val="uk-UA"/>
        </w:rPr>
      </w:pPr>
      <w:r w:rsidRPr="00187F46">
        <w:rPr>
          <w:b/>
          <w:color w:val="000000" w:themeColor="text1"/>
          <w:szCs w:val="22"/>
          <w:lang w:val="uk-UA"/>
        </w:rPr>
        <w:t xml:space="preserve">Фаткуліна </w:t>
      </w:r>
      <w:r w:rsidRPr="00187F46">
        <w:rPr>
          <w:color w:val="000000" w:themeColor="text1"/>
          <w:szCs w:val="22"/>
          <w:lang w:val="uk-UA"/>
        </w:rPr>
        <w:t>Ганна Василівна</w:t>
      </w:r>
    </w:p>
    <w:p w:rsidR="00A23C1B" w:rsidRPr="00187F46" w:rsidRDefault="00A23C1B" w:rsidP="000D0698">
      <w:pPr>
        <w:ind w:left="5103"/>
        <w:rPr>
          <w:color w:val="000000" w:themeColor="text1"/>
          <w:szCs w:val="22"/>
          <w:lang w:val="uk-UA"/>
        </w:rPr>
      </w:pPr>
    </w:p>
    <w:p w:rsidR="00312A92" w:rsidRPr="00187F46" w:rsidRDefault="00312A92" w:rsidP="000D0698">
      <w:pPr>
        <w:ind w:left="5103"/>
        <w:rPr>
          <w:color w:val="000000" w:themeColor="text1"/>
          <w:szCs w:val="22"/>
          <w:lang w:val="uk-UA"/>
        </w:rPr>
      </w:pPr>
    </w:p>
    <w:p w:rsidR="00312A92" w:rsidRPr="00187F46" w:rsidRDefault="00312A92" w:rsidP="000D0698">
      <w:pPr>
        <w:ind w:left="5103"/>
        <w:rPr>
          <w:color w:val="000000" w:themeColor="text1"/>
          <w:szCs w:val="22"/>
          <w:lang w:val="uk-UA"/>
        </w:rPr>
      </w:pPr>
    </w:p>
    <w:p w:rsidR="00312A92" w:rsidRDefault="00312A92" w:rsidP="000D0698">
      <w:pPr>
        <w:ind w:left="5103"/>
        <w:rPr>
          <w:color w:val="000000" w:themeColor="text1"/>
          <w:szCs w:val="22"/>
          <w:lang w:val="uk-UA"/>
        </w:rPr>
      </w:pPr>
    </w:p>
    <w:p w:rsidR="003C0605" w:rsidRDefault="003C0605" w:rsidP="000D0698">
      <w:pPr>
        <w:ind w:left="5103"/>
        <w:rPr>
          <w:color w:val="000000" w:themeColor="text1"/>
          <w:szCs w:val="22"/>
          <w:lang w:val="uk-UA"/>
        </w:rPr>
      </w:pPr>
    </w:p>
    <w:p w:rsidR="003C0605" w:rsidRDefault="003C0605" w:rsidP="000D0698">
      <w:pPr>
        <w:ind w:left="5103"/>
        <w:rPr>
          <w:color w:val="000000" w:themeColor="text1"/>
          <w:szCs w:val="22"/>
          <w:lang w:val="uk-UA"/>
        </w:rPr>
      </w:pPr>
    </w:p>
    <w:p w:rsidR="00312A92" w:rsidRPr="00187F46" w:rsidRDefault="00312A92" w:rsidP="000D0698">
      <w:pPr>
        <w:ind w:left="5103"/>
        <w:rPr>
          <w:color w:val="000000" w:themeColor="text1"/>
          <w:szCs w:val="22"/>
          <w:lang w:val="uk-UA"/>
        </w:rPr>
      </w:pPr>
    </w:p>
    <w:p w:rsidR="00A23C1B" w:rsidRPr="00187F46" w:rsidRDefault="00A23C1B" w:rsidP="000D0698">
      <w:pPr>
        <w:ind w:left="5103"/>
        <w:rPr>
          <w:color w:val="000000" w:themeColor="text1"/>
          <w:szCs w:val="22"/>
          <w:lang w:val="uk-UA"/>
        </w:rPr>
      </w:pPr>
    </w:p>
    <w:p w:rsidR="00A23C1B" w:rsidRPr="00187F46" w:rsidRDefault="00A23C1B" w:rsidP="000D0698">
      <w:pPr>
        <w:ind w:left="5103"/>
        <w:rPr>
          <w:color w:val="000000" w:themeColor="text1"/>
          <w:szCs w:val="22"/>
          <w:lang w:val="uk-UA"/>
        </w:rPr>
      </w:pPr>
    </w:p>
    <w:p w:rsidR="001E62CB" w:rsidRPr="00187F46" w:rsidRDefault="00543962" w:rsidP="000D0698">
      <w:pPr>
        <w:jc w:val="center"/>
        <w:rPr>
          <w:color w:val="000000" w:themeColor="text1"/>
          <w:sz w:val="18"/>
          <w:szCs w:val="18"/>
          <w:lang w:val="uk-UA"/>
        </w:rPr>
      </w:pPr>
      <w:r w:rsidRPr="00187F46">
        <w:rPr>
          <w:lang w:val="uk-UA"/>
        </w:rPr>
        <w:fldChar w:fldCharType="begin"/>
      </w:r>
      <w:r w:rsidRPr="00187F46">
        <w:rPr>
          <w:lang w:val="uk-UA"/>
        </w:rPr>
        <w:instrText xml:space="preserve"> REF OLE_LINK1 \h  \* MERGEFORMAT </w:instrText>
      </w:r>
      <w:r w:rsidRPr="00187F46">
        <w:rPr>
          <w:lang w:val="uk-UA"/>
        </w:rPr>
      </w:r>
      <w:r w:rsidRPr="00187F46">
        <w:rPr>
          <w:lang w:val="uk-UA"/>
        </w:rPr>
        <w:fldChar w:fldCharType="separate"/>
      </w:r>
      <w:r w:rsidR="000238F3" w:rsidRPr="000238F3">
        <w:rPr>
          <w:b/>
          <w:color w:val="000000" w:themeColor="text1"/>
          <w:lang w:val="uk-UA"/>
        </w:rPr>
        <w:t>КОНСПЕКТ ЛЕКЦІЙ</w:t>
      </w:r>
      <w:r w:rsidR="000238F3" w:rsidRPr="00187F46">
        <w:rPr>
          <w:b/>
          <w:color w:val="000000" w:themeColor="text1"/>
          <w:lang w:val="uk-UA"/>
        </w:rPr>
        <w:br/>
      </w:r>
      <w:r w:rsidR="000238F3" w:rsidRPr="000238F3">
        <w:rPr>
          <w:b/>
          <w:color w:val="000000" w:themeColor="text1"/>
          <w:lang w:val="uk-UA"/>
        </w:rPr>
        <w:t>ІЗ ДИСЦИПЛІНИ «ОСНОВИ ЕКОЛОГІЇ»</w:t>
      </w:r>
      <w:r w:rsidR="000238F3" w:rsidRPr="000238F3">
        <w:rPr>
          <w:b/>
          <w:color w:val="000000" w:themeColor="text1"/>
          <w:lang w:val="uk-UA"/>
        </w:rPr>
        <w:br/>
        <w:t>(ДЛЯ СТУДЕНТІВ УСІХ НАПРЯМІВ ПІДГОТОВКИ)</w:t>
      </w:r>
      <w:r w:rsidRPr="00187F46">
        <w:rPr>
          <w:lang w:val="uk-UA"/>
        </w:rPr>
        <w:fldChar w:fldCharType="end"/>
      </w:r>
    </w:p>
    <w:p w:rsidR="00B875D2" w:rsidRPr="00187F46" w:rsidRDefault="00B875D2" w:rsidP="000D0698">
      <w:pPr>
        <w:spacing w:before="4000"/>
        <w:jc w:val="center"/>
        <w:rPr>
          <w:color w:val="000000" w:themeColor="text1"/>
          <w:sz w:val="24"/>
          <w:lang w:val="uk-UA"/>
        </w:rPr>
      </w:pPr>
      <w:r w:rsidRPr="00187F46">
        <w:rPr>
          <w:color w:val="000000" w:themeColor="text1"/>
          <w:sz w:val="24"/>
          <w:lang w:val="uk-UA"/>
        </w:rPr>
        <w:t xml:space="preserve">Підписано до </w:t>
      </w:r>
      <w:r w:rsidR="00EA392C" w:rsidRPr="00187F46">
        <w:rPr>
          <w:color w:val="000000" w:themeColor="text1"/>
          <w:sz w:val="24"/>
          <w:lang w:val="uk-UA"/>
        </w:rPr>
        <w:t>випуску</w:t>
      </w:r>
      <w:r w:rsidR="005609C4" w:rsidRPr="00187F46">
        <w:rPr>
          <w:color w:val="000000" w:themeColor="text1"/>
          <w:sz w:val="24"/>
          <w:lang w:val="uk-UA"/>
        </w:rPr>
        <w:t xml:space="preserve"> </w:t>
      </w:r>
      <w:r w:rsidR="00243D09" w:rsidRPr="00187F46">
        <w:rPr>
          <w:color w:val="000000" w:themeColor="text1"/>
          <w:sz w:val="24"/>
          <w:lang w:val="uk-UA"/>
        </w:rPr>
        <w:t>_</w:t>
      </w:r>
      <w:r w:rsidR="005C5A49" w:rsidRPr="00187F46">
        <w:rPr>
          <w:color w:val="000000" w:themeColor="text1"/>
          <w:sz w:val="24"/>
          <w:lang w:val="uk-UA"/>
        </w:rPr>
        <w:t>_</w:t>
      </w:r>
      <w:r w:rsidR="00243D09" w:rsidRPr="00187F46">
        <w:rPr>
          <w:color w:val="000000" w:themeColor="text1"/>
          <w:sz w:val="24"/>
          <w:lang w:val="uk-UA"/>
        </w:rPr>
        <w:t>_</w:t>
      </w:r>
      <w:r w:rsidRPr="00187F46">
        <w:rPr>
          <w:color w:val="000000" w:themeColor="text1"/>
          <w:sz w:val="24"/>
          <w:lang w:val="uk-UA"/>
        </w:rPr>
        <w:t>.</w:t>
      </w:r>
      <w:r w:rsidR="00243D09" w:rsidRPr="00187F46">
        <w:rPr>
          <w:color w:val="000000" w:themeColor="text1"/>
          <w:sz w:val="24"/>
          <w:lang w:val="uk-UA"/>
        </w:rPr>
        <w:t>_</w:t>
      </w:r>
      <w:r w:rsidR="005C5A49" w:rsidRPr="00187F46">
        <w:rPr>
          <w:color w:val="000000" w:themeColor="text1"/>
          <w:sz w:val="24"/>
          <w:lang w:val="uk-UA"/>
        </w:rPr>
        <w:t>_</w:t>
      </w:r>
      <w:r w:rsidR="00243D09" w:rsidRPr="00187F46">
        <w:rPr>
          <w:color w:val="000000" w:themeColor="text1"/>
          <w:sz w:val="24"/>
          <w:lang w:val="uk-UA"/>
        </w:rPr>
        <w:t>_</w:t>
      </w:r>
      <w:r w:rsidRPr="00187F46">
        <w:rPr>
          <w:color w:val="000000" w:themeColor="text1"/>
          <w:sz w:val="24"/>
          <w:lang w:val="uk-UA"/>
        </w:rPr>
        <w:t>.20</w:t>
      </w:r>
      <w:r w:rsidR="00BC0014" w:rsidRPr="00187F46">
        <w:rPr>
          <w:color w:val="000000" w:themeColor="text1"/>
          <w:sz w:val="24"/>
          <w:lang w:val="uk-UA"/>
        </w:rPr>
        <w:t>14</w:t>
      </w:r>
      <w:r w:rsidR="005609C4" w:rsidRPr="00187F46">
        <w:rPr>
          <w:color w:val="000000" w:themeColor="text1"/>
          <w:sz w:val="24"/>
          <w:lang w:val="uk-UA"/>
        </w:rPr>
        <w:t xml:space="preserve">р. </w:t>
      </w:r>
      <w:r w:rsidR="00EA392C" w:rsidRPr="00187F46">
        <w:rPr>
          <w:color w:val="000000" w:themeColor="text1"/>
          <w:sz w:val="24"/>
          <w:lang w:val="uk-UA"/>
        </w:rPr>
        <w:t>Гарнітура Times New</w:t>
      </w:r>
      <w:r w:rsidR="00E778E7" w:rsidRPr="00187F46">
        <w:rPr>
          <w:color w:val="000000" w:themeColor="text1"/>
          <w:sz w:val="24"/>
          <w:lang w:val="uk-UA"/>
        </w:rPr>
        <w:t>.</w:t>
      </w:r>
    </w:p>
    <w:p w:rsidR="00B875D2" w:rsidRPr="00187F46" w:rsidRDefault="005609C4" w:rsidP="000D0698">
      <w:pPr>
        <w:pStyle w:val="aff7"/>
        <w:pBdr>
          <w:bottom w:val="single" w:sz="4" w:space="4" w:color="auto"/>
        </w:pBdr>
        <w:spacing w:after="120"/>
        <w:ind w:left="0"/>
        <w:jc w:val="center"/>
        <w:rPr>
          <w:color w:val="000000" w:themeColor="text1"/>
          <w:sz w:val="24"/>
          <w:szCs w:val="24"/>
        </w:rPr>
      </w:pPr>
      <w:r w:rsidRPr="00187F46">
        <w:rPr>
          <w:color w:val="000000" w:themeColor="text1"/>
          <w:sz w:val="24"/>
          <w:szCs w:val="24"/>
        </w:rPr>
        <w:t xml:space="preserve">Умов. друк. арк. </w:t>
      </w:r>
      <w:r w:rsidR="00243D09" w:rsidRPr="00187F46">
        <w:rPr>
          <w:color w:val="000000" w:themeColor="text1"/>
          <w:sz w:val="24"/>
          <w:szCs w:val="24"/>
        </w:rPr>
        <w:t>_</w:t>
      </w:r>
      <w:r w:rsidR="005C5A49" w:rsidRPr="00187F46">
        <w:rPr>
          <w:color w:val="000000" w:themeColor="text1"/>
          <w:sz w:val="24"/>
          <w:szCs w:val="24"/>
        </w:rPr>
        <w:t>__</w:t>
      </w:r>
      <w:r w:rsidR="00243D09" w:rsidRPr="00187F46">
        <w:rPr>
          <w:color w:val="000000" w:themeColor="text1"/>
          <w:sz w:val="24"/>
          <w:szCs w:val="24"/>
        </w:rPr>
        <w:t>_</w:t>
      </w:r>
      <w:r w:rsidR="009564B4" w:rsidRPr="00187F46">
        <w:rPr>
          <w:color w:val="000000" w:themeColor="text1"/>
          <w:sz w:val="24"/>
          <w:szCs w:val="24"/>
        </w:rPr>
        <w:t xml:space="preserve">. </w:t>
      </w:r>
      <w:r w:rsidR="00B875D2" w:rsidRPr="00187F46">
        <w:rPr>
          <w:color w:val="000000" w:themeColor="text1"/>
          <w:sz w:val="24"/>
          <w:szCs w:val="24"/>
        </w:rPr>
        <w:t>Зам</w:t>
      </w:r>
      <w:r w:rsidR="009564B4" w:rsidRPr="00187F46">
        <w:rPr>
          <w:color w:val="000000" w:themeColor="text1"/>
          <w:sz w:val="24"/>
          <w:szCs w:val="24"/>
        </w:rPr>
        <w:t>. №</w:t>
      </w:r>
      <w:r w:rsidR="00D466D5" w:rsidRPr="00187F46">
        <w:rPr>
          <w:color w:val="000000" w:themeColor="text1"/>
          <w:sz w:val="24"/>
          <w:szCs w:val="24"/>
        </w:rPr>
        <w:t xml:space="preserve"> </w:t>
      </w:r>
      <w:r w:rsidR="00243D09" w:rsidRPr="00187F46">
        <w:rPr>
          <w:color w:val="000000" w:themeColor="text1"/>
          <w:sz w:val="24"/>
          <w:szCs w:val="24"/>
        </w:rPr>
        <w:t>_</w:t>
      </w:r>
      <w:r w:rsidR="005C5A49" w:rsidRPr="00187F46">
        <w:rPr>
          <w:color w:val="000000" w:themeColor="text1"/>
          <w:sz w:val="24"/>
          <w:szCs w:val="24"/>
        </w:rPr>
        <w:t>__</w:t>
      </w:r>
      <w:r w:rsidR="00243D09" w:rsidRPr="00187F46">
        <w:rPr>
          <w:color w:val="000000" w:themeColor="text1"/>
          <w:sz w:val="24"/>
          <w:szCs w:val="24"/>
        </w:rPr>
        <w:t>_</w:t>
      </w:r>
      <w:r w:rsidR="009564B4" w:rsidRPr="00187F46">
        <w:rPr>
          <w:color w:val="000000" w:themeColor="text1"/>
          <w:sz w:val="24"/>
          <w:szCs w:val="24"/>
        </w:rPr>
        <w:t>.</w:t>
      </w:r>
    </w:p>
    <w:p w:rsidR="00E85D55" w:rsidRPr="00187F46" w:rsidRDefault="00E85D55" w:rsidP="000D0698">
      <w:pPr>
        <w:pStyle w:val="aff7"/>
        <w:pBdr>
          <w:bottom w:val="single" w:sz="4" w:space="4" w:color="auto"/>
        </w:pBdr>
        <w:spacing w:after="120"/>
        <w:ind w:left="0"/>
        <w:jc w:val="center"/>
        <w:rPr>
          <w:color w:val="000000" w:themeColor="text1"/>
          <w:sz w:val="24"/>
          <w:szCs w:val="24"/>
        </w:rPr>
      </w:pPr>
    </w:p>
    <w:p w:rsidR="00E85D55" w:rsidRPr="00187F46" w:rsidRDefault="00E85D55" w:rsidP="000D0698">
      <w:pPr>
        <w:pStyle w:val="aff7"/>
        <w:pBdr>
          <w:bottom w:val="single" w:sz="4" w:space="4" w:color="auto"/>
        </w:pBdr>
        <w:spacing w:after="120"/>
        <w:ind w:left="0"/>
        <w:jc w:val="center"/>
        <w:rPr>
          <w:color w:val="000000" w:themeColor="text1"/>
          <w:sz w:val="24"/>
          <w:szCs w:val="24"/>
        </w:rPr>
      </w:pPr>
    </w:p>
    <w:p w:rsidR="00E85D55" w:rsidRPr="00187F46" w:rsidRDefault="00E85D55" w:rsidP="000D0698">
      <w:pPr>
        <w:pStyle w:val="aff7"/>
        <w:pBdr>
          <w:bottom w:val="single" w:sz="4" w:space="4" w:color="auto"/>
        </w:pBdr>
        <w:spacing w:after="120"/>
        <w:ind w:left="0"/>
        <w:jc w:val="center"/>
        <w:rPr>
          <w:color w:val="000000" w:themeColor="text1"/>
          <w:sz w:val="24"/>
          <w:szCs w:val="24"/>
        </w:rPr>
      </w:pPr>
    </w:p>
    <w:p w:rsidR="009564B4" w:rsidRPr="00187F46" w:rsidRDefault="009564B4" w:rsidP="000D0698">
      <w:pPr>
        <w:jc w:val="center"/>
        <w:rPr>
          <w:color w:val="000000" w:themeColor="text1"/>
          <w:sz w:val="24"/>
          <w:lang w:val="uk-UA"/>
        </w:rPr>
      </w:pPr>
      <w:r w:rsidRPr="00187F46">
        <w:rPr>
          <w:color w:val="000000" w:themeColor="text1"/>
          <w:sz w:val="24"/>
          <w:lang w:val="uk-UA"/>
        </w:rPr>
        <w:t>Державн</w:t>
      </w:r>
      <w:r w:rsidR="00614605" w:rsidRPr="00187F46">
        <w:rPr>
          <w:color w:val="000000" w:themeColor="text1"/>
          <w:sz w:val="24"/>
          <w:lang w:val="uk-UA"/>
        </w:rPr>
        <w:t>ий</w:t>
      </w:r>
      <w:r w:rsidRPr="00187F46">
        <w:rPr>
          <w:color w:val="000000" w:themeColor="text1"/>
          <w:sz w:val="24"/>
          <w:lang w:val="uk-UA"/>
        </w:rPr>
        <w:t xml:space="preserve"> вищ</w:t>
      </w:r>
      <w:r w:rsidR="00614605" w:rsidRPr="00187F46">
        <w:rPr>
          <w:color w:val="000000" w:themeColor="text1"/>
          <w:sz w:val="24"/>
          <w:lang w:val="uk-UA"/>
        </w:rPr>
        <w:t>ий</w:t>
      </w:r>
      <w:r w:rsidRPr="00187F46">
        <w:rPr>
          <w:color w:val="000000" w:themeColor="text1"/>
          <w:sz w:val="24"/>
          <w:lang w:val="uk-UA"/>
        </w:rPr>
        <w:t xml:space="preserve"> навчальн</w:t>
      </w:r>
      <w:r w:rsidR="00614605" w:rsidRPr="00187F46">
        <w:rPr>
          <w:color w:val="000000" w:themeColor="text1"/>
          <w:sz w:val="24"/>
          <w:lang w:val="uk-UA"/>
        </w:rPr>
        <w:t>ий заклад</w:t>
      </w:r>
    </w:p>
    <w:p w:rsidR="009564B4" w:rsidRPr="00187F46" w:rsidRDefault="009564B4" w:rsidP="000D0698">
      <w:pPr>
        <w:jc w:val="center"/>
        <w:rPr>
          <w:color w:val="000000" w:themeColor="text1"/>
          <w:sz w:val="24"/>
          <w:lang w:val="uk-UA"/>
        </w:rPr>
      </w:pPr>
      <w:r w:rsidRPr="00187F46">
        <w:rPr>
          <w:color w:val="000000" w:themeColor="text1"/>
          <w:sz w:val="24"/>
          <w:lang w:val="uk-UA"/>
        </w:rPr>
        <w:t>«Донецький національний технічний університет»</w:t>
      </w:r>
    </w:p>
    <w:p w:rsidR="00614605" w:rsidRPr="00187F46" w:rsidRDefault="00614605" w:rsidP="000D0698">
      <w:pPr>
        <w:jc w:val="center"/>
        <w:rPr>
          <w:color w:val="000000" w:themeColor="text1"/>
          <w:sz w:val="24"/>
          <w:lang w:val="uk-UA"/>
        </w:rPr>
      </w:pPr>
      <w:r w:rsidRPr="00187F46">
        <w:rPr>
          <w:color w:val="000000" w:themeColor="text1"/>
          <w:sz w:val="24"/>
          <w:lang w:val="uk-UA"/>
        </w:rPr>
        <w:t>Автомобільно-дорожній інститут</w:t>
      </w:r>
    </w:p>
    <w:p w:rsidR="00DF0081" w:rsidRPr="00187F46" w:rsidRDefault="00B875D2" w:rsidP="000D0698">
      <w:pPr>
        <w:jc w:val="center"/>
        <w:rPr>
          <w:color w:val="000000" w:themeColor="text1"/>
          <w:sz w:val="24"/>
          <w:lang w:val="uk-UA"/>
        </w:rPr>
      </w:pPr>
      <w:r w:rsidRPr="00187F46">
        <w:rPr>
          <w:color w:val="000000" w:themeColor="text1"/>
          <w:sz w:val="24"/>
          <w:lang w:val="uk-UA"/>
        </w:rPr>
        <w:t>84646, м. Горлівка, вул. Кірова, 51</w:t>
      </w:r>
    </w:p>
    <w:p w:rsidR="00A310FD" w:rsidRPr="00187F46" w:rsidRDefault="00A310FD" w:rsidP="000D0698">
      <w:pPr>
        <w:jc w:val="center"/>
        <w:rPr>
          <w:color w:val="000000" w:themeColor="text1"/>
          <w:sz w:val="24"/>
          <w:lang w:val="uk-UA"/>
        </w:rPr>
      </w:pPr>
      <w:r w:rsidRPr="00187F46">
        <w:rPr>
          <w:color w:val="000000" w:themeColor="text1"/>
          <w:sz w:val="24"/>
          <w:lang w:val="uk-UA"/>
        </w:rPr>
        <w:t>E-mail: druknf@rambler.ru</w:t>
      </w:r>
    </w:p>
    <w:p w:rsidR="00DF0081" w:rsidRPr="00187F46" w:rsidRDefault="009564B4" w:rsidP="000D0698">
      <w:pPr>
        <w:spacing w:before="120" w:after="120"/>
        <w:jc w:val="center"/>
        <w:rPr>
          <w:color w:val="000000" w:themeColor="text1"/>
          <w:sz w:val="24"/>
          <w:lang w:val="uk-UA"/>
        </w:rPr>
      </w:pPr>
      <w:r w:rsidRPr="00187F46">
        <w:rPr>
          <w:color w:val="000000" w:themeColor="text1"/>
          <w:sz w:val="24"/>
          <w:lang w:val="uk-UA"/>
        </w:rPr>
        <w:t>Редакційно-видавничий відділ</w:t>
      </w:r>
    </w:p>
    <w:p w:rsidR="009564B4" w:rsidRPr="00187F46" w:rsidRDefault="009564B4" w:rsidP="000D0698">
      <w:pPr>
        <w:jc w:val="center"/>
        <w:rPr>
          <w:color w:val="000000" w:themeColor="text1"/>
          <w:sz w:val="20"/>
          <w:lang w:val="uk-UA"/>
        </w:rPr>
      </w:pPr>
      <w:r w:rsidRPr="00187F46">
        <w:rPr>
          <w:color w:val="000000" w:themeColor="text1"/>
          <w:sz w:val="24"/>
          <w:lang w:val="uk-UA"/>
        </w:rPr>
        <w:t>Свідоцтво про внесення до Державного реєстру видавців, виготовників і розповсюджувачів</w:t>
      </w:r>
      <w:r w:rsidR="00D84951" w:rsidRPr="00187F46">
        <w:rPr>
          <w:color w:val="000000" w:themeColor="text1"/>
          <w:sz w:val="24"/>
          <w:lang w:val="uk-UA"/>
        </w:rPr>
        <w:t xml:space="preserve"> </w:t>
      </w:r>
      <w:r w:rsidR="00972F27" w:rsidRPr="00187F46">
        <w:rPr>
          <w:color w:val="000000" w:themeColor="text1"/>
          <w:sz w:val="24"/>
          <w:lang w:val="uk-UA"/>
        </w:rPr>
        <w:t xml:space="preserve">  </w:t>
      </w:r>
      <w:r w:rsidRPr="00187F46">
        <w:rPr>
          <w:color w:val="000000" w:themeColor="text1"/>
          <w:sz w:val="24"/>
          <w:lang w:val="uk-UA"/>
        </w:rPr>
        <w:t>видавничої продукції ДК № 2982 від 21.09.2007</w:t>
      </w:r>
      <w:r w:rsidR="004D48A3" w:rsidRPr="00187F46">
        <w:rPr>
          <w:color w:val="000000" w:themeColor="text1"/>
          <w:sz w:val="24"/>
          <w:lang w:val="uk-UA"/>
        </w:rPr>
        <w:t xml:space="preserve"> </w:t>
      </w:r>
      <w:r w:rsidRPr="00187F46">
        <w:rPr>
          <w:color w:val="000000" w:themeColor="text1"/>
          <w:sz w:val="24"/>
          <w:lang w:val="uk-UA"/>
        </w:rPr>
        <w:t>р.</w:t>
      </w:r>
    </w:p>
    <w:sectPr w:rsidR="009564B4" w:rsidRPr="00187F46" w:rsidSect="00D45D72">
      <w:pgSz w:w="11907" w:h="16840" w:code="9"/>
      <w:pgMar w:top="1134" w:right="1134" w:bottom="1134" w:left="851" w:header="567" w:footer="567" w:gutter="0"/>
      <w:cols w:space="708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220" w:rsidRDefault="006B3220" w:rsidP="001C3472">
      <w:r>
        <w:separator/>
      </w:r>
    </w:p>
  </w:endnote>
  <w:endnote w:type="continuationSeparator" w:id="0">
    <w:p w:rsidR="006B3220" w:rsidRDefault="006B3220" w:rsidP="001C3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_Alterna">
    <w:charset w:val="CC"/>
    <w:family w:val="swiss"/>
    <w:pitch w:val="variable"/>
    <w:sig w:usb0="00000201" w:usb1="00000000" w:usb2="00000000" w:usb3="00000000" w:csb0="00000004" w:csb1="00000000"/>
  </w:font>
  <w:font w:name="AdverGothic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220" w:rsidRPr="0031432F" w:rsidRDefault="006B3220" w:rsidP="0099757E">
    <w:pPr>
      <w:pStyle w:val="Footer"/>
      <w:pBdr>
        <w:top w:val="thinThickSmallGap" w:sz="12" w:space="1" w:color="auto"/>
      </w:pBdr>
      <w:rPr>
        <w:rFonts w:ascii="Arial" w:hAnsi="Arial" w:cs="Arial"/>
        <w:sz w:val="26"/>
        <w:szCs w:val="26"/>
        <w:lang w:val="uk-UA"/>
      </w:rPr>
    </w:pPr>
    <w:r>
      <w:rPr>
        <w:rFonts w:ascii="Arial" w:hAnsi="Arial" w:cs="Arial"/>
        <w:sz w:val="26"/>
        <w:szCs w:val="26"/>
        <w:lang w:val="uk-UA"/>
      </w:rPr>
      <w:t>«</w:t>
    </w:r>
    <w:r w:rsidRPr="0031432F">
      <w:rPr>
        <w:rFonts w:ascii="Arial" w:hAnsi="Arial" w:cs="Arial"/>
        <w:sz w:val="26"/>
        <w:szCs w:val="26"/>
        <w:lang w:val="uk-UA"/>
      </w:rPr>
      <w:t>Основи екології</w:t>
    </w:r>
    <w:r>
      <w:rPr>
        <w:rFonts w:ascii="Arial" w:hAnsi="Arial" w:cs="Arial"/>
        <w:sz w:val="26"/>
        <w:szCs w:val="26"/>
        <w:lang w:val="uk-UA"/>
      </w:rPr>
      <w:t>»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220" w:rsidRPr="00CE1C19" w:rsidRDefault="006B3220" w:rsidP="00226398">
    <w:pPr>
      <w:pStyle w:val="Footer"/>
      <w:pBdr>
        <w:top w:val="thinThickSmallGap" w:sz="12" w:space="1" w:color="auto"/>
      </w:pBdr>
      <w:jc w:val="right"/>
      <w:rPr>
        <w:sz w:val="26"/>
        <w:szCs w:val="26"/>
      </w:rPr>
    </w:pPr>
    <w:r w:rsidRPr="00CA378E">
      <w:rPr>
        <w:rFonts w:ascii="Arial" w:hAnsi="Arial" w:cs="Arial"/>
        <w:sz w:val="26"/>
        <w:szCs w:val="2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ДВНЗ «ДонНТУ»</w:t>
    </w:r>
    <w:r w:rsidRPr="00CE1C19">
      <w:rPr>
        <w:sz w:val="26"/>
        <w:szCs w:val="26"/>
      </w:rPr>
      <w:t xml:space="preserve"> </w:t>
    </w:r>
    <w:r w:rsidRPr="00CA378E">
      <w:rPr>
        <w:rFonts w:ascii="Arial" w:hAnsi="Arial" w:cs="Arial"/>
        <w:sz w:val="26"/>
        <w:szCs w:val="2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Автомобільно</w:t>
    </w:r>
    <w:r>
      <w:rPr>
        <w:rFonts w:ascii="Arial" w:hAnsi="Arial" w:cs="Arial"/>
        <w:sz w:val="26"/>
        <w:szCs w:val="26"/>
        <w:lang w:val="uk-U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-</w:t>
    </w:r>
    <w:r w:rsidRPr="00CA378E">
      <w:rPr>
        <w:rFonts w:ascii="Arial" w:hAnsi="Arial" w:cs="Arial"/>
        <w:sz w:val="26"/>
        <w:szCs w:val="2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дорожній інститут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220" w:rsidRDefault="006B3220">
    <w:pPr>
      <w:pStyle w:val="Footer"/>
      <w:jc w:val="right"/>
    </w:pPr>
  </w:p>
  <w:p w:rsidR="006B3220" w:rsidRDefault="006B32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220" w:rsidRDefault="006B3220" w:rsidP="001C3472">
      <w:r>
        <w:separator/>
      </w:r>
    </w:p>
  </w:footnote>
  <w:footnote w:type="continuationSeparator" w:id="0">
    <w:p w:rsidR="006B3220" w:rsidRDefault="006B3220" w:rsidP="001C34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0613974"/>
      <w:docPartObj>
        <w:docPartGallery w:val="Page Numbers (Top of Page)"/>
        <w:docPartUnique/>
      </w:docPartObj>
    </w:sdtPr>
    <w:sdtEndPr>
      <w:rPr>
        <w:rFonts w:ascii="Arial" w:hAnsi="Arial" w:cs="Arial"/>
        <w:sz w:val="26"/>
        <w:szCs w:val="26"/>
      </w:rPr>
    </w:sdtEndPr>
    <w:sdtContent>
      <w:p w:rsidR="006B3220" w:rsidRPr="00B84647" w:rsidRDefault="006B3220">
        <w:pPr>
          <w:pStyle w:val="Header"/>
          <w:rPr>
            <w:rFonts w:ascii="Arial" w:hAnsi="Arial" w:cs="Arial"/>
            <w:sz w:val="26"/>
            <w:szCs w:val="26"/>
          </w:rPr>
        </w:pPr>
        <w:r w:rsidRPr="00B84647">
          <w:rPr>
            <w:rFonts w:ascii="Arial" w:hAnsi="Arial" w:cs="Arial"/>
            <w:sz w:val="24"/>
          </w:rPr>
          <w:fldChar w:fldCharType="begin"/>
        </w:r>
        <w:r w:rsidRPr="00B84647">
          <w:rPr>
            <w:rFonts w:ascii="Arial" w:hAnsi="Arial" w:cs="Arial"/>
            <w:sz w:val="24"/>
          </w:rPr>
          <w:instrText>PAGE   \* MERGEFORMAT</w:instrText>
        </w:r>
        <w:r w:rsidRPr="00B84647">
          <w:rPr>
            <w:rFonts w:ascii="Arial" w:hAnsi="Arial" w:cs="Arial"/>
            <w:sz w:val="24"/>
          </w:rPr>
          <w:fldChar w:fldCharType="separate"/>
        </w:r>
        <w:r>
          <w:rPr>
            <w:rFonts w:ascii="Arial" w:hAnsi="Arial" w:cs="Arial"/>
            <w:noProof/>
            <w:sz w:val="24"/>
          </w:rPr>
          <w:t>36</w:t>
        </w:r>
        <w:r w:rsidRPr="00B84647">
          <w:rPr>
            <w:rFonts w:ascii="Arial" w:hAnsi="Arial" w:cs="Arial"/>
            <w:sz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7437"/>
      <w:docPartObj>
        <w:docPartGallery w:val="Page Numbers (Top of Page)"/>
        <w:docPartUnique/>
      </w:docPartObj>
    </w:sdtPr>
    <w:sdtEndPr>
      <w:rPr>
        <w:sz w:val="30"/>
        <w:szCs w:val="30"/>
      </w:rPr>
    </w:sdtEndPr>
    <w:sdtContent>
      <w:p w:rsidR="006B3220" w:rsidRDefault="006B3220" w:rsidP="00FA40A4">
        <w:pPr>
          <w:pStyle w:val="Header"/>
          <w:jc w:val="right"/>
        </w:pPr>
        <w:r w:rsidRPr="00FF01A4">
          <w:rPr>
            <w:rFonts w:ascii="Arial" w:hAnsi="Arial" w:cs="Arial"/>
            <w:sz w:val="24"/>
          </w:rPr>
          <w:fldChar w:fldCharType="begin"/>
        </w:r>
        <w:r w:rsidRPr="00FF01A4">
          <w:rPr>
            <w:rFonts w:ascii="Arial" w:hAnsi="Arial" w:cs="Arial"/>
            <w:sz w:val="24"/>
          </w:rPr>
          <w:instrText xml:space="preserve"> PAGE   \* MERGEFORMAT </w:instrText>
        </w:r>
        <w:r w:rsidRPr="00FF01A4">
          <w:rPr>
            <w:rFonts w:ascii="Arial" w:hAnsi="Arial" w:cs="Arial"/>
            <w:sz w:val="24"/>
          </w:rPr>
          <w:fldChar w:fldCharType="separate"/>
        </w:r>
        <w:r w:rsidR="00334DF8">
          <w:rPr>
            <w:rFonts w:ascii="Arial" w:hAnsi="Arial" w:cs="Arial"/>
            <w:noProof/>
            <w:sz w:val="24"/>
          </w:rPr>
          <w:t>21</w:t>
        </w:r>
        <w:r w:rsidRPr="00FF01A4">
          <w:rPr>
            <w:rFonts w:ascii="Arial" w:hAnsi="Arial" w:cs="Arial"/>
            <w:sz w:val="24"/>
          </w:rPr>
          <w:fldChar w:fldCharType="end"/>
        </w:r>
      </w:p>
    </w:sdtContent>
  </w:sdt>
  <w:p w:rsidR="006B3220" w:rsidRDefault="006B322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68967"/>
      <w:docPartObj>
        <w:docPartGallery w:val="Page Numbers (Top of Page)"/>
        <w:docPartUnique/>
      </w:docPartObj>
    </w:sdtPr>
    <w:sdtEndPr>
      <w:rPr>
        <w:rFonts w:ascii="Arial" w:hAnsi="Arial" w:cs="Arial"/>
        <w:sz w:val="26"/>
        <w:szCs w:val="26"/>
      </w:rPr>
    </w:sdtEndPr>
    <w:sdtContent>
      <w:p w:rsidR="006B3220" w:rsidRPr="00B84647" w:rsidRDefault="006B3220">
        <w:pPr>
          <w:pStyle w:val="Header"/>
          <w:rPr>
            <w:rFonts w:ascii="Arial" w:hAnsi="Arial" w:cs="Arial"/>
            <w:sz w:val="26"/>
            <w:szCs w:val="26"/>
          </w:rPr>
        </w:pPr>
        <w:r w:rsidRPr="00B84647">
          <w:rPr>
            <w:rFonts w:ascii="Arial" w:hAnsi="Arial" w:cs="Arial"/>
            <w:sz w:val="24"/>
          </w:rPr>
          <w:fldChar w:fldCharType="begin"/>
        </w:r>
        <w:r w:rsidRPr="00B84647">
          <w:rPr>
            <w:rFonts w:ascii="Arial" w:hAnsi="Arial" w:cs="Arial"/>
            <w:sz w:val="24"/>
          </w:rPr>
          <w:instrText>PAGE   \* MERGEFORMAT</w:instrText>
        </w:r>
        <w:r w:rsidRPr="00B84647">
          <w:rPr>
            <w:rFonts w:ascii="Arial" w:hAnsi="Arial" w:cs="Arial"/>
            <w:sz w:val="24"/>
          </w:rPr>
          <w:fldChar w:fldCharType="separate"/>
        </w:r>
        <w:r w:rsidR="00334DF8">
          <w:rPr>
            <w:rFonts w:ascii="Arial" w:hAnsi="Arial" w:cs="Arial"/>
            <w:noProof/>
            <w:sz w:val="24"/>
          </w:rPr>
          <w:t>22</w:t>
        </w:r>
        <w:r w:rsidRPr="00B84647">
          <w:rPr>
            <w:rFonts w:ascii="Arial" w:hAnsi="Arial" w:cs="Arial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360" w:hanging="360"/>
      </w:pPr>
      <w:rPr>
        <w:rFonts w:hint="default"/>
        <w:vanish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decimal"/>
      <w:lvlText w:val="%1)"/>
      <w:lvlJc w:val="left"/>
      <w:pPr>
        <w:tabs>
          <w:tab w:val="num" w:pos="964"/>
        </w:tabs>
        <w:ind w:left="0" w:firstLine="567"/>
      </w:pPr>
      <w:rPr>
        <w:rFonts w:hint="default"/>
        <w:b w:val="0"/>
        <w:i w:val="0"/>
        <w:sz w:val="26"/>
        <w:szCs w:val="26"/>
        <w:lang w:val="uk-UA"/>
      </w:rPr>
    </w:lvl>
  </w:abstractNum>
  <w:abstractNum w:abstractNumId="2">
    <w:nsid w:val="05333112"/>
    <w:multiLevelType w:val="hybridMultilevel"/>
    <w:tmpl w:val="94EEDE76"/>
    <w:lvl w:ilvl="0" w:tplc="2B5CCC4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5E6741A"/>
    <w:multiLevelType w:val="hybridMultilevel"/>
    <w:tmpl w:val="9370B718"/>
    <w:lvl w:ilvl="0" w:tplc="2B5CCC4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83C0DF1"/>
    <w:multiLevelType w:val="hybridMultilevel"/>
    <w:tmpl w:val="078AA978"/>
    <w:lvl w:ilvl="0" w:tplc="2B5CCC4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DED7A53"/>
    <w:multiLevelType w:val="hybridMultilevel"/>
    <w:tmpl w:val="48F68246"/>
    <w:lvl w:ilvl="0" w:tplc="2B5CCC4A">
      <w:start w:val="1"/>
      <w:numFmt w:val="bullet"/>
      <w:lvlText w:val="−"/>
      <w:lvlJc w:val="left"/>
      <w:pPr>
        <w:ind w:left="29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>
    <w:nsid w:val="0F8772B2"/>
    <w:multiLevelType w:val="hybridMultilevel"/>
    <w:tmpl w:val="7374907E"/>
    <w:lvl w:ilvl="0" w:tplc="2B5CCC4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0107954"/>
    <w:multiLevelType w:val="hybridMultilevel"/>
    <w:tmpl w:val="DC5EA5F6"/>
    <w:lvl w:ilvl="0" w:tplc="2B5CCC4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3490A8D"/>
    <w:multiLevelType w:val="hybridMultilevel"/>
    <w:tmpl w:val="DC96F77C"/>
    <w:lvl w:ilvl="0" w:tplc="C8BA33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FB06CD2"/>
    <w:multiLevelType w:val="hybridMultilevel"/>
    <w:tmpl w:val="2116A34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FE24BEC"/>
    <w:multiLevelType w:val="multilevel"/>
    <w:tmpl w:val="C4D6E002"/>
    <w:lvl w:ilvl="0">
      <w:start w:val="1"/>
      <w:numFmt w:val="decimal"/>
      <w:pStyle w:val="a"/>
      <w:suff w:val="nothing"/>
      <w:lvlText w:val="%1"/>
      <w:lvlJc w:val="left"/>
      <w:pPr>
        <w:ind w:left="0" w:firstLine="0"/>
      </w:pPr>
      <w:rPr>
        <w:rFonts w:hint="default"/>
        <w:vanish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3"/>
        </w:tabs>
        <w:ind w:left="86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3"/>
        </w:tabs>
        <w:ind w:left="13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3"/>
        </w:tabs>
        <w:ind w:left="18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3"/>
        </w:tabs>
        <w:ind w:left="23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3"/>
        </w:tabs>
        <w:ind w:left="28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3"/>
        </w:tabs>
        <w:ind w:left="33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3963" w:hanging="1440"/>
      </w:pPr>
      <w:rPr>
        <w:rFonts w:hint="default"/>
      </w:rPr>
    </w:lvl>
  </w:abstractNum>
  <w:abstractNum w:abstractNumId="11">
    <w:nsid w:val="203C66E9"/>
    <w:multiLevelType w:val="multilevel"/>
    <w:tmpl w:val="EF9020CC"/>
    <w:lvl w:ilvl="0">
      <w:start w:val="1"/>
      <w:numFmt w:val="decimal"/>
      <w:pStyle w:val="a0"/>
      <w:suff w:val="nothing"/>
      <w:lvlText w:val="%1"/>
      <w:lvlJc w:val="left"/>
      <w:pPr>
        <w:ind w:left="0" w:hanging="357"/>
      </w:pPr>
      <w:rPr>
        <w:rFonts w:hint="default"/>
        <w:vanish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3"/>
        </w:tabs>
        <w:ind w:left="86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3"/>
        </w:tabs>
        <w:ind w:left="13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3"/>
        </w:tabs>
        <w:ind w:left="18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3"/>
        </w:tabs>
        <w:ind w:left="23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3"/>
        </w:tabs>
        <w:ind w:left="28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3"/>
        </w:tabs>
        <w:ind w:left="33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3963" w:hanging="1440"/>
      </w:pPr>
      <w:rPr>
        <w:rFonts w:hint="default"/>
      </w:rPr>
    </w:lvl>
  </w:abstractNum>
  <w:abstractNum w:abstractNumId="12">
    <w:nsid w:val="23C9199A"/>
    <w:multiLevelType w:val="hybridMultilevel"/>
    <w:tmpl w:val="D4242350"/>
    <w:lvl w:ilvl="0" w:tplc="2B5CCC4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52F2ADE"/>
    <w:multiLevelType w:val="hybridMultilevel"/>
    <w:tmpl w:val="3D321B1A"/>
    <w:lvl w:ilvl="0" w:tplc="2B5CCC4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AD0368F"/>
    <w:multiLevelType w:val="hybridMultilevel"/>
    <w:tmpl w:val="718440CC"/>
    <w:lvl w:ilvl="0" w:tplc="C980E1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B6B508F"/>
    <w:multiLevelType w:val="hybridMultilevel"/>
    <w:tmpl w:val="2B5274F4"/>
    <w:lvl w:ilvl="0" w:tplc="C3FAC8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DFE2876"/>
    <w:multiLevelType w:val="hybridMultilevel"/>
    <w:tmpl w:val="E99EFA72"/>
    <w:lvl w:ilvl="0" w:tplc="2B5CCC4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FAE5387"/>
    <w:multiLevelType w:val="hybridMultilevel"/>
    <w:tmpl w:val="339E82CE"/>
    <w:lvl w:ilvl="0" w:tplc="2B5CCC4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43C1D77"/>
    <w:multiLevelType w:val="hybridMultilevel"/>
    <w:tmpl w:val="AAF4F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491C7C"/>
    <w:multiLevelType w:val="hybridMultilevel"/>
    <w:tmpl w:val="47723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4C707A"/>
    <w:multiLevelType w:val="hybridMultilevel"/>
    <w:tmpl w:val="ED1E5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357437"/>
    <w:multiLevelType w:val="hybridMultilevel"/>
    <w:tmpl w:val="F1D4F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0A5E03"/>
    <w:multiLevelType w:val="hybridMultilevel"/>
    <w:tmpl w:val="CE0E9E5A"/>
    <w:lvl w:ilvl="0" w:tplc="2B5CCC4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DE12302"/>
    <w:multiLevelType w:val="hybridMultilevel"/>
    <w:tmpl w:val="9EE2EF5C"/>
    <w:lvl w:ilvl="0" w:tplc="2B5CCC4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6CA683D"/>
    <w:multiLevelType w:val="hybridMultilevel"/>
    <w:tmpl w:val="A56A76D8"/>
    <w:lvl w:ilvl="0" w:tplc="307A263E">
      <w:start w:val="2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>
    <w:nsid w:val="47735944"/>
    <w:multiLevelType w:val="hybridMultilevel"/>
    <w:tmpl w:val="178A7186"/>
    <w:lvl w:ilvl="0" w:tplc="D2DE40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8EE1321"/>
    <w:multiLevelType w:val="hybridMultilevel"/>
    <w:tmpl w:val="1F4ACCE4"/>
    <w:lvl w:ilvl="0" w:tplc="4E5A3F9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B7C09B6"/>
    <w:multiLevelType w:val="hybridMultilevel"/>
    <w:tmpl w:val="E7AA111C"/>
    <w:lvl w:ilvl="0" w:tplc="3C24B2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3E53900"/>
    <w:multiLevelType w:val="hybridMultilevel"/>
    <w:tmpl w:val="BE08D3F4"/>
    <w:lvl w:ilvl="0" w:tplc="5218CE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4F512FE"/>
    <w:multiLevelType w:val="hybridMultilevel"/>
    <w:tmpl w:val="8084EEBE"/>
    <w:lvl w:ilvl="0" w:tplc="2B5CCC4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7D83A84"/>
    <w:multiLevelType w:val="hybridMultilevel"/>
    <w:tmpl w:val="F1529D02"/>
    <w:lvl w:ilvl="0" w:tplc="FDEAB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62EF2E50"/>
    <w:multiLevelType w:val="hybridMultilevel"/>
    <w:tmpl w:val="DF8471DE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2">
    <w:nsid w:val="66190DB8"/>
    <w:multiLevelType w:val="hybridMultilevel"/>
    <w:tmpl w:val="B642727A"/>
    <w:lvl w:ilvl="0" w:tplc="3988A168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674F12BB"/>
    <w:multiLevelType w:val="hybridMultilevel"/>
    <w:tmpl w:val="6052B5C2"/>
    <w:lvl w:ilvl="0" w:tplc="33BE57CC">
      <w:start w:val="1"/>
      <w:numFmt w:val="bullet"/>
      <w:pStyle w:val="1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4">
    <w:nsid w:val="68414AC3"/>
    <w:multiLevelType w:val="hybridMultilevel"/>
    <w:tmpl w:val="9662A1F4"/>
    <w:lvl w:ilvl="0" w:tplc="7C321A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D8A0DE5"/>
    <w:multiLevelType w:val="hybridMultilevel"/>
    <w:tmpl w:val="1EB8EBFA"/>
    <w:lvl w:ilvl="0" w:tplc="77185B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DE70A9F"/>
    <w:multiLevelType w:val="hybridMultilevel"/>
    <w:tmpl w:val="DEB45488"/>
    <w:lvl w:ilvl="0" w:tplc="17AA39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FA25A24"/>
    <w:multiLevelType w:val="hybridMultilevel"/>
    <w:tmpl w:val="02049A74"/>
    <w:lvl w:ilvl="0" w:tplc="E8D6D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70025865"/>
    <w:multiLevelType w:val="hybridMultilevel"/>
    <w:tmpl w:val="DFCAED64"/>
    <w:lvl w:ilvl="0" w:tplc="927C43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>
    <w:nsid w:val="72476C48"/>
    <w:multiLevelType w:val="hybridMultilevel"/>
    <w:tmpl w:val="A3DA7554"/>
    <w:lvl w:ilvl="0" w:tplc="2B5CCC4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25041D8"/>
    <w:multiLevelType w:val="hybridMultilevel"/>
    <w:tmpl w:val="6AE2C006"/>
    <w:lvl w:ilvl="0" w:tplc="2C483D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72E516B1"/>
    <w:multiLevelType w:val="hybridMultilevel"/>
    <w:tmpl w:val="4EBE4C7E"/>
    <w:lvl w:ilvl="0" w:tplc="2B5CCC4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6A734DE"/>
    <w:multiLevelType w:val="hybridMultilevel"/>
    <w:tmpl w:val="C8D64FA4"/>
    <w:lvl w:ilvl="0" w:tplc="2B5CCC4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EA72D74"/>
    <w:multiLevelType w:val="hybridMultilevel"/>
    <w:tmpl w:val="F3326960"/>
    <w:lvl w:ilvl="0" w:tplc="10CEF40E">
      <w:start w:val="1"/>
      <w:numFmt w:val="decimal"/>
      <w:pStyle w:val="a1"/>
      <w:lvlText w:val="%1."/>
      <w:lvlJc w:val="left"/>
      <w:pPr>
        <w:tabs>
          <w:tab w:val="num" w:pos="567"/>
        </w:tabs>
        <w:ind w:left="0" w:firstLine="0"/>
      </w:pPr>
      <w:rPr>
        <w:rFonts w:ascii="Times New Roman" w:eastAsia="Times New Roman" w:hAnsi="Times New Roman" w:cs="Times New Roman"/>
        <w:b w:val="0"/>
        <w:i w:val="0"/>
        <w:sz w:val="30"/>
        <w:szCs w:val="30"/>
        <w:lang w:val="uk-UA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3"/>
  </w:num>
  <w:num w:numId="4">
    <w:abstractNumId w:val="33"/>
  </w:num>
  <w:num w:numId="5">
    <w:abstractNumId w:val="26"/>
  </w:num>
  <w:num w:numId="6">
    <w:abstractNumId w:val="38"/>
  </w:num>
  <w:num w:numId="7">
    <w:abstractNumId w:val="21"/>
  </w:num>
  <w:num w:numId="8">
    <w:abstractNumId w:val="2"/>
  </w:num>
  <w:num w:numId="9">
    <w:abstractNumId w:val="19"/>
  </w:num>
  <w:num w:numId="10">
    <w:abstractNumId w:val="4"/>
  </w:num>
  <w:num w:numId="11">
    <w:abstractNumId w:val="23"/>
  </w:num>
  <w:num w:numId="12">
    <w:abstractNumId w:val="8"/>
  </w:num>
  <w:num w:numId="13">
    <w:abstractNumId w:val="12"/>
  </w:num>
  <w:num w:numId="14">
    <w:abstractNumId w:val="30"/>
  </w:num>
  <w:num w:numId="15">
    <w:abstractNumId w:val="31"/>
  </w:num>
  <w:num w:numId="16">
    <w:abstractNumId w:val="35"/>
  </w:num>
  <w:num w:numId="17">
    <w:abstractNumId w:val="22"/>
  </w:num>
  <w:num w:numId="18">
    <w:abstractNumId w:val="40"/>
  </w:num>
  <w:num w:numId="19">
    <w:abstractNumId w:val="36"/>
  </w:num>
  <w:num w:numId="20">
    <w:abstractNumId w:val="29"/>
  </w:num>
  <w:num w:numId="21">
    <w:abstractNumId w:val="39"/>
  </w:num>
  <w:num w:numId="22">
    <w:abstractNumId w:val="37"/>
  </w:num>
  <w:num w:numId="23">
    <w:abstractNumId w:val="15"/>
  </w:num>
  <w:num w:numId="24">
    <w:abstractNumId w:val="6"/>
  </w:num>
  <w:num w:numId="25">
    <w:abstractNumId w:val="13"/>
  </w:num>
  <w:num w:numId="26">
    <w:abstractNumId w:val="5"/>
  </w:num>
  <w:num w:numId="27">
    <w:abstractNumId w:val="16"/>
  </w:num>
  <w:num w:numId="28">
    <w:abstractNumId w:val="42"/>
  </w:num>
  <w:num w:numId="29">
    <w:abstractNumId w:val="17"/>
  </w:num>
  <w:num w:numId="30">
    <w:abstractNumId w:val="3"/>
  </w:num>
  <w:num w:numId="31">
    <w:abstractNumId w:val="41"/>
  </w:num>
  <w:num w:numId="32">
    <w:abstractNumId w:val="9"/>
  </w:num>
  <w:num w:numId="33">
    <w:abstractNumId w:val="18"/>
  </w:num>
  <w:num w:numId="34">
    <w:abstractNumId w:val="7"/>
  </w:num>
  <w:num w:numId="35">
    <w:abstractNumId w:val="20"/>
  </w:num>
  <w:num w:numId="36">
    <w:abstractNumId w:val="28"/>
  </w:num>
  <w:num w:numId="37">
    <w:abstractNumId w:val="25"/>
  </w:num>
  <w:num w:numId="38">
    <w:abstractNumId w:val="34"/>
  </w:num>
  <w:num w:numId="39">
    <w:abstractNumId w:val="14"/>
  </w:num>
  <w:num w:numId="40">
    <w:abstractNumId w:val="27"/>
  </w:num>
  <w:num w:numId="41">
    <w:abstractNumId w:val="32"/>
  </w:num>
  <w:num w:numId="42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mirrorMargins/>
  <w:activeWritingStyle w:appName="MSWord" w:lang="ru-RU" w:vendorID="1" w:dllVersion="512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evenAndOddHeaders/>
  <w:drawingGridHorizontalSpacing w:val="150"/>
  <w:drawingGridVerticalSpacing w:val="381"/>
  <w:displayHorizont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5C"/>
    <w:rsid w:val="0000129E"/>
    <w:rsid w:val="00001C3D"/>
    <w:rsid w:val="000020AE"/>
    <w:rsid w:val="000037FA"/>
    <w:rsid w:val="00003CCD"/>
    <w:rsid w:val="0000505F"/>
    <w:rsid w:val="00005D53"/>
    <w:rsid w:val="00006127"/>
    <w:rsid w:val="000078BC"/>
    <w:rsid w:val="00010000"/>
    <w:rsid w:val="00010338"/>
    <w:rsid w:val="00010B1A"/>
    <w:rsid w:val="000112B3"/>
    <w:rsid w:val="00011BE2"/>
    <w:rsid w:val="00013961"/>
    <w:rsid w:val="000145D0"/>
    <w:rsid w:val="00014FF5"/>
    <w:rsid w:val="00015E92"/>
    <w:rsid w:val="00017071"/>
    <w:rsid w:val="000177B5"/>
    <w:rsid w:val="00017DAA"/>
    <w:rsid w:val="000201CB"/>
    <w:rsid w:val="00020214"/>
    <w:rsid w:val="00020F64"/>
    <w:rsid w:val="0002285B"/>
    <w:rsid w:val="0002300D"/>
    <w:rsid w:val="000238F3"/>
    <w:rsid w:val="00023AA7"/>
    <w:rsid w:val="00025337"/>
    <w:rsid w:val="00026D3E"/>
    <w:rsid w:val="0002715C"/>
    <w:rsid w:val="000306F4"/>
    <w:rsid w:val="00030CD4"/>
    <w:rsid w:val="0003148E"/>
    <w:rsid w:val="00031B89"/>
    <w:rsid w:val="000321CB"/>
    <w:rsid w:val="000339DA"/>
    <w:rsid w:val="00033F1E"/>
    <w:rsid w:val="0003411D"/>
    <w:rsid w:val="0003457E"/>
    <w:rsid w:val="00034793"/>
    <w:rsid w:val="000347A3"/>
    <w:rsid w:val="00034EBC"/>
    <w:rsid w:val="00035079"/>
    <w:rsid w:val="0003557D"/>
    <w:rsid w:val="00035615"/>
    <w:rsid w:val="00035E1D"/>
    <w:rsid w:val="00036337"/>
    <w:rsid w:val="00036485"/>
    <w:rsid w:val="00036AC8"/>
    <w:rsid w:val="000402D7"/>
    <w:rsid w:val="0004080D"/>
    <w:rsid w:val="0004163F"/>
    <w:rsid w:val="00043B7A"/>
    <w:rsid w:val="0005008D"/>
    <w:rsid w:val="00051EAE"/>
    <w:rsid w:val="00052E81"/>
    <w:rsid w:val="000536F0"/>
    <w:rsid w:val="00054A97"/>
    <w:rsid w:val="000551ED"/>
    <w:rsid w:val="00055432"/>
    <w:rsid w:val="00056B1B"/>
    <w:rsid w:val="0005754F"/>
    <w:rsid w:val="0006119D"/>
    <w:rsid w:val="00064313"/>
    <w:rsid w:val="00066804"/>
    <w:rsid w:val="00066F7D"/>
    <w:rsid w:val="00067DBD"/>
    <w:rsid w:val="000704FE"/>
    <w:rsid w:val="000705E1"/>
    <w:rsid w:val="00073448"/>
    <w:rsid w:val="00076168"/>
    <w:rsid w:val="0007645E"/>
    <w:rsid w:val="000766C1"/>
    <w:rsid w:val="00076B8E"/>
    <w:rsid w:val="000773F5"/>
    <w:rsid w:val="0007769D"/>
    <w:rsid w:val="0008060B"/>
    <w:rsid w:val="0008504F"/>
    <w:rsid w:val="00085293"/>
    <w:rsid w:val="000859DD"/>
    <w:rsid w:val="00085EB4"/>
    <w:rsid w:val="00096441"/>
    <w:rsid w:val="00096A64"/>
    <w:rsid w:val="0009752D"/>
    <w:rsid w:val="00097B7D"/>
    <w:rsid w:val="00097CA2"/>
    <w:rsid w:val="000A09C4"/>
    <w:rsid w:val="000A1314"/>
    <w:rsid w:val="000A195E"/>
    <w:rsid w:val="000A1D1D"/>
    <w:rsid w:val="000A1D4C"/>
    <w:rsid w:val="000A41D8"/>
    <w:rsid w:val="000A4CA7"/>
    <w:rsid w:val="000A6E75"/>
    <w:rsid w:val="000B0844"/>
    <w:rsid w:val="000B3697"/>
    <w:rsid w:val="000B5796"/>
    <w:rsid w:val="000B755B"/>
    <w:rsid w:val="000C008F"/>
    <w:rsid w:val="000C229A"/>
    <w:rsid w:val="000C2779"/>
    <w:rsid w:val="000C2CEE"/>
    <w:rsid w:val="000C30FE"/>
    <w:rsid w:val="000C4900"/>
    <w:rsid w:val="000C4D31"/>
    <w:rsid w:val="000C6680"/>
    <w:rsid w:val="000C7CC3"/>
    <w:rsid w:val="000D00DD"/>
    <w:rsid w:val="000D0698"/>
    <w:rsid w:val="000D1B1B"/>
    <w:rsid w:val="000D2A0C"/>
    <w:rsid w:val="000D364B"/>
    <w:rsid w:val="000D6E4F"/>
    <w:rsid w:val="000D705A"/>
    <w:rsid w:val="000D7793"/>
    <w:rsid w:val="000E0C9C"/>
    <w:rsid w:val="000E214C"/>
    <w:rsid w:val="000E2EBD"/>
    <w:rsid w:val="000E3C7B"/>
    <w:rsid w:val="000E59B4"/>
    <w:rsid w:val="000E5C68"/>
    <w:rsid w:val="000E6621"/>
    <w:rsid w:val="000E7821"/>
    <w:rsid w:val="000E7A76"/>
    <w:rsid w:val="000F16D8"/>
    <w:rsid w:val="000F2195"/>
    <w:rsid w:val="000F2C53"/>
    <w:rsid w:val="000F2CAA"/>
    <w:rsid w:val="000F3C9C"/>
    <w:rsid w:val="000F4936"/>
    <w:rsid w:val="000F4B18"/>
    <w:rsid w:val="000F5142"/>
    <w:rsid w:val="000F6440"/>
    <w:rsid w:val="0010176D"/>
    <w:rsid w:val="0010242D"/>
    <w:rsid w:val="0010299A"/>
    <w:rsid w:val="00102CC9"/>
    <w:rsid w:val="00103D45"/>
    <w:rsid w:val="00104100"/>
    <w:rsid w:val="0010421C"/>
    <w:rsid w:val="0010496C"/>
    <w:rsid w:val="0010621B"/>
    <w:rsid w:val="001072BD"/>
    <w:rsid w:val="00107B68"/>
    <w:rsid w:val="00110B0A"/>
    <w:rsid w:val="00112059"/>
    <w:rsid w:val="00112B47"/>
    <w:rsid w:val="00113815"/>
    <w:rsid w:val="00113F3E"/>
    <w:rsid w:val="00115BD2"/>
    <w:rsid w:val="00116007"/>
    <w:rsid w:val="00117761"/>
    <w:rsid w:val="00117A40"/>
    <w:rsid w:val="00117EB4"/>
    <w:rsid w:val="0012090B"/>
    <w:rsid w:val="0012094B"/>
    <w:rsid w:val="00121143"/>
    <w:rsid w:val="00122B2E"/>
    <w:rsid w:val="00123C84"/>
    <w:rsid w:val="00123CBD"/>
    <w:rsid w:val="00125FC2"/>
    <w:rsid w:val="00126ECD"/>
    <w:rsid w:val="001307B2"/>
    <w:rsid w:val="00130CD7"/>
    <w:rsid w:val="001315B2"/>
    <w:rsid w:val="00132EBB"/>
    <w:rsid w:val="0013580E"/>
    <w:rsid w:val="00135CAF"/>
    <w:rsid w:val="001361C2"/>
    <w:rsid w:val="0014077F"/>
    <w:rsid w:val="00140F29"/>
    <w:rsid w:val="00141D08"/>
    <w:rsid w:val="00142BC9"/>
    <w:rsid w:val="00144E86"/>
    <w:rsid w:val="00144F3B"/>
    <w:rsid w:val="0014652C"/>
    <w:rsid w:val="00155558"/>
    <w:rsid w:val="001562AF"/>
    <w:rsid w:val="00156389"/>
    <w:rsid w:val="00162956"/>
    <w:rsid w:val="001704FC"/>
    <w:rsid w:val="0017240F"/>
    <w:rsid w:val="0017246C"/>
    <w:rsid w:val="00172BC1"/>
    <w:rsid w:val="00172FC7"/>
    <w:rsid w:val="001736D7"/>
    <w:rsid w:val="00173985"/>
    <w:rsid w:val="00173D3A"/>
    <w:rsid w:val="001741EA"/>
    <w:rsid w:val="0017570B"/>
    <w:rsid w:val="00175ABE"/>
    <w:rsid w:val="00175B40"/>
    <w:rsid w:val="001775BC"/>
    <w:rsid w:val="00177746"/>
    <w:rsid w:val="00177812"/>
    <w:rsid w:val="001806D9"/>
    <w:rsid w:val="00180AA3"/>
    <w:rsid w:val="00180BD0"/>
    <w:rsid w:val="001857BE"/>
    <w:rsid w:val="0018590A"/>
    <w:rsid w:val="00185E66"/>
    <w:rsid w:val="00187F46"/>
    <w:rsid w:val="001920D4"/>
    <w:rsid w:val="00192272"/>
    <w:rsid w:val="00193C15"/>
    <w:rsid w:val="001962EC"/>
    <w:rsid w:val="00196A13"/>
    <w:rsid w:val="00196FA9"/>
    <w:rsid w:val="001A418B"/>
    <w:rsid w:val="001A45DB"/>
    <w:rsid w:val="001A6540"/>
    <w:rsid w:val="001A7346"/>
    <w:rsid w:val="001A742D"/>
    <w:rsid w:val="001B3314"/>
    <w:rsid w:val="001B3BA3"/>
    <w:rsid w:val="001B3C73"/>
    <w:rsid w:val="001B439A"/>
    <w:rsid w:val="001B5C04"/>
    <w:rsid w:val="001B6B0D"/>
    <w:rsid w:val="001B6FD7"/>
    <w:rsid w:val="001B7335"/>
    <w:rsid w:val="001C0546"/>
    <w:rsid w:val="001C1571"/>
    <w:rsid w:val="001C21CB"/>
    <w:rsid w:val="001C3472"/>
    <w:rsid w:val="001C6432"/>
    <w:rsid w:val="001C6549"/>
    <w:rsid w:val="001C6D93"/>
    <w:rsid w:val="001D0810"/>
    <w:rsid w:val="001D3AB0"/>
    <w:rsid w:val="001D55A6"/>
    <w:rsid w:val="001D5CB4"/>
    <w:rsid w:val="001E0747"/>
    <w:rsid w:val="001E0B72"/>
    <w:rsid w:val="001E1B78"/>
    <w:rsid w:val="001E1BFA"/>
    <w:rsid w:val="001E34CF"/>
    <w:rsid w:val="001E4870"/>
    <w:rsid w:val="001E5AA0"/>
    <w:rsid w:val="001E5D56"/>
    <w:rsid w:val="001E62CB"/>
    <w:rsid w:val="001F099B"/>
    <w:rsid w:val="001F12E4"/>
    <w:rsid w:val="001F22CA"/>
    <w:rsid w:val="001F25FB"/>
    <w:rsid w:val="001F29ED"/>
    <w:rsid w:val="001F2A89"/>
    <w:rsid w:val="001F34D5"/>
    <w:rsid w:val="001F656B"/>
    <w:rsid w:val="001F6C06"/>
    <w:rsid w:val="001F778B"/>
    <w:rsid w:val="002009D0"/>
    <w:rsid w:val="00201354"/>
    <w:rsid w:val="002019B4"/>
    <w:rsid w:val="00202677"/>
    <w:rsid w:val="00205406"/>
    <w:rsid w:val="00206061"/>
    <w:rsid w:val="0021018E"/>
    <w:rsid w:val="00211DA2"/>
    <w:rsid w:val="00214BAA"/>
    <w:rsid w:val="00214C1D"/>
    <w:rsid w:val="00215FF9"/>
    <w:rsid w:val="00220285"/>
    <w:rsid w:val="0022038A"/>
    <w:rsid w:val="002235B6"/>
    <w:rsid w:val="0022422F"/>
    <w:rsid w:val="002262B7"/>
    <w:rsid w:val="00226342"/>
    <w:rsid w:val="00226398"/>
    <w:rsid w:val="002265B6"/>
    <w:rsid w:val="0022762B"/>
    <w:rsid w:val="00227FF9"/>
    <w:rsid w:val="00230151"/>
    <w:rsid w:val="00231B85"/>
    <w:rsid w:val="00231C94"/>
    <w:rsid w:val="00233CC7"/>
    <w:rsid w:val="00233FE9"/>
    <w:rsid w:val="002403AF"/>
    <w:rsid w:val="0024100F"/>
    <w:rsid w:val="00241734"/>
    <w:rsid w:val="002421D8"/>
    <w:rsid w:val="0024229E"/>
    <w:rsid w:val="002423A1"/>
    <w:rsid w:val="00242B63"/>
    <w:rsid w:val="00242EE8"/>
    <w:rsid w:val="00243774"/>
    <w:rsid w:val="00243D09"/>
    <w:rsid w:val="00250025"/>
    <w:rsid w:val="00250ACB"/>
    <w:rsid w:val="00254271"/>
    <w:rsid w:val="00257A2C"/>
    <w:rsid w:val="002624D4"/>
    <w:rsid w:val="002628E3"/>
    <w:rsid w:val="00264FC1"/>
    <w:rsid w:val="00265AD7"/>
    <w:rsid w:val="00266085"/>
    <w:rsid w:val="0026748F"/>
    <w:rsid w:val="00267D31"/>
    <w:rsid w:val="00270A51"/>
    <w:rsid w:val="002727AA"/>
    <w:rsid w:val="002735ED"/>
    <w:rsid w:val="00273EB5"/>
    <w:rsid w:val="0027524E"/>
    <w:rsid w:val="002769E1"/>
    <w:rsid w:val="00276C1D"/>
    <w:rsid w:val="00277989"/>
    <w:rsid w:val="0028119B"/>
    <w:rsid w:val="00281C2C"/>
    <w:rsid w:val="00281DA4"/>
    <w:rsid w:val="0028276B"/>
    <w:rsid w:val="00282EFD"/>
    <w:rsid w:val="00283857"/>
    <w:rsid w:val="00283ADD"/>
    <w:rsid w:val="0028690A"/>
    <w:rsid w:val="00286F76"/>
    <w:rsid w:val="0028793D"/>
    <w:rsid w:val="002914AF"/>
    <w:rsid w:val="00292C0F"/>
    <w:rsid w:val="002936EE"/>
    <w:rsid w:val="00293C17"/>
    <w:rsid w:val="00293FB8"/>
    <w:rsid w:val="00294C65"/>
    <w:rsid w:val="00295699"/>
    <w:rsid w:val="002957D9"/>
    <w:rsid w:val="00295D76"/>
    <w:rsid w:val="00295DCF"/>
    <w:rsid w:val="00296344"/>
    <w:rsid w:val="002A03FD"/>
    <w:rsid w:val="002A11DF"/>
    <w:rsid w:val="002A138F"/>
    <w:rsid w:val="002A1426"/>
    <w:rsid w:val="002A28A7"/>
    <w:rsid w:val="002A34FB"/>
    <w:rsid w:val="002A44C4"/>
    <w:rsid w:val="002A4BE9"/>
    <w:rsid w:val="002A5A5E"/>
    <w:rsid w:val="002A6780"/>
    <w:rsid w:val="002A7C0E"/>
    <w:rsid w:val="002B0FFE"/>
    <w:rsid w:val="002B3BBD"/>
    <w:rsid w:val="002B4116"/>
    <w:rsid w:val="002B5E01"/>
    <w:rsid w:val="002B6C9F"/>
    <w:rsid w:val="002B790D"/>
    <w:rsid w:val="002C3F70"/>
    <w:rsid w:val="002C42B9"/>
    <w:rsid w:val="002C4995"/>
    <w:rsid w:val="002C55A5"/>
    <w:rsid w:val="002C65AF"/>
    <w:rsid w:val="002C7D2D"/>
    <w:rsid w:val="002D0F4A"/>
    <w:rsid w:val="002D194B"/>
    <w:rsid w:val="002D24A8"/>
    <w:rsid w:val="002D2E2A"/>
    <w:rsid w:val="002D4D99"/>
    <w:rsid w:val="002D5C8C"/>
    <w:rsid w:val="002D665A"/>
    <w:rsid w:val="002D71A7"/>
    <w:rsid w:val="002E057E"/>
    <w:rsid w:val="002E080A"/>
    <w:rsid w:val="002E0B00"/>
    <w:rsid w:val="002E18A7"/>
    <w:rsid w:val="002E202A"/>
    <w:rsid w:val="002E307B"/>
    <w:rsid w:val="002E3101"/>
    <w:rsid w:val="002E35DB"/>
    <w:rsid w:val="002E53DC"/>
    <w:rsid w:val="002E546D"/>
    <w:rsid w:val="002E5EE0"/>
    <w:rsid w:val="002E6859"/>
    <w:rsid w:val="002E71EA"/>
    <w:rsid w:val="002E776F"/>
    <w:rsid w:val="002E7969"/>
    <w:rsid w:val="002F09F7"/>
    <w:rsid w:val="002F1709"/>
    <w:rsid w:val="002F4546"/>
    <w:rsid w:val="002F50AF"/>
    <w:rsid w:val="002F5CB3"/>
    <w:rsid w:val="002F6D5C"/>
    <w:rsid w:val="002F7008"/>
    <w:rsid w:val="002F711D"/>
    <w:rsid w:val="00301BCC"/>
    <w:rsid w:val="00303D6D"/>
    <w:rsid w:val="00303DB3"/>
    <w:rsid w:val="00303E5F"/>
    <w:rsid w:val="00304209"/>
    <w:rsid w:val="00305A6C"/>
    <w:rsid w:val="0030701C"/>
    <w:rsid w:val="00307765"/>
    <w:rsid w:val="003104A3"/>
    <w:rsid w:val="00312A92"/>
    <w:rsid w:val="00313048"/>
    <w:rsid w:val="00313F24"/>
    <w:rsid w:val="0031432F"/>
    <w:rsid w:val="003155DF"/>
    <w:rsid w:val="00315A84"/>
    <w:rsid w:val="00315C2A"/>
    <w:rsid w:val="0031613C"/>
    <w:rsid w:val="003161A3"/>
    <w:rsid w:val="003174E8"/>
    <w:rsid w:val="0032068F"/>
    <w:rsid w:val="00320C0E"/>
    <w:rsid w:val="003231C7"/>
    <w:rsid w:val="00323700"/>
    <w:rsid w:val="00323AA8"/>
    <w:rsid w:val="0032408C"/>
    <w:rsid w:val="0032460A"/>
    <w:rsid w:val="0032498C"/>
    <w:rsid w:val="00325E11"/>
    <w:rsid w:val="0032752A"/>
    <w:rsid w:val="00331C7C"/>
    <w:rsid w:val="003323CE"/>
    <w:rsid w:val="00332785"/>
    <w:rsid w:val="00334DF8"/>
    <w:rsid w:val="00336412"/>
    <w:rsid w:val="00337FEC"/>
    <w:rsid w:val="003408C4"/>
    <w:rsid w:val="00340917"/>
    <w:rsid w:val="003418F8"/>
    <w:rsid w:val="0034204F"/>
    <w:rsid w:val="00342866"/>
    <w:rsid w:val="00342BFC"/>
    <w:rsid w:val="00343508"/>
    <w:rsid w:val="003437CF"/>
    <w:rsid w:val="00344329"/>
    <w:rsid w:val="003450F7"/>
    <w:rsid w:val="003451BD"/>
    <w:rsid w:val="00345844"/>
    <w:rsid w:val="00347AD8"/>
    <w:rsid w:val="003504A5"/>
    <w:rsid w:val="003504CC"/>
    <w:rsid w:val="003511B7"/>
    <w:rsid w:val="00351966"/>
    <w:rsid w:val="00352D7A"/>
    <w:rsid w:val="0035319A"/>
    <w:rsid w:val="003540E7"/>
    <w:rsid w:val="0035443A"/>
    <w:rsid w:val="00354B93"/>
    <w:rsid w:val="00354BFB"/>
    <w:rsid w:val="003559EF"/>
    <w:rsid w:val="00355B30"/>
    <w:rsid w:val="00357A20"/>
    <w:rsid w:val="0036193E"/>
    <w:rsid w:val="00361A2F"/>
    <w:rsid w:val="00361DBD"/>
    <w:rsid w:val="00363CFB"/>
    <w:rsid w:val="00363F67"/>
    <w:rsid w:val="0036405E"/>
    <w:rsid w:val="0036486D"/>
    <w:rsid w:val="00364D47"/>
    <w:rsid w:val="003660A2"/>
    <w:rsid w:val="00366B21"/>
    <w:rsid w:val="0037029F"/>
    <w:rsid w:val="0037080C"/>
    <w:rsid w:val="00371E5B"/>
    <w:rsid w:val="003725D2"/>
    <w:rsid w:val="00373CF4"/>
    <w:rsid w:val="003742D6"/>
    <w:rsid w:val="00374931"/>
    <w:rsid w:val="00374B45"/>
    <w:rsid w:val="00375325"/>
    <w:rsid w:val="0037574C"/>
    <w:rsid w:val="00375F71"/>
    <w:rsid w:val="003804A1"/>
    <w:rsid w:val="003805E5"/>
    <w:rsid w:val="003824FC"/>
    <w:rsid w:val="003847DB"/>
    <w:rsid w:val="00384853"/>
    <w:rsid w:val="003858CC"/>
    <w:rsid w:val="00390977"/>
    <w:rsid w:val="00391ACF"/>
    <w:rsid w:val="00392335"/>
    <w:rsid w:val="00392447"/>
    <w:rsid w:val="00392EE3"/>
    <w:rsid w:val="00393ADE"/>
    <w:rsid w:val="00394386"/>
    <w:rsid w:val="0039649F"/>
    <w:rsid w:val="00396523"/>
    <w:rsid w:val="00396E74"/>
    <w:rsid w:val="003A1609"/>
    <w:rsid w:val="003A1C86"/>
    <w:rsid w:val="003A3C28"/>
    <w:rsid w:val="003A7813"/>
    <w:rsid w:val="003B0E4E"/>
    <w:rsid w:val="003B2D3E"/>
    <w:rsid w:val="003B2DED"/>
    <w:rsid w:val="003B3B7A"/>
    <w:rsid w:val="003B408D"/>
    <w:rsid w:val="003B5626"/>
    <w:rsid w:val="003B74F6"/>
    <w:rsid w:val="003C0138"/>
    <w:rsid w:val="003C0333"/>
    <w:rsid w:val="003C0605"/>
    <w:rsid w:val="003C0696"/>
    <w:rsid w:val="003C10A7"/>
    <w:rsid w:val="003C174C"/>
    <w:rsid w:val="003C2988"/>
    <w:rsid w:val="003C3F87"/>
    <w:rsid w:val="003C41A9"/>
    <w:rsid w:val="003C4A96"/>
    <w:rsid w:val="003C4CFD"/>
    <w:rsid w:val="003C5B84"/>
    <w:rsid w:val="003C5C47"/>
    <w:rsid w:val="003C5D5D"/>
    <w:rsid w:val="003C66E5"/>
    <w:rsid w:val="003C7A34"/>
    <w:rsid w:val="003C7B95"/>
    <w:rsid w:val="003D03E6"/>
    <w:rsid w:val="003D123F"/>
    <w:rsid w:val="003D1462"/>
    <w:rsid w:val="003D4CBB"/>
    <w:rsid w:val="003D5F19"/>
    <w:rsid w:val="003D62CF"/>
    <w:rsid w:val="003D62FC"/>
    <w:rsid w:val="003D6AF5"/>
    <w:rsid w:val="003D775D"/>
    <w:rsid w:val="003E053E"/>
    <w:rsid w:val="003E0569"/>
    <w:rsid w:val="003E08E1"/>
    <w:rsid w:val="003E0B9D"/>
    <w:rsid w:val="003E0EE6"/>
    <w:rsid w:val="003E1473"/>
    <w:rsid w:val="003E1886"/>
    <w:rsid w:val="003E2DC4"/>
    <w:rsid w:val="003E4E44"/>
    <w:rsid w:val="003E5DF0"/>
    <w:rsid w:val="003E694B"/>
    <w:rsid w:val="003F11E7"/>
    <w:rsid w:val="003F1C64"/>
    <w:rsid w:val="003F1EF1"/>
    <w:rsid w:val="003F40D4"/>
    <w:rsid w:val="003F4245"/>
    <w:rsid w:val="003F4A0A"/>
    <w:rsid w:val="003F5578"/>
    <w:rsid w:val="003F62CE"/>
    <w:rsid w:val="003F741C"/>
    <w:rsid w:val="003F7909"/>
    <w:rsid w:val="00400077"/>
    <w:rsid w:val="00400DD5"/>
    <w:rsid w:val="00400F42"/>
    <w:rsid w:val="004026BA"/>
    <w:rsid w:val="00402D1A"/>
    <w:rsid w:val="00403D5E"/>
    <w:rsid w:val="00404D49"/>
    <w:rsid w:val="00405429"/>
    <w:rsid w:val="00405FB2"/>
    <w:rsid w:val="00407BB0"/>
    <w:rsid w:val="00410D13"/>
    <w:rsid w:val="004121A5"/>
    <w:rsid w:val="004132CC"/>
    <w:rsid w:val="00413871"/>
    <w:rsid w:val="0041417A"/>
    <w:rsid w:val="004166E2"/>
    <w:rsid w:val="00416B46"/>
    <w:rsid w:val="00417F7E"/>
    <w:rsid w:val="0042051C"/>
    <w:rsid w:val="00421A78"/>
    <w:rsid w:val="00421F2C"/>
    <w:rsid w:val="00422AA5"/>
    <w:rsid w:val="00423D57"/>
    <w:rsid w:val="00424327"/>
    <w:rsid w:val="00426799"/>
    <w:rsid w:val="00433834"/>
    <w:rsid w:val="004346A4"/>
    <w:rsid w:val="00434E09"/>
    <w:rsid w:val="004360D7"/>
    <w:rsid w:val="00436537"/>
    <w:rsid w:val="00440CB3"/>
    <w:rsid w:val="004427E1"/>
    <w:rsid w:val="00443069"/>
    <w:rsid w:val="00443760"/>
    <w:rsid w:val="0044456E"/>
    <w:rsid w:val="004472F3"/>
    <w:rsid w:val="00451CFB"/>
    <w:rsid w:val="0045239A"/>
    <w:rsid w:val="00452852"/>
    <w:rsid w:val="00452A36"/>
    <w:rsid w:val="004533D8"/>
    <w:rsid w:val="0045368E"/>
    <w:rsid w:val="00454D7A"/>
    <w:rsid w:val="00456415"/>
    <w:rsid w:val="004577F2"/>
    <w:rsid w:val="00457996"/>
    <w:rsid w:val="004644F9"/>
    <w:rsid w:val="00464595"/>
    <w:rsid w:val="00464B90"/>
    <w:rsid w:val="004661DD"/>
    <w:rsid w:val="00467A61"/>
    <w:rsid w:val="00467F21"/>
    <w:rsid w:val="00470AE8"/>
    <w:rsid w:val="00471879"/>
    <w:rsid w:val="0047196E"/>
    <w:rsid w:val="0047266F"/>
    <w:rsid w:val="00473656"/>
    <w:rsid w:val="00474AA0"/>
    <w:rsid w:val="00475E59"/>
    <w:rsid w:val="00476D85"/>
    <w:rsid w:val="00477F47"/>
    <w:rsid w:val="0048044E"/>
    <w:rsid w:val="004819C6"/>
    <w:rsid w:val="00481C7D"/>
    <w:rsid w:val="00482C37"/>
    <w:rsid w:val="004833B2"/>
    <w:rsid w:val="00484B2D"/>
    <w:rsid w:val="0048566A"/>
    <w:rsid w:val="004857B4"/>
    <w:rsid w:val="004859EB"/>
    <w:rsid w:val="00487C60"/>
    <w:rsid w:val="00487CB1"/>
    <w:rsid w:val="00487F31"/>
    <w:rsid w:val="00490060"/>
    <w:rsid w:val="004904B4"/>
    <w:rsid w:val="00490E86"/>
    <w:rsid w:val="00490FE5"/>
    <w:rsid w:val="00492D07"/>
    <w:rsid w:val="00492F1E"/>
    <w:rsid w:val="00494BC0"/>
    <w:rsid w:val="00495182"/>
    <w:rsid w:val="00495817"/>
    <w:rsid w:val="00495880"/>
    <w:rsid w:val="004964D4"/>
    <w:rsid w:val="004965D8"/>
    <w:rsid w:val="00496789"/>
    <w:rsid w:val="004979C3"/>
    <w:rsid w:val="00497C14"/>
    <w:rsid w:val="004A1B9B"/>
    <w:rsid w:val="004A1FE4"/>
    <w:rsid w:val="004A2A63"/>
    <w:rsid w:val="004A2A90"/>
    <w:rsid w:val="004A2E35"/>
    <w:rsid w:val="004A4F2C"/>
    <w:rsid w:val="004A55B4"/>
    <w:rsid w:val="004A5CA8"/>
    <w:rsid w:val="004A6762"/>
    <w:rsid w:val="004A6E94"/>
    <w:rsid w:val="004B0748"/>
    <w:rsid w:val="004B24F2"/>
    <w:rsid w:val="004B326F"/>
    <w:rsid w:val="004B3B4C"/>
    <w:rsid w:val="004B3E09"/>
    <w:rsid w:val="004B40BA"/>
    <w:rsid w:val="004B50FF"/>
    <w:rsid w:val="004B624C"/>
    <w:rsid w:val="004B7391"/>
    <w:rsid w:val="004B7B0A"/>
    <w:rsid w:val="004C06A5"/>
    <w:rsid w:val="004C0F5E"/>
    <w:rsid w:val="004C158E"/>
    <w:rsid w:val="004C1B1E"/>
    <w:rsid w:val="004C1FEB"/>
    <w:rsid w:val="004C39D4"/>
    <w:rsid w:val="004C402B"/>
    <w:rsid w:val="004C60E6"/>
    <w:rsid w:val="004C660A"/>
    <w:rsid w:val="004D15D7"/>
    <w:rsid w:val="004D1700"/>
    <w:rsid w:val="004D4166"/>
    <w:rsid w:val="004D48A3"/>
    <w:rsid w:val="004D59D6"/>
    <w:rsid w:val="004D5C17"/>
    <w:rsid w:val="004D6230"/>
    <w:rsid w:val="004D7D2D"/>
    <w:rsid w:val="004E1E4E"/>
    <w:rsid w:val="004E212C"/>
    <w:rsid w:val="004E27C2"/>
    <w:rsid w:val="004E3335"/>
    <w:rsid w:val="004E60A9"/>
    <w:rsid w:val="004E6DC4"/>
    <w:rsid w:val="004E6F51"/>
    <w:rsid w:val="004E7DD7"/>
    <w:rsid w:val="004F0F82"/>
    <w:rsid w:val="004F16DA"/>
    <w:rsid w:val="004F360C"/>
    <w:rsid w:val="004F4F91"/>
    <w:rsid w:val="004F53A0"/>
    <w:rsid w:val="00500BD1"/>
    <w:rsid w:val="00501C15"/>
    <w:rsid w:val="005028BA"/>
    <w:rsid w:val="00502A53"/>
    <w:rsid w:val="00502EC8"/>
    <w:rsid w:val="00505C55"/>
    <w:rsid w:val="00507196"/>
    <w:rsid w:val="005076BD"/>
    <w:rsid w:val="00507DDB"/>
    <w:rsid w:val="00507F9D"/>
    <w:rsid w:val="00510DE3"/>
    <w:rsid w:val="005122C9"/>
    <w:rsid w:val="00512359"/>
    <w:rsid w:val="00512C8B"/>
    <w:rsid w:val="00513D26"/>
    <w:rsid w:val="00514A32"/>
    <w:rsid w:val="00515F52"/>
    <w:rsid w:val="0051647E"/>
    <w:rsid w:val="00516DBA"/>
    <w:rsid w:val="00517862"/>
    <w:rsid w:val="00520CE9"/>
    <w:rsid w:val="00520D17"/>
    <w:rsid w:val="00520ED5"/>
    <w:rsid w:val="00521359"/>
    <w:rsid w:val="00522D22"/>
    <w:rsid w:val="00523002"/>
    <w:rsid w:val="00523718"/>
    <w:rsid w:val="00524177"/>
    <w:rsid w:val="0052640C"/>
    <w:rsid w:val="005277B3"/>
    <w:rsid w:val="005327D8"/>
    <w:rsid w:val="00532EBA"/>
    <w:rsid w:val="00533266"/>
    <w:rsid w:val="00534D04"/>
    <w:rsid w:val="005354EE"/>
    <w:rsid w:val="00536F39"/>
    <w:rsid w:val="00537B23"/>
    <w:rsid w:val="00540108"/>
    <w:rsid w:val="00541ED3"/>
    <w:rsid w:val="0054272B"/>
    <w:rsid w:val="0054291D"/>
    <w:rsid w:val="005433B3"/>
    <w:rsid w:val="00543962"/>
    <w:rsid w:val="0054502D"/>
    <w:rsid w:val="005451D7"/>
    <w:rsid w:val="005462B0"/>
    <w:rsid w:val="00546BC5"/>
    <w:rsid w:val="0054792B"/>
    <w:rsid w:val="0055389E"/>
    <w:rsid w:val="005542CA"/>
    <w:rsid w:val="00554B2B"/>
    <w:rsid w:val="00557A16"/>
    <w:rsid w:val="005609C4"/>
    <w:rsid w:val="00562035"/>
    <w:rsid w:val="00563209"/>
    <w:rsid w:val="00564B19"/>
    <w:rsid w:val="005652FC"/>
    <w:rsid w:val="0056544F"/>
    <w:rsid w:val="0056697C"/>
    <w:rsid w:val="005676C9"/>
    <w:rsid w:val="00570D36"/>
    <w:rsid w:val="00570EDA"/>
    <w:rsid w:val="00571648"/>
    <w:rsid w:val="00573FF8"/>
    <w:rsid w:val="005745EB"/>
    <w:rsid w:val="00574625"/>
    <w:rsid w:val="005755D9"/>
    <w:rsid w:val="0057703A"/>
    <w:rsid w:val="005802CC"/>
    <w:rsid w:val="0058267B"/>
    <w:rsid w:val="00582837"/>
    <w:rsid w:val="0058293B"/>
    <w:rsid w:val="00583A56"/>
    <w:rsid w:val="00583C83"/>
    <w:rsid w:val="00585351"/>
    <w:rsid w:val="00586E66"/>
    <w:rsid w:val="00587256"/>
    <w:rsid w:val="0058772B"/>
    <w:rsid w:val="00590C76"/>
    <w:rsid w:val="0059219E"/>
    <w:rsid w:val="005922C5"/>
    <w:rsid w:val="00592C51"/>
    <w:rsid w:val="005945EB"/>
    <w:rsid w:val="00594B33"/>
    <w:rsid w:val="00595827"/>
    <w:rsid w:val="005958AF"/>
    <w:rsid w:val="00596E54"/>
    <w:rsid w:val="0059711C"/>
    <w:rsid w:val="0059729D"/>
    <w:rsid w:val="00597E35"/>
    <w:rsid w:val="00597F95"/>
    <w:rsid w:val="005A09B2"/>
    <w:rsid w:val="005A2232"/>
    <w:rsid w:val="005A22B2"/>
    <w:rsid w:val="005A25DD"/>
    <w:rsid w:val="005A3564"/>
    <w:rsid w:val="005A540D"/>
    <w:rsid w:val="005A6A90"/>
    <w:rsid w:val="005A714A"/>
    <w:rsid w:val="005B0C5B"/>
    <w:rsid w:val="005B0C7B"/>
    <w:rsid w:val="005B2980"/>
    <w:rsid w:val="005B4CAE"/>
    <w:rsid w:val="005B5460"/>
    <w:rsid w:val="005B65D2"/>
    <w:rsid w:val="005B6E69"/>
    <w:rsid w:val="005B7820"/>
    <w:rsid w:val="005C2683"/>
    <w:rsid w:val="005C2C73"/>
    <w:rsid w:val="005C311A"/>
    <w:rsid w:val="005C385F"/>
    <w:rsid w:val="005C4E22"/>
    <w:rsid w:val="005C5A49"/>
    <w:rsid w:val="005C6921"/>
    <w:rsid w:val="005C6CAD"/>
    <w:rsid w:val="005C76AA"/>
    <w:rsid w:val="005C7E7F"/>
    <w:rsid w:val="005D18C5"/>
    <w:rsid w:val="005D34ED"/>
    <w:rsid w:val="005D3C8E"/>
    <w:rsid w:val="005D445E"/>
    <w:rsid w:val="005D4A0E"/>
    <w:rsid w:val="005D4EBC"/>
    <w:rsid w:val="005D68B6"/>
    <w:rsid w:val="005D6B2A"/>
    <w:rsid w:val="005D74AB"/>
    <w:rsid w:val="005D7BA6"/>
    <w:rsid w:val="005D7EE9"/>
    <w:rsid w:val="005E0412"/>
    <w:rsid w:val="005E0428"/>
    <w:rsid w:val="005E16B8"/>
    <w:rsid w:val="005E3137"/>
    <w:rsid w:val="005E3840"/>
    <w:rsid w:val="005E51E7"/>
    <w:rsid w:val="005E5493"/>
    <w:rsid w:val="005E7FE2"/>
    <w:rsid w:val="005F11B9"/>
    <w:rsid w:val="005F1EE9"/>
    <w:rsid w:val="005F2ED5"/>
    <w:rsid w:val="005F4B95"/>
    <w:rsid w:val="005F4FCB"/>
    <w:rsid w:val="005F5B5D"/>
    <w:rsid w:val="005F5BB3"/>
    <w:rsid w:val="005F5BEE"/>
    <w:rsid w:val="005F77C0"/>
    <w:rsid w:val="00600195"/>
    <w:rsid w:val="006007EA"/>
    <w:rsid w:val="00600B89"/>
    <w:rsid w:val="00603A05"/>
    <w:rsid w:val="00603D97"/>
    <w:rsid w:val="00604CE5"/>
    <w:rsid w:val="00604D55"/>
    <w:rsid w:val="006068E6"/>
    <w:rsid w:val="00607DD8"/>
    <w:rsid w:val="00607E0D"/>
    <w:rsid w:val="0061004F"/>
    <w:rsid w:val="006121C5"/>
    <w:rsid w:val="006134E5"/>
    <w:rsid w:val="006139D6"/>
    <w:rsid w:val="00614605"/>
    <w:rsid w:val="0061537B"/>
    <w:rsid w:val="0061749B"/>
    <w:rsid w:val="00617853"/>
    <w:rsid w:val="0062022C"/>
    <w:rsid w:val="006210CA"/>
    <w:rsid w:val="0062149E"/>
    <w:rsid w:val="00621D9B"/>
    <w:rsid w:val="006228DE"/>
    <w:rsid w:val="0062294B"/>
    <w:rsid w:val="00622A15"/>
    <w:rsid w:val="00624004"/>
    <w:rsid w:val="006248EF"/>
    <w:rsid w:val="00626C1B"/>
    <w:rsid w:val="00630DD6"/>
    <w:rsid w:val="00631D23"/>
    <w:rsid w:val="00631E94"/>
    <w:rsid w:val="00632292"/>
    <w:rsid w:val="0063231B"/>
    <w:rsid w:val="006335F7"/>
    <w:rsid w:val="00634FE2"/>
    <w:rsid w:val="00635119"/>
    <w:rsid w:val="00635B60"/>
    <w:rsid w:val="006373B5"/>
    <w:rsid w:val="006378CA"/>
    <w:rsid w:val="00637FC4"/>
    <w:rsid w:val="00640FF9"/>
    <w:rsid w:val="006412AA"/>
    <w:rsid w:val="00641AC2"/>
    <w:rsid w:val="00641F72"/>
    <w:rsid w:val="00642A67"/>
    <w:rsid w:val="006463C9"/>
    <w:rsid w:val="006478F9"/>
    <w:rsid w:val="00650CEB"/>
    <w:rsid w:val="00651906"/>
    <w:rsid w:val="00651AA8"/>
    <w:rsid w:val="00655037"/>
    <w:rsid w:val="006551B5"/>
    <w:rsid w:val="006569D1"/>
    <w:rsid w:val="00656DCE"/>
    <w:rsid w:val="00660B08"/>
    <w:rsid w:val="00660B94"/>
    <w:rsid w:val="00660F92"/>
    <w:rsid w:val="006652F5"/>
    <w:rsid w:val="006666EA"/>
    <w:rsid w:val="00666869"/>
    <w:rsid w:val="00666945"/>
    <w:rsid w:val="00670801"/>
    <w:rsid w:val="006714D7"/>
    <w:rsid w:val="00671C7C"/>
    <w:rsid w:val="00672E93"/>
    <w:rsid w:val="00673214"/>
    <w:rsid w:val="00673741"/>
    <w:rsid w:val="006769DC"/>
    <w:rsid w:val="006835A2"/>
    <w:rsid w:val="0068368C"/>
    <w:rsid w:val="00684C5D"/>
    <w:rsid w:val="00685803"/>
    <w:rsid w:val="00685E5B"/>
    <w:rsid w:val="00687535"/>
    <w:rsid w:val="006876D7"/>
    <w:rsid w:val="006915BD"/>
    <w:rsid w:val="006943F9"/>
    <w:rsid w:val="006A117F"/>
    <w:rsid w:val="006A2181"/>
    <w:rsid w:val="006A282D"/>
    <w:rsid w:val="006A2C37"/>
    <w:rsid w:val="006A3503"/>
    <w:rsid w:val="006A3872"/>
    <w:rsid w:val="006A3FB0"/>
    <w:rsid w:val="006A4174"/>
    <w:rsid w:val="006A4A05"/>
    <w:rsid w:val="006B0914"/>
    <w:rsid w:val="006B19EE"/>
    <w:rsid w:val="006B1D6A"/>
    <w:rsid w:val="006B29CA"/>
    <w:rsid w:val="006B2E6A"/>
    <w:rsid w:val="006B3220"/>
    <w:rsid w:val="006B39C2"/>
    <w:rsid w:val="006B3D87"/>
    <w:rsid w:val="006B4486"/>
    <w:rsid w:val="006B4961"/>
    <w:rsid w:val="006B56C1"/>
    <w:rsid w:val="006B61E3"/>
    <w:rsid w:val="006B74EE"/>
    <w:rsid w:val="006B7D19"/>
    <w:rsid w:val="006C0041"/>
    <w:rsid w:val="006C1C45"/>
    <w:rsid w:val="006C4D5A"/>
    <w:rsid w:val="006C5776"/>
    <w:rsid w:val="006C5D04"/>
    <w:rsid w:val="006C6281"/>
    <w:rsid w:val="006D0811"/>
    <w:rsid w:val="006D0981"/>
    <w:rsid w:val="006D126D"/>
    <w:rsid w:val="006D2658"/>
    <w:rsid w:val="006D376F"/>
    <w:rsid w:val="006D37C3"/>
    <w:rsid w:val="006D3CDD"/>
    <w:rsid w:val="006D4CA5"/>
    <w:rsid w:val="006E25F3"/>
    <w:rsid w:val="006E2BE7"/>
    <w:rsid w:val="006E330A"/>
    <w:rsid w:val="006E380B"/>
    <w:rsid w:val="006F00ED"/>
    <w:rsid w:val="006F0F6E"/>
    <w:rsid w:val="006F2613"/>
    <w:rsid w:val="006F2713"/>
    <w:rsid w:val="006F3012"/>
    <w:rsid w:val="006F35AF"/>
    <w:rsid w:val="006F48A1"/>
    <w:rsid w:val="006F7E5D"/>
    <w:rsid w:val="00701F0C"/>
    <w:rsid w:val="007023A6"/>
    <w:rsid w:val="00707F4B"/>
    <w:rsid w:val="00710799"/>
    <w:rsid w:val="00710EE6"/>
    <w:rsid w:val="00711EAC"/>
    <w:rsid w:val="00712553"/>
    <w:rsid w:val="00713652"/>
    <w:rsid w:val="00713E05"/>
    <w:rsid w:val="00714482"/>
    <w:rsid w:val="0071527F"/>
    <w:rsid w:val="00715430"/>
    <w:rsid w:val="007166E7"/>
    <w:rsid w:val="00717055"/>
    <w:rsid w:val="00717120"/>
    <w:rsid w:val="00717DBC"/>
    <w:rsid w:val="00721781"/>
    <w:rsid w:val="00721795"/>
    <w:rsid w:val="0072188F"/>
    <w:rsid w:val="00721D2C"/>
    <w:rsid w:val="00722B69"/>
    <w:rsid w:val="007243AF"/>
    <w:rsid w:val="00725804"/>
    <w:rsid w:val="00726164"/>
    <w:rsid w:val="00726A85"/>
    <w:rsid w:val="007270B6"/>
    <w:rsid w:val="0072750F"/>
    <w:rsid w:val="00727D02"/>
    <w:rsid w:val="00732F4E"/>
    <w:rsid w:val="007345C6"/>
    <w:rsid w:val="00737263"/>
    <w:rsid w:val="00737805"/>
    <w:rsid w:val="00737A68"/>
    <w:rsid w:val="00740281"/>
    <w:rsid w:val="00740B45"/>
    <w:rsid w:val="0074240B"/>
    <w:rsid w:val="0074324F"/>
    <w:rsid w:val="00743C19"/>
    <w:rsid w:val="00743CCF"/>
    <w:rsid w:val="00743D04"/>
    <w:rsid w:val="0074419B"/>
    <w:rsid w:val="0074659C"/>
    <w:rsid w:val="00746B86"/>
    <w:rsid w:val="0074711B"/>
    <w:rsid w:val="00750955"/>
    <w:rsid w:val="00750FBF"/>
    <w:rsid w:val="0075225D"/>
    <w:rsid w:val="00752300"/>
    <w:rsid w:val="00753A00"/>
    <w:rsid w:val="00754176"/>
    <w:rsid w:val="007545DA"/>
    <w:rsid w:val="00755ABF"/>
    <w:rsid w:val="00757A71"/>
    <w:rsid w:val="00757B11"/>
    <w:rsid w:val="00761BC8"/>
    <w:rsid w:val="00762CC8"/>
    <w:rsid w:val="00762EE6"/>
    <w:rsid w:val="00764617"/>
    <w:rsid w:val="007657BD"/>
    <w:rsid w:val="00766D8D"/>
    <w:rsid w:val="0077015C"/>
    <w:rsid w:val="00771E69"/>
    <w:rsid w:val="0077237E"/>
    <w:rsid w:val="00772978"/>
    <w:rsid w:val="00772ADA"/>
    <w:rsid w:val="007734AA"/>
    <w:rsid w:val="00773C1D"/>
    <w:rsid w:val="00782D06"/>
    <w:rsid w:val="00783887"/>
    <w:rsid w:val="00784AF5"/>
    <w:rsid w:val="00784E52"/>
    <w:rsid w:val="00784FD1"/>
    <w:rsid w:val="00785D33"/>
    <w:rsid w:val="007865BD"/>
    <w:rsid w:val="007867C4"/>
    <w:rsid w:val="00787E1B"/>
    <w:rsid w:val="00791B2C"/>
    <w:rsid w:val="007937FC"/>
    <w:rsid w:val="00794A02"/>
    <w:rsid w:val="007953EF"/>
    <w:rsid w:val="00795518"/>
    <w:rsid w:val="00795A21"/>
    <w:rsid w:val="00796246"/>
    <w:rsid w:val="007963DD"/>
    <w:rsid w:val="0079641F"/>
    <w:rsid w:val="0079700B"/>
    <w:rsid w:val="0079747D"/>
    <w:rsid w:val="00797E38"/>
    <w:rsid w:val="007A0F4F"/>
    <w:rsid w:val="007A3502"/>
    <w:rsid w:val="007A3DC1"/>
    <w:rsid w:val="007A4291"/>
    <w:rsid w:val="007A4715"/>
    <w:rsid w:val="007A50E9"/>
    <w:rsid w:val="007A6BAC"/>
    <w:rsid w:val="007A6C2D"/>
    <w:rsid w:val="007A6CE5"/>
    <w:rsid w:val="007A7446"/>
    <w:rsid w:val="007B0C86"/>
    <w:rsid w:val="007B11E3"/>
    <w:rsid w:val="007B1222"/>
    <w:rsid w:val="007B180B"/>
    <w:rsid w:val="007B2DBF"/>
    <w:rsid w:val="007B339F"/>
    <w:rsid w:val="007B3548"/>
    <w:rsid w:val="007B373A"/>
    <w:rsid w:val="007B4E76"/>
    <w:rsid w:val="007B6A36"/>
    <w:rsid w:val="007C2788"/>
    <w:rsid w:val="007C33D7"/>
    <w:rsid w:val="007C3881"/>
    <w:rsid w:val="007C5A37"/>
    <w:rsid w:val="007C75AE"/>
    <w:rsid w:val="007C7601"/>
    <w:rsid w:val="007D03CF"/>
    <w:rsid w:val="007D03E3"/>
    <w:rsid w:val="007D351B"/>
    <w:rsid w:val="007D3D69"/>
    <w:rsid w:val="007D40D0"/>
    <w:rsid w:val="007D42AC"/>
    <w:rsid w:val="007D4428"/>
    <w:rsid w:val="007D4545"/>
    <w:rsid w:val="007D583F"/>
    <w:rsid w:val="007E0764"/>
    <w:rsid w:val="007E229E"/>
    <w:rsid w:val="007E338B"/>
    <w:rsid w:val="007E72B6"/>
    <w:rsid w:val="007E74DD"/>
    <w:rsid w:val="007F01BC"/>
    <w:rsid w:val="007F10A1"/>
    <w:rsid w:val="007F5100"/>
    <w:rsid w:val="007F5E3A"/>
    <w:rsid w:val="007F61AF"/>
    <w:rsid w:val="00800A3F"/>
    <w:rsid w:val="00801B16"/>
    <w:rsid w:val="00802566"/>
    <w:rsid w:val="00802BD2"/>
    <w:rsid w:val="00803568"/>
    <w:rsid w:val="00803E90"/>
    <w:rsid w:val="0080501C"/>
    <w:rsid w:val="0080541C"/>
    <w:rsid w:val="008104AF"/>
    <w:rsid w:val="008107BA"/>
    <w:rsid w:val="00815CDC"/>
    <w:rsid w:val="008160AE"/>
    <w:rsid w:val="008164D1"/>
    <w:rsid w:val="00816D71"/>
    <w:rsid w:val="00817068"/>
    <w:rsid w:val="00817918"/>
    <w:rsid w:val="00820217"/>
    <w:rsid w:val="0082025C"/>
    <w:rsid w:val="0082028B"/>
    <w:rsid w:val="00820447"/>
    <w:rsid w:val="00820A66"/>
    <w:rsid w:val="008221E3"/>
    <w:rsid w:val="008245D7"/>
    <w:rsid w:val="008253E7"/>
    <w:rsid w:val="0082557F"/>
    <w:rsid w:val="0082589B"/>
    <w:rsid w:val="00826582"/>
    <w:rsid w:val="008268EC"/>
    <w:rsid w:val="00827039"/>
    <w:rsid w:val="008275BF"/>
    <w:rsid w:val="00827D09"/>
    <w:rsid w:val="00830BFB"/>
    <w:rsid w:val="008317D2"/>
    <w:rsid w:val="0083282D"/>
    <w:rsid w:val="0083374F"/>
    <w:rsid w:val="00835910"/>
    <w:rsid w:val="00835D43"/>
    <w:rsid w:val="008368EB"/>
    <w:rsid w:val="00843D93"/>
    <w:rsid w:val="0084427A"/>
    <w:rsid w:val="008459E3"/>
    <w:rsid w:val="00847914"/>
    <w:rsid w:val="00850F5C"/>
    <w:rsid w:val="008510B1"/>
    <w:rsid w:val="008514E7"/>
    <w:rsid w:val="0085162F"/>
    <w:rsid w:val="00854307"/>
    <w:rsid w:val="00854A99"/>
    <w:rsid w:val="00854AD0"/>
    <w:rsid w:val="00854AEB"/>
    <w:rsid w:val="0085588C"/>
    <w:rsid w:val="00855B13"/>
    <w:rsid w:val="0085636F"/>
    <w:rsid w:val="00856654"/>
    <w:rsid w:val="00856A8F"/>
    <w:rsid w:val="00856D59"/>
    <w:rsid w:val="00856E3F"/>
    <w:rsid w:val="00857C26"/>
    <w:rsid w:val="00857E3E"/>
    <w:rsid w:val="00857E74"/>
    <w:rsid w:val="0086028A"/>
    <w:rsid w:val="00862E99"/>
    <w:rsid w:val="008662A4"/>
    <w:rsid w:val="00866792"/>
    <w:rsid w:val="00870009"/>
    <w:rsid w:val="0087121F"/>
    <w:rsid w:val="0087377B"/>
    <w:rsid w:val="00873D48"/>
    <w:rsid w:val="00874541"/>
    <w:rsid w:val="0087540B"/>
    <w:rsid w:val="00875D7C"/>
    <w:rsid w:val="008762AC"/>
    <w:rsid w:val="0087633A"/>
    <w:rsid w:val="008771BA"/>
    <w:rsid w:val="0087789E"/>
    <w:rsid w:val="00880018"/>
    <w:rsid w:val="00882EFF"/>
    <w:rsid w:val="008833DF"/>
    <w:rsid w:val="00884118"/>
    <w:rsid w:val="0088437A"/>
    <w:rsid w:val="00886161"/>
    <w:rsid w:val="00886973"/>
    <w:rsid w:val="00891000"/>
    <w:rsid w:val="0089118B"/>
    <w:rsid w:val="00891F3D"/>
    <w:rsid w:val="00892828"/>
    <w:rsid w:val="00893C52"/>
    <w:rsid w:val="0089585A"/>
    <w:rsid w:val="00896BF7"/>
    <w:rsid w:val="00897652"/>
    <w:rsid w:val="008A25E7"/>
    <w:rsid w:val="008A2D28"/>
    <w:rsid w:val="008A2FC6"/>
    <w:rsid w:val="008A3B94"/>
    <w:rsid w:val="008A48F5"/>
    <w:rsid w:val="008A4919"/>
    <w:rsid w:val="008A5228"/>
    <w:rsid w:val="008A5958"/>
    <w:rsid w:val="008B22F4"/>
    <w:rsid w:val="008B3A62"/>
    <w:rsid w:val="008B3D02"/>
    <w:rsid w:val="008B404E"/>
    <w:rsid w:val="008B4C77"/>
    <w:rsid w:val="008B4CA2"/>
    <w:rsid w:val="008C0641"/>
    <w:rsid w:val="008C1833"/>
    <w:rsid w:val="008C24E0"/>
    <w:rsid w:val="008C3A51"/>
    <w:rsid w:val="008C3B99"/>
    <w:rsid w:val="008C5DDB"/>
    <w:rsid w:val="008C79E5"/>
    <w:rsid w:val="008D0F4E"/>
    <w:rsid w:val="008D1408"/>
    <w:rsid w:val="008D2EF3"/>
    <w:rsid w:val="008D3D5A"/>
    <w:rsid w:val="008D4763"/>
    <w:rsid w:val="008D62C4"/>
    <w:rsid w:val="008E070B"/>
    <w:rsid w:val="008E097F"/>
    <w:rsid w:val="008E3937"/>
    <w:rsid w:val="008E3987"/>
    <w:rsid w:val="008E3AC3"/>
    <w:rsid w:val="008E64A7"/>
    <w:rsid w:val="008E6A4D"/>
    <w:rsid w:val="008E6F3B"/>
    <w:rsid w:val="008E7064"/>
    <w:rsid w:val="008E733E"/>
    <w:rsid w:val="008E79F9"/>
    <w:rsid w:val="008F2406"/>
    <w:rsid w:val="008F3D31"/>
    <w:rsid w:val="008F4EBD"/>
    <w:rsid w:val="008F55D5"/>
    <w:rsid w:val="008F5BD9"/>
    <w:rsid w:val="008F667A"/>
    <w:rsid w:val="008F6E2F"/>
    <w:rsid w:val="008F7A97"/>
    <w:rsid w:val="009000B6"/>
    <w:rsid w:val="009017DF"/>
    <w:rsid w:val="009021C8"/>
    <w:rsid w:val="0090376C"/>
    <w:rsid w:val="00903A22"/>
    <w:rsid w:val="00903ED2"/>
    <w:rsid w:val="0090411F"/>
    <w:rsid w:val="00904544"/>
    <w:rsid w:val="00904984"/>
    <w:rsid w:val="00904C9B"/>
    <w:rsid w:val="009071C2"/>
    <w:rsid w:val="00910602"/>
    <w:rsid w:val="0091316C"/>
    <w:rsid w:val="0091361F"/>
    <w:rsid w:val="0091415A"/>
    <w:rsid w:val="009144AB"/>
    <w:rsid w:val="009149D1"/>
    <w:rsid w:val="00914F17"/>
    <w:rsid w:val="00915164"/>
    <w:rsid w:val="00916566"/>
    <w:rsid w:val="0091693F"/>
    <w:rsid w:val="009170CA"/>
    <w:rsid w:val="00917B54"/>
    <w:rsid w:val="00922061"/>
    <w:rsid w:val="009225FE"/>
    <w:rsid w:val="00923D81"/>
    <w:rsid w:val="00925046"/>
    <w:rsid w:val="00930439"/>
    <w:rsid w:val="00931070"/>
    <w:rsid w:val="00931B41"/>
    <w:rsid w:val="00931C33"/>
    <w:rsid w:val="009330AE"/>
    <w:rsid w:val="009332A9"/>
    <w:rsid w:val="009335B8"/>
    <w:rsid w:val="00933E87"/>
    <w:rsid w:val="00934838"/>
    <w:rsid w:val="00934B42"/>
    <w:rsid w:val="009358D7"/>
    <w:rsid w:val="0093611C"/>
    <w:rsid w:val="00937F72"/>
    <w:rsid w:val="00940DBF"/>
    <w:rsid w:val="00940F74"/>
    <w:rsid w:val="009429B9"/>
    <w:rsid w:val="009454FA"/>
    <w:rsid w:val="00946273"/>
    <w:rsid w:val="009466B4"/>
    <w:rsid w:val="009478AB"/>
    <w:rsid w:val="009507C3"/>
    <w:rsid w:val="00952543"/>
    <w:rsid w:val="009543F7"/>
    <w:rsid w:val="009564B4"/>
    <w:rsid w:val="009564B6"/>
    <w:rsid w:val="0096062A"/>
    <w:rsid w:val="00960E2E"/>
    <w:rsid w:val="0096142C"/>
    <w:rsid w:val="009634ED"/>
    <w:rsid w:val="009647D2"/>
    <w:rsid w:val="00964E54"/>
    <w:rsid w:val="00965C97"/>
    <w:rsid w:val="009668DE"/>
    <w:rsid w:val="00967C62"/>
    <w:rsid w:val="00970907"/>
    <w:rsid w:val="00970F10"/>
    <w:rsid w:val="009728B1"/>
    <w:rsid w:val="00972F27"/>
    <w:rsid w:val="00973CC6"/>
    <w:rsid w:val="00974ACA"/>
    <w:rsid w:val="00974C33"/>
    <w:rsid w:val="00974E0D"/>
    <w:rsid w:val="00975C37"/>
    <w:rsid w:val="00976912"/>
    <w:rsid w:val="009772EE"/>
    <w:rsid w:val="0098075A"/>
    <w:rsid w:val="009813AC"/>
    <w:rsid w:val="00981A47"/>
    <w:rsid w:val="00981FB7"/>
    <w:rsid w:val="009822FB"/>
    <w:rsid w:val="00982C5C"/>
    <w:rsid w:val="00982D42"/>
    <w:rsid w:val="00983F5B"/>
    <w:rsid w:val="00984D30"/>
    <w:rsid w:val="0099129F"/>
    <w:rsid w:val="009920C1"/>
    <w:rsid w:val="0099267D"/>
    <w:rsid w:val="009934F5"/>
    <w:rsid w:val="0099467F"/>
    <w:rsid w:val="00994E54"/>
    <w:rsid w:val="00994E77"/>
    <w:rsid w:val="00996749"/>
    <w:rsid w:val="0099757E"/>
    <w:rsid w:val="00997582"/>
    <w:rsid w:val="00997E0B"/>
    <w:rsid w:val="009A15DA"/>
    <w:rsid w:val="009A17D5"/>
    <w:rsid w:val="009A348B"/>
    <w:rsid w:val="009A3B18"/>
    <w:rsid w:val="009A3B96"/>
    <w:rsid w:val="009A44BD"/>
    <w:rsid w:val="009A5149"/>
    <w:rsid w:val="009A5C54"/>
    <w:rsid w:val="009A646C"/>
    <w:rsid w:val="009A77D8"/>
    <w:rsid w:val="009A7A86"/>
    <w:rsid w:val="009B05FF"/>
    <w:rsid w:val="009B1287"/>
    <w:rsid w:val="009B28F0"/>
    <w:rsid w:val="009B32A6"/>
    <w:rsid w:val="009B3C48"/>
    <w:rsid w:val="009B3D39"/>
    <w:rsid w:val="009B446A"/>
    <w:rsid w:val="009C2CB8"/>
    <w:rsid w:val="009C2D51"/>
    <w:rsid w:val="009C368B"/>
    <w:rsid w:val="009C3CC9"/>
    <w:rsid w:val="009C3F5B"/>
    <w:rsid w:val="009C47BE"/>
    <w:rsid w:val="009C492F"/>
    <w:rsid w:val="009C4AD4"/>
    <w:rsid w:val="009C71AF"/>
    <w:rsid w:val="009C744B"/>
    <w:rsid w:val="009C75C1"/>
    <w:rsid w:val="009D07BD"/>
    <w:rsid w:val="009D10C7"/>
    <w:rsid w:val="009D3A91"/>
    <w:rsid w:val="009D3EC1"/>
    <w:rsid w:val="009D57DA"/>
    <w:rsid w:val="009D5869"/>
    <w:rsid w:val="009D59C8"/>
    <w:rsid w:val="009D5E17"/>
    <w:rsid w:val="009D65F8"/>
    <w:rsid w:val="009D7BAB"/>
    <w:rsid w:val="009E3BA2"/>
    <w:rsid w:val="009E5115"/>
    <w:rsid w:val="009E5AA4"/>
    <w:rsid w:val="009E6566"/>
    <w:rsid w:val="009E79A1"/>
    <w:rsid w:val="009F15A0"/>
    <w:rsid w:val="009F2CC4"/>
    <w:rsid w:val="009F2ECC"/>
    <w:rsid w:val="009F428C"/>
    <w:rsid w:val="009F46E0"/>
    <w:rsid w:val="009F65B0"/>
    <w:rsid w:val="009F6799"/>
    <w:rsid w:val="00A00E4E"/>
    <w:rsid w:val="00A02015"/>
    <w:rsid w:val="00A043E8"/>
    <w:rsid w:val="00A04934"/>
    <w:rsid w:val="00A04D58"/>
    <w:rsid w:val="00A05266"/>
    <w:rsid w:val="00A060A3"/>
    <w:rsid w:val="00A06789"/>
    <w:rsid w:val="00A068A2"/>
    <w:rsid w:val="00A14BE1"/>
    <w:rsid w:val="00A163E0"/>
    <w:rsid w:val="00A16431"/>
    <w:rsid w:val="00A1704C"/>
    <w:rsid w:val="00A17605"/>
    <w:rsid w:val="00A20830"/>
    <w:rsid w:val="00A20F25"/>
    <w:rsid w:val="00A224B9"/>
    <w:rsid w:val="00A23C1B"/>
    <w:rsid w:val="00A2529B"/>
    <w:rsid w:val="00A26274"/>
    <w:rsid w:val="00A263DE"/>
    <w:rsid w:val="00A27475"/>
    <w:rsid w:val="00A27A15"/>
    <w:rsid w:val="00A310FD"/>
    <w:rsid w:val="00A31D4C"/>
    <w:rsid w:val="00A32A2F"/>
    <w:rsid w:val="00A32D7B"/>
    <w:rsid w:val="00A34AB8"/>
    <w:rsid w:val="00A35195"/>
    <w:rsid w:val="00A414F8"/>
    <w:rsid w:val="00A417E9"/>
    <w:rsid w:val="00A4198F"/>
    <w:rsid w:val="00A43866"/>
    <w:rsid w:val="00A45E00"/>
    <w:rsid w:val="00A51394"/>
    <w:rsid w:val="00A52B11"/>
    <w:rsid w:val="00A53304"/>
    <w:rsid w:val="00A54A98"/>
    <w:rsid w:val="00A550B4"/>
    <w:rsid w:val="00A557CB"/>
    <w:rsid w:val="00A57384"/>
    <w:rsid w:val="00A60B1D"/>
    <w:rsid w:val="00A62B8C"/>
    <w:rsid w:val="00A62DE8"/>
    <w:rsid w:val="00A65872"/>
    <w:rsid w:val="00A6617C"/>
    <w:rsid w:val="00A66E72"/>
    <w:rsid w:val="00A67764"/>
    <w:rsid w:val="00A700D2"/>
    <w:rsid w:val="00A71A95"/>
    <w:rsid w:val="00A721B3"/>
    <w:rsid w:val="00A7432B"/>
    <w:rsid w:val="00A74B63"/>
    <w:rsid w:val="00A74D70"/>
    <w:rsid w:val="00A75AB9"/>
    <w:rsid w:val="00A7619B"/>
    <w:rsid w:val="00A769B3"/>
    <w:rsid w:val="00A76D88"/>
    <w:rsid w:val="00A80173"/>
    <w:rsid w:val="00A803CE"/>
    <w:rsid w:val="00A81581"/>
    <w:rsid w:val="00A817A6"/>
    <w:rsid w:val="00A8197C"/>
    <w:rsid w:val="00A829E0"/>
    <w:rsid w:val="00A83FB7"/>
    <w:rsid w:val="00A87975"/>
    <w:rsid w:val="00A91950"/>
    <w:rsid w:val="00A94B1E"/>
    <w:rsid w:val="00A953DE"/>
    <w:rsid w:val="00A95A88"/>
    <w:rsid w:val="00A95AA5"/>
    <w:rsid w:val="00A95FEF"/>
    <w:rsid w:val="00AA0722"/>
    <w:rsid w:val="00AA4596"/>
    <w:rsid w:val="00AA4914"/>
    <w:rsid w:val="00AA671F"/>
    <w:rsid w:val="00AA6E26"/>
    <w:rsid w:val="00AA6F1C"/>
    <w:rsid w:val="00AA7009"/>
    <w:rsid w:val="00AA76E1"/>
    <w:rsid w:val="00AB0429"/>
    <w:rsid w:val="00AB1091"/>
    <w:rsid w:val="00AB1936"/>
    <w:rsid w:val="00AB1DF7"/>
    <w:rsid w:val="00AB3214"/>
    <w:rsid w:val="00AB3253"/>
    <w:rsid w:val="00AB328A"/>
    <w:rsid w:val="00AB35A0"/>
    <w:rsid w:val="00AB36FF"/>
    <w:rsid w:val="00AB3808"/>
    <w:rsid w:val="00AB40B9"/>
    <w:rsid w:val="00AB460B"/>
    <w:rsid w:val="00AC02CB"/>
    <w:rsid w:val="00AC0840"/>
    <w:rsid w:val="00AC2A17"/>
    <w:rsid w:val="00AC4273"/>
    <w:rsid w:val="00AC4997"/>
    <w:rsid w:val="00AC4AAC"/>
    <w:rsid w:val="00AC4B90"/>
    <w:rsid w:val="00AC5F93"/>
    <w:rsid w:val="00AC68A3"/>
    <w:rsid w:val="00AC6DAD"/>
    <w:rsid w:val="00AC7535"/>
    <w:rsid w:val="00AC786D"/>
    <w:rsid w:val="00AD04DD"/>
    <w:rsid w:val="00AD0784"/>
    <w:rsid w:val="00AD0C2C"/>
    <w:rsid w:val="00AD0CCE"/>
    <w:rsid w:val="00AD28D1"/>
    <w:rsid w:val="00AD2D1C"/>
    <w:rsid w:val="00AD4EB6"/>
    <w:rsid w:val="00AD5D8C"/>
    <w:rsid w:val="00AD6A8E"/>
    <w:rsid w:val="00AD7311"/>
    <w:rsid w:val="00AD7899"/>
    <w:rsid w:val="00AE049C"/>
    <w:rsid w:val="00AE08BA"/>
    <w:rsid w:val="00AE24F7"/>
    <w:rsid w:val="00AE2C96"/>
    <w:rsid w:val="00AE54AC"/>
    <w:rsid w:val="00AE5BD7"/>
    <w:rsid w:val="00AF0A82"/>
    <w:rsid w:val="00AF1400"/>
    <w:rsid w:val="00AF15BE"/>
    <w:rsid w:val="00AF1E59"/>
    <w:rsid w:val="00AF1F53"/>
    <w:rsid w:val="00AF4552"/>
    <w:rsid w:val="00AF4DC8"/>
    <w:rsid w:val="00AF68F0"/>
    <w:rsid w:val="00AF6B92"/>
    <w:rsid w:val="00AF6BD9"/>
    <w:rsid w:val="00AF7BB3"/>
    <w:rsid w:val="00B003FF"/>
    <w:rsid w:val="00B02C14"/>
    <w:rsid w:val="00B035BB"/>
    <w:rsid w:val="00B04305"/>
    <w:rsid w:val="00B05CA3"/>
    <w:rsid w:val="00B0696F"/>
    <w:rsid w:val="00B069B5"/>
    <w:rsid w:val="00B06E40"/>
    <w:rsid w:val="00B073EF"/>
    <w:rsid w:val="00B11AD3"/>
    <w:rsid w:val="00B131A2"/>
    <w:rsid w:val="00B132D7"/>
    <w:rsid w:val="00B13D3B"/>
    <w:rsid w:val="00B1504A"/>
    <w:rsid w:val="00B16268"/>
    <w:rsid w:val="00B20363"/>
    <w:rsid w:val="00B21C3B"/>
    <w:rsid w:val="00B21D86"/>
    <w:rsid w:val="00B21E08"/>
    <w:rsid w:val="00B2237F"/>
    <w:rsid w:val="00B22458"/>
    <w:rsid w:val="00B2378C"/>
    <w:rsid w:val="00B25D19"/>
    <w:rsid w:val="00B26B91"/>
    <w:rsid w:val="00B30FF2"/>
    <w:rsid w:val="00B32029"/>
    <w:rsid w:val="00B332FD"/>
    <w:rsid w:val="00B34E13"/>
    <w:rsid w:val="00B353D4"/>
    <w:rsid w:val="00B356A9"/>
    <w:rsid w:val="00B35BE1"/>
    <w:rsid w:val="00B36168"/>
    <w:rsid w:val="00B36710"/>
    <w:rsid w:val="00B435F0"/>
    <w:rsid w:val="00B43F65"/>
    <w:rsid w:val="00B4553C"/>
    <w:rsid w:val="00B45F73"/>
    <w:rsid w:val="00B462BF"/>
    <w:rsid w:val="00B46458"/>
    <w:rsid w:val="00B46B8F"/>
    <w:rsid w:val="00B47166"/>
    <w:rsid w:val="00B475D9"/>
    <w:rsid w:val="00B5064B"/>
    <w:rsid w:val="00B50F20"/>
    <w:rsid w:val="00B51652"/>
    <w:rsid w:val="00B51BB2"/>
    <w:rsid w:val="00B52DBB"/>
    <w:rsid w:val="00B53BBB"/>
    <w:rsid w:val="00B53F85"/>
    <w:rsid w:val="00B55DDE"/>
    <w:rsid w:val="00B5667C"/>
    <w:rsid w:val="00B57B1C"/>
    <w:rsid w:val="00B6012C"/>
    <w:rsid w:val="00B6205C"/>
    <w:rsid w:val="00B621C3"/>
    <w:rsid w:val="00B62260"/>
    <w:rsid w:val="00B636AE"/>
    <w:rsid w:val="00B64094"/>
    <w:rsid w:val="00B644A2"/>
    <w:rsid w:val="00B6477A"/>
    <w:rsid w:val="00B663CD"/>
    <w:rsid w:val="00B67070"/>
    <w:rsid w:val="00B67539"/>
    <w:rsid w:val="00B7220A"/>
    <w:rsid w:val="00B752CE"/>
    <w:rsid w:val="00B75939"/>
    <w:rsid w:val="00B76893"/>
    <w:rsid w:val="00B76B22"/>
    <w:rsid w:val="00B77848"/>
    <w:rsid w:val="00B8146D"/>
    <w:rsid w:val="00B81FD6"/>
    <w:rsid w:val="00B82729"/>
    <w:rsid w:val="00B84647"/>
    <w:rsid w:val="00B84CB3"/>
    <w:rsid w:val="00B85361"/>
    <w:rsid w:val="00B85E68"/>
    <w:rsid w:val="00B867EE"/>
    <w:rsid w:val="00B86850"/>
    <w:rsid w:val="00B86943"/>
    <w:rsid w:val="00B875D2"/>
    <w:rsid w:val="00B87EE3"/>
    <w:rsid w:val="00B87F32"/>
    <w:rsid w:val="00B87F73"/>
    <w:rsid w:val="00B903D1"/>
    <w:rsid w:val="00B90B33"/>
    <w:rsid w:val="00B911C5"/>
    <w:rsid w:val="00B91BA4"/>
    <w:rsid w:val="00B922C7"/>
    <w:rsid w:val="00B93802"/>
    <w:rsid w:val="00B93C54"/>
    <w:rsid w:val="00B9506E"/>
    <w:rsid w:val="00B96237"/>
    <w:rsid w:val="00B96FF9"/>
    <w:rsid w:val="00B975CE"/>
    <w:rsid w:val="00B97761"/>
    <w:rsid w:val="00BA0927"/>
    <w:rsid w:val="00BA0E63"/>
    <w:rsid w:val="00BA1618"/>
    <w:rsid w:val="00BA16A6"/>
    <w:rsid w:val="00BA1DFC"/>
    <w:rsid w:val="00BA2AB3"/>
    <w:rsid w:val="00BA2DC3"/>
    <w:rsid w:val="00BA374F"/>
    <w:rsid w:val="00BA4151"/>
    <w:rsid w:val="00BA459D"/>
    <w:rsid w:val="00BA57B5"/>
    <w:rsid w:val="00BA5B61"/>
    <w:rsid w:val="00BA732A"/>
    <w:rsid w:val="00BB0ADC"/>
    <w:rsid w:val="00BB0C41"/>
    <w:rsid w:val="00BB0DAB"/>
    <w:rsid w:val="00BB2832"/>
    <w:rsid w:val="00BB40E2"/>
    <w:rsid w:val="00BB502A"/>
    <w:rsid w:val="00BB57D9"/>
    <w:rsid w:val="00BB66CB"/>
    <w:rsid w:val="00BB6D25"/>
    <w:rsid w:val="00BB7920"/>
    <w:rsid w:val="00BC0014"/>
    <w:rsid w:val="00BC04C5"/>
    <w:rsid w:val="00BC09A7"/>
    <w:rsid w:val="00BC10D8"/>
    <w:rsid w:val="00BC3733"/>
    <w:rsid w:val="00BC3D6F"/>
    <w:rsid w:val="00BC4178"/>
    <w:rsid w:val="00BC41E8"/>
    <w:rsid w:val="00BC43B5"/>
    <w:rsid w:val="00BC4422"/>
    <w:rsid w:val="00BC4758"/>
    <w:rsid w:val="00BC7063"/>
    <w:rsid w:val="00BD019A"/>
    <w:rsid w:val="00BD11A8"/>
    <w:rsid w:val="00BD120A"/>
    <w:rsid w:val="00BD1B15"/>
    <w:rsid w:val="00BD1E2A"/>
    <w:rsid w:val="00BD2393"/>
    <w:rsid w:val="00BD3FB4"/>
    <w:rsid w:val="00BD44D5"/>
    <w:rsid w:val="00BD4A69"/>
    <w:rsid w:val="00BD4BA6"/>
    <w:rsid w:val="00BD5D8A"/>
    <w:rsid w:val="00BD6853"/>
    <w:rsid w:val="00BD7DD5"/>
    <w:rsid w:val="00BD7E7A"/>
    <w:rsid w:val="00BE044A"/>
    <w:rsid w:val="00BE23F5"/>
    <w:rsid w:val="00BE3F87"/>
    <w:rsid w:val="00BE460A"/>
    <w:rsid w:val="00BE4657"/>
    <w:rsid w:val="00BE4DB3"/>
    <w:rsid w:val="00BE5F92"/>
    <w:rsid w:val="00BE5FD2"/>
    <w:rsid w:val="00BE6401"/>
    <w:rsid w:val="00BE68A1"/>
    <w:rsid w:val="00BE74BA"/>
    <w:rsid w:val="00BE76C7"/>
    <w:rsid w:val="00BE7D4A"/>
    <w:rsid w:val="00BF0841"/>
    <w:rsid w:val="00BF3B24"/>
    <w:rsid w:val="00BF3F69"/>
    <w:rsid w:val="00BF4E48"/>
    <w:rsid w:val="00BF6B9D"/>
    <w:rsid w:val="00BF7028"/>
    <w:rsid w:val="00BF770B"/>
    <w:rsid w:val="00C0231C"/>
    <w:rsid w:val="00C0487D"/>
    <w:rsid w:val="00C056A5"/>
    <w:rsid w:val="00C05D6C"/>
    <w:rsid w:val="00C06D97"/>
    <w:rsid w:val="00C0760A"/>
    <w:rsid w:val="00C10DAF"/>
    <w:rsid w:val="00C11814"/>
    <w:rsid w:val="00C11A67"/>
    <w:rsid w:val="00C1346B"/>
    <w:rsid w:val="00C16567"/>
    <w:rsid w:val="00C176C1"/>
    <w:rsid w:val="00C208CB"/>
    <w:rsid w:val="00C2172D"/>
    <w:rsid w:val="00C22BAA"/>
    <w:rsid w:val="00C24DE9"/>
    <w:rsid w:val="00C26331"/>
    <w:rsid w:val="00C26B61"/>
    <w:rsid w:val="00C27AEE"/>
    <w:rsid w:val="00C27D8A"/>
    <w:rsid w:val="00C31720"/>
    <w:rsid w:val="00C318E2"/>
    <w:rsid w:val="00C32C0D"/>
    <w:rsid w:val="00C343D7"/>
    <w:rsid w:val="00C37E0F"/>
    <w:rsid w:val="00C40A42"/>
    <w:rsid w:val="00C40BBE"/>
    <w:rsid w:val="00C40F63"/>
    <w:rsid w:val="00C41948"/>
    <w:rsid w:val="00C42014"/>
    <w:rsid w:val="00C4231D"/>
    <w:rsid w:val="00C42349"/>
    <w:rsid w:val="00C42569"/>
    <w:rsid w:val="00C42A21"/>
    <w:rsid w:val="00C43701"/>
    <w:rsid w:val="00C45327"/>
    <w:rsid w:val="00C504F2"/>
    <w:rsid w:val="00C50650"/>
    <w:rsid w:val="00C51150"/>
    <w:rsid w:val="00C51214"/>
    <w:rsid w:val="00C5179F"/>
    <w:rsid w:val="00C528D2"/>
    <w:rsid w:val="00C53A2B"/>
    <w:rsid w:val="00C5403D"/>
    <w:rsid w:val="00C55347"/>
    <w:rsid w:val="00C556BE"/>
    <w:rsid w:val="00C557FC"/>
    <w:rsid w:val="00C55DF2"/>
    <w:rsid w:val="00C60F01"/>
    <w:rsid w:val="00C62056"/>
    <w:rsid w:val="00C629DD"/>
    <w:rsid w:val="00C63081"/>
    <w:rsid w:val="00C64A95"/>
    <w:rsid w:val="00C6586C"/>
    <w:rsid w:val="00C67D1C"/>
    <w:rsid w:val="00C72237"/>
    <w:rsid w:val="00C72257"/>
    <w:rsid w:val="00C73129"/>
    <w:rsid w:val="00C74E3E"/>
    <w:rsid w:val="00C753CE"/>
    <w:rsid w:val="00C76FE4"/>
    <w:rsid w:val="00C814DF"/>
    <w:rsid w:val="00C81ADA"/>
    <w:rsid w:val="00C82B7A"/>
    <w:rsid w:val="00C82C29"/>
    <w:rsid w:val="00C82CDE"/>
    <w:rsid w:val="00C8590D"/>
    <w:rsid w:val="00C85A46"/>
    <w:rsid w:val="00C85AA0"/>
    <w:rsid w:val="00C902CC"/>
    <w:rsid w:val="00C9042D"/>
    <w:rsid w:val="00C91B2B"/>
    <w:rsid w:val="00C9261C"/>
    <w:rsid w:val="00C92785"/>
    <w:rsid w:val="00C93EAF"/>
    <w:rsid w:val="00C94AB4"/>
    <w:rsid w:val="00C972D5"/>
    <w:rsid w:val="00C97D73"/>
    <w:rsid w:val="00CA12B0"/>
    <w:rsid w:val="00CA2D2B"/>
    <w:rsid w:val="00CA378E"/>
    <w:rsid w:val="00CA3E8C"/>
    <w:rsid w:val="00CA458C"/>
    <w:rsid w:val="00CA67B4"/>
    <w:rsid w:val="00CA766B"/>
    <w:rsid w:val="00CB0164"/>
    <w:rsid w:val="00CB0A5C"/>
    <w:rsid w:val="00CB0AEA"/>
    <w:rsid w:val="00CB0E8B"/>
    <w:rsid w:val="00CB1576"/>
    <w:rsid w:val="00CB2D48"/>
    <w:rsid w:val="00CB3AFE"/>
    <w:rsid w:val="00CB3D1D"/>
    <w:rsid w:val="00CB3F3F"/>
    <w:rsid w:val="00CB4AC7"/>
    <w:rsid w:val="00CB4C28"/>
    <w:rsid w:val="00CB58EC"/>
    <w:rsid w:val="00CB640F"/>
    <w:rsid w:val="00CB68BA"/>
    <w:rsid w:val="00CB6BC6"/>
    <w:rsid w:val="00CB6F24"/>
    <w:rsid w:val="00CB7AAC"/>
    <w:rsid w:val="00CC0C0F"/>
    <w:rsid w:val="00CC15BD"/>
    <w:rsid w:val="00CC1BF5"/>
    <w:rsid w:val="00CC24B6"/>
    <w:rsid w:val="00CC25F3"/>
    <w:rsid w:val="00CC6271"/>
    <w:rsid w:val="00CC7508"/>
    <w:rsid w:val="00CC7548"/>
    <w:rsid w:val="00CC7747"/>
    <w:rsid w:val="00CC7E92"/>
    <w:rsid w:val="00CD07FF"/>
    <w:rsid w:val="00CD334D"/>
    <w:rsid w:val="00CD3692"/>
    <w:rsid w:val="00CD38BE"/>
    <w:rsid w:val="00CD3AB5"/>
    <w:rsid w:val="00CD4205"/>
    <w:rsid w:val="00CE10FD"/>
    <w:rsid w:val="00CE1C19"/>
    <w:rsid w:val="00CE2035"/>
    <w:rsid w:val="00CE20A2"/>
    <w:rsid w:val="00CE43A7"/>
    <w:rsid w:val="00CE4E3C"/>
    <w:rsid w:val="00CE510D"/>
    <w:rsid w:val="00CE5195"/>
    <w:rsid w:val="00CE5F2D"/>
    <w:rsid w:val="00CE652F"/>
    <w:rsid w:val="00CE7639"/>
    <w:rsid w:val="00CE7B78"/>
    <w:rsid w:val="00CF00D2"/>
    <w:rsid w:val="00CF0768"/>
    <w:rsid w:val="00CF0A54"/>
    <w:rsid w:val="00CF0C40"/>
    <w:rsid w:val="00CF3A67"/>
    <w:rsid w:val="00CF4484"/>
    <w:rsid w:val="00CF4806"/>
    <w:rsid w:val="00CF4A59"/>
    <w:rsid w:val="00CF5339"/>
    <w:rsid w:val="00CF6361"/>
    <w:rsid w:val="00CF690F"/>
    <w:rsid w:val="00D00EA5"/>
    <w:rsid w:val="00D0177B"/>
    <w:rsid w:val="00D018C4"/>
    <w:rsid w:val="00D04734"/>
    <w:rsid w:val="00D04F21"/>
    <w:rsid w:val="00D057F7"/>
    <w:rsid w:val="00D070BA"/>
    <w:rsid w:val="00D074AB"/>
    <w:rsid w:val="00D10898"/>
    <w:rsid w:val="00D11D58"/>
    <w:rsid w:val="00D123A3"/>
    <w:rsid w:val="00D1402C"/>
    <w:rsid w:val="00D14109"/>
    <w:rsid w:val="00D176B9"/>
    <w:rsid w:val="00D20740"/>
    <w:rsid w:val="00D2088C"/>
    <w:rsid w:val="00D2137A"/>
    <w:rsid w:val="00D21873"/>
    <w:rsid w:val="00D21B0F"/>
    <w:rsid w:val="00D23713"/>
    <w:rsid w:val="00D23953"/>
    <w:rsid w:val="00D24CA1"/>
    <w:rsid w:val="00D25CC1"/>
    <w:rsid w:val="00D26FB1"/>
    <w:rsid w:val="00D274D9"/>
    <w:rsid w:val="00D27942"/>
    <w:rsid w:val="00D27FC1"/>
    <w:rsid w:val="00D30262"/>
    <w:rsid w:val="00D30ED7"/>
    <w:rsid w:val="00D31E0D"/>
    <w:rsid w:val="00D31E5F"/>
    <w:rsid w:val="00D34409"/>
    <w:rsid w:val="00D34DA8"/>
    <w:rsid w:val="00D3574E"/>
    <w:rsid w:val="00D36ADA"/>
    <w:rsid w:val="00D41E22"/>
    <w:rsid w:val="00D43043"/>
    <w:rsid w:val="00D43327"/>
    <w:rsid w:val="00D4346A"/>
    <w:rsid w:val="00D43A35"/>
    <w:rsid w:val="00D446A8"/>
    <w:rsid w:val="00D459F9"/>
    <w:rsid w:val="00D45D72"/>
    <w:rsid w:val="00D466D5"/>
    <w:rsid w:val="00D47AC3"/>
    <w:rsid w:val="00D503DE"/>
    <w:rsid w:val="00D50D9D"/>
    <w:rsid w:val="00D51335"/>
    <w:rsid w:val="00D519A8"/>
    <w:rsid w:val="00D51E7B"/>
    <w:rsid w:val="00D52445"/>
    <w:rsid w:val="00D539B8"/>
    <w:rsid w:val="00D54484"/>
    <w:rsid w:val="00D54B14"/>
    <w:rsid w:val="00D555F6"/>
    <w:rsid w:val="00D56039"/>
    <w:rsid w:val="00D56422"/>
    <w:rsid w:val="00D575AE"/>
    <w:rsid w:val="00D602A7"/>
    <w:rsid w:val="00D61004"/>
    <w:rsid w:val="00D62B6B"/>
    <w:rsid w:val="00D63870"/>
    <w:rsid w:val="00D64B3A"/>
    <w:rsid w:val="00D67742"/>
    <w:rsid w:val="00D703E9"/>
    <w:rsid w:val="00D7102C"/>
    <w:rsid w:val="00D71A7A"/>
    <w:rsid w:val="00D72A21"/>
    <w:rsid w:val="00D731D8"/>
    <w:rsid w:val="00D73EEB"/>
    <w:rsid w:val="00D76491"/>
    <w:rsid w:val="00D77783"/>
    <w:rsid w:val="00D81815"/>
    <w:rsid w:val="00D8297A"/>
    <w:rsid w:val="00D8448B"/>
    <w:rsid w:val="00D84951"/>
    <w:rsid w:val="00D84B3B"/>
    <w:rsid w:val="00D84C17"/>
    <w:rsid w:val="00D85084"/>
    <w:rsid w:val="00D85DE0"/>
    <w:rsid w:val="00D877E3"/>
    <w:rsid w:val="00D87FE1"/>
    <w:rsid w:val="00D901D2"/>
    <w:rsid w:val="00D908CF"/>
    <w:rsid w:val="00D9278F"/>
    <w:rsid w:val="00D934C1"/>
    <w:rsid w:val="00D936E0"/>
    <w:rsid w:val="00D95214"/>
    <w:rsid w:val="00D95562"/>
    <w:rsid w:val="00D955DA"/>
    <w:rsid w:val="00D958BD"/>
    <w:rsid w:val="00D966D9"/>
    <w:rsid w:val="00DA0056"/>
    <w:rsid w:val="00DA02E7"/>
    <w:rsid w:val="00DB1481"/>
    <w:rsid w:val="00DB1FE9"/>
    <w:rsid w:val="00DB2630"/>
    <w:rsid w:val="00DB2936"/>
    <w:rsid w:val="00DB408F"/>
    <w:rsid w:val="00DB4604"/>
    <w:rsid w:val="00DB4B8A"/>
    <w:rsid w:val="00DB4CCD"/>
    <w:rsid w:val="00DB5466"/>
    <w:rsid w:val="00DB557E"/>
    <w:rsid w:val="00DB5AB7"/>
    <w:rsid w:val="00DB5BB8"/>
    <w:rsid w:val="00DB78FD"/>
    <w:rsid w:val="00DC02BF"/>
    <w:rsid w:val="00DC0531"/>
    <w:rsid w:val="00DC0E25"/>
    <w:rsid w:val="00DC2B42"/>
    <w:rsid w:val="00DC5977"/>
    <w:rsid w:val="00DC5BC2"/>
    <w:rsid w:val="00DC5DD8"/>
    <w:rsid w:val="00DC5EA4"/>
    <w:rsid w:val="00DC5F71"/>
    <w:rsid w:val="00DC6367"/>
    <w:rsid w:val="00DC6D64"/>
    <w:rsid w:val="00DC71C2"/>
    <w:rsid w:val="00DC7250"/>
    <w:rsid w:val="00DD0F36"/>
    <w:rsid w:val="00DD3227"/>
    <w:rsid w:val="00DD3652"/>
    <w:rsid w:val="00DD3A1A"/>
    <w:rsid w:val="00DD3E6D"/>
    <w:rsid w:val="00DD5525"/>
    <w:rsid w:val="00DD5AB7"/>
    <w:rsid w:val="00DD6855"/>
    <w:rsid w:val="00DD7306"/>
    <w:rsid w:val="00DD7949"/>
    <w:rsid w:val="00DD7A4D"/>
    <w:rsid w:val="00DE0E79"/>
    <w:rsid w:val="00DE1FDD"/>
    <w:rsid w:val="00DE3186"/>
    <w:rsid w:val="00DE35F1"/>
    <w:rsid w:val="00DE59B6"/>
    <w:rsid w:val="00DE67FF"/>
    <w:rsid w:val="00DE6FEC"/>
    <w:rsid w:val="00DE7288"/>
    <w:rsid w:val="00DF0081"/>
    <w:rsid w:val="00DF161D"/>
    <w:rsid w:val="00DF1E5C"/>
    <w:rsid w:val="00DF3302"/>
    <w:rsid w:val="00DF3AF0"/>
    <w:rsid w:val="00DF4218"/>
    <w:rsid w:val="00DF4767"/>
    <w:rsid w:val="00DF4E54"/>
    <w:rsid w:val="00DF7807"/>
    <w:rsid w:val="00DF7909"/>
    <w:rsid w:val="00E00B64"/>
    <w:rsid w:val="00E01C6C"/>
    <w:rsid w:val="00E025D5"/>
    <w:rsid w:val="00E02D37"/>
    <w:rsid w:val="00E03815"/>
    <w:rsid w:val="00E04722"/>
    <w:rsid w:val="00E05691"/>
    <w:rsid w:val="00E065D5"/>
    <w:rsid w:val="00E069C5"/>
    <w:rsid w:val="00E07CB8"/>
    <w:rsid w:val="00E10CA1"/>
    <w:rsid w:val="00E1164E"/>
    <w:rsid w:val="00E13715"/>
    <w:rsid w:val="00E14110"/>
    <w:rsid w:val="00E154C1"/>
    <w:rsid w:val="00E172E6"/>
    <w:rsid w:val="00E208DF"/>
    <w:rsid w:val="00E22032"/>
    <w:rsid w:val="00E22BD5"/>
    <w:rsid w:val="00E24048"/>
    <w:rsid w:val="00E24F42"/>
    <w:rsid w:val="00E25AA8"/>
    <w:rsid w:val="00E25E1B"/>
    <w:rsid w:val="00E26315"/>
    <w:rsid w:val="00E2634E"/>
    <w:rsid w:val="00E26622"/>
    <w:rsid w:val="00E267A5"/>
    <w:rsid w:val="00E27F63"/>
    <w:rsid w:val="00E30433"/>
    <w:rsid w:val="00E30927"/>
    <w:rsid w:val="00E32888"/>
    <w:rsid w:val="00E336BA"/>
    <w:rsid w:val="00E353A3"/>
    <w:rsid w:val="00E3542B"/>
    <w:rsid w:val="00E3602B"/>
    <w:rsid w:val="00E36166"/>
    <w:rsid w:val="00E36E19"/>
    <w:rsid w:val="00E37F5C"/>
    <w:rsid w:val="00E40EE2"/>
    <w:rsid w:val="00E423DA"/>
    <w:rsid w:val="00E43329"/>
    <w:rsid w:val="00E4521D"/>
    <w:rsid w:val="00E45AB4"/>
    <w:rsid w:val="00E508B1"/>
    <w:rsid w:val="00E5399F"/>
    <w:rsid w:val="00E543F1"/>
    <w:rsid w:val="00E55004"/>
    <w:rsid w:val="00E55C76"/>
    <w:rsid w:val="00E56255"/>
    <w:rsid w:val="00E566EC"/>
    <w:rsid w:val="00E56D68"/>
    <w:rsid w:val="00E61FA2"/>
    <w:rsid w:val="00E63712"/>
    <w:rsid w:val="00E63C6C"/>
    <w:rsid w:val="00E63CA2"/>
    <w:rsid w:val="00E65341"/>
    <w:rsid w:val="00E65F14"/>
    <w:rsid w:val="00E66108"/>
    <w:rsid w:val="00E6617E"/>
    <w:rsid w:val="00E66F7D"/>
    <w:rsid w:val="00E67401"/>
    <w:rsid w:val="00E67593"/>
    <w:rsid w:val="00E67C79"/>
    <w:rsid w:val="00E706E9"/>
    <w:rsid w:val="00E7199D"/>
    <w:rsid w:val="00E71E84"/>
    <w:rsid w:val="00E72275"/>
    <w:rsid w:val="00E7267A"/>
    <w:rsid w:val="00E73823"/>
    <w:rsid w:val="00E75998"/>
    <w:rsid w:val="00E7786D"/>
    <w:rsid w:val="00E778E7"/>
    <w:rsid w:val="00E803A3"/>
    <w:rsid w:val="00E80F63"/>
    <w:rsid w:val="00E80FB1"/>
    <w:rsid w:val="00E8169D"/>
    <w:rsid w:val="00E81AF8"/>
    <w:rsid w:val="00E8256F"/>
    <w:rsid w:val="00E8406D"/>
    <w:rsid w:val="00E8426B"/>
    <w:rsid w:val="00E84FDB"/>
    <w:rsid w:val="00E85D55"/>
    <w:rsid w:val="00E9069B"/>
    <w:rsid w:val="00E91C1C"/>
    <w:rsid w:val="00E93F74"/>
    <w:rsid w:val="00E94A3E"/>
    <w:rsid w:val="00E94F3E"/>
    <w:rsid w:val="00E95D40"/>
    <w:rsid w:val="00E96EBD"/>
    <w:rsid w:val="00EA01AD"/>
    <w:rsid w:val="00EA1366"/>
    <w:rsid w:val="00EA2FA0"/>
    <w:rsid w:val="00EA392C"/>
    <w:rsid w:val="00EA3B48"/>
    <w:rsid w:val="00EA4871"/>
    <w:rsid w:val="00EB1155"/>
    <w:rsid w:val="00EB2DB2"/>
    <w:rsid w:val="00EB3648"/>
    <w:rsid w:val="00EB406C"/>
    <w:rsid w:val="00EB533A"/>
    <w:rsid w:val="00EB542C"/>
    <w:rsid w:val="00EB5459"/>
    <w:rsid w:val="00EB5C34"/>
    <w:rsid w:val="00EC01BB"/>
    <w:rsid w:val="00EC059F"/>
    <w:rsid w:val="00EC1A0F"/>
    <w:rsid w:val="00EC1E9B"/>
    <w:rsid w:val="00EC3321"/>
    <w:rsid w:val="00EC3C02"/>
    <w:rsid w:val="00EC4E9E"/>
    <w:rsid w:val="00EC5979"/>
    <w:rsid w:val="00EC5F61"/>
    <w:rsid w:val="00EC6C12"/>
    <w:rsid w:val="00EC6D5C"/>
    <w:rsid w:val="00EC7FC1"/>
    <w:rsid w:val="00ED0F3A"/>
    <w:rsid w:val="00ED0F77"/>
    <w:rsid w:val="00ED22E2"/>
    <w:rsid w:val="00ED2540"/>
    <w:rsid w:val="00ED2EC7"/>
    <w:rsid w:val="00EE0718"/>
    <w:rsid w:val="00EE09D8"/>
    <w:rsid w:val="00EE1D9A"/>
    <w:rsid w:val="00EE4C58"/>
    <w:rsid w:val="00EE580D"/>
    <w:rsid w:val="00EF00DB"/>
    <w:rsid w:val="00EF084E"/>
    <w:rsid w:val="00EF0F16"/>
    <w:rsid w:val="00EF2D83"/>
    <w:rsid w:val="00EF3110"/>
    <w:rsid w:val="00EF765F"/>
    <w:rsid w:val="00F00BEE"/>
    <w:rsid w:val="00F01301"/>
    <w:rsid w:val="00F0183F"/>
    <w:rsid w:val="00F01E2B"/>
    <w:rsid w:val="00F028EA"/>
    <w:rsid w:val="00F0302E"/>
    <w:rsid w:val="00F034CA"/>
    <w:rsid w:val="00F03AA1"/>
    <w:rsid w:val="00F03C25"/>
    <w:rsid w:val="00F06478"/>
    <w:rsid w:val="00F0653E"/>
    <w:rsid w:val="00F0704B"/>
    <w:rsid w:val="00F0715B"/>
    <w:rsid w:val="00F10A72"/>
    <w:rsid w:val="00F11BBB"/>
    <w:rsid w:val="00F12230"/>
    <w:rsid w:val="00F132DC"/>
    <w:rsid w:val="00F15E38"/>
    <w:rsid w:val="00F16531"/>
    <w:rsid w:val="00F16C85"/>
    <w:rsid w:val="00F174BA"/>
    <w:rsid w:val="00F22AF8"/>
    <w:rsid w:val="00F22C6E"/>
    <w:rsid w:val="00F30DB5"/>
    <w:rsid w:val="00F31EB4"/>
    <w:rsid w:val="00F32916"/>
    <w:rsid w:val="00F334CC"/>
    <w:rsid w:val="00F33B4E"/>
    <w:rsid w:val="00F34DBC"/>
    <w:rsid w:val="00F36ADC"/>
    <w:rsid w:val="00F4041F"/>
    <w:rsid w:val="00F40850"/>
    <w:rsid w:val="00F416B3"/>
    <w:rsid w:val="00F41787"/>
    <w:rsid w:val="00F41AEE"/>
    <w:rsid w:val="00F41BDA"/>
    <w:rsid w:val="00F437A0"/>
    <w:rsid w:val="00F44856"/>
    <w:rsid w:val="00F44D27"/>
    <w:rsid w:val="00F44DBA"/>
    <w:rsid w:val="00F44F41"/>
    <w:rsid w:val="00F46407"/>
    <w:rsid w:val="00F509DC"/>
    <w:rsid w:val="00F5143C"/>
    <w:rsid w:val="00F517DD"/>
    <w:rsid w:val="00F51DDF"/>
    <w:rsid w:val="00F52019"/>
    <w:rsid w:val="00F52336"/>
    <w:rsid w:val="00F52872"/>
    <w:rsid w:val="00F529AB"/>
    <w:rsid w:val="00F52D6E"/>
    <w:rsid w:val="00F53783"/>
    <w:rsid w:val="00F53930"/>
    <w:rsid w:val="00F54256"/>
    <w:rsid w:val="00F557AF"/>
    <w:rsid w:val="00F55B1F"/>
    <w:rsid w:val="00F567A2"/>
    <w:rsid w:val="00F6059A"/>
    <w:rsid w:val="00F61109"/>
    <w:rsid w:val="00F6198C"/>
    <w:rsid w:val="00F66283"/>
    <w:rsid w:val="00F708AB"/>
    <w:rsid w:val="00F71231"/>
    <w:rsid w:val="00F71E55"/>
    <w:rsid w:val="00F724E2"/>
    <w:rsid w:val="00F75BA2"/>
    <w:rsid w:val="00F76047"/>
    <w:rsid w:val="00F770B0"/>
    <w:rsid w:val="00F80782"/>
    <w:rsid w:val="00F81B30"/>
    <w:rsid w:val="00F824A7"/>
    <w:rsid w:val="00F83CFE"/>
    <w:rsid w:val="00F847EA"/>
    <w:rsid w:val="00F85542"/>
    <w:rsid w:val="00F866AE"/>
    <w:rsid w:val="00F900C8"/>
    <w:rsid w:val="00F90380"/>
    <w:rsid w:val="00F911B0"/>
    <w:rsid w:val="00F91AE4"/>
    <w:rsid w:val="00F934F9"/>
    <w:rsid w:val="00F9453E"/>
    <w:rsid w:val="00F95236"/>
    <w:rsid w:val="00F975FF"/>
    <w:rsid w:val="00F977DE"/>
    <w:rsid w:val="00F97C4E"/>
    <w:rsid w:val="00FA13B7"/>
    <w:rsid w:val="00FA17CF"/>
    <w:rsid w:val="00FA1B88"/>
    <w:rsid w:val="00FA2276"/>
    <w:rsid w:val="00FA28A9"/>
    <w:rsid w:val="00FA2947"/>
    <w:rsid w:val="00FA31DD"/>
    <w:rsid w:val="00FA40A4"/>
    <w:rsid w:val="00FA5398"/>
    <w:rsid w:val="00FA62E9"/>
    <w:rsid w:val="00FB0008"/>
    <w:rsid w:val="00FB3493"/>
    <w:rsid w:val="00FB3950"/>
    <w:rsid w:val="00FB4BC4"/>
    <w:rsid w:val="00FB5DE4"/>
    <w:rsid w:val="00FB749A"/>
    <w:rsid w:val="00FB772F"/>
    <w:rsid w:val="00FC0774"/>
    <w:rsid w:val="00FC18C0"/>
    <w:rsid w:val="00FC241A"/>
    <w:rsid w:val="00FC2434"/>
    <w:rsid w:val="00FC25DE"/>
    <w:rsid w:val="00FC2F8D"/>
    <w:rsid w:val="00FC3A29"/>
    <w:rsid w:val="00FC4679"/>
    <w:rsid w:val="00FC496A"/>
    <w:rsid w:val="00FC57D6"/>
    <w:rsid w:val="00FD0731"/>
    <w:rsid w:val="00FD0EFF"/>
    <w:rsid w:val="00FD12DC"/>
    <w:rsid w:val="00FD1E7B"/>
    <w:rsid w:val="00FD35D2"/>
    <w:rsid w:val="00FD4DE7"/>
    <w:rsid w:val="00FD4E91"/>
    <w:rsid w:val="00FD562A"/>
    <w:rsid w:val="00FD5737"/>
    <w:rsid w:val="00FD6FB0"/>
    <w:rsid w:val="00FD76A3"/>
    <w:rsid w:val="00FE1587"/>
    <w:rsid w:val="00FE171C"/>
    <w:rsid w:val="00FE3F9B"/>
    <w:rsid w:val="00FE40C8"/>
    <w:rsid w:val="00FE56D7"/>
    <w:rsid w:val="00FE5B4F"/>
    <w:rsid w:val="00FE60B2"/>
    <w:rsid w:val="00FE666E"/>
    <w:rsid w:val="00FE7D21"/>
    <w:rsid w:val="00FE7DEE"/>
    <w:rsid w:val="00FF01A4"/>
    <w:rsid w:val="00FF06EC"/>
    <w:rsid w:val="00FF1D02"/>
    <w:rsid w:val="00FF2461"/>
    <w:rsid w:val="00FF2526"/>
    <w:rsid w:val="00FF26F1"/>
    <w:rsid w:val="00FF2856"/>
    <w:rsid w:val="00FF50B4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238" w:firstLine="329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Body Text" w:uiPriority="99" w:qFormat="1"/>
    <w:lsdException w:name="Subtitle" w:qFormat="1"/>
    <w:lsdException w:name="Hyperlink" w:uiPriority="99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437A"/>
    <w:pPr>
      <w:widowControl w:val="0"/>
      <w:ind w:left="0" w:firstLine="0"/>
    </w:pPr>
    <w:rPr>
      <w:sz w:val="30"/>
      <w:szCs w:val="24"/>
    </w:rPr>
  </w:style>
  <w:style w:type="paragraph" w:styleId="Heading1">
    <w:name w:val="heading 1"/>
    <w:basedOn w:val="Normal"/>
    <w:next w:val="Normal"/>
    <w:link w:val="Heading1Char"/>
    <w:qFormat/>
    <w:rsid w:val="0088437A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8437A"/>
    <w:pPr>
      <w:keepNext/>
      <w:keepLines/>
      <w:spacing w:before="480" w:after="480"/>
      <w:ind w:firstLine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Заголовок_2"/>
    <w:basedOn w:val="Normal"/>
    <w:next w:val="Normal"/>
    <w:link w:val="Heading3Char"/>
    <w:rsid w:val="0088437A"/>
    <w:pPr>
      <w:keepNext/>
      <w:keepLines/>
      <w:suppressAutoHyphens/>
      <w:spacing w:before="480" w:after="480"/>
      <w:ind w:firstLine="567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rsid w:val="0088437A"/>
    <w:pPr>
      <w:keepNext/>
      <w:spacing w:before="240" w:after="120"/>
      <w:ind w:firstLine="709"/>
      <w:contextualSpacing/>
      <w:outlineLvl w:val="3"/>
    </w:pPr>
    <w:rPr>
      <w:b/>
      <w:bCs/>
      <w:w w:val="95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43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0"/>
      <w:lang w:val="uk-UA"/>
    </w:rPr>
  </w:style>
  <w:style w:type="paragraph" w:styleId="Heading6">
    <w:name w:val="heading 6"/>
    <w:basedOn w:val="Normal"/>
    <w:next w:val="Normal"/>
    <w:link w:val="Heading6Char"/>
    <w:rsid w:val="0088437A"/>
    <w:pPr>
      <w:spacing w:before="240"/>
      <w:outlineLvl w:val="5"/>
    </w:pPr>
    <w:rPr>
      <w:b/>
      <w:bCs/>
      <w:szCs w:val="22"/>
      <w:lang w:eastAsia="uk-UA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43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0"/>
      <w:lang w:val="uk-U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43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437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rsid w:val="0088437A"/>
    <w:pPr>
      <w:spacing w:line="480" w:lineRule="auto"/>
    </w:pPr>
    <w:rPr>
      <w:sz w:val="32"/>
    </w:rPr>
  </w:style>
  <w:style w:type="paragraph" w:styleId="BodyTextIndent">
    <w:name w:val="Body Text Indent"/>
    <w:basedOn w:val="Normal"/>
    <w:link w:val="BodyTextIndentChar"/>
    <w:rsid w:val="0088437A"/>
    <w:pPr>
      <w:ind w:firstLine="425"/>
    </w:pPr>
  </w:style>
  <w:style w:type="paragraph" w:customStyle="1" w:styleId="a2">
    <w:name w:val="Правая шапка"/>
    <w:basedOn w:val="Normal"/>
    <w:next w:val="Title"/>
    <w:rsid w:val="0088437A"/>
    <w:pPr>
      <w:ind w:left="5580"/>
    </w:pPr>
  </w:style>
  <w:style w:type="paragraph" w:customStyle="1" w:styleId="a3">
    <w:name w:val="Подпись под запиской"/>
    <w:basedOn w:val="Normal"/>
    <w:rsid w:val="0088437A"/>
    <w:pPr>
      <w:tabs>
        <w:tab w:val="left" w:pos="7380"/>
      </w:tabs>
      <w:spacing w:before="960"/>
    </w:pPr>
  </w:style>
  <w:style w:type="paragraph" w:customStyle="1" w:styleId="a4">
    <w:name w:val="Формула"/>
    <w:basedOn w:val="Normal"/>
    <w:next w:val="BodyText"/>
    <w:link w:val="a5"/>
    <w:qFormat/>
    <w:rsid w:val="0088437A"/>
    <w:pPr>
      <w:widowControl/>
      <w:tabs>
        <w:tab w:val="center" w:pos="5103"/>
        <w:tab w:val="right" w:pos="10064"/>
      </w:tabs>
      <w:spacing w:before="120" w:after="120"/>
    </w:pPr>
    <w:rPr>
      <w:lang w:val="uk-UA"/>
    </w:rPr>
  </w:style>
  <w:style w:type="paragraph" w:styleId="Bibliography">
    <w:name w:val="Bibliography"/>
    <w:basedOn w:val="Normal"/>
    <w:next w:val="Normal"/>
    <w:uiPriority w:val="37"/>
    <w:unhideWhenUsed/>
    <w:rsid w:val="0088437A"/>
  </w:style>
  <w:style w:type="paragraph" w:customStyle="1" w:styleId="a">
    <w:name w:val="Рисунок нумерованый"/>
    <w:basedOn w:val="Normal"/>
    <w:next w:val="BodyTextIndent"/>
    <w:rsid w:val="0088437A"/>
    <w:pPr>
      <w:numPr>
        <w:numId w:val="2"/>
      </w:numPr>
      <w:autoSpaceDE w:val="0"/>
      <w:autoSpaceDN w:val="0"/>
      <w:adjustRightInd w:val="0"/>
      <w:spacing w:before="120" w:after="120"/>
      <w:contextualSpacing/>
    </w:pPr>
    <w:rPr>
      <w:szCs w:val="28"/>
    </w:rPr>
  </w:style>
  <w:style w:type="paragraph" w:customStyle="1" w:styleId="a6">
    <w:name w:val="Стиль Табличный"/>
    <w:basedOn w:val="Normal"/>
    <w:rsid w:val="0088437A"/>
  </w:style>
  <w:style w:type="paragraph" w:styleId="Caption">
    <w:name w:val="caption"/>
    <w:basedOn w:val="Normal"/>
    <w:next w:val="Normal"/>
    <w:unhideWhenUsed/>
    <w:rsid w:val="0088437A"/>
    <w:rPr>
      <w:b/>
      <w:bCs/>
      <w:sz w:val="20"/>
      <w:szCs w:val="20"/>
    </w:rPr>
  </w:style>
  <w:style w:type="paragraph" w:customStyle="1" w:styleId="a7">
    <w:name w:val="Название документа"/>
    <w:basedOn w:val="Normal"/>
    <w:next w:val="BodyTextIndent"/>
    <w:rsid w:val="0088437A"/>
    <w:pPr>
      <w:keepNext/>
      <w:keepLines/>
    </w:pPr>
    <w:rPr>
      <w:b/>
      <w:caps/>
      <w:szCs w:val="28"/>
    </w:rPr>
  </w:style>
  <w:style w:type="paragraph" w:customStyle="1" w:styleId="a0">
    <w:name w:val="Формула нумерованая"/>
    <w:basedOn w:val="Normal"/>
    <w:next w:val="a8"/>
    <w:rsid w:val="0088437A"/>
    <w:pPr>
      <w:numPr>
        <w:numId w:val="1"/>
      </w:numPr>
      <w:tabs>
        <w:tab w:val="left" w:pos="1701"/>
        <w:tab w:val="right" w:pos="9639"/>
      </w:tabs>
      <w:spacing w:before="120" w:after="120"/>
    </w:pPr>
  </w:style>
  <w:style w:type="paragraph" w:customStyle="1" w:styleId="a8">
    <w:name w:val="Пояснение к формуле"/>
    <w:basedOn w:val="Normal"/>
    <w:next w:val="BodyTextIndent"/>
    <w:rsid w:val="0088437A"/>
    <w:pPr>
      <w:spacing w:after="120"/>
      <w:ind w:left="794" w:hanging="794"/>
    </w:pPr>
  </w:style>
  <w:style w:type="paragraph" w:customStyle="1" w:styleId="a9">
    <w:name w:val="Формула по центру"/>
    <w:basedOn w:val="Normal"/>
    <w:next w:val="BodyTextIndent"/>
    <w:rsid w:val="0088437A"/>
    <w:pPr>
      <w:spacing w:before="120" w:after="120"/>
    </w:pPr>
    <w:rPr>
      <w:lang w:val="en-US"/>
    </w:rPr>
  </w:style>
  <w:style w:type="paragraph" w:customStyle="1" w:styleId="aa">
    <w:name w:val="Основной текст без отступа"/>
    <w:basedOn w:val="BodyTextIndent"/>
    <w:next w:val="BodyTextIndent"/>
    <w:rsid w:val="0088437A"/>
  </w:style>
  <w:style w:type="paragraph" w:styleId="BodyText">
    <w:name w:val="Body Text"/>
    <w:basedOn w:val="Normal"/>
    <w:link w:val="BodyTextChar"/>
    <w:uiPriority w:val="99"/>
    <w:unhideWhenUsed/>
    <w:rsid w:val="0088437A"/>
    <w:pPr>
      <w:spacing w:after="120"/>
    </w:pPr>
  </w:style>
  <w:style w:type="paragraph" w:customStyle="1" w:styleId="10">
    <w:name w:val="Обычный1"/>
    <w:rsid w:val="0088437A"/>
    <w:pPr>
      <w:widowControl w:val="0"/>
      <w:snapToGrid w:val="0"/>
      <w:spacing w:before="60" w:after="240" w:line="300" w:lineRule="auto"/>
      <w:ind w:left="357" w:firstLine="560"/>
      <w:jc w:val="center"/>
    </w:pPr>
    <w:rPr>
      <w:sz w:val="24"/>
    </w:rPr>
  </w:style>
  <w:style w:type="table" w:styleId="TableGrid">
    <w:name w:val="Table Grid"/>
    <w:basedOn w:val="TableNormal"/>
    <w:rsid w:val="0088437A"/>
    <w:pPr>
      <w:spacing w:before="60" w:after="240"/>
      <w:ind w:left="357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88437A"/>
    <w:rPr>
      <w:sz w:val="32"/>
      <w:szCs w:val="24"/>
    </w:rPr>
  </w:style>
  <w:style w:type="paragraph" w:customStyle="1" w:styleId="-">
    <w:name w:val="Реферат-Название"/>
    <w:basedOn w:val="ab"/>
    <w:rsid w:val="0088437A"/>
    <w:pPr>
      <w:keepNext/>
      <w:keepLines/>
      <w:suppressAutoHyphens/>
      <w:spacing w:after="120"/>
      <w:ind w:firstLine="0"/>
    </w:pPr>
    <w:rPr>
      <w:b/>
    </w:rPr>
  </w:style>
  <w:style w:type="paragraph" w:customStyle="1" w:styleId="ab">
    <w:name w:val="Реферат"/>
    <w:basedOn w:val="Normal"/>
    <w:link w:val="ac"/>
    <w:rsid w:val="0088437A"/>
    <w:pPr>
      <w:tabs>
        <w:tab w:val="right" w:leader="dot" w:pos="4253"/>
      </w:tabs>
      <w:overflowPunct w:val="0"/>
      <w:autoSpaceDE w:val="0"/>
      <w:autoSpaceDN w:val="0"/>
      <w:adjustRightInd w:val="0"/>
      <w:spacing w:before="40" w:after="40"/>
      <w:ind w:firstLine="284"/>
      <w:contextualSpacing/>
      <w:textAlignment w:val="baseline"/>
    </w:pPr>
    <w:rPr>
      <w:kern w:val="20"/>
      <w:sz w:val="20"/>
    </w:rPr>
  </w:style>
  <w:style w:type="character" w:customStyle="1" w:styleId="ac">
    <w:name w:val="Реферат Знак"/>
    <w:basedOn w:val="DefaultParagraphFont"/>
    <w:link w:val="ab"/>
    <w:locked/>
    <w:rsid w:val="0088437A"/>
    <w:rPr>
      <w:kern w:val="20"/>
      <w:szCs w:val="24"/>
    </w:rPr>
  </w:style>
  <w:style w:type="paragraph" w:customStyle="1" w:styleId="-0">
    <w:name w:val="Реферат-УДК"/>
    <w:basedOn w:val="ab"/>
    <w:rsid w:val="0088437A"/>
    <w:pPr>
      <w:keepNext/>
      <w:spacing w:before="240" w:after="120"/>
      <w:ind w:firstLine="0"/>
    </w:pPr>
    <w:rPr>
      <w:caps/>
    </w:rPr>
  </w:style>
  <w:style w:type="paragraph" w:customStyle="1" w:styleId="-1">
    <w:name w:val="Реферат-Авторы"/>
    <w:basedOn w:val="ab"/>
    <w:rsid w:val="0088437A"/>
    <w:pPr>
      <w:keepNext/>
      <w:keepLines/>
      <w:spacing w:before="120" w:after="0"/>
      <w:ind w:firstLine="0"/>
    </w:pPr>
    <w:rPr>
      <w:b/>
      <w:i/>
    </w:rPr>
  </w:style>
  <w:style w:type="paragraph" w:customStyle="1" w:styleId="-2">
    <w:name w:val="Реферат-Кл.слова"/>
    <w:basedOn w:val="ab"/>
    <w:link w:val="-3"/>
    <w:rsid w:val="0088437A"/>
    <w:pPr>
      <w:keepLines/>
      <w:spacing w:before="120"/>
    </w:pPr>
    <w:rPr>
      <w:smallCaps/>
    </w:rPr>
  </w:style>
  <w:style w:type="character" w:customStyle="1" w:styleId="-3">
    <w:name w:val="Реферат-Кл.слова Знак"/>
    <w:basedOn w:val="ac"/>
    <w:link w:val="-2"/>
    <w:rsid w:val="0088437A"/>
    <w:rPr>
      <w:smallCaps/>
      <w:kern w:val="20"/>
      <w:szCs w:val="24"/>
    </w:rPr>
  </w:style>
  <w:style w:type="paragraph" w:styleId="TOC1">
    <w:name w:val="toc 1"/>
    <w:basedOn w:val="Normal"/>
    <w:next w:val="Normal"/>
    <w:autoRedefine/>
    <w:uiPriority w:val="39"/>
    <w:rsid w:val="00C06D97"/>
    <w:pPr>
      <w:tabs>
        <w:tab w:val="right" w:leader="dot" w:pos="9912"/>
      </w:tabs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437A"/>
    <w:rPr>
      <w:color w:val="0000FF"/>
      <w:u w:val="single"/>
    </w:rPr>
  </w:style>
  <w:style w:type="paragraph" w:styleId="Header">
    <w:name w:val="header"/>
    <w:basedOn w:val="Normal"/>
    <w:link w:val="HeaderChar"/>
    <w:rsid w:val="0088437A"/>
    <w:pPr>
      <w:tabs>
        <w:tab w:val="center" w:pos="4153"/>
        <w:tab w:val="right" w:pos="8306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88437A"/>
    <w:rPr>
      <w:szCs w:val="24"/>
    </w:rPr>
  </w:style>
  <w:style w:type="paragraph" w:styleId="Footer">
    <w:name w:val="footer"/>
    <w:basedOn w:val="Normal"/>
    <w:link w:val="FooterChar"/>
    <w:rsid w:val="0088437A"/>
    <w:pPr>
      <w:tabs>
        <w:tab w:val="center" w:pos="4153"/>
        <w:tab w:val="right" w:pos="830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88437A"/>
    <w:rPr>
      <w:szCs w:val="24"/>
    </w:rPr>
  </w:style>
  <w:style w:type="paragraph" w:customStyle="1" w:styleId="ad">
    <w:name w:val="таблица_мет"/>
    <w:basedOn w:val="Normal"/>
    <w:link w:val="ae"/>
    <w:rsid w:val="0088437A"/>
    <w:pPr>
      <w:keepNext/>
      <w:spacing w:before="280" w:after="200"/>
      <w:ind w:left="1418" w:hanging="1418"/>
    </w:pPr>
    <w:rPr>
      <w:szCs w:val="22"/>
    </w:rPr>
  </w:style>
  <w:style w:type="paragraph" w:customStyle="1" w:styleId="af">
    <w:name w:val="рисунок_мет"/>
    <w:basedOn w:val="Normal"/>
    <w:next w:val="BodyText"/>
    <w:link w:val="af0"/>
    <w:rsid w:val="0088437A"/>
    <w:pPr>
      <w:spacing w:before="240"/>
      <w:jc w:val="center"/>
    </w:pPr>
    <w:rPr>
      <w:szCs w:val="22"/>
    </w:rPr>
  </w:style>
  <w:style w:type="character" w:customStyle="1" w:styleId="ae">
    <w:name w:val="таблица_мет Знак"/>
    <w:basedOn w:val="DefaultParagraphFont"/>
    <w:link w:val="ad"/>
    <w:rsid w:val="0088437A"/>
    <w:rPr>
      <w:sz w:val="30"/>
      <w:szCs w:val="22"/>
    </w:rPr>
  </w:style>
  <w:style w:type="character" w:customStyle="1" w:styleId="Heading4Char">
    <w:name w:val="Heading 4 Char"/>
    <w:basedOn w:val="DefaultParagraphFont"/>
    <w:link w:val="Heading4"/>
    <w:rsid w:val="0088437A"/>
    <w:rPr>
      <w:b/>
      <w:bCs/>
      <w:w w:val="95"/>
      <w:sz w:val="30"/>
      <w:szCs w:val="24"/>
    </w:rPr>
  </w:style>
  <w:style w:type="character" w:customStyle="1" w:styleId="af0">
    <w:name w:val="рисунок_мет Знак"/>
    <w:basedOn w:val="DefaultParagraphFont"/>
    <w:link w:val="af"/>
    <w:rsid w:val="0088437A"/>
    <w:rPr>
      <w:sz w:val="30"/>
      <w:szCs w:val="22"/>
    </w:rPr>
  </w:style>
  <w:style w:type="character" w:customStyle="1" w:styleId="Heading6Char">
    <w:name w:val="Heading 6 Char"/>
    <w:basedOn w:val="DefaultParagraphFont"/>
    <w:link w:val="Heading6"/>
    <w:rsid w:val="0088437A"/>
    <w:rPr>
      <w:b/>
      <w:bCs/>
      <w:sz w:val="30"/>
      <w:szCs w:val="22"/>
      <w:lang w:eastAsia="uk-UA"/>
    </w:rPr>
  </w:style>
  <w:style w:type="character" w:customStyle="1" w:styleId="Heading1Char">
    <w:name w:val="Heading 1 Char"/>
    <w:basedOn w:val="DefaultParagraphFont"/>
    <w:link w:val="Heading1"/>
    <w:rsid w:val="0088437A"/>
    <w:rPr>
      <w:rFonts w:eastAsiaTheme="majorEastAsia" w:cstheme="majorBidi"/>
      <w:b/>
      <w:bCs/>
      <w:caps/>
      <w:sz w:val="30"/>
      <w:szCs w:val="28"/>
    </w:rPr>
  </w:style>
  <w:style w:type="character" w:customStyle="1" w:styleId="Heading2Char">
    <w:name w:val="Heading 2 Char"/>
    <w:basedOn w:val="DefaultParagraphFont"/>
    <w:link w:val="Heading2"/>
    <w:rsid w:val="0088437A"/>
    <w:rPr>
      <w:rFonts w:eastAsiaTheme="majorEastAsia" w:cstheme="majorBidi"/>
      <w:b/>
      <w:bCs/>
      <w:sz w:val="30"/>
      <w:szCs w:val="26"/>
    </w:rPr>
  </w:style>
  <w:style w:type="character" w:customStyle="1" w:styleId="Heading3Char">
    <w:name w:val="Heading 3 Char"/>
    <w:aliases w:val="Заголовок_2 Char"/>
    <w:basedOn w:val="DefaultParagraphFont"/>
    <w:link w:val="Heading3"/>
    <w:rsid w:val="0088437A"/>
    <w:rPr>
      <w:rFonts w:cs="Arial"/>
      <w:b/>
      <w:bCs/>
      <w:sz w:val="30"/>
      <w:szCs w:val="26"/>
    </w:rPr>
  </w:style>
  <w:style w:type="paragraph" w:customStyle="1" w:styleId="af1">
    <w:name w:val="Авторы статьи"/>
    <w:basedOn w:val="Normal"/>
    <w:next w:val="af2"/>
    <w:rsid w:val="0088437A"/>
    <w:pPr>
      <w:keepNext/>
      <w:keepLines/>
      <w:suppressAutoHyphens/>
      <w:spacing w:before="240"/>
      <w:ind w:left="567" w:right="567"/>
    </w:pPr>
    <w:rPr>
      <w:b/>
    </w:rPr>
  </w:style>
  <w:style w:type="paragraph" w:customStyle="1" w:styleId="af3">
    <w:name w:val="Аннотация статьи"/>
    <w:basedOn w:val="Normal"/>
    <w:next w:val="af4"/>
    <w:rsid w:val="0088437A"/>
    <w:pPr>
      <w:keepNext/>
      <w:spacing w:after="100" w:afterAutospacing="1"/>
      <w:ind w:left="720" w:right="720" w:firstLine="567"/>
    </w:pPr>
    <w:rPr>
      <w:i/>
      <w:sz w:val="20"/>
    </w:rPr>
  </w:style>
  <w:style w:type="paragraph" w:customStyle="1" w:styleId="1">
    <w:name w:val="Список марк. 1"/>
    <w:basedOn w:val="BodyText"/>
    <w:rsid w:val="0088437A"/>
    <w:pPr>
      <w:numPr>
        <w:numId w:val="4"/>
      </w:numPr>
    </w:pPr>
    <w:rPr>
      <w:color w:val="000000"/>
    </w:rPr>
  </w:style>
  <w:style w:type="paragraph" w:customStyle="1" w:styleId="af4">
    <w:name w:val="Текст статьи"/>
    <w:basedOn w:val="Normal"/>
    <w:link w:val="af5"/>
    <w:rsid w:val="0088437A"/>
    <w:pPr>
      <w:ind w:firstLine="709"/>
    </w:pPr>
  </w:style>
  <w:style w:type="paragraph" w:customStyle="1" w:styleId="af6">
    <w:name w:val="Рисунок статьи"/>
    <w:basedOn w:val="af4"/>
    <w:next w:val="af4"/>
    <w:autoRedefine/>
    <w:rsid w:val="0088437A"/>
    <w:pPr>
      <w:spacing w:before="120" w:after="120"/>
      <w:ind w:firstLine="0"/>
    </w:pPr>
  </w:style>
  <w:style w:type="paragraph" w:customStyle="1" w:styleId="af7">
    <w:name w:val="Таблица"/>
    <w:basedOn w:val="af4"/>
    <w:next w:val="af8"/>
    <w:rsid w:val="0088437A"/>
    <w:pPr>
      <w:keepNext/>
      <w:keepLines/>
      <w:spacing w:before="240"/>
      <w:jc w:val="right"/>
    </w:pPr>
  </w:style>
  <w:style w:type="paragraph" w:customStyle="1" w:styleId="af9">
    <w:name w:val="Текст статьи без отступа"/>
    <w:basedOn w:val="af4"/>
    <w:next w:val="af4"/>
    <w:rsid w:val="0088437A"/>
    <w:pPr>
      <w:ind w:firstLine="0"/>
    </w:pPr>
  </w:style>
  <w:style w:type="paragraph" w:customStyle="1" w:styleId="afa">
    <w:name w:val="УДК"/>
    <w:basedOn w:val="Heading1"/>
    <w:next w:val="Normal"/>
    <w:rsid w:val="0088437A"/>
    <w:rPr>
      <w:b w:val="0"/>
    </w:rPr>
  </w:style>
  <w:style w:type="paragraph" w:customStyle="1" w:styleId="afb">
    <w:name w:val="Формула статьи"/>
    <w:basedOn w:val="af4"/>
    <w:next w:val="af4"/>
    <w:link w:val="afc"/>
    <w:rsid w:val="0088437A"/>
    <w:pPr>
      <w:tabs>
        <w:tab w:val="center" w:pos="4820"/>
        <w:tab w:val="right" w:pos="9639"/>
      </w:tabs>
      <w:spacing w:before="120" w:after="120"/>
      <w:ind w:firstLine="0"/>
      <w:contextualSpacing/>
    </w:pPr>
  </w:style>
  <w:style w:type="paragraph" w:customStyle="1" w:styleId="12">
    <w:name w:val="Стиль Список литературы + 12 пт полужирный"/>
    <w:basedOn w:val="Bibliography"/>
    <w:rsid w:val="0088437A"/>
    <w:pPr>
      <w:tabs>
        <w:tab w:val="left" w:pos="284"/>
      </w:tabs>
    </w:pPr>
    <w:rPr>
      <w:bCs/>
    </w:rPr>
  </w:style>
  <w:style w:type="character" w:customStyle="1" w:styleId="BodyTextChar">
    <w:name w:val="Body Text Char"/>
    <w:basedOn w:val="DefaultParagraphFont"/>
    <w:link w:val="BodyText"/>
    <w:uiPriority w:val="99"/>
    <w:rsid w:val="0088437A"/>
    <w:rPr>
      <w:sz w:val="30"/>
      <w:szCs w:val="24"/>
    </w:rPr>
  </w:style>
  <w:style w:type="paragraph" w:customStyle="1" w:styleId="af8">
    <w:name w:val="Название таблицы"/>
    <w:basedOn w:val="Normal"/>
    <w:rsid w:val="0088437A"/>
    <w:pPr>
      <w:keepNext/>
      <w:keepLines/>
      <w:suppressAutoHyphens/>
      <w:spacing w:after="120"/>
    </w:pPr>
  </w:style>
  <w:style w:type="paragraph" w:customStyle="1" w:styleId="afd">
    <w:name w:val="Организация"/>
    <w:basedOn w:val="BodyText"/>
    <w:autoRedefine/>
    <w:rsid w:val="0088437A"/>
    <w:pPr>
      <w:keepNext/>
      <w:pageBreakBefore/>
      <w:suppressAutoHyphens/>
      <w:spacing w:after="1134"/>
    </w:pPr>
    <w:rPr>
      <w:rFonts w:ascii="a_Alterna" w:hAnsi="a_Alterna"/>
      <w:b/>
      <w:sz w:val="36"/>
    </w:rPr>
  </w:style>
  <w:style w:type="paragraph" w:customStyle="1" w:styleId="afe">
    <w:name w:val="Название сборника"/>
    <w:basedOn w:val="afd"/>
    <w:rsid w:val="0088437A"/>
    <w:pPr>
      <w:pageBreakBefore w:val="0"/>
      <w:spacing w:before="1701"/>
    </w:pPr>
    <w:rPr>
      <w:rFonts w:ascii="AdverGothic" w:hAnsi="AdverGothic"/>
      <w:sz w:val="94"/>
    </w:rPr>
  </w:style>
  <w:style w:type="paragraph" w:customStyle="1" w:styleId="11">
    <w:name w:val="Стиль1"/>
    <w:basedOn w:val="afd"/>
    <w:autoRedefine/>
    <w:rsid w:val="0088437A"/>
    <w:pPr>
      <w:keepNext w:val="0"/>
      <w:pageBreakBefore w:val="0"/>
    </w:pPr>
    <w:rPr>
      <w:sz w:val="28"/>
    </w:rPr>
  </w:style>
  <w:style w:type="paragraph" w:customStyle="1" w:styleId="aff">
    <w:name w:val="Редактор"/>
    <w:basedOn w:val="afe"/>
    <w:rsid w:val="0088437A"/>
    <w:pPr>
      <w:spacing w:before="0"/>
    </w:pPr>
    <w:rPr>
      <w:rFonts w:ascii="a_Alterna" w:hAnsi="a_Alterna"/>
      <w:sz w:val="56"/>
    </w:rPr>
  </w:style>
  <w:style w:type="character" w:customStyle="1" w:styleId="BodyTextIndentChar">
    <w:name w:val="Body Text Indent Char"/>
    <w:basedOn w:val="DefaultParagraphFont"/>
    <w:link w:val="BodyTextIndent"/>
    <w:rsid w:val="0088437A"/>
    <w:rPr>
      <w:sz w:val="30"/>
      <w:szCs w:val="24"/>
    </w:rPr>
  </w:style>
  <w:style w:type="paragraph" w:customStyle="1" w:styleId="aff0">
    <w:name w:val="город"/>
    <w:basedOn w:val="afd"/>
    <w:rsid w:val="0088437A"/>
    <w:pPr>
      <w:keepNext w:val="0"/>
      <w:pageBreakBefore w:val="0"/>
      <w:spacing w:before="1701"/>
    </w:pPr>
    <w:rPr>
      <w:sz w:val="28"/>
    </w:rPr>
  </w:style>
  <w:style w:type="character" w:styleId="PageNumber">
    <w:name w:val="page number"/>
    <w:basedOn w:val="DefaultParagraphFont"/>
    <w:rsid w:val="0088437A"/>
  </w:style>
  <w:style w:type="paragraph" w:styleId="TOC2">
    <w:name w:val="toc 2"/>
    <w:basedOn w:val="Normal"/>
    <w:next w:val="Normal"/>
    <w:autoRedefine/>
    <w:uiPriority w:val="39"/>
    <w:rsid w:val="0088437A"/>
    <w:pPr>
      <w:tabs>
        <w:tab w:val="right" w:leader="dot" w:pos="10206"/>
      </w:tabs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88437A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BodyText2">
    <w:name w:val="Body Text 2"/>
    <w:basedOn w:val="Normal"/>
    <w:link w:val="BodyText2Char"/>
    <w:rsid w:val="0088437A"/>
    <w:pPr>
      <w:spacing w:line="360" w:lineRule="auto"/>
    </w:pPr>
  </w:style>
  <w:style w:type="character" w:customStyle="1" w:styleId="BodyText2Char">
    <w:name w:val="Body Text 2 Char"/>
    <w:basedOn w:val="DefaultParagraphFont"/>
    <w:link w:val="BodyText2"/>
    <w:rsid w:val="0088437A"/>
    <w:rPr>
      <w:sz w:val="30"/>
      <w:szCs w:val="24"/>
    </w:rPr>
  </w:style>
  <w:style w:type="paragraph" w:styleId="BodyTextIndent2">
    <w:name w:val="Body Text Indent 2"/>
    <w:basedOn w:val="Normal"/>
    <w:link w:val="BodyTextIndent2Char"/>
    <w:rsid w:val="0088437A"/>
    <w:pPr>
      <w:spacing w:after="120" w:line="480" w:lineRule="auto"/>
      <w:ind w:left="283"/>
    </w:pPr>
    <w:rPr>
      <w:lang w:eastAsia="uk-UA"/>
    </w:rPr>
  </w:style>
  <w:style w:type="character" w:customStyle="1" w:styleId="BodyTextIndent2Char">
    <w:name w:val="Body Text Indent 2 Char"/>
    <w:basedOn w:val="DefaultParagraphFont"/>
    <w:link w:val="BodyTextIndent2"/>
    <w:rsid w:val="0088437A"/>
    <w:rPr>
      <w:sz w:val="30"/>
      <w:szCs w:val="24"/>
      <w:lang w:eastAsia="uk-UA"/>
    </w:rPr>
  </w:style>
  <w:style w:type="paragraph" w:customStyle="1" w:styleId="12pt025">
    <w:name w:val="Стиль 12 pt по центру Первая строка:  025 см"/>
    <w:basedOn w:val="Normal"/>
    <w:rsid w:val="0088437A"/>
    <w:pPr>
      <w:spacing w:before="120"/>
    </w:pPr>
  </w:style>
  <w:style w:type="table" w:customStyle="1" w:styleId="aff1">
    <w:name w:val="Таблица статьи"/>
    <w:basedOn w:val="TableTheme"/>
    <w:rsid w:val="0088437A"/>
    <w:rPr>
      <w:sz w:val="24"/>
      <w:lang w:val="en-US" w:eastAsia="en-US"/>
    </w:rPr>
    <w:tblPr>
      <w:jc w:val="center"/>
      <w:tblBorders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insideH w:val="single" w:sz="6" w:space="0" w:color="auto"/>
        <w:insideV w:val="single" w:sz="6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/>
        <w:jc w:val="center"/>
      </w:pPr>
      <w:tblPr/>
      <w:tcPr>
        <w:tcBorders>
          <w:bottom w:val="double" w:sz="4" w:space="0" w:color="auto"/>
        </w:tcBorders>
        <w:vAlign w:val="center"/>
      </w:tcPr>
    </w:tblStylePr>
    <w:tblStylePr w:type="firstCol">
      <w:pPr>
        <w:jc w:val="left"/>
      </w:pPr>
    </w:tblStylePr>
  </w:style>
  <w:style w:type="table" w:styleId="TableTheme">
    <w:name w:val="Table Theme"/>
    <w:basedOn w:val="TableNormal"/>
    <w:rsid w:val="0088437A"/>
    <w:pPr>
      <w:spacing w:before="60" w:after="240"/>
      <w:ind w:left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Текст таблицы"/>
    <w:basedOn w:val="BodyText"/>
    <w:qFormat/>
    <w:rsid w:val="0088437A"/>
    <w:pPr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textAlignment w:val="baseline"/>
    </w:pPr>
    <w:rPr>
      <w:spacing w:val="-4"/>
      <w:kern w:val="20"/>
      <w:szCs w:val="20"/>
    </w:rPr>
  </w:style>
  <w:style w:type="paragraph" w:customStyle="1" w:styleId="-4">
    <w:name w:val="Таблица-название"/>
    <w:basedOn w:val="Normal"/>
    <w:rsid w:val="0088437A"/>
    <w:pPr>
      <w:keepNext/>
      <w:keepLines/>
      <w:suppressAutoHyphens/>
      <w:spacing w:after="120"/>
    </w:pPr>
  </w:style>
  <w:style w:type="paragraph" w:customStyle="1" w:styleId="af2">
    <w:name w:val="авторы о себе"/>
    <w:basedOn w:val="af1"/>
    <w:next w:val="af3"/>
    <w:rsid w:val="0088437A"/>
    <w:pPr>
      <w:spacing w:before="120"/>
    </w:pPr>
  </w:style>
  <w:style w:type="paragraph" w:customStyle="1" w:styleId="aff3">
    <w:name w:val="авторское право"/>
    <w:basedOn w:val="Normal"/>
    <w:next w:val="afa"/>
    <w:rsid w:val="0088437A"/>
    <w:pPr>
      <w:spacing w:before="240"/>
      <w:ind w:left="1310" w:hanging="913"/>
      <w:jc w:val="right"/>
    </w:pPr>
    <w:rPr>
      <w:szCs w:val="22"/>
    </w:rPr>
  </w:style>
  <w:style w:type="paragraph" w:customStyle="1" w:styleId="a1">
    <w:name w:val="Список литературы_методич"/>
    <w:basedOn w:val="Bibliography"/>
    <w:next w:val="BodyText"/>
    <w:qFormat/>
    <w:rsid w:val="0088437A"/>
    <w:pPr>
      <w:widowControl/>
      <w:numPr>
        <w:numId w:val="3"/>
      </w:numPr>
      <w:tabs>
        <w:tab w:val="left" w:pos="425"/>
      </w:tabs>
    </w:pPr>
    <w:rPr>
      <w:bCs/>
      <w:lang w:val="uk-UA"/>
    </w:rPr>
  </w:style>
  <w:style w:type="paragraph" w:customStyle="1" w:styleId="MTDisplayEquation">
    <w:name w:val="MTDisplayEquation"/>
    <w:basedOn w:val="Normal"/>
    <w:next w:val="Normal"/>
    <w:link w:val="MTDisplayEquation0"/>
    <w:rsid w:val="0088437A"/>
    <w:pPr>
      <w:tabs>
        <w:tab w:val="center" w:pos="4840"/>
        <w:tab w:val="right" w:pos="9639"/>
      </w:tabs>
      <w:spacing w:before="120" w:after="120"/>
      <w:contextualSpacing/>
    </w:pPr>
  </w:style>
  <w:style w:type="character" w:customStyle="1" w:styleId="MTDisplayEquation0">
    <w:name w:val="MTDisplayEquation Знак"/>
    <w:basedOn w:val="DefaultParagraphFont"/>
    <w:link w:val="MTDisplayEquation"/>
    <w:rsid w:val="0088437A"/>
    <w:rPr>
      <w:sz w:val="30"/>
      <w:szCs w:val="24"/>
    </w:rPr>
  </w:style>
  <w:style w:type="paragraph" w:customStyle="1" w:styleId="aff4">
    <w:name w:val="формула_методички"/>
    <w:basedOn w:val="afb"/>
    <w:next w:val="BodyText"/>
    <w:link w:val="aff5"/>
    <w:rsid w:val="0088437A"/>
    <w:pPr>
      <w:tabs>
        <w:tab w:val="clear" w:pos="4820"/>
        <w:tab w:val="clear" w:pos="9639"/>
        <w:tab w:val="center" w:pos="5103"/>
        <w:tab w:val="right" w:pos="10064"/>
      </w:tabs>
      <w:spacing w:before="240" w:after="240"/>
      <w:contextualSpacing w:val="0"/>
    </w:pPr>
  </w:style>
  <w:style w:type="paragraph" w:styleId="TOC4">
    <w:name w:val="toc 4"/>
    <w:basedOn w:val="Normal"/>
    <w:next w:val="Normal"/>
    <w:autoRedefine/>
    <w:rsid w:val="0088437A"/>
    <w:pPr>
      <w:ind w:left="720"/>
    </w:pPr>
    <w:rPr>
      <w:rFonts w:asciiTheme="minorHAnsi" w:hAnsiTheme="minorHAnsi"/>
      <w:sz w:val="18"/>
      <w:szCs w:val="18"/>
    </w:rPr>
  </w:style>
  <w:style w:type="character" w:customStyle="1" w:styleId="af5">
    <w:name w:val="Текст статьи Знак"/>
    <w:basedOn w:val="DefaultParagraphFont"/>
    <w:link w:val="af4"/>
    <w:rsid w:val="0088437A"/>
    <w:rPr>
      <w:sz w:val="30"/>
      <w:szCs w:val="24"/>
    </w:rPr>
  </w:style>
  <w:style w:type="character" w:customStyle="1" w:styleId="afc">
    <w:name w:val="Формула статьи Знак"/>
    <w:basedOn w:val="af5"/>
    <w:link w:val="afb"/>
    <w:rsid w:val="0088437A"/>
    <w:rPr>
      <w:sz w:val="30"/>
      <w:szCs w:val="24"/>
    </w:rPr>
  </w:style>
  <w:style w:type="character" w:customStyle="1" w:styleId="aff5">
    <w:name w:val="формула_методички Знак"/>
    <w:basedOn w:val="afc"/>
    <w:link w:val="aff4"/>
    <w:rsid w:val="0088437A"/>
    <w:rPr>
      <w:sz w:val="30"/>
      <w:szCs w:val="24"/>
    </w:rPr>
  </w:style>
  <w:style w:type="paragraph" w:styleId="TOC5">
    <w:name w:val="toc 5"/>
    <w:basedOn w:val="Normal"/>
    <w:next w:val="Normal"/>
    <w:autoRedefine/>
    <w:rsid w:val="0088437A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rsid w:val="0088437A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88437A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88437A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88437A"/>
    <w:pPr>
      <w:ind w:left="1920"/>
    </w:pPr>
    <w:rPr>
      <w:rFonts w:asciiTheme="minorHAnsi" w:hAnsiTheme="minorHAnsi"/>
      <w:sz w:val="18"/>
      <w:szCs w:val="18"/>
    </w:rPr>
  </w:style>
  <w:style w:type="paragraph" w:customStyle="1" w:styleId="3">
    <w:name w:val="Заголовок_3"/>
    <w:basedOn w:val="Normal"/>
    <w:next w:val="Normal"/>
    <w:link w:val="30"/>
    <w:qFormat/>
    <w:rsid w:val="0088437A"/>
    <w:pPr>
      <w:keepNext/>
      <w:keepLines/>
      <w:spacing w:before="240" w:after="240"/>
      <w:ind w:firstLine="567"/>
      <w:contextualSpacing/>
      <w:outlineLvl w:val="3"/>
    </w:pPr>
    <w:rPr>
      <w:b/>
      <w:szCs w:val="22"/>
    </w:rPr>
  </w:style>
  <w:style w:type="paragraph" w:customStyle="1" w:styleId="4">
    <w:name w:val="Заголовок_4"/>
    <w:basedOn w:val="BodyText"/>
    <w:link w:val="40"/>
    <w:qFormat/>
    <w:rsid w:val="0088437A"/>
    <w:pPr>
      <w:keepNext/>
      <w:keepLines/>
      <w:widowControl/>
      <w:spacing w:before="240" w:after="240"/>
      <w:ind w:firstLine="567"/>
      <w:outlineLvl w:val="4"/>
    </w:pPr>
    <w:rPr>
      <w:b/>
      <w:spacing w:val="-4"/>
      <w:lang w:val="uk-UA"/>
    </w:rPr>
  </w:style>
  <w:style w:type="character" w:customStyle="1" w:styleId="30">
    <w:name w:val="Заголовок_3 Знак"/>
    <w:basedOn w:val="DefaultParagraphFont"/>
    <w:link w:val="3"/>
    <w:rsid w:val="0088437A"/>
    <w:rPr>
      <w:b/>
      <w:sz w:val="30"/>
      <w:szCs w:val="22"/>
    </w:rPr>
  </w:style>
  <w:style w:type="character" w:customStyle="1" w:styleId="40">
    <w:name w:val="Заголовок_4 Знак"/>
    <w:basedOn w:val="BodyTextChar"/>
    <w:link w:val="4"/>
    <w:rsid w:val="0088437A"/>
    <w:rPr>
      <w:b/>
      <w:spacing w:val="-4"/>
      <w:sz w:val="30"/>
      <w:szCs w:val="24"/>
      <w:lang w:val="uk-UA"/>
    </w:rPr>
  </w:style>
  <w:style w:type="paragraph" w:customStyle="1" w:styleId="aff6">
    <w:name w:val="Список литературы +"/>
    <w:basedOn w:val="Bibliography"/>
    <w:rsid w:val="0088437A"/>
    <w:pPr>
      <w:tabs>
        <w:tab w:val="left" w:pos="284"/>
        <w:tab w:val="num" w:pos="567"/>
      </w:tabs>
    </w:pPr>
    <w:rPr>
      <w:bCs/>
      <w:sz w:val="22"/>
    </w:rPr>
  </w:style>
  <w:style w:type="paragraph" w:customStyle="1" w:styleId="aff7">
    <w:name w:val="друк_тираж"/>
    <w:basedOn w:val="Normal"/>
    <w:link w:val="aff8"/>
    <w:semiHidden/>
    <w:qFormat/>
    <w:rsid w:val="0088437A"/>
    <w:pPr>
      <w:pBdr>
        <w:bottom w:val="single" w:sz="4" w:space="15" w:color="auto"/>
      </w:pBdr>
      <w:ind w:left="680" w:right="680"/>
    </w:pPr>
    <w:rPr>
      <w:sz w:val="18"/>
      <w:szCs w:val="18"/>
      <w:lang w:val="uk-UA"/>
    </w:rPr>
  </w:style>
  <w:style w:type="character" w:customStyle="1" w:styleId="aff8">
    <w:name w:val="друк_тираж Знак"/>
    <w:basedOn w:val="DefaultParagraphFont"/>
    <w:link w:val="aff7"/>
    <w:semiHidden/>
    <w:rsid w:val="0088437A"/>
    <w:rPr>
      <w:sz w:val="18"/>
      <w:szCs w:val="18"/>
      <w:lang w:val="uk-UA"/>
    </w:rPr>
  </w:style>
  <w:style w:type="paragraph" w:styleId="FootnoteText">
    <w:name w:val="footnote text"/>
    <w:basedOn w:val="Normal"/>
    <w:link w:val="FootnoteTextChar"/>
    <w:rsid w:val="0088437A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88437A"/>
    <w:rPr>
      <w:szCs w:val="24"/>
    </w:rPr>
  </w:style>
  <w:style w:type="character" w:styleId="FootnoteReference">
    <w:name w:val="footnote reference"/>
    <w:basedOn w:val="DefaultParagraphFont"/>
    <w:rsid w:val="0088437A"/>
    <w:rPr>
      <w:vertAlign w:val="superscript"/>
    </w:rPr>
  </w:style>
  <w:style w:type="paragraph" w:styleId="EndnoteText">
    <w:name w:val="endnote text"/>
    <w:basedOn w:val="Normal"/>
    <w:link w:val="EndnoteTextChar"/>
    <w:rsid w:val="0088437A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88437A"/>
    <w:rPr>
      <w:szCs w:val="24"/>
    </w:rPr>
  </w:style>
  <w:style w:type="character" w:styleId="EndnoteReference">
    <w:name w:val="endnote reference"/>
    <w:basedOn w:val="DefaultParagraphFont"/>
    <w:rsid w:val="0088437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8437A"/>
    <w:rPr>
      <w:color w:val="808080"/>
    </w:rPr>
  </w:style>
  <w:style w:type="paragraph" w:customStyle="1" w:styleId="6A66B58F3ED0427ABFD0819F1043D064">
    <w:name w:val="6A66B58F3ED0427ABFD0819F1043D064"/>
    <w:rsid w:val="0088437A"/>
    <w:pPr>
      <w:spacing w:before="60" w:after="200" w:line="276" w:lineRule="auto"/>
      <w:ind w:left="357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84B77E31C73941BD868188D8154C59EE">
    <w:name w:val="84B77E31C73941BD868188D8154C59EE"/>
    <w:rsid w:val="0088437A"/>
    <w:pPr>
      <w:spacing w:before="60" w:after="200" w:line="276" w:lineRule="auto"/>
      <w:ind w:left="357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88437A"/>
    <w:rPr>
      <w:rFonts w:asciiTheme="majorHAnsi" w:eastAsiaTheme="majorEastAsia" w:hAnsiTheme="majorHAnsi" w:cstheme="majorBidi"/>
      <w:color w:val="243F60" w:themeColor="accent1" w:themeShade="7F"/>
      <w:sz w:val="22"/>
      <w:lang w:val="uk-UA"/>
    </w:rPr>
  </w:style>
  <w:style w:type="character" w:customStyle="1" w:styleId="Heading7Char">
    <w:name w:val="Heading 7 Char"/>
    <w:basedOn w:val="DefaultParagraphFont"/>
    <w:link w:val="Heading7"/>
    <w:semiHidden/>
    <w:rsid w:val="0088437A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uk-UA"/>
    </w:rPr>
  </w:style>
  <w:style w:type="character" w:customStyle="1" w:styleId="Heading8Char">
    <w:name w:val="Heading 8 Char"/>
    <w:basedOn w:val="DefaultParagraphFont"/>
    <w:link w:val="Heading8"/>
    <w:semiHidden/>
    <w:rsid w:val="0088437A"/>
    <w:rPr>
      <w:rFonts w:asciiTheme="majorHAnsi" w:eastAsiaTheme="majorEastAsia" w:hAnsiTheme="majorHAnsi" w:cstheme="majorBidi"/>
      <w:color w:val="404040" w:themeColor="text1" w:themeTint="BF"/>
      <w:lang w:val="uk-UA"/>
    </w:rPr>
  </w:style>
  <w:style w:type="character" w:customStyle="1" w:styleId="Heading9Char">
    <w:name w:val="Heading 9 Char"/>
    <w:basedOn w:val="DefaultParagraphFont"/>
    <w:link w:val="Heading9"/>
    <w:semiHidden/>
    <w:rsid w:val="0088437A"/>
    <w:rPr>
      <w:rFonts w:asciiTheme="majorHAnsi" w:eastAsiaTheme="majorEastAsia" w:hAnsiTheme="majorHAnsi" w:cstheme="majorBidi"/>
      <w:i/>
      <w:iCs/>
      <w:color w:val="404040" w:themeColor="text1" w:themeTint="BF"/>
      <w:lang w:val="uk-UA"/>
    </w:rPr>
  </w:style>
  <w:style w:type="paragraph" w:styleId="Subtitle">
    <w:name w:val="Subtitle"/>
    <w:basedOn w:val="Normal"/>
    <w:next w:val="Normal"/>
    <w:link w:val="SubtitleChar"/>
    <w:qFormat/>
    <w:rsid w:val="0088437A"/>
    <w:pPr>
      <w:numPr>
        <w:ilvl w:val="1"/>
      </w:numPr>
      <w:spacing w:before="240"/>
      <w:ind w:left="238" w:firstLine="567"/>
      <w:contextualSpacing/>
    </w:pPr>
    <w:rPr>
      <w:rFonts w:eastAsiaTheme="majorEastAsia" w:cstheme="majorBidi"/>
      <w:iCs/>
      <w:sz w:val="32"/>
    </w:rPr>
  </w:style>
  <w:style w:type="character" w:customStyle="1" w:styleId="SubtitleChar">
    <w:name w:val="Subtitle Char"/>
    <w:basedOn w:val="DefaultParagraphFont"/>
    <w:link w:val="Subtitle"/>
    <w:rsid w:val="0088437A"/>
    <w:rPr>
      <w:rFonts w:eastAsiaTheme="majorEastAsia" w:cstheme="majorBidi"/>
      <w:iCs/>
      <w:sz w:val="32"/>
      <w:szCs w:val="24"/>
    </w:rPr>
  </w:style>
  <w:style w:type="character" w:styleId="Strong">
    <w:name w:val="Strong"/>
    <w:unhideWhenUsed/>
    <w:rsid w:val="0088437A"/>
    <w:rPr>
      <w:b/>
      <w:bCs/>
    </w:rPr>
  </w:style>
  <w:style w:type="character" w:styleId="Emphasis">
    <w:name w:val="Emphasis"/>
    <w:unhideWhenUsed/>
    <w:rsid w:val="0088437A"/>
    <w:rPr>
      <w:i/>
      <w:iCs/>
    </w:rPr>
  </w:style>
  <w:style w:type="paragraph" w:styleId="NoSpacing">
    <w:name w:val="No Spacing"/>
    <w:basedOn w:val="Normal"/>
    <w:link w:val="NoSpacingChar"/>
    <w:uiPriority w:val="1"/>
    <w:unhideWhenUsed/>
    <w:rsid w:val="0088437A"/>
  </w:style>
  <w:style w:type="paragraph" w:styleId="ListParagraph">
    <w:name w:val="List Paragraph"/>
    <w:basedOn w:val="Normal"/>
    <w:uiPriority w:val="34"/>
    <w:unhideWhenUsed/>
    <w:rsid w:val="008843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rsid w:val="0088437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437A"/>
    <w:rPr>
      <w:i/>
      <w:iCs/>
      <w:color w:val="000000" w:themeColor="text1"/>
      <w:sz w:val="3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8843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37A"/>
    <w:rPr>
      <w:b/>
      <w:bCs/>
      <w:i/>
      <w:iCs/>
      <w:color w:val="4F81BD" w:themeColor="accent1"/>
      <w:sz w:val="30"/>
      <w:szCs w:val="24"/>
    </w:rPr>
  </w:style>
  <w:style w:type="character" w:styleId="SubtleEmphasis">
    <w:name w:val="Subtle Emphasis"/>
    <w:uiPriority w:val="19"/>
    <w:unhideWhenUsed/>
    <w:rsid w:val="0088437A"/>
    <w:rPr>
      <w:i/>
      <w:iCs/>
      <w:color w:val="808080" w:themeColor="text1" w:themeTint="7F"/>
    </w:rPr>
  </w:style>
  <w:style w:type="character" w:styleId="IntenseEmphasis">
    <w:name w:val="Intense Emphasis"/>
    <w:uiPriority w:val="21"/>
    <w:unhideWhenUsed/>
    <w:rsid w:val="0088437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unhideWhenUsed/>
    <w:rsid w:val="0088437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unhideWhenUsed/>
    <w:rsid w:val="0088437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unhideWhenUsed/>
    <w:rsid w:val="0088437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437A"/>
    <w:pPr>
      <w:pageBreakBefore w:val="0"/>
      <w:spacing w:before="480"/>
      <w:outlineLvl w:val="9"/>
    </w:pPr>
    <w:rPr>
      <w:rFonts w:asciiTheme="majorHAnsi" w:hAnsiTheme="majorHAnsi"/>
      <w:bCs w:val="0"/>
      <w:caps w:val="0"/>
      <w:color w:val="365F91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88437A"/>
    <w:rPr>
      <w:sz w:val="30"/>
      <w:szCs w:val="24"/>
    </w:rPr>
  </w:style>
  <w:style w:type="character" w:styleId="FollowedHyperlink">
    <w:name w:val="FollowedHyperlink"/>
    <w:basedOn w:val="DefaultParagraphFont"/>
    <w:rsid w:val="0088437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884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437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8437A"/>
    <w:pPr>
      <w:spacing w:before="60" w:after="240"/>
      <w:ind w:left="357"/>
    </w:pPr>
    <w:rPr>
      <w:sz w:val="22"/>
      <w:lang w:val="uk-UA"/>
    </w:rPr>
  </w:style>
  <w:style w:type="character" w:styleId="CommentReference">
    <w:name w:val="annotation reference"/>
    <w:basedOn w:val="DefaultParagraphFont"/>
    <w:rsid w:val="0088437A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437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8437A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884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437A"/>
    <w:rPr>
      <w:b/>
      <w:bCs/>
      <w:szCs w:val="24"/>
    </w:rPr>
  </w:style>
  <w:style w:type="paragraph" w:customStyle="1" w:styleId="aff9">
    <w:name w:val="Основной"/>
    <w:basedOn w:val="Normal"/>
    <w:next w:val="Normal"/>
    <w:link w:val="affa"/>
    <w:qFormat/>
    <w:rsid w:val="0088437A"/>
    <w:pPr>
      <w:ind w:firstLine="567"/>
    </w:pPr>
    <w:rPr>
      <w:lang w:val="en-US"/>
    </w:rPr>
  </w:style>
  <w:style w:type="paragraph" w:customStyle="1" w:styleId="affb">
    <w:name w:val="Рисунок"/>
    <w:basedOn w:val="Normal"/>
    <w:next w:val="BodyText"/>
    <w:link w:val="affc"/>
    <w:qFormat/>
    <w:rsid w:val="0088437A"/>
    <w:pPr>
      <w:widowControl/>
      <w:spacing w:before="240" w:after="240"/>
      <w:jc w:val="center"/>
    </w:pPr>
    <w:rPr>
      <w:szCs w:val="22"/>
      <w:lang w:val="uk-UA"/>
    </w:rPr>
  </w:style>
  <w:style w:type="character" w:customStyle="1" w:styleId="affa">
    <w:name w:val="Основной Знак"/>
    <w:basedOn w:val="DefaultParagraphFont"/>
    <w:link w:val="aff9"/>
    <w:rsid w:val="0088437A"/>
    <w:rPr>
      <w:sz w:val="30"/>
      <w:szCs w:val="24"/>
      <w:lang w:val="en-US"/>
    </w:rPr>
  </w:style>
  <w:style w:type="character" w:customStyle="1" w:styleId="affc">
    <w:name w:val="Рисунок Знак"/>
    <w:basedOn w:val="DefaultParagraphFont"/>
    <w:link w:val="affb"/>
    <w:rsid w:val="0088437A"/>
    <w:rPr>
      <w:sz w:val="30"/>
      <w:szCs w:val="22"/>
      <w:lang w:val="uk-UA"/>
    </w:rPr>
  </w:style>
  <w:style w:type="character" w:customStyle="1" w:styleId="a5">
    <w:name w:val="Формула Знак"/>
    <w:basedOn w:val="DefaultParagraphFont"/>
    <w:link w:val="a4"/>
    <w:rsid w:val="0088437A"/>
    <w:rPr>
      <w:sz w:val="30"/>
      <w:szCs w:val="24"/>
      <w:lang w:val="uk-UA"/>
    </w:rPr>
  </w:style>
  <w:style w:type="paragraph" w:customStyle="1" w:styleId="affd">
    <w:name w:val="Таблица_назвт"/>
    <w:basedOn w:val="Normal"/>
    <w:next w:val="Normal"/>
    <w:link w:val="affe"/>
    <w:qFormat/>
    <w:rsid w:val="0088437A"/>
    <w:pPr>
      <w:keepNext/>
      <w:widowControl/>
      <w:spacing w:before="240" w:after="120"/>
      <w:ind w:left="1985" w:hanging="1418"/>
    </w:pPr>
    <w:rPr>
      <w:szCs w:val="22"/>
      <w:lang w:val="uk-UA"/>
    </w:rPr>
  </w:style>
  <w:style w:type="character" w:customStyle="1" w:styleId="affe">
    <w:name w:val="Таблица_назвт Знак"/>
    <w:basedOn w:val="DefaultParagraphFont"/>
    <w:link w:val="affd"/>
    <w:rsid w:val="0088437A"/>
    <w:rPr>
      <w:sz w:val="30"/>
      <w:szCs w:val="22"/>
      <w:lang w:val="uk-UA"/>
    </w:rPr>
  </w:style>
  <w:style w:type="paragraph" w:customStyle="1" w:styleId="5">
    <w:name w:val="Заголовок_5"/>
    <w:basedOn w:val="BodyText"/>
    <w:link w:val="50"/>
    <w:rsid w:val="0088437A"/>
    <w:pPr>
      <w:keepNext/>
      <w:keepLines/>
      <w:spacing w:before="240" w:after="240"/>
      <w:outlineLvl w:val="4"/>
    </w:pPr>
    <w:rPr>
      <w:b/>
    </w:rPr>
  </w:style>
  <w:style w:type="character" w:customStyle="1" w:styleId="50">
    <w:name w:val="Заголовок_5 Знак"/>
    <w:basedOn w:val="BodyTextChar"/>
    <w:link w:val="5"/>
    <w:rsid w:val="0088437A"/>
    <w:rPr>
      <w:b/>
      <w:sz w:val="30"/>
      <w:szCs w:val="24"/>
    </w:rPr>
  </w:style>
  <w:style w:type="character" w:customStyle="1" w:styleId="FontStyle16">
    <w:name w:val="Font Style16"/>
    <w:basedOn w:val="DefaultParagraphFont"/>
    <w:rsid w:val="0088437A"/>
    <w:rPr>
      <w:rFonts w:ascii="Bookman Old Style" w:hAnsi="Bookman Old Style" w:cs="Bookman Old Style"/>
      <w:sz w:val="22"/>
      <w:szCs w:val="22"/>
    </w:rPr>
  </w:style>
  <w:style w:type="paragraph" w:styleId="BodyTextIndent3">
    <w:name w:val="Body Text Indent 3"/>
    <w:basedOn w:val="Normal"/>
    <w:link w:val="BodyTextIndent3Char"/>
    <w:rsid w:val="00AD789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D7899"/>
    <w:rPr>
      <w:sz w:val="16"/>
      <w:szCs w:val="16"/>
    </w:rPr>
  </w:style>
  <w:style w:type="character" w:customStyle="1" w:styleId="MTConvertedEquation">
    <w:name w:val="MTConvertedEquation"/>
    <w:basedOn w:val="DefaultParagraphFont"/>
    <w:rsid w:val="00673214"/>
    <w:rPr>
      <w:rFonts w:ascii="Cambria Math" w:hAnsi="Cambria Math"/>
      <w:i/>
      <w:color w:val="000000" w:themeColor="text1"/>
    </w:rPr>
  </w:style>
  <w:style w:type="paragraph" w:styleId="NormalWeb">
    <w:name w:val="Normal (Web)"/>
    <w:basedOn w:val="Normal"/>
    <w:rsid w:val="003B74F6"/>
    <w:pPr>
      <w:widowControl/>
      <w:spacing w:before="100" w:beforeAutospacing="1" w:after="100" w:afterAutospacing="1"/>
      <w:jc w:val="left"/>
    </w:pPr>
    <w:rPr>
      <w:sz w:val="24"/>
    </w:rPr>
  </w:style>
  <w:style w:type="paragraph" w:styleId="ListContinue3">
    <w:name w:val="List Continue 3"/>
    <w:basedOn w:val="Normal"/>
    <w:rsid w:val="00794A02"/>
    <w:pPr>
      <w:widowControl/>
      <w:autoSpaceDE w:val="0"/>
      <w:autoSpaceDN w:val="0"/>
      <w:spacing w:after="120"/>
      <w:ind w:left="849"/>
      <w:jc w:val="left"/>
    </w:pPr>
    <w:rPr>
      <w:rFonts w:ascii="Arial" w:hAnsi="Arial" w:cs="Arial"/>
      <w:sz w:val="20"/>
      <w:szCs w:val="20"/>
    </w:rPr>
  </w:style>
  <w:style w:type="paragraph" w:customStyle="1" w:styleId="afff">
    <w:name w:val="раздел"/>
    <w:basedOn w:val="BodyTextIndent"/>
    <w:next w:val="BodyTextIndent"/>
    <w:rsid w:val="00F75BA2"/>
    <w:pPr>
      <w:keepNext/>
      <w:widowControl/>
      <w:suppressAutoHyphens/>
      <w:spacing w:before="120" w:after="120"/>
      <w:ind w:firstLine="720"/>
    </w:pPr>
    <w:rPr>
      <w:b/>
      <w:i/>
      <w:sz w:val="26"/>
      <w:szCs w:val="20"/>
      <w:lang w:eastAsia="ar-SA"/>
    </w:rPr>
  </w:style>
  <w:style w:type="paragraph" w:customStyle="1" w:styleId="afff0">
    <w:name w:val="Содержимое таблицы"/>
    <w:basedOn w:val="Normal"/>
    <w:rsid w:val="00F75BA2"/>
    <w:pPr>
      <w:widowControl/>
      <w:suppressLineNumbers/>
      <w:suppressAutoHyphens/>
      <w:jc w:val="left"/>
    </w:pPr>
    <w:rPr>
      <w:sz w:val="26"/>
      <w:szCs w:val="20"/>
      <w:lang w:eastAsia="ar-SA"/>
    </w:rPr>
  </w:style>
  <w:style w:type="character" w:customStyle="1" w:styleId="13">
    <w:name w:val="Основной шрифт абзаца1"/>
    <w:rsid w:val="00CD3A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238" w:firstLine="329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Body Text" w:uiPriority="99" w:qFormat="1"/>
    <w:lsdException w:name="Subtitle" w:qFormat="1"/>
    <w:lsdException w:name="Hyperlink" w:uiPriority="99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437A"/>
    <w:pPr>
      <w:widowControl w:val="0"/>
      <w:ind w:left="0" w:firstLine="0"/>
    </w:pPr>
    <w:rPr>
      <w:sz w:val="30"/>
      <w:szCs w:val="24"/>
    </w:rPr>
  </w:style>
  <w:style w:type="paragraph" w:styleId="Heading1">
    <w:name w:val="heading 1"/>
    <w:basedOn w:val="Normal"/>
    <w:next w:val="Normal"/>
    <w:link w:val="Heading1Char"/>
    <w:qFormat/>
    <w:rsid w:val="0088437A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8437A"/>
    <w:pPr>
      <w:keepNext/>
      <w:keepLines/>
      <w:spacing w:before="480" w:after="480"/>
      <w:ind w:firstLine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Заголовок_2"/>
    <w:basedOn w:val="Normal"/>
    <w:next w:val="Normal"/>
    <w:link w:val="Heading3Char"/>
    <w:rsid w:val="0088437A"/>
    <w:pPr>
      <w:keepNext/>
      <w:keepLines/>
      <w:suppressAutoHyphens/>
      <w:spacing w:before="480" w:after="480"/>
      <w:ind w:firstLine="567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rsid w:val="0088437A"/>
    <w:pPr>
      <w:keepNext/>
      <w:spacing w:before="240" w:after="120"/>
      <w:ind w:firstLine="709"/>
      <w:contextualSpacing/>
      <w:outlineLvl w:val="3"/>
    </w:pPr>
    <w:rPr>
      <w:b/>
      <w:bCs/>
      <w:w w:val="95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43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0"/>
      <w:lang w:val="uk-UA"/>
    </w:rPr>
  </w:style>
  <w:style w:type="paragraph" w:styleId="Heading6">
    <w:name w:val="heading 6"/>
    <w:basedOn w:val="Normal"/>
    <w:next w:val="Normal"/>
    <w:link w:val="Heading6Char"/>
    <w:rsid w:val="0088437A"/>
    <w:pPr>
      <w:spacing w:before="240"/>
      <w:outlineLvl w:val="5"/>
    </w:pPr>
    <w:rPr>
      <w:b/>
      <w:bCs/>
      <w:szCs w:val="22"/>
      <w:lang w:eastAsia="uk-UA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43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0"/>
      <w:lang w:val="uk-U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43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437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rsid w:val="0088437A"/>
    <w:pPr>
      <w:spacing w:line="480" w:lineRule="auto"/>
    </w:pPr>
    <w:rPr>
      <w:sz w:val="32"/>
    </w:rPr>
  </w:style>
  <w:style w:type="paragraph" w:styleId="BodyTextIndent">
    <w:name w:val="Body Text Indent"/>
    <w:basedOn w:val="Normal"/>
    <w:link w:val="BodyTextIndentChar"/>
    <w:rsid w:val="0088437A"/>
    <w:pPr>
      <w:ind w:firstLine="425"/>
    </w:pPr>
  </w:style>
  <w:style w:type="paragraph" w:customStyle="1" w:styleId="a2">
    <w:name w:val="Правая шапка"/>
    <w:basedOn w:val="Normal"/>
    <w:next w:val="Title"/>
    <w:rsid w:val="0088437A"/>
    <w:pPr>
      <w:ind w:left="5580"/>
    </w:pPr>
  </w:style>
  <w:style w:type="paragraph" w:customStyle="1" w:styleId="a3">
    <w:name w:val="Подпись под запиской"/>
    <w:basedOn w:val="Normal"/>
    <w:rsid w:val="0088437A"/>
    <w:pPr>
      <w:tabs>
        <w:tab w:val="left" w:pos="7380"/>
      </w:tabs>
      <w:spacing w:before="960"/>
    </w:pPr>
  </w:style>
  <w:style w:type="paragraph" w:customStyle="1" w:styleId="a4">
    <w:name w:val="Формула"/>
    <w:basedOn w:val="Normal"/>
    <w:next w:val="BodyText"/>
    <w:link w:val="a5"/>
    <w:qFormat/>
    <w:rsid w:val="0088437A"/>
    <w:pPr>
      <w:widowControl/>
      <w:tabs>
        <w:tab w:val="center" w:pos="5103"/>
        <w:tab w:val="right" w:pos="10064"/>
      </w:tabs>
      <w:spacing w:before="120" w:after="120"/>
    </w:pPr>
    <w:rPr>
      <w:lang w:val="uk-UA"/>
    </w:rPr>
  </w:style>
  <w:style w:type="paragraph" w:styleId="Bibliography">
    <w:name w:val="Bibliography"/>
    <w:basedOn w:val="Normal"/>
    <w:next w:val="Normal"/>
    <w:uiPriority w:val="37"/>
    <w:unhideWhenUsed/>
    <w:rsid w:val="0088437A"/>
  </w:style>
  <w:style w:type="paragraph" w:customStyle="1" w:styleId="a">
    <w:name w:val="Рисунок нумерованый"/>
    <w:basedOn w:val="Normal"/>
    <w:next w:val="BodyTextIndent"/>
    <w:rsid w:val="0088437A"/>
    <w:pPr>
      <w:numPr>
        <w:numId w:val="2"/>
      </w:numPr>
      <w:autoSpaceDE w:val="0"/>
      <w:autoSpaceDN w:val="0"/>
      <w:adjustRightInd w:val="0"/>
      <w:spacing w:before="120" w:after="120"/>
      <w:contextualSpacing/>
    </w:pPr>
    <w:rPr>
      <w:szCs w:val="28"/>
    </w:rPr>
  </w:style>
  <w:style w:type="paragraph" w:customStyle="1" w:styleId="a6">
    <w:name w:val="Стиль Табличный"/>
    <w:basedOn w:val="Normal"/>
    <w:rsid w:val="0088437A"/>
  </w:style>
  <w:style w:type="paragraph" w:styleId="Caption">
    <w:name w:val="caption"/>
    <w:basedOn w:val="Normal"/>
    <w:next w:val="Normal"/>
    <w:unhideWhenUsed/>
    <w:rsid w:val="0088437A"/>
    <w:rPr>
      <w:b/>
      <w:bCs/>
      <w:sz w:val="20"/>
      <w:szCs w:val="20"/>
    </w:rPr>
  </w:style>
  <w:style w:type="paragraph" w:customStyle="1" w:styleId="a7">
    <w:name w:val="Название документа"/>
    <w:basedOn w:val="Normal"/>
    <w:next w:val="BodyTextIndent"/>
    <w:rsid w:val="0088437A"/>
    <w:pPr>
      <w:keepNext/>
      <w:keepLines/>
    </w:pPr>
    <w:rPr>
      <w:b/>
      <w:caps/>
      <w:szCs w:val="28"/>
    </w:rPr>
  </w:style>
  <w:style w:type="paragraph" w:customStyle="1" w:styleId="a0">
    <w:name w:val="Формула нумерованая"/>
    <w:basedOn w:val="Normal"/>
    <w:next w:val="a8"/>
    <w:rsid w:val="0088437A"/>
    <w:pPr>
      <w:numPr>
        <w:numId w:val="1"/>
      </w:numPr>
      <w:tabs>
        <w:tab w:val="left" w:pos="1701"/>
        <w:tab w:val="right" w:pos="9639"/>
      </w:tabs>
      <w:spacing w:before="120" w:after="120"/>
    </w:pPr>
  </w:style>
  <w:style w:type="paragraph" w:customStyle="1" w:styleId="a8">
    <w:name w:val="Пояснение к формуле"/>
    <w:basedOn w:val="Normal"/>
    <w:next w:val="BodyTextIndent"/>
    <w:rsid w:val="0088437A"/>
    <w:pPr>
      <w:spacing w:after="120"/>
      <w:ind w:left="794" w:hanging="794"/>
    </w:pPr>
  </w:style>
  <w:style w:type="paragraph" w:customStyle="1" w:styleId="a9">
    <w:name w:val="Формула по центру"/>
    <w:basedOn w:val="Normal"/>
    <w:next w:val="BodyTextIndent"/>
    <w:rsid w:val="0088437A"/>
    <w:pPr>
      <w:spacing w:before="120" w:after="120"/>
    </w:pPr>
    <w:rPr>
      <w:lang w:val="en-US"/>
    </w:rPr>
  </w:style>
  <w:style w:type="paragraph" w:customStyle="1" w:styleId="aa">
    <w:name w:val="Основной текст без отступа"/>
    <w:basedOn w:val="BodyTextIndent"/>
    <w:next w:val="BodyTextIndent"/>
    <w:rsid w:val="0088437A"/>
  </w:style>
  <w:style w:type="paragraph" w:styleId="BodyText">
    <w:name w:val="Body Text"/>
    <w:basedOn w:val="Normal"/>
    <w:link w:val="BodyTextChar"/>
    <w:uiPriority w:val="99"/>
    <w:unhideWhenUsed/>
    <w:rsid w:val="0088437A"/>
    <w:pPr>
      <w:spacing w:after="120"/>
    </w:pPr>
  </w:style>
  <w:style w:type="paragraph" w:customStyle="1" w:styleId="10">
    <w:name w:val="Обычный1"/>
    <w:rsid w:val="0088437A"/>
    <w:pPr>
      <w:widowControl w:val="0"/>
      <w:snapToGrid w:val="0"/>
      <w:spacing w:before="60" w:after="240" w:line="300" w:lineRule="auto"/>
      <w:ind w:left="357" w:firstLine="560"/>
      <w:jc w:val="center"/>
    </w:pPr>
    <w:rPr>
      <w:sz w:val="24"/>
    </w:rPr>
  </w:style>
  <w:style w:type="table" w:styleId="TableGrid">
    <w:name w:val="Table Grid"/>
    <w:basedOn w:val="TableNormal"/>
    <w:rsid w:val="0088437A"/>
    <w:pPr>
      <w:spacing w:before="60" w:after="240"/>
      <w:ind w:left="357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88437A"/>
    <w:rPr>
      <w:sz w:val="32"/>
      <w:szCs w:val="24"/>
    </w:rPr>
  </w:style>
  <w:style w:type="paragraph" w:customStyle="1" w:styleId="-">
    <w:name w:val="Реферат-Название"/>
    <w:basedOn w:val="ab"/>
    <w:rsid w:val="0088437A"/>
    <w:pPr>
      <w:keepNext/>
      <w:keepLines/>
      <w:suppressAutoHyphens/>
      <w:spacing w:after="120"/>
      <w:ind w:firstLine="0"/>
    </w:pPr>
    <w:rPr>
      <w:b/>
    </w:rPr>
  </w:style>
  <w:style w:type="paragraph" w:customStyle="1" w:styleId="ab">
    <w:name w:val="Реферат"/>
    <w:basedOn w:val="Normal"/>
    <w:link w:val="ac"/>
    <w:rsid w:val="0088437A"/>
    <w:pPr>
      <w:tabs>
        <w:tab w:val="right" w:leader="dot" w:pos="4253"/>
      </w:tabs>
      <w:overflowPunct w:val="0"/>
      <w:autoSpaceDE w:val="0"/>
      <w:autoSpaceDN w:val="0"/>
      <w:adjustRightInd w:val="0"/>
      <w:spacing w:before="40" w:after="40"/>
      <w:ind w:firstLine="284"/>
      <w:contextualSpacing/>
      <w:textAlignment w:val="baseline"/>
    </w:pPr>
    <w:rPr>
      <w:kern w:val="20"/>
      <w:sz w:val="20"/>
    </w:rPr>
  </w:style>
  <w:style w:type="character" w:customStyle="1" w:styleId="ac">
    <w:name w:val="Реферат Знак"/>
    <w:basedOn w:val="DefaultParagraphFont"/>
    <w:link w:val="ab"/>
    <w:locked/>
    <w:rsid w:val="0088437A"/>
    <w:rPr>
      <w:kern w:val="20"/>
      <w:szCs w:val="24"/>
    </w:rPr>
  </w:style>
  <w:style w:type="paragraph" w:customStyle="1" w:styleId="-0">
    <w:name w:val="Реферат-УДК"/>
    <w:basedOn w:val="ab"/>
    <w:rsid w:val="0088437A"/>
    <w:pPr>
      <w:keepNext/>
      <w:spacing w:before="240" w:after="120"/>
      <w:ind w:firstLine="0"/>
    </w:pPr>
    <w:rPr>
      <w:caps/>
    </w:rPr>
  </w:style>
  <w:style w:type="paragraph" w:customStyle="1" w:styleId="-1">
    <w:name w:val="Реферат-Авторы"/>
    <w:basedOn w:val="ab"/>
    <w:rsid w:val="0088437A"/>
    <w:pPr>
      <w:keepNext/>
      <w:keepLines/>
      <w:spacing w:before="120" w:after="0"/>
      <w:ind w:firstLine="0"/>
    </w:pPr>
    <w:rPr>
      <w:b/>
      <w:i/>
    </w:rPr>
  </w:style>
  <w:style w:type="paragraph" w:customStyle="1" w:styleId="-2">
    <w:name w:val="Реферат-Кл.слова"/>
    <w:basedOn w:val="ab"/>
    <w:link w:val="-3"/>
    <w:rsid w:val="0088437A"/>
    <w:pPr>
      <w:keepLines/>
      <w:spacing w:before="120"/>
    </w:pPr>
    <w:rPr>
      <w:smallCaps/>
    </w:rPr>
  </w:style>
  <w:style w:type="character" w:customStyle="1" w:styleId="-3">
    <w:name w:val="Реферат-Кл.слова Знак"/>
    <w:basedOn w:val="ac"/>
    <w:link w:val="-2"/>
    <w:rsid w:val="0088437A"/>
    <w:rPr>
      <w:smallCaps/>
      <w:kern w:val="20"/>
      <w:szCs w:val="24"/>
    </w:rPr>
  </w:style>
  <w:style w:type="paragraph" w:styleId="TOC1">
    <w:name w:val="toc 1"/>
    <w:basedOn w:val="Normal"/>
    <w:next w:val="Normal"/>
    <w:autoRedefine/>
    <w:uiPriority w:val="39"/>
    <w:rsid w:val="00C06D97"/>
    <w:pPr>
      <w:tabs>
        <w:tab w:val="right" w:leader="dot" w:pos="9912"/>
      </w:tabs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437A"/>
    <w:rPr>
      <w:color w:val="0000FF"/>
      <w:u w:val="single"/>
    </w:rPr>
  </w:style>
  <w:style w:type="paragraph" w:styleId="Header">
    <w:name w:val="header"/>
    <w:basedOn w:val="Normal"/>
    <w:link w:val="HeaderChar"/>
    <w:rsid w:val="0088437A"/>
    <w:pPr>
      <w:tabs>
        <w:tab w:val="center" w:pos="4153"/>
        <w:tab w:val="right" w:pos="8306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88437A"/>
    <w:rPr>
      <w:szCs w:val="24"/>
    </w:rPr>
  </w:style>
  <w:style w:type="paragraph" w:styleId="Footer">
    <w:name w:val="footer"/>
    <w:basedOn w:val="Normal"/>
    <w:link w:val="FooterChar"/>
    <w:rsid w:val="0088437A"/>
    <w:pPr>
      <w:tabs>
        <w:tab w:val="center" w:pos="4153"/>
        <w:tab w:val="right" w:pos="830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88437A"/>
    <w:rPr>
      <w:szCs w:val="24"/>
    </w:rPr>
  </w:style>
  <w:style w:type="paragraph" w:customStyle="1" w:styleId="ad">
    <w:name w:val="таблица_мет"/>
    <w:basedOn w:val="Normal"/>
    <w:link w:val="ae"/>
    <w:rsid w:val="0088437A"/>
    <w:pPr>
      <w:keepNext/>
      <w:spacing w:before="280" w:after="200"/>
      <w:ind w:left="1418" w:hanging="1418"/>
    </w:pPr>
    <w:rPr>
      <w:szCs w:val="22"/>
    </w:rPr>
  </w:style>
  <w:style w:type="paragraph" w:customStyle="1" w:styleId="af">
    <w:name w:val="рисунок_мет"/>
    <w:basedOn w:val="Normal"/>
    <w:next w:val="BodyText"/>
    <w:link w:val="af0"/>
    <w:rsid w:val="0088437A"/>
    <w:pPr>
      <w:spacing w:before="240"/>
      <w:jc w:val="center"/>
    </w:pPr>
    <w:rPr>
      <w:szCs w:val="22"/>
    </w:rPr>
  </w:style>
  <w:style w:type="character" w:customStyle="1" w:styleId="ae">
    <w:name w:val="таблица_мет Знак"/>
    <w:basedOn w:val="DefaultParagraphFont"/>
    <w:link w:val="ad"/>
    <w:rsid w:val="0088437A"/>
    <w:rPr>
      <w:sz w:val="30"/>
      <w:szCs w:val="22"/>
    </w:rPr>
  </w:style>
  <w:style w:type="character" w:customStyle="1" w:styleId="Heading4Char">
    <w:name w:val="Heading 4 Char"/>
    <w:basedOn w:val="DefaultParagraphFont"/>
    <w:link w:val="Heading4"/>
    <w:rsid w:val="0088437A"/>
    <w:rPr>
      <w:b/>
      <w:bCs/>
      <w:w w:val="95"/>
      <w:sz w:val="30"/>
      <w:szCs w:val="24"/>
    </w:rPr>
  </w:style>
  <w:style w:type="character" w:customStyle="1" w:styleId="af0">
    <w:name w:val="рисунок_мет Знак"/>
    <w:basedOn w:val="DefaultParagraphFont"/>
    <w:link w:val="af"/>
    <w:rsid w:val="0088437A"/>
    <w:rPr>
      <w:sz w:val="30"/>
      <w:szCs w:val="22"/>
    </w:rPr>
  </w:style>
  <w:style w:type="character" w:customStyle="1" w:styleId="Heading6Char">
    <w:name w:val="Heading 6 Char"/>
    <w:basedOn w:val="DefaultParagraphFont"/>
    <w:link w:val="Heading6"/>
    <w:rsid w:val="0088437A"/>
    <w:rPr>
      <w:b/>
      <w:bCs/>
      <w:sz w:val="30"/>
      <w:szCs w:val="22"/>
      <w:lang w:eastAsia="uk-UA"/>
    </w:rPr>
  </w:style>
  <w:style w:type="character" w:customStyle="1" w:styleId="Heading1Char">
    <w:name w:val="Heading 1 Char"/>
    <w:basedOn w:val="DefaultParagraphFont"/>
    <w:link w:val="Heading1"/>
    <w:rsid w:val="0088437A"/>
    <w:rPr>
      <w:rFonts w:eastAsiaTheme="majorEastAsia" w:cstheme="majorBidi"/>
      <w:b/>
      <w:bCs/>
      <w:caps/>
      <w:sz w:val="30"/>
      <w:szCs w:val="28"/>
    </w:rPr>
  </w:style>
  <w:style w:type="character" w:customStyle="1" w:styleId="Heading2Char">
    <w:name w:val="Heading 2 Char"/>
    <w:basedOn w:val="DefaultParagraphFont"/>
    <w:link w:val="Heading2"/>
    <w:rsid w:val="0088437A"/>
    <w:rPr>
      <w:rFonts w:eastAsiaTheme="majorEastAsia" w:cstheme="majorBidi"/>
      <w:b/>
      <w:bCs/>
      <w:sz w:val="30"/>
      <w:szCs w:val="26"/>
    </w:rPr>
  </w:style>
  <w:style w:type="character" w:customStyle="1" w:styleId="Heading3Char">
    <w:name w:val="Heading 3 Char"/>
    <w:aliases w:val="Заголовок_2 Char"/>
    <w:basedOn w:val="DefaultParagraphFont"/>
    <w:link w:val="Heading3"/>
    <w:rsid w:val="0088437A"/>
    <w:rPr>
      <w:rFonts w:cs="Arial"/>
      <w:b/>
      <w:bCs/>
      <w:sz w:val="30"/>
      <w:szCs w:val="26"/>
    </w:rPr>
  </w:style>
  <w:style w:type="paragraph" w:customStyle="1" w:styleId="af1">
    <w:name w:val="Авторы статьи"/>
    <w:basedOn w:val="Normal"/>
    <w:next w:val="af2"/>
    <w:rsid w:val="0088437A"/>
    <w:pPr>
      <w:keepNext/>
      <w:keepLines/>
      <w:suppressAutoHyphens/>
      <w:spacing w:before="240"/>
      <w:ind w:left="567" w:right="567"/>
    </w:pPr>
    <w:rPr>
      <w:b/>
    </w:rPr>
  </w:style>
  <w:style w:type="paragraph" w:customStyle="1" w:styleId="af3">
    <w:name w:val="Аннотация статьи"/>
    <w:basedOn w:val="Normal"/>
    <w:next w:val="af4"/>
    <w:rsid w:val="0088437A"/>
    <w:pPr>
      <w:keepNext/>
      <w:spacing w:after="100" w:afterAutospacing="1"/>
      <w:ind w:left="720" w:right="720" w:firstLine="567"/>
    </w:pPr>
    <w:rPr>
      <w:i/>
      <w:sz w:val="20"/>
    </w:rPr>
  </w:style>
  <w:style w:type="paragraph" w:customStyle="1" w:styleId="1">
    <w:name w:val="Список марк. 1"/>
    <w:basedOn w:val="BodyText"/>
    <w:rsid w:val="0088437A"/>
    <w:pPr>
      <w:numPr>
        <w:numId w:val="4"/>
      </w:numPr>
    </w:pPr>
    <w:rPr>
      <w:color w:val="000000"/>
    </w:rPr>
  </w:style>
  <w:style w:type="paragraph" w:customStyle="1" w:styleId="af4">
    <w:name w:val="Текст статьи"/>
    <w:basedOn w:val="Normal"/>
    <w:link w:val="af5"/>
    <w:rsid w:val="0088437A"/>
    <w:pPr>
      <w:ind w:firstLine="709"/>
    </w:pPr>
  </w:style>
  <w:style w:type="paragraph" w:customStyle="1" w:styleId="af6">
    <w:name w:val="Рисунок статьи"/>
    <w:basedOn w:val="af4"/>
    <w:next w:val="af4"/>
    <w:autoRedefine/>
    <w:rsid w:val="0088437A"/>
    <w:pPr>
      <w:spacing w:before="120" w:after="120"/>
      <w:ind w:firstLine="0"/>
    </w:pPr>
  </w:style>
  <w:style w:type="paragraph" w:customStyle="1" w:styleId="af7">
    <w:name w:val="Таблица"/>
    <w:basedOn w:val="af4"/>
    <w:next w:val="af8"/>
    <w:rsid w:val="0088437A"/>
    <w:pPr>
      <w:keepNext/>
      <w:keepLines/>
      <w:spacing w:before="240"/>
      <w:jc w:val="right"/>
    </w:pPr>
  </w:style>
  <w:style w:type="paragraph" w:customStyle="1" w:styleId="af9">
    <w:name w:val="Текст статьи без отступа"/>
    <w:basedOn w:val="af4"/>
    <w:next w:val="af4"/>
    <w:rsid w:val="0088437A"/>
    <w:pPr>
      <w:ind w:firstLine="0"/>
    </w:pPr>
  </w:style>
  <w:style w:type="paragraph" w:customStyle="1" w:styleId="afa">
    <w:name w:val="УДК"/>
    <w:basedOn w:val="Heading1"/>
    <w:next w:val="Normal"/>
    <w:rsid w:val="0088437A"/>
    <w:rPr>
      <w:b w:val="0"/>
    </w:rPr>
  </w:style>
  <w:style w:type="paragraph" w:customStyle="1" w:styleId="afb">
    <w:name w:val="Формула статьи"/>
    <w:basedOn w:val="af4"/>
    <w:next w:val="af4"/>
    <w:link w:val="afc"/>
    <w:rsid w:val="0088437A"/>
    <w:pPr>
      <w:tabs>
        <w:tab w:val="center" w:pos="4820"/>
        <w:tab w:val="right" w:pos="9639"/>
      </w:tabs>
      <w:spacing w:before="120" w:after="120"/>
      <w:ind w:firstLine="0"/>
      <w:contextualSpacing/>
    </w:pPr>
  </w:style>
  <w:style w:type="paragraph" w:customStyle="1" w:styleId="12">
    <w:name w:val="Стиль Список литературы + 12 пт полужирный"/>
    <w:basedOn w:val="Bibliography"/>
    <w:rsid w:val="0088437A"/>
    <w:pPr>
      <w:tabs>
        <w:tab w:val="left" w:pos="284"/>
      </w:tabs>
    </w:pPr>
    <w:rPr>
      <w:bCs/>
    </w:rPr>
  </w:style>
  <w:style w:type="character" w:customStyle="1" w:styleId="BodyTextChar">
    <w:name w:val="Body Text Char"/>
    <w:basedOn w:val="DefaultParagraphFont"/>
    <w:link w:val="BodyText"/>
    <w:uiPriority w:val="99"/>
    <w:rsid w:val="0088437A"/>
    <w:rPr>
      <w:sz w:val="30"/>
      <w:szCs w:val="24"/>
    </w:rPr>
  </w:style>
  <w:style w:type="paragraph" w:customStyle="1" w:styleId="af8">
    <w:name w:val="Название таблицы"/>
    <w:basedOn w:val="Normal"/>
    <w:rsid w:val="0088437A"/>
    <w:pPr>
      <w:keepNext/>
      <w:keepLines/>
      <w:suppressAutoHyphens/>
      <w:spacing w:after="120"/>
    </w:pPr>
  </w:style>
  <w:style w:type="paragraph" w:customStyle="1" w:styleId="afd">
    <w:name w:val="Организация"/>
    <w:basedOn w:val="BodyText"/>
    <w:autoRedefine/>
    <w:rsid w:val="0088437A"/>
    <w:pPr>
      <w:keepNext/>
      <w:pageBreakBefore/>
      <w:suppressAutoHyphens/>
      <w:spacing w:after="1134"/>
    </w:pPr>
    <w:rPr>
      <w:rFonts w:ascii="a_Alterna" w:hAnsi="a_Alterna"/>
      <w:b/>
      <w:sz w:val="36"/>
    </w:rPr>
  </w:style>
  <w:style w:type="paragraph" w:customStyle="1" w:styleId="afe">
    <w:name w:val="Название сборника"/>
    <w:basedOn w:val="afd"/>
    <w:rsid w:val="0088437A"/>
    <w:pPr>
      <w:pageBreakBefore w:val="0"/>
      <w:spacing w:before="1701"/>
    </w:pPr>
    <w:rPr>
      <w:rFonts w:ascii="AdverGothic" w:hAnsi="AdverGothic"/>
      <w:sz w:val="94"/>
    </w:rPr>
  </w:style>
  <w:style w:type="paragraph" w:customStyle="1" w:styleId="11">
    <w:name w:val="Стиль1"/>
    <w:basedOn w:val="afd"/>
    <w:autoRedefine/>
    <w:rsid w:val="0088437A"/>
    <w:pPr>
      <w:keepNext w:val="0"/>
      <w:pageBreakBefore w:val="0"/>
    </w:pPr>
    <w:rPr>
      <w:sz w:val="28"/>
    </w:rPr>
  </w:style>
  <w:style w:type="paragraph" w:customStyle="1" w:styleId="aff">
    <w:name w:val="Редактор"/>
    <w:basedOn w:val="afe"/>
    <w:rsid w:val="0088437A"/>
    <w:pPr>
      <w:spacing w:before="0"/>
    </w:pPr>
    <w:rPr>
      <w:rFonts w:ascii="a_Alterna" w:hAnsi="a_Alterna"/>
      <w:sz w:val="56"/>
    </w:rPr>
  </w:style>
  <w:style w:type="character" w:customStyle="1" w:styleId="BodyTextIndentChar">
    <w:name w:val="Body Text Indent Char"/>
    <w:basedOn w:val="DefaultParagraphFont"/>
    <w:link w:val="BodyTextIndent"/>
    <w:rsid w:val="0088437A"/>
    <w:rPr>
      <w:sz w:val="30"/>
      <w:szCs w:val="24"/>
    </w:rPr>
  </w:style>
  <w:style w:type="paragraph" w:customStyle="1" w:styleId="aff0">
    <w:name w:val="город"/>
    <w:basedOn w:val="afd"/>
    <w:rsid w:val="0088437A"/>
    <w:pPr>
      <w:keepNext w:val="0"/>
      <w:pageBreakBefore w:val="0"/>
      <w:spacing w:before="1701"/>
    </w:pPr>
    <w:rPr>
      <w:sz w:val="28"/>
    </w:rPr>
  </w:style>
  <w:style w:type="character" w:styleId="PageNumber">
    <w:name w:val="page number"/>
    <w:basedOn w:val="DefaultParagraphFont"/>
    <w:rsid w:val="0088437A"/>
  </w:style>
  <w:style w:type="paragraph" w:styleId="TOC2">
    <w:name w:val="toc 2"/>
    <w:basedOn w:val="Normal"/>
    <w:next w:val="Normal"/>
    <w:autoRedefine/>
    <w:uiPriority w:val="39"/>
    <w:rsid w:val="0088437A"/>
    <w:pPr>
      <w:tabs>
        <w:tab w:val="right" w:leader="dot" w:pos="10206"/>
      </w:tabs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88437A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BodyText2">
    <w:name w:val="Body Text 2"/>
    <w:basedOn w:val="Normal"/>
    <w:link w:val="BodyText2Char"/>
    <w:rsid w:val="0088437A"/>
    <w:pPr>
      <w:spacing w:line="360" w:lineRule="auto"/>
    </w:pPr>
  </w:style>
  <w:style w:type="character" w:customStyle="1" w:styleId="BodyText2Char">
    <w:name w:val="Body Text 2 Char"/>
    <w:basedOn w:val="DefaultParagraphFont"/>
    <w:link w:val="BodyText2"/>
    <w:rsid w:val="0088437A"/>
    <w:rPr>
      <w:sz w:val="30"/>
      <w:szCs w:val="24"/>
    </w:rPr>
  </w:style>
  <w:style w:type="paragraph" w:styleId="BodyTextIndent2">
    <w:name w:val="Body Text Indent 2"/>
    <w:basedOn w:val="Normal"/>
    <w:link w:val="BodyTextIndent2Char"/>
    <w:rsid w:val="0088437A"/>
    <w:pPr>
      <w:spacing w:after="120" w:line="480" w:lineRule="auto"/>
      <w:ind w:left="283"/>
    </w:pPr>
    <w:rPr>
      <w:lang w:eastAsia="uk-UA"/>
    </w:rPr>
  </w:style>
  <w:style w:type="character" w:customStyle="1" w:styleId="BodyTextIndent2Char">
    <w:name w:val="Body Text Indent 2 Char"/>
    <w:basedOn w:val="DefaultParagraphFont"/>
    <w:link w:val="BodyTextIndent2"/>
    <w:rsid w:val="0088437A"/>
    <w:rPr>
      <w:sz w:val="30"/>
      <w:szCs w:val="24"/>
      <w:lang w:eastAsia="uk-UA"/>
    </w:rPr>
  </w:style>
  <w:style w:type="paragraph" w:customStyle="1" w:styleId="12pt025">
    <w:name w:val="Стиль 12 pt по центру Первая строка:  025 см"/>
    <w:basedOn w:val="Normal"/>
    <w:rsid w:val="0088437A"/>
    <w:pPr>
      <w:spacing w:before="120"/>
    </w:pPr>
  </w:style>
  <w:style w:type="table" w:customStyle="1" w:styleId="aff1">
    <w:name w:val="Таблица статьи"/>
    <w:basedOn w:val="TableTheme"/>
    <w:rsid w:val="0088437A"/>
    <w:rPr>
      <w:sz w:val="24"/>
      <w:lang w:val="en-US" w:eastAsia="en-US"/>
    </w:rPr>
    <w:tblPr>
      <w:jc w:val="center"/>
      <w:tblBorders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insideH w:val="single" w:sz="6" w:space="0" w:color="auto"/>
        <w:insideV w:val="single" w:sz="6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/>
        <w:jc w:val="center"/>
      </w:pPr>
      <w:tblPr/>
      <w:tcPr>
        <w:tcBorders>
          <w:bottom w:val="double" w:sz="4" w:space="0" w:color="auto"/>
        </w:tcBorders>
        <w:vAlign w:val="center"/>
      </w:tcPr>
    </w:tblStylePr>
    <w:tblStylePr w:type="firstCol">
      <w:pPr>
        <w:jc w:val="left"/>
      </w:pPr>
    </w:tblStylePr>
  </w:style>
  <w:style w:type="table" w:styleId="TableTheme">
    <w:name w:val="Table Theme"/>
    <w:basedOn w:val="TableNormal"/>
    <w:rsid w:val="0088437A"/>
    <w:pPr>
      <w:spacing w:before="60" w:after="240"/>
      <w:ind w:left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Текст таблицы"/>
    <w:basedOn w:val="BodyText"/>
    <w:qFormat/>
    <w:rsid w:val="0088437A"/>
    <w:pPr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textAlignment w:val="baseline"/>
    </w:pPr>
    <w:rPr>
      <w:spacing w:val="-4"/>
      <w:kern w:val="20"/>
      <w:szCs w:val="20"/>
    </w:rPr>
  </w:style>
  <w:style w:type="paragraph" w:customStyle="1" w:styleId="-4">
    <w:name w:val="Таблица-название"/>
    <w:basedOn w:val="Normal"/>
    <w:rsid w:val="0088437A"/>
    <w:pPr>
      <w:keepNext/>
      <w:keepLines/>
      <w:suppressAutoHyphens/>
      <w:spacing w:after="120"/>
    </w:pPr>
  </w:style>
  <w:style w:type="paragraph" w:customStyle="1" w:styleId="af2">
    <w:name w:val="авторы о себе"/>
    <w:basedOn w:val="af1"/>
    <w:next w:val="af3"/>
    <w:rsid w:val="0088437A"/>
    <w:pPr>
      <w:spacing w:before="120"/>
    </w:pPr>
  </w:style>
  <w:style w:type="paragraph" w:customStyle="1" w:styleId="aff3">
    <w:name w:val="авторское право"/>
    <w:basedOn w:val="Normal"/>
    <w:next w:val="afa"/>
    <w:rsid w:val="0088437A"/>
    <w:pPr>
      <w:spacing w:before="240"/>
      <w:ind w:left="1310" w:hanging="913"/>
      <w:jc w:val="right"/>
    </w:pPr>
    <w:rPr>
      <w:szCs w:val="22"/>
    </w:rPr>
  </w:style>
  <w:style w:type="paragraph" w:customStyle="1" w:styleId="a1">
    <w:name w:val="Список литературы_методич"/>
    <w:basedOn w:val="Bibliography"/>
    <w:next w:val="BodyText"/>
    <w:qFormat/>
    <w:rsid w:val="0088437A"/>
    <w:pPr>
      <w:widowControl/>
      <w:numPr>
        <w:numId w:val="3"/>
      </w:numPr>
      <w:tabs>
        <w:tab w:val="left" w:pos="425"/>
      </w:tabs>
    </w:pPr>
    <w:rPr>
      <w:bCs/>
      <w:lang w:val="uk-UA"/>
    </w:rPr>
  </w:style>
  <w:style w:type="paragraph" w:customStyle="1" w:styleId="MTDisplayEquation">
    <w:name w:val="MTDisplayEquation"/>
    <w:basedOn w:val="Normal"/>
    <w:next w:val="Normal"/>
    <w:link w:val="MTDisplayEquation0"/>
    <w:rsid w:val="0088437A"/>
    <w:pPr>
      <w:tabs>
        <w:tab w:val="center" w:pos="4840"/>
        <w:tab w:val="right" w:pos="9639"/>
      </w:tabs>
      <w:spacing w:before="120" w:after="120"/>
      <w:contextualSpacing/>
    </w:pPr>
  </w:style>
  <w:style w:type="character" w:customStyle="1" w:styleId="MTDisplayEquation0">
    <w:name w:val="MTDisplayEquation Знак"/>
    <w:basedOn w:val="DefaultParagraphFont"/>
    <w:link w:val="MTDisplayEquation"/>
    <w:rsid w:val="0088437A"/>
    <w:rPr>
      <w:sz w:val="30"/>
      <w:szCs w:val="24"/>
    </w:rPr>
  </w:style>
  <w:style w:type="paragraph" w:customStyle="1" w:styleId="aff4">
    <w:name w:val="формула_методички"/>
    <w:basedOn w:val="afb"/>
    <w:next w:val="BodyText"/>
    <w:link w:val="aff5"/>
    <w:rsid w:val="0088437A"/>
    <w:pPr>
      <w:tabs>
        <w:tab w:val="clear" w:pos="4820"/>
        <w:tab w:val="clear" w:pos="9639"/>
        <w:tab w:val="center" w:pos="5103"/>
        <w:tab w:val="right" w:pos="10064"/>
      </w:tabs>
      <w:spacing w:before="240" w:after="240"/>
      <w:contextualSpacing w:val="0"/>
    </w:pPr>
  </w:style>
  <w:style w:type="paragraph" w:styleId="TOC4">
    <w:name w:val="toc 4"/>
    <w:basedOn w:val="Normal"/>
    <w:next w:val="Normal"/>
    <w:autoRedefine/>
    <w:rsid w:val="0088437A"/>
    <w:pPr>
      <w:ind w:left="720"/>
    </w:pPr>
    <w:rPr>
      <w:rFonts w:asciiTheme="minorHAnsi" w:hAnsiTheme="minorHAnsi"/>
      <w:sz w:val="18"/>
      <w:szCs w:val="18"/>
    </w:rPr>
  </w:style>
  <w:style w:type="character" w:customStyle="1" w:styleId="af5">
    <w:name w:val="Текст статьи Знак"/>
    <w:basedOn w:val="DefaultParagraphFont"/>
    <w:link w:val="af4"/>
    <w:rsid w:val="0088437A"/>
    <w:rPr>
      <w:sz w:val="30"/>
      <w:szCs w:val="24"/>
    </w:rPr>
  </w:style>
  <w:style w:type="character" w:customStyle="1" w:styleId="afc">
    <w:name w:val="Формула статьи Знак"/>
    <w:basedOn w:val="af5"/>
    <w:link w:val="afb"/>
    <w:rsid w:val="0088437A"/>
    <w:rPr>
      <w:sz w:val="30"/>
      <w:szCs w:val="24"/>
    </w:rPr>
  </w:style>
  <w:style w:type="character" w:customStyle="1" w:styleId="aff5">
    <w:name w:val="формула_методички Знак"/>
    <w:basedOn w:val="afc"/>
    <w:link w:val="aff4"/>
    <w:rsid w:val="0088437A"/>
    <w:rPr>
      <w:sz w:val="30"/>
      <w:szCs w:val="24"/>
    </w:rPr>
  </w:style>
  <w:style w:type="paragraph" w:styleId="TOC5">
    <w:name w:val="toc 5"/>
    <w:basedOn w:val="Normal"/>
    <w:next w:val="Normal"/>
    <w:autoRedefine/>
    <w:rsid w:val="0088437A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rsid w:val="0088437A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88437A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88437A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88437A"/>
    <w:pPr>
      <w:ind w:left="1920"/>
    </w:pPr>
    <w:rPr>
      <w:rFonts w:asciiTheme="minorHAnsi" w:hAnsiTheme="minorHAnsi"/>
      <w:sz w:val="18"/>
      <w:szCs w:val="18"/>
    </w:rPr>
  </w:style>
  <w:style w:type="paragraph" w:customStyle="1" w:styleId="3">
    <w:name w:val="Заголовок_3"/>
    <w:basedOn w:val="Normal"/>
    <w:next w:val="Normal"/>
    <w:link w:val="30"/>
    <w:qFormat/>
    <w:rsid w:val="0088437A"/>
    <w:pPr>
      <w:keepNext/>
      <w:keepLines/>
      <w:spacing w:before="240" w:after="240"/>
      <w:ind w:firstLine="567"/>
      <w:contextualSpacing/>
      <w:outlineLvl w:val="3"/>
    </w:pPr>
    <w:rPr>
      <w:b/>
      <w:szCs w:val="22"/>
    </w:rPr>
  </w:style>
  <w:style w:type="paragraph" w:customStyle="1" w:styleId="4">
    <w:name w:val="Заголовок_4"/>
    <w:basedOn w:val="BodyText"/>
    <w:link w:val="40"/>
    <w:qFormat/>
    <w:rsid w:val="0088437A"/>
    <w:pPr>
      <w:keepNext/>
      <w:keepLines/>
      <w:widowControl/>
      <w:spacing w:before="240" w:after="240"/>
      <w:ind w:firstLine="567"/>
      <w:outlineLvl w:val="4"/>
    </w:pPr>
    <w:rPr>
      <w:b/>
      <w:spacing w:val="-4"/>
      <w:lang w:val="uk-UA"/>
    </w:rPr>
  </w:style>
  <w:style w:type="character" w:customStyle="1" w:styleId="30">
    <w:name w:val="Заголовок_3 Знак"/>
    <w:basedOn w:val="DefaultParagraphFont"/>
    <w:link w:val="3"/>
    <w:rsid w:val="0088437A"/>
    <w:rPr>
      <w:b/>
      <w:sz w:val="30"/>
      <w:szCs w:val="22"/>
    </w:rPr>
  </w:style>
  <w:style w:type="character" w:customStyle="1" w:styleId="40">
    <w:name w:val="Заголовок_4 Знак"/>
    <w:basedOn w:val="BodyTextChar"/>
    <w:link w:val="4"/>
    <w:rsid w:val="0088437A"/>
    <w:rPr>
      <w:b/>
      <w:spacing w:val="-4"/>
      <w:sz w:val="30"/>
      <w:szCs w:val="24"/>
      <w:lang w:val="uk-UA"/>
    </w:rPr>
  </w:style>
  <w:style w:type="paragraph" w:customStyle="1" w:styleId="aff6">
    <w:name w:val="Список литературы +"/>
    <w:basedOn w:val="Bibliography"/>
    <w:rsid w:val="0088437A"/>
    <w:pPr>
      <w:tabs>
        <w:tab w:val="left" w:pos="284"/>
        <w:tab w:val="num" w:pos="567"/>
      </w:tabs>
    </w:pPr>
    <w:rPr>
      <w:bCs/>
      <w:sz w:val="22"/>
    </w:rPr>
  </w:style>
  <w:style w:type="paragraph" w:customStyle="1" w:styleId="aff7">
    <w:name w:val="друк_тираж"/>
    <w:basedOn w:val="Normal"/>
    <w:link w:val="aff8"/>
    <w:semiHidden/>
    <w:qFormat/>
    <w:rsid w:val="0088437A"/>
    <w:pPr>
      <w:pBdr>
        <w:bottom w:val="single" w:sz="4" w:space="15" w:color="auto"/>
      </w:pBdr>
      <w:ind w:left="680" w:right="680"/>
    </w:pPr>
    <w:rPr>
      <w:sz w:val="18"/>
      <w:szCs w:val="18"/>
      <w:lang w:val="uk-UA"/>
    </w:rPr>
  </w:style>
  <w:style w:type="character" w:customStyle="1" w:styleId="aff8">
    <w:name w:val="друк_тираж Знак"/>
    <w:basedOn w:val="DefaultParagraphFont"/>
    <w:link w:val="aff7"/>
    <w:semiHidden/>
    <w:rsid w:val="0088437A"/>
    <w:rPr>
      <w:sz w:val="18"/>
      <w:szCs w:val="18"/>
      <w:lang w:val="uk-UA"/>
    </w:rPr>
  </w:style>
  <w:style w:type="paragraph" w:styleId="FootnoteText">
    <w:name w:val="footnote text"/>
    <w:basedOn w:val="Normal"/>
    <w:link w:val="FootnoteTextChar"/>
    <w:rsid w:val="0088437A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88437A"/>
    <w:rPr>
      <w:szCs w:val="24"/>
    </w:rPr>
  </w:style>
  <w:style w:type="character" w:styleId="FootnoteReference">
    <w:name w:val="footnote reference"/>
    <w:basedOn w:val="DefaultParagraphFont"/>
    <w:rsid w:val="0088437A"/>
    <w:rPr>
      <w:vertAlign w:val="superscript"/>
    </w:rPr>
  </w:style>
  <w:style w:type="paragraph" w:styleId="EndnoteText">
    <w:name w:val="endnote text"/>
    <w:basedOn w:val="Normal"/>
    <w:link w:val="EndnoteTextChar"/>
    <w:rsid w:val="0088437A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88437A"/>
    <w:rPr>
      <w:szCs w:val="24"/>
    </w:rPr>
  </w:style>
  <w:style w:type="character" w:styleId="EndnoteReference">
    <w:name w:val="endnote reference"/>
    <w:basedOn w:val="DefaultParagraphFont"/>
    <w:rsid w:val="0088437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8437A"/>
    <w:rPr>
      <w:color w:val="808080"/>
    </w:rPr>
  </w:style>
  <w:style w:type="paragraph" w:customStyle="1" w:styleId="6A66B58F3ED0427ABFD0819F1043D064">
    <w:name w:val="6A66B58F3ED0427ABFD0819F1043D064"/>
    <w:rsid w:val="0088437A"/>
    <w:pPr>
      <w:spacing w:before="60" w:after="200" w:line="276" w:lineRule="auto"/>
      <w:ind w:left="357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84B77E31C73941BD868188D8154C59EE">
    <w:name w:val="84B77E31C73941BD868188D8154C59EE"/>
    <w:rsid w:val="0088437A"/>
    <w:pPr>
      <w:spacing w:before="60" w:after="200" w:line="276" w:lineRule="auto"/>
      <w:ind w:left="357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88437A"/>
    <w:rPr>
      <w:rFonts w:asciiTheme="majorHAnsi" w:eastAsiaTheme="majorEastAsia" w:hAnsiTheme="majorHAnsi" w:cstheme="majorBidi"/>
      <w:color w:val="243F60" w:themeColor="accent1" w:themeShade="7F"/>
      <w:sz w:val="22"/>
      <w:lang w:val="uk-UA"/>
    </w:rPr>
  </w:style>
  <w:style w:type="character" w:customStyle="1" w:styleId="Heading7Char">
    <w:name w:val="Heading 7 Char"/>
    <w:basedOn w:val="DefaultParagraphFont"/>
    <w:link w:val="Heading7"/>
    <w:semiHidden/>
    <w:rsid w:val="0088437A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uk-UA"/>
    </w:rPr>
  </w:style>
  <w:style w:type="character" w:customStyle="1" w:styleId="Heading8Char">
    <w:name w:val="Heading 8 Char"/>
    <w:basedOn w:val="DefaultParagraphFont"/>
    <w:link w:val="Heading8"/>
    <w:semiHidden/>
    <w:rsid w:val="0088437A"/>
    <w:rPr>
      <w:rFonts w:asciiTheme="majorHAnsi" w:eastAsiaTheme="majorEastAsia" w:hAnsiTheme="majorHAnsi" w:cstheme="majorBidi"/>
      <w:color w:val="404040" w:themeColor="text1" w:themeTint="BF"/>
      <w:lang w:val="uk-UA"/>
    </w:rPr>
  </w:style>
  <w:style w:type="character" w:customStyle="1" w:styleId="Heading9Char">
    <w:name w:val="Heading 9 Char"/>
    <w:basedOn w:val="DefaultParagraphFont"/>
    <w:link w:val="Heading9"/>
    <w:semiHidden/>
    <w:rsid w:val="0088437A"/>
    <w:rPr>
      <w:rFonts w:asciiTheme="majorHAnsi" w:eastAsiaTheme="majorEastAsia" w:hAnsiTheme="majorHAnsi" w:cstheme="majorBidi"/>
      <w:i/>
      <w:iCs/>
      <w:color w:val="404040" w:themeColor="text1" w:themeTint="BF"/>
      <w:lang w:val="uk-UA"/>
    </w:rPr>
  </w:style>
  <w:style w:type="paragraph" w:styleId="Subtitle">
    <w:name w:val="Subtitle"/>
    <w:basedOn w:val="Normal"/>
    <w:next w:val="Normal"/>
    <w:link w:val="SubtitleChar"/>
    <w:qFormat/>
    <w:rsid w:val="0088437A"/>
    <w:pPr>
      <w:numPr>
        <w:ilvl w:val="1"/>
      </w:numPr>
      <w:spacing w:before="240"/>
      <w:ind w:left="238" w:firstLine="567"/>
      <w:contextualSpacing/>
    </w:pPr>
    <w:rPr>
      <w:rFonts w:eastAsiaTheme="majorEastAsia" w:cstheme="majorBidi"/>
      <w:iCs/>
      <w:sz w:val="32"/>
    </w:rPr>
  </w:style>
  <w:style w:type="character" w:customStyle="1" w:styleId="SubtitleChar">
    <w:name w:val="Subtitle Char"/>
    <w:basedOn w:val="DefaultParagraphFont"/>
    <w:link w:val="Subtitle"/>
    <w:rsid w:val="0088437A"/>
    <w:rPr>
      <w:rFonts w:eastAsiaTheme="majorEastAsia" w:cstheme="majorBidi"/>
      <w:iCs/>
      <w:sz w:val="32"/>
      <w:szCs w:val="24"/>
    </w:rPr>
  </w:style>
  <w:style w:type="character" w:styleId="Strong">
    <w:name w:val="Strong"/>
    <w:unhideWhenUsed/>
    <w:rsid w:val="0088437A"/>
    <w:rPr>
      <w:b/>
      <w:bCs/>
    </w:rPr>
  </w:style>
  <w:style w:type="character" w:styleId="Emphasis">
    <w:name w:val="Emphasis"/>
    <w:unhideWhenUsed/>
    <w:rsid w:val="0088437A"/>
    <w:rPr>
      <w:i/>
      <w:iCs/>
    </w:rPr>
  </w:style>
  <w:style w:type="paragraph" w:styleId="NoSpacing">
    <w:name w:val="No Spacing"/>
    <w:basedOn w:val="Normal"/>
    <w:link w:val="NoSpacingChar"/>
    <w:uiPriority w:val="1"/>
    <w:unhideWhenUsed/>
    <w:rsid w:val="0088437A"/>
  </w:style>
  <w:style w:type="paragraph" w:styleId="ListParagraph">
    <w:name w:val="List Paragraph"/>
    <w:basedOn w:val="Normal"/>
    <w:uiPriority w:val="34"/>
    <w:unhideWhenUsed/>
    <w:rsid w:val="008843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rsid w:val="0088437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437A"/>
    <w:rPr>
      <w:i/>
      <w:iCs/>
      <w:color w:val="000000" w:themeColor="text1"/>
      <w:sz w:val="3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8843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37A"/>
    <w:rPr>
      <w:b/>
      <w:bCs/>
      <w:i/>
      <w:iCs/>
      <w:color w:val="4F81BD" w:themeColor="accent1"/>
      <w:sz w:val="30"/>
      <w:szCs w:val="24"/>
    </w:rPr>
  </w:style>
  <w:style w:type="character" w:styleId="SubtleEmphasis">
    <w:name w:val="Subtle Emphasis"/>
    <w:uiPriority w:val="19"/>
    <w:unhideWhenUsed/>
    <w:rsid w:val="0088437A"/>
    <w:rPr>
      <w:i/>
      <w:iCs/>
      <w:color w:val="808080" w:themeColor="text1" w:themeTint="7F"/>
    </w:rPr>
  </w:style>
  <w:style w:type="character" w:styleId="IntenseEmphasis">
    <w:name w:val="Intense Emphasis"/>
    <w:uiPriority w:val="21"/>
    <w:unhideWhenUsed/>
    <w:rsid w:val="0088437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unhideWhenUsed/>
    <w:rsid w:val="0088437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unhideWhenUsed/>
    <w:rsid w:val="0088437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unhideWhenUsed/>
    <w:rsid w:val="0088437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437A"/>
    <w:pPr>
      <w:pageBreakBefore w:val="0"/>
      <w:spacing w:before="480"/>
      <w:outlineLvl w:val="9"/>
    </w:pPr>
    <w:rPr>
      <w:rFonts w:asciiTheme="majorHAnsi" w:hAnsiTheme="majorHAnsi"/>
      <w:bCs w:val="0"/>
      <w:caps w:val="0"/>
      <w:color w:val="365F91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88437A"/>
    <w:rPr>
      <w:sz w:val="30"/>
      <w:szCs w:val="24"/>
    </w:rPr>
  </w:style>
  <w:style w:type="character" w:styleId="FollowedHyperlink">
    <w:name w:val="FollowedHyperlink"/>
    <w:basedOn w:val="DefaultParagraphFont"/>
    <w:rsid w:val="0088437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884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437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8437A"/>
    <w:pPr>
      <w:spacing w:before="60" w:after="240"/>
      <w:ind w:left="357"/>
    </w:pPr>
    <w:rPr>
      <w:sz w:val="22"/>
      <w:lang w:val="uk-UA"/>
    </w:rPr>
  </w:style>
  <w:style w:type="character" w:styleId="CommentReference">
    <w:name w:val="annotation reference"/>
    <w:basedOn w:val="DefaultParagraphFont"/>
    <w:rsid w:val="0088437A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437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8437A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884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437A"/>
    <w:rPr>
      <w:b/>
      <w:bCs/>
      <w:szCs w:val="24"/>
    </w:rPr>
  </w:style>
  <w:style w:type="paragraph" w:customStyle="1" w:styleId="aff9">
    <w:name w:val="Основной"/>
    <w:basedOn w:val="Normal"/>
    <w:next w:val="Normal"/>
    <w:link w:val="affa"/>
    <w:qFormat/>
    <w:rsid w:val="0088437A"/>
    <w:pPr>
      <w:ind w:firstLine="567"/>
    </w:pPr>
    <w:rPr>
      <w:lang w:val="en-US"/>
    </w:rPr>
  </w:style>
  <w:style w:type="paragraph" w:customStyle="1" w:styleId="affb">
    <w:name w:val="Рисунок"/>
    <w:basedOn w:val="Normal"/>
    <w:next w:val="BodyText"/>
    <w:link w:val="affc"/>
    <w:qFormat/>
    <w:rsid w:val="0088437A"/>
    <w:pPr>
      <w:widowControl/>
      <w:spacing w:before="240" w:after="240"/>
      <w:jc w:val="center"/>
    </w:pPr>
    <w:rPr>
      <w:szCs w:val="22"/>
      <w:lang w:val="uk-UA"/>
    </w:rPr>
  </w:style>
  <w:style w:type="character" w:customStyle="1" w:styleId="affa">
    <w:name w:val="Основной Знак"/>
    <w:basedOn w:val="DefaultParagraphFont"/>
    <w:link w:val="aff9"/>
    <w:rsid w:val="0088437A"/>
    <w:rPr>
      <w:sz w:val="30"/>
      <w:szCs w:val="24"/>
      <w:lang w:val="en-US"/>
    </w:rPr>
  </w:style>
  <w:style w:type="character" w:customStyle="1" w:styleId="affc">
    <w:name w:val="Рисунок Знак"/>
    <w:basedOn w:val="DefaultParagraphFont"/>
    <w:link w:val="affb"/>
    <w:rsid w:val="0088437A"/>
    <w:rPr>
      <w:sz w:val="30"/>
      <w:szCs w:val="22"/>
      <w:lang w:val="uk-UA"/>
    </w:rPr>
  </w:style>
  <w:style w:type="character" w:customStyle="1" w:styleId="a5">
    <w:name w:val="Формула Знак"/>
    <w:basedOn w:val="DefaultParagraphFont"/>
    <w:link w:val="a4"/>
    <w:rsid w:val="0088437A"/>
    <w:rPr>
      <w:sz w:val="30"/>
      <w:szCs w:val="24"/>
      <w:lang w:val="uk-UA"/>
    </w:rPr>
  </w:style>
  <w:style w:type="paragraph" w:customStyle="1" w:styleId="affd">
    <w:name w:val="Таблица_назвт"/>
    <w:basedOn w:val="Normal"/>
    <w:next w:val="Normal"/>
    <w:link w:val="affe"/>
    <w:qFormat/>
    <w:rsid w:val="0088437A"/>
    <w:pPr>
      <w:keepNext/>
      <w:widowControl/>
      <w:spacing w:before="240" w:after="120"/>
      <w:ind w:left="1985" w:hanging="1418"/>
    </w:pPr>
    <w:rPr>
      <w:szCs w:val="22"/>
      <w:lang w:val="uk-UA"/>
    </w:rPr>
  </w:style>
  <w:style w:type="character" w:customStyle="1" w:styleId="affe">
    <w:name w:val="Таблица_назвт Знак"/>
    <w:basedOn w:val="DefaultParagraphFont"/>
    <w:link w:val="affd"/>
    <w:rsid w:val="0088437A"/>
    <w:rPr>
      <w:sz w:val="30"/>
      <w:szCs w:val="22"/>
      <w:lang w:val="uk-UA"/>
    </w:rPr>
  </w:style>
  <w:style w:type="paragraph" w:customStyle="1" w:styleId="5">
    <w:name w:val="Заголовок_5"/>
    <w:basedOn w:val="BodyText"/>
    <w:link w:val="50"/>
    <w:rsid w:val="0088437A"/>
    <w:pPr>
      <w:keepNext/>
      <w:keepLines/>
      <w:spacing w:before="240" w:after="240"/>
      <w:outlineLvl w:val="4"/>
    </w:pPr>
    <w:rPr>
      <w:b/>
    </w:rPr>
  </w:style>
  <w:style w:type="character" w:customStyle="1" w:styleId="50">
    <w:name w:val="Заголовок_5 Знак"/>
    <w:basedOn w:val="BodyTextChar"/>
    <w:link w:val="5"/>
    <w:rsid w:val="0088437A"/>
    <w:rPr>
      <w:b/>
      <w:sz w:val="30"/>
      <w:szCs w:val="24"/>
    </w:rPr>
  </w:style>
  <w:style w:type="character" w:customStyle="1" w:styleId="FontStyle16">
    <w:name w:val="Font Style16"/>
    <w:basedOn w:val="DefaultParagraphFont"/>
    <w:rsid w:val="0088437A"/>
    <w:rPr>
      <w:rFonts w:ascii="Bookman Old Style" w:hAnsi="Bookman Old Style" w:cs="Bookman Old Style"/>
      <w:sz w:val="22"/>
      <w:szCs w:val="22"/>
    </w:rPr>
  </w:style>
  <w:style w:type="paragraph" w:styleId="BodyTextIndent3">
    <w:name w:val="Body Text Indent 3"/>
    <w:basedOn w:val="Normal"/>
    <w:link w:val="BodyTextIndent3Char"/>
    <w:rsid w:val="00AD789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D7899"/>
    <w:rPr>
      <w:sz w:val="16"/>
      <w:szCs w:val="16"/>
    </w:rPr>
  </w:style>
  <w:style w:type="character" w:customStyle="1" w:styleId="MTConvertedEquation">
    <w:name w:val="MTConvertedEquation"/>
    <w:basedOn w:val="DefaultParagraphFont"/>
    <w:rsid w:val="00673214"/>
    <w:rPr>
      <w:rFonts w:ascii="Cambria Math" w:hAnsi="Cambria Math"/>
      <w:i/>
      <w:color w:val="000000" w:themeColor="text1"/>
    </w:rPr>
  </w:style>
  <w:style w:type="paragraph" w:styleId="NormalWeb">
    <w:name w:val="Normal (Web)"/>
    <w:basedOn w:val="Normal"/>
    <w:rsid w:val="003B74F6"/>
    <w:pPr>
      <w:widowControl/>
      <w:spacing w:before="100" w:beforeAutospacing="1" w:after="100" w:afterAutospacing="1"/>
      <w:jc w:val="left"/>
    </w:pPr>
    <w:rPr>
      <w:sz w:val="24"/>
    </w:rPr>
  </w:style>
  <w:style w:type="paragraph" w:styleId="ListContinue3">
    <w:name w:val="List Continue 3"/>
    <w:basedOn w:val="Normal"/>
    <w:rsid w:val="00794A02"/>
    <w:pPr>
      <w:widowControl/>
      <w:autoSpaceDE w:val="0"/>
      <w:autoSpaceDN w:val="0"/>
      <w:spacing w:after="120"/>
      <w:ind w:left="849"/>
      <w:jc w:val="left"/>
    </w:pPr>
    <w:rPr>
      <w:rFonts w:ascii="Arial" w:hAnsi="Arial" w:cs="Arial"/>
      <w:sz w:val="20"/>
      <w:szCs w:val="20"/>
    </w:rPr>
  </w:style>
  <w:style w:type="paragraph" w:customStyle="1" w:styleId="afff">
    <w:name w:val="раздел"/>
    <w:basedOn w:val="BodyTextIndent"/>
    <w:next w:val="BodyTextIndent"/>
    <w:rsid w:val="00F75BA2"/>
    <w:pPr>
      <w:keepNext/>
      <w:widowControl/>
      <w:suppressAutoHyphens/>
      <w:spacing w:before="120" w:after="120"/>
      <w:ind w:firstLine="720"/>
    </w:pPr>
    <w:rPr>
      <w:b/>
      <w:i/>
      <w:sz w:val="26"/>
      <w:szCs w:val="20"/>
      <w:lang w:eastAsia="ar-SA"/>
    </w:rPr>
  </w:style>
  <w:style w:type="paragraph" w:customStyle="1" w:styleId="afff0">
    <w:name w:val="Содержимое таблицы"/>
    <w:basedOn w:val="Normal"/>
    <w:rsid w:val="00F75BA2"/>
    <w:pPr>
      <w:widowControl/>
      <w:suppressLineNumbers/>
      <w:suppressAutoHyphens/>
      <w:jc w:val="left"/>
    </w:pPr>
    <w:rPr>
      <w:sz w:val="26"/>
      <w:szCs w:val="20"/>
      <w:lang w:eastAsia="ar-SA"/>
    </w:rPr>
  </w:style>
  <w:style w:type="character" w:customStyle="1" w:styleId="13">
    <w:name w:val="Основной шрифт абзаца1"/>
    <w:rsid w:val="00CD3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8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8;&#1085;&#1089;&#1090;&#1080;&#1090;&#1091;&#1090;\&#1052;&#1077;&#1090;&#1086;&#1076;&#1080;&#1095;&#1082;&#1072;_&#1060;&#1072;&#1090;&#1082;&#1091;&#1083;&#1080;&#1085;&#1072;\&#1096;&#1072;&#1073;&#1083;&#1086;&#1085;_&#1052;&#1059;_15&#108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85DA4-2EAF-4A3B-9708-C424401A4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шаблон_МУ_15пт</Template>
  <TotalTime>20</TotalTime>
  <Pages>29</Pages>
  <Words>6113</Words>
  <Characters>41707</Characters>
  <Application>Microsoft Office Word</Application>
  <DocSecurity>0</DocSecurity>
  <Lines>347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АДИ ДонНТУ</Company>
  <LinksUpToDate>false</LinksUpToDate>
  <CharactersWithSpaces>47725</CharactersWithSpaces>
  <SharedDoc>false</SharedDoc>
  <HLinks>
    <vt:vector size="84" baseType="variant"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_Toc257115668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_Toc257115667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_Toc257115666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_Toc257115665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_Toc257115664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_Toc257115663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_Toc257115662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_Toc257115661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_Toc257115660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_Toc257115659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_Toc257115658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_Toc257115657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_Toc257115656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_Toc257115655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</dc:creator>
  <cp:lastModifiedBy>Mikhail Kovalev</cp:lastModifiedBy>
  <cp:revision>7</cp:revision>
  <cp:lastPrinted>2014-07-18T06:53:00Z</cp:lastPrinted>
  <dcterms:created xsi:type="dcterms:W3CDTF">2014-09-24T07:38:00Z</dcterms:created>
  <dcterms:modified xsi:type="dcterms:W3CDTF">2014-09-24T08:08:00Z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UseMTPrefs">
    <vt:lpwstr>1</vt:lpwstr>
  </property>
  <property fmtid="{D5CDD505-2E9C-101B-9397-08002B2CF9AE}" pid="4" name="MTPreferences">
    <vt:lpwstr>[Styles]_x000d_
Text=Times New Roman_x000d_
Function=Times New Roman_x000d_
Variable=Times New Roman,I_x000d_
LCGreek=Symbol_x000d_
UCGreek=Symbol_x000d_
Symbol=Symbol_x000d_
Vector=Times New Roman,B_x000d_
Number=Times New Roman_x000d_
User1=Courier New_x000d_
User2=Times New Roman_x000d_
MTExtra=MT Extra_x000d_
_x000d_
[Sizes]_x000d_
F</vt:lpwstr>
  </property>
  <property fmtid="{D5CDD505-2E9C-101B-9397-08002B2CF9AE}" pid="5" name="MTPreferences 1">
    <vt:lpwstr>ull=15 pt_x000d_
Script=70 %_x000d_
ScriptScript=65 %_x000d_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</vt:lpwstr>
  </property>
  <property fmtid="{D5CDD505-2E9C-101B-9397-08002B2CF9AE}" pid="6" name="MTPreferences 2">
    <vt:lpwstr>8 %_x000d_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</vt:lpwstr>
  </property>
  <property fmtid="{D5CDD505-2E9C-101B-9397-08002B2CF9AE}" pid="7" name="MTPreferences 3">
    <vt:lpwstr>rtRadGap=17 %_x000d_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методичка_15.eqp</vt:lpwstr>
  </property>
  <property fmtid="{D5CDD505-2E9C-101B-9397-08002B2CF9AE}" pid="9" name="MTWinEqns">
    <vt:bool>true</vt:bool>
  </property>
</Properties>
</file>