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A8" w:rsidRPr="006271AB" w:rsidRDefault="00AD7720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 «</w:t>
      </w:r>
      <w:r w:rsidR="001A442F">
        <w:rPr>
          <w:rFonts w:ascii="Times New Roman" w:hAnsi="Times New Roman" w:cs="Times New Roman"/>
          <w:b/>
          <w:sz w:val="28"/>
          <w:szCs w:val="28"/>
        </w:rPr>
        <w:t>УПРАВЛЕНИЕ ПРОЕКТАМИ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3A0056" w:rsidRPr="00CA6E71" w:rsidRDefault="003A0056" w:rsidP="004F6A4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A7AEA" w:rsidRPr="003A7AEA" w:rsidRDefault="003A7AEA" w:rsidP="003A7AEA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 xml:space="preserve">Целью преподавания дисциплины «Управление проектами» являются формирование у студентов комплекса знаний в области теоретических основ управления проектами и практических умений, необходимых для разработки проектов. </w:t>
      </w:r>
    </w:p>
    <w:p w:rsidR="003A7AEA" w:rsidRDefault="003A7AEA" w:rsidP="003A7AEA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 xml:space="preserve">Задачами изучения дисциплины являются: </w:t>
      </w:r>
    </w:p>
    <w:p w:rsidR="003A7AEA" w:rsidRDefault="003A7AEA" w:rsidP="003A7AEA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A7AEA">
        <w:rPr>
          <w:rFonts w:ascii="Times New Roman" w:hAnsi="Times New Roman" w:cs="Times New Roman"/>
          <w:sz w:val="28"/>
          <w:szCs w:val="28"/>
        </w:rPr>
        <w:t xml:space="preserve">исследование различных подходов к планированию и управлению проектами; </w:t>
      </w:r>
    </w:p>
    <w:p w:rsidR="003A7AEA" w:rsidRDefault="003A7AEA" w:rsidP="003A7AEA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A7AEA">
        <w:rPr>
          <w:rFonts w:ascii="Times New Roman" w:hAnsi="Times New Roman" w:cs="Times New Roman"/>
          <w:sz w:val="28"/>
          <w:szCs w:val="28"/>
        </w:rPr>
        <w:t>изучение основ формирования и развития эффективной команды проекта;</w:t>
      </w:r>
    </w:p>
    <w:p w:rsidR="003A7AEA" w:rsidRDefault="003A7AEA" w:rsidP="003A7AEA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A7AEA">
        <w:rPr>
          <w:rFonts w:ascii="Times New Roman" w:hAnsi="Times New Roman" w:cs="Times New Roman"/>
          <w:sz w:val="28"/>
          <w:szCs w:val="28"/>
        </w:rPr>
        <w:t xml:space="preserve"> обзор и сравнительный анализ основных методов отбора проектов для реализации; </w:t>
      </w:r>
    </w:p>
    <w:p w:rsidR="00EE1AED" w:rsidRPr="003A7AEA" w:rsidRDefault="003A7AEA" w:rsidP="003A7AEA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A7AEA">
        <w:rPr>
          <w:rFonts w:ascii="Times New Roman" w:hAnsi="Times New Roman" w:cs="Times New Roman"/>
          <w:sz w:val="28"/>
          <w:szCs w:val="28"/>
        </w:rPr>
        <w:t>формирование у студентов навыков решения практических задач в области управления проектами.</w:t>
      </w:r>
    </w:p>
    <w:p w:rsidR="00EE1AED" w:rsidRDefault="00EE1AED" w:rsidP="00EE1AE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>В результате освоения дисциплины студент должен: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>Знать: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 xml:space="preserve">- основные понятия целевых программ: структуру, цели, задачи и функции целевых программ, функции основных участников формирования и реализации программ;  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 xml:space="preserve">- теоретические основы функционирования процесса формирования, реализации целевых программ; 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 xml:space="preserve">- теорию и практику разработки и реализации программ по направлениям и видам экономической деятельности; 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 xml:space="preserve">- основные направления целевых программ и их взаимосвязь между собой; 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>- процессы и инструменты управления различными функциональными областями проекта.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>Уметь: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 xml:space="preserve">- определять цели, предметную область и структуры программы, проекта; 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 xml:space="preserve">- формировать основные разделы программы, сводного плана проекта; 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 xml:space="preserve">- осуществлять контроль и регулирование хода выполнения проекта и программы по основным параметрам; 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>- ориентироваться в современных методиках построения и оценки, программ и проектов;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>- осуществлять оценку рисков проектных решений и разрабатывать рекомендации по их снижению.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>Владеть: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 xml:space="preserve">- определениями и понятиями проектного менеджмента и их контекста, как объектов управления; 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>- теоретическими знаниями о стандартах управления проектами;</w:t>
      </w:r>
    </w:p>
    <w:p w:rsidR="00EE1AED" w:rsidRPr="00EE1AED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>- инструментами анализа проектов.</w:t>
      </w:r>
    </w:p>
    <w:p w:rsidR="00CA6E71" w:rsidRDefault="00CA6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3623" w:rsidRDefault="006F3623" w:rsidP="00CA6E7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E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ОРГАНИЗАЦИОННО-МЕТОДИЧЕСКИЕ ТРЕБОВАНИЯ К ВЫПОЛНЕНИЮ КОНТРОЛЬНОЙ РАБОТЫ ПО КУРСУ </w:t>
      </w:r>
    </w:p>
    <w:p w:rsidR="004E2C94" w:rsidRPr="00CA6E71" w:rsidRDefault="006F3623" w:rsidP="00CA6E7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E71">
        <w:rPr>
          <w:rFonts w:ascii="Times New Roman" w:hAnsi="Times New Roman" w:cs="Times New Roman"/>
          <w:b/>
          <w:sz w:val="28"/>
          <w:szCs w:val="28"/>
        </w:rPr>
        <w:t>«</w:t>
      </w:r>
      <w:r w:rsidR="003A7AEA">
        <w:rPr>
          <w:rFonts w:ascii="Times New Roman" w:hAnsi="Times New Roman" w:cs="Times New Roman"/>
          <w:b/>
          <w:sz w:val="28"/>
          <w:szCs w:val="28"/>
        </w:rPr>
        <w:t>УПРАВЛЕНИЕ ПРОЕКТАМИ</w:t>
      </w:r>
      <w:r w:rsidRPr="00CA6E71">
        <w:rPr>
          <w:rFonts w:ascii="Times New Roman" w:hAnsi="Times New Roman" w:cs="Times New Roman"/>
          <w:b/>
          <w:sz w:val="28"/>
          <w:szCs w:val="28"/>
        </w:rPr>
        <w:t>».</w:t>
      </w:r>
    </w:p>
    <w:p w:rsidR="00CA6E71" w:rsidRDefault="00CA6E71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73689" w:rsidRDefault="004E2C94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6E71">
        <w:rPr>
          <w:rFonts w:ascii="Times New Roman" w:hAnsi="Times New Roman" w:cs="Times New Roman"/>
          <w:sz w:val="28"/>
          <w:szCs w:val="28"/>
        </w:rPr>
        <w:t xml:space="preserve">Контрольная работа выполняется в рукописном или печатном варианте. Язык выполнения </w:t>
      </w:r>
      <w:r w:rsidR="00210A7E" w:rsidRPr="00CA6E71">
        <w:rPr>
          <w:rFonts w:ascii="Times New Roman" w:hAnsi="Times New Roman" w:cs="Times New Roman"/>
          <w:sz w:val="28"/>
          <w:szCs w:val="28"/>
        </w:rPr>
        <w:t>–</w:t>
      </w:r>
      <w:r w:rsidRPr="00CA6E71">
        <w:rPr>
          <w:rFonts w:ascii="Times New Roman" w:hAnsi="Times New Roman" w:cs="Times New Roman"/>
          <w:sz w:val="28"/>
          <w:szCs w:val="28"/>
        </w:rPr>
        <w:t xml:space="preserve"> </w:t>
      </w:r>
      <w:r w:rsidR="00210A7E" w:rsidRPr="00CA6E71">
        <w:rPr>
          <w:rFonts w:ascii="Times New Roman" w:hAnsi="Times New Roman" w:cs="Times New Roman"/>
          <w:sz w:val="28"/>
          <w:szCs w:val="28"/>
        </w:rPr>
        <w:t>р</w:t>
      </w:r>
      <w:r w:rsidR="00CA6E71">
        <w:rPr>
          <w:rFonts w:ascii="Times New Roman" w:hAnsi="Times New Roman" w:cs="Times New Roman"/>
          <w:sz w:val="28"/>
          <w:szCs w:val="28"/>
        </w:rPr>
        <w:t xml:space="preserve">усский. </w:t>
      </w:r>
    </w:p>
    <w:p w:rsidR="004E2C94" w:rsidRPr="00CA6E71" w:rsidRDefault="00CA6E71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объем работы – 12-25</w:t>
      </w:r>
      <w:r w:rsidR="00210A7E" w:rsidRPr="00CA6E71">
        <w:rPr>
          <w:rFonts w:ascii="Times New Roman" w:hAnsi="Times New Roman" w:cs="Times New Roman"/>
          <w:sz w:val="28"/>
          <w:szCs w:val="28"/>
        </w:rPr>
        <w:t xml:space="preserve"> страниц.</w:t>
      </w:r>
    </w:p>
    <w:p w:rsid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6E71" w:rsidRDefault="00210A7E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6E71">
        <w:rPr>
          <w:rFonts w:ascii="Times New Roman" w:hAnsi="Times New Roman" w:cs="Times New Roman"/>
          <w:b/>
          <w:sz w:val="28"/>
          <w:szCs w:val="28"/>
        </w:rPr>
        <w:t>Вариант задания</w:t>
      </w:r>
      <w:r w:rsidRPr="00CA6E71">
        <w:rPr>
          <w:rFonts w:ascii="Times New Roman" w:hAnsi="Times New Roman" w:cs="Times New Roman"/>
          <w:sz w:val="28"/>
          <w:szCs w:val="28"/>
        </w:rPr>
        <w:t xml:space="preserve"> </w:t>
      </w:r>
      <w:r w:rsidR="00AD7720">
        <w:rPr>
          <w:rFonts w:ascii="Times New Roman" w:hAnsi="Times New Roman" w:cs="Times New Roman"/>
          <w:sz w:val="28"/>
          <w:szCs w:val="28"/>
        </w:rPr>
        <w:t xml:space="preserve">для теоретической части </w:t>
      </w:r>
      <w:r w:rsidRPr="00CA6E71">
        <w:rPr>
          <w:rFonts w:ascii="Times New Roman" w:hAnsi="Times New Roman" w:cs="Times New Roman"/>
          <w:sz w:val="28"/>
          <w:szCs w:val="28"/>
        </w:rPr>
        <w:t xml:space="preserve">определяется согласно номеру фамилии студента в списке академической группы. </w:t>
      </w:r>
    </w:p>
    <w:p w:rsid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3623" w:rsidRP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 w:rsidR="006F3623" w:rsidRPr="00446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задания </w:t>
      </w:r>
      <w:r w:rsidR="006F3623" w:rsidRPr="00446CC7">
        <w:rPr>
          <w:rFonts w:ascii="Times New Roman" w:hAnsi="Times New Roman" w:cs="Times New Roman"/>
          <w:sz w:val="28"/>
          <w:szCs w:val="28"/>
        </w:rPr>
        <w:t>контрольной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210A7E" w:rsidRPr="00446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включает:</w:t>
      </w:r>
    </w:p>
    <w:p w:rsidR="006F3623" w:rsidRDefault="006F3623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="00210A7E" w:rsidRPr="00CA6E71">
        <w:rPr>
          <w:rFonts w:ascii="Times New Roman" w:hAnsi="Times New Roman" w:cs="Times New Roman"/>
          <w:sz w:val="28"/>
          <w:szCs w:val="28"/>
        </w:rPr>
        <w:t xml:space="preserve"> два теоретических вопроса</w:t>
      </w:r>
      <w:r w:rsidR="003A7AEA">
        <w:rPr>
          <w:rFonts w:ascii="Times New Roman" w:hAnsi="Times New Roman" w:cs="Times New Roman"/>
          <w:sz w:val="28"/>
          <w:szCs w:val="28"/>
        </w:rPr>
        <w:t>;</w:t>
      </w:r>
    </w:p>
    <w:p w:rsidR="006F3623" w:rsidRDefault="006F3623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3A7AEA">
        <w:rPr>
          <w:rFonts w:ascii="Times New Roman" w:hAnsi="Times New Roman" w:cs="Times New Roman"/>
          <w:sz w:val="28"/>
          <w:szCs w:val="28"/>
        </w:rPr>
        <w:t>две практические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3623" w:rsidRDefault="006F3623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0A7E" w:rsidRPr="00CA6E71" w:rsidRDefault="006F3623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Номера </w:t>
      </w:r>
      <w:r w:rsidRPr="006F3623">
        <w:rPr>
          <w:rFonts w:ascii="Times New Roman" w:hAnsi="Times New Roman" w:cs="Times New Roman"/>
          <w:b/>
          <w:sz w:val="28"/>
          <w:szCs w:val="28"/>
        </w:rPr>
        <w:t>теоретических вопросов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0A7E" w:rsidRPr="00CA6E71">
        <w:rPr>
          <w:rFonts w:ascii="Times New Roman" w:hAnsi="Times New Roman" w:cs="Times New Roman"/>
          <w:sz w:val="28"/>
          <w:szCs w:val="28"/>
        </w:rPr>
        <w:t>выбираются по принципу:</w:t>
      </w:r>
    </w:p>
    <w:p w:rsidR="00210A7E" w:rsidRPr="00CA6E71" w:rsidRDefault="00210A7E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6E71">
        <w:rPr>
          <w:rFonts w:ascii="Times New Roman" w:hAnsi="Times New Roman" w:cs="Times New Roman"/>
          <w:sz w:val="28"/>
          <w:szCs w:val="28"/>
        </w:rPr>
        <w:t>№ 1-го вопроса – номер фамилии по списку группы.</w:t>
      </w:r>
    </w:p>
    <w:p w:rsidR="00210A7E" w:rsidRPr="00CA6E71" w:rsidRDefault="00210A7E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6E71">
        <w:rPr>
          <w:rFonts w:ascii="Times New Roman" w:hAnsi="Times New Roman" w:cs="Times New Roman"/>
          <w:sz w:val="28"/>
          <w:szCs w:val="28"/>
        </w:rPr>
        <w:t>№ 2-го вопроса - №1 + 25.</w:t>
      </w:r>
    </w:p>
    <w:p w:rsidR="00834C76" w:rsidRDefault="00210A7E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4C76">
        <w:rPr>
          <w:rFonts w:ascii="Times New Roman" w:hAnsi="Times New Roman" w:cs="Times New Roman"/>
          <w:b/>
          <w:sz w:val="28"/>
          <w:szCs w:val="28"/>
        </w:rPr>
        <w:t>Например</w:t>
      </w:r>
      <w:r w:rsidRPr="00CA6E71">
        <w:rPr>
          <w:rFonts w:ascii="Times New Roman" w:hAnsi="Times New Roman" w:cs="Times New Roman"/>
          <w:sz w:val="28"/>
          <w:szCs w:val="28"/>
        </w:rPr>
        <w:t>, студент с порядковым номером фамилии</w:t>
      </w:r>
      <w:r w:rsidR="00834C76">
        <w:rPr>
          <w:rFonts w:ascii="Times New Roman" w:hAnsi="Times New Roman" w:cs="Times New Roman"/>
          <w:sz w:val="28"/>
          <w:szCs w:val="28"/>
        </w:rPr>
        <w:t xml:space="preserve"> в списке группы №</w:t>
      </w:r>
      <w:r w:rsidR="003A7AEA">
        <w:rPr>
          <w:rFonts w:ascii="Times New Roman" w:hAnsi="Times New Roman" w:cs="Times New Roman"/>
          <w:sz w:val="28"/>
          <w:szCs w:val="28"/>
        </w:rPr>
        <w:t>4</w:t>
      </w:r>
      <w:r w:rsidRPr="00CA6E71">
        <w:rPr>
          <w:rFonts w:ascii="Times New Roman" w:hAnsi="Times New Roman" w:cs="Times New Roman"/>
          <w:sz w:val="28"/>
          <w:szCs w:val="28"/>
        </w:rPr>
        <w:t xml:space="preserve"> выбирает вопросы: </w:t>
      </w:r>
    </w:p>
    <w:p w:rsidR="00834C76" w:rsidRDefault="00210A7E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6E71">
        <w:rPr>
          <w:rFonts w:ascii="Times New Roman" w:hAnsi="Times New Roman" w:cs="Times New Roman"/>
          <w:sz w:val="28"/>
          <w:szCs w:val="28"/>
        </w:rPr>
        <w:t xml:space="preserve">1-й вопрос – </w:t>
      </w:r>
      <w:r w:rsidR="003A7AEA">
        <w:rPr>
          <w:rFonts w:ascii="Times New Roman" w:hAnsi="Times New Roman" w:cs="Times New Roman"/>
          <w:sz w:val="28"/>
          <w:szCs w:val="28"/>
        </w:rPr>
        <w:t>4</w:t>
      </w:r>
      <w:r w:rsidRPr="00CA6E7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10A7E" w:rsidRPr="00CA6E71" w:rsidRDefault="003A7AEA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2-й вопрос – 29</w:t>
      </w:r>
      <w:r w:rsidR="00210A7E" w:rsidRPr="00CA6E71">
        <w:rPr>
          <w:rFonts w:ascii="Times New Roman" w:hAnsi="Times New Roman" w:cs="Times New Roman"/>
          <w:sz w:val="28"/>
          <w:szCs w:val="28"/>
        </w:rPr>
        <w:t>.</w:t>
      </w:r>
    </w:p>
    <w:p w:rsidR="00CA6E71" w:rsidRDefault="00CA6E71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D7720" w:rsidRDefault="003A7AEA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задание</w:t>
      </w:r>
      <w:r w:rsidR="006F3623">
        <w:rPr>
          <w:rFonts w:ascii="Times New Roman" w:hAnsi="Times New Roman" w:cs="Times New Roman"/>
          <w:sz w:val="28"/>
          <w:szCs w:val="28"/>
        </w:rPr>
        <w:t xml:space="preserve"> выполня</w:t>
      </w:r>
      <w:r>
        <w:rPr>
          <w:rFonts w:ascii="Times New Roman" w:hAnsi="Times New Roman" w:cs="Times New Roman"/>
          <w:sz w:val="28"/>
          <w:szCs w:val="28"/>
        </w:rPr>
        <w:t>е</w:t>
      </w:r>
      <w:r w:rsidR="006F3623">
        <w:rPr>
          <w:rFonts w:ascii="Times New Roman" w:hAnsi="Times New Roman" w:cs="Times New Roman"/>
          <w:sz w:val="28"/>
          <w:szCs w:val="28"/>
        </w:rPr>
        <w:t xml:space="preserve">тся согласно </w:t>
      </w:r>
      <w:r w:rsidR="00AD7720">
        <w:rPr>
          <w:rFonts w:ascii="Times New Roman" w:hAnsi="Times New Roman" w:cs="Times New Roman"/>
          <w:sz w:val="28"/>
          <w:szCs w:val="28"/>
        </w:rPr>
        <w:t xml:space="preserve">последней цифры </w:t>
      </w:r>
      <w:r w:rsidR="006F3623">
        <w:rPr>
          <w:rFonts w:ascii="Times New Roman" w:hAnsi="Times New Roman" w:cs="Times New Roman"/>
          <w:sz w:val="28"/>
          <w:szCs w:val="28"/>
        </w:rPr>
        <w:t>номер</w:t>
      </w:r>
      <w:r w:rsidR="00AD7720">
        <w:rPr>
          <w:rFonts w:ascii="Times New Roman" w:hAnsi="Times New Roman" w:cs="Times New Roman"/>
          <w:sz w:val="28"/>
          <w:szCs w:val="28"/>
        </w:rPr>
        <w:t>а</w:t>
      </w:r>
      <w:r w:rsidR="006F3623">
        <w:rPr>
          <w:rFonts w:ascii="Times New Roman" w:hAnsi="Times New Roman" w:cs="Times New Roman"/>
          <w:sz w:val="28"/>
          <w:szCs w:val="28"/>
        </w:rPr>
        <w:t xml:space="preserve"> </w:t>
      </w:r>
      <w:r w:rsidR="00AD7720">
        <w:rPr>
          <w:rFonts w:ascii="Times New Roman" w:hAnsi="Times New Roman" w:cs="Times New Roman"/>
          <w:sz w:val="28"/>
          <w:szCs w:val="28"/>
        </w:rPr>
        <w:t>зачетной книжки</w:t>
      </w:r>
      <w:r w:rsidR="006F3623">
        <w:rPr>
          <w:rFonts w:ascii="Times New Roman" w:hAnsi="Times New Roman" w:cs="Times New Roman"/>
          <w:sz w:val="28"/>
          <w:szCs w:val="28"/>
        </w:rPr>
        <w:t xml:space="preserve">. </w:t>
      </w:r>
      <w:r w:rsidR="00AD7720">
        <w:rPr>
          <w:rFonts w:ascii="Times New Roman" w:hAnsi="Times New Roman" w:cs="Times New Roman"/>
          <w:sz w:val="28"/>
          <w:szCs w:val="28"/>
        </w:rPr>
        <w:t>Например, есл</w:t>
      </w:r>
      <w:r>
        <w:rPr>
          <w:rFonts w:ascii="Times New Roman" w:hAnsi="Times New Roman" w:cs="Times New Roman"/>
          <w:sz w:val="28"/>
          <w:szCs w:val="28"/>
        </w:rPr>
        <w:t>и зачетная книжка имеет номер 15</w:t>
      </w:r>
      <w:r w:rsidR="00AD7720">
        <w:rPr>
          <w:rFonts w:ascii="Times New Roman" w:hAnsi="Times New Roman" w:cs="Times New Roman"/>
          <w:sz w:val="28"/>
          <w:szCs w:val="28"/>
        </w:rPr>
        <w:t xml:space="preserve">-009, то вариант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="00AD7720">
        <w:rPr>
          <w:rFonts w:ascii="Times New Roman" w:hAnsi="Times New Roman" w:cs="Times New Roman"/>
          <w:sz w:val="28"/>
          <w:szCs w:val="28"/>
        </w:rPr>
        <w:t xml:space="preserve"> - №9. Если номер 1</w:t>
      </w:r>
      <w:r>
        <w:rPr>
          <w:rFonts w:ascii="Times New Roman" w:hAnsi="Times New Roman" w:cs="Times New Roman"/>
          <w:sz w:val="28"/>
          <w:szCs w:val="28"/>
        </w:rPr>
        <w:t>6</w:t>
      </w:r>
      <w:r w:rsidR="00AD7720">
        <w:rPr>
          <w:rFonts w:ascii="Times New Roman" w:hAnsi="Times New Roman" w:cs="Times New Roman"/>
          <w:sz w:val="28"/>
          <w:szCs w:val="28"/>
        </w:rPr>
        <w:t>-040 – вариант выполнения - №10.</w:t>
      </w:r>
    </w:p>
    <w:p w:rsidR="006F3623" w:rsidRDefault="006F3623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b/>
          <w:sz w:val="28"/>
          <w:szCs w:val="28"/>
        </w:rPr>
        <w:t>По структуре</w:t>
      </w:r>
      <w:r>
        <w:rPr>
          <w:rFonts w:ascii="Times New Roman" w:hAnsi="Times New Roman" w:cs="Times New Roman"/>
          <w:sz w:val="28"/>
          <w:szCs w:val="28"/>
        </w:rPr>
        <w:t xml:space="preserve"> контрольная работа должна содержать:</w:t>
      </w:r>
    </w:p>
    <w:p w:rsid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титульный лист;</w:t>
      </w:r>
    </w:p>
    <w:p w:rsid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содержание;</w:t>
      </w:r>
    </w:p>
    <w:p w:rsid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теоретический раздел (вопрос 1, вопрос 2);</w:t>
      </w:r>
    </w:p>
    <w:p w:rsidR="00446CC7" w:rsidRDefault="00C4675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практический</w:t>
      </w:r>
      <w:r w:rsidR="00446CC7">
        <w:rPr>
          <w:rFonts w:ascii="Times New Roman" w:hAnsi="Times New Roman" w:cs="Times New Roman"/>
          <w:sz w:val="28"/>
          <w:szCs w:val="28"/>
        </w:rPr>
        <w:t xml:space="preserve"> раздел;</w:t>
      </w:r>
    </w:p>
    <w:p w:rsid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использованной литературы.</w:t>
      </w:r>
    </w:p>
    <w:p w:rsid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E2C94" w:rsidRPr="00CA6E71" w:rsidRDefault="00210A7E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6E71">
        <w:rPr>
          <w:rFonts w:ascii="Times New Roman" w:hAnsi="Times New Roman" w:cs="Times New Roman"/>
          <w:sz w:val="28"/>
          <w:szCs w:val="28"/>
        </w:rPr>
        <w:t xml:space="preserve">Образец </w:t>
      </w:r>
      <w:r w:rsidRPr="00834C76">
        <w:rPr>
          <w:rFonts w:ascii="Times New Roman" w:hAnsi="Times New Roman" w:cs="Times New Roman"/>
          <w:b/>
          <w:sz w:val="28"/>
          <w:szCs w:val="28"/>
        </w:rPr>
        <w:t>оформления титульного листа</w:t>
      </w:r>
      <w:r w:rsidRPr="00CA6E71">
        <w:rPr>
          <w:rFonts w:ascii="Times New Roman" w:hAnsi="Times New Roman" w:cs="Times New Roman"/>
          <w:sz w:val="28"/>
          <w:szCs w:val="28"/>
        </w:rPr>
        <w:t xml:space="preserve"> контрольной работы приведен отдельно</w:t>
      </w:r>
      <w:r w:rsidR="00530A82" w:rsidRPr="00CA6E71">
        <w:rPr>
          <w:rFonts w:ascii="Times New Roman" w:hAnsi="Times New Roman" w:cs="Times New Roman"/>
          <w:sz w:val="28"/>
          <w:szCs w:val="28"/>
        </w:rPr>
        <w:t xml:space="preserve"> ниже</w:t>
      </w:r>
      <w:r w:rsidRPr="00CA6E71">
        <w:rPr>
          <w:rFonts w:ascii="Times New Roman" w:hAnsi="Times New Roman" w:cs="Times New Roman"/>
          <w:sz w:val="28"/>
          <w:szCs w:val="28"/>
        </w:rPr>
        <w:t>.</w:t>
      </w:r>
    </w:p>
    <w:p w:rsidR="00210A7E" w:rsidRPr="00CA6E71" w:rsidRDefault="00210A7E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A6E71" w:rsidRDefault="00CA6E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0056" w:rsidRPr="00CA6E71" w:rsidRDefault="00CA6E71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</w:t>
      </w:r>
      <w:r w:rsidRPr="00CA6E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ТЕОРЕТИЧЕСКИХ ВОПРОСОВ КОНТРОЛЬНОЙ</w:t>
      </w:r>
      <w:r w:rsidRPr="00CA6E71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CA6E71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3A7AEA">
        <w:rPr>
          <w:rFonts w:ascii="Times New Roman" w:hAnsi="Times New Roman" w:cs="Times New Roman"/>
          <w:b/>
          <w:sz w:val="28"/>
          <w:szCs w:val="28"/>
        </w:rPr>
        <w:t>УПРАВЛЕНИЕ ПРОЕКТАМИ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AD7720" w:rsidRDefault="00AD772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7AEA" w:rsidRDefault="00B50A4F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Понятие проекта в проектном анализе.</w:t>
      </w:r>
    </w:p>
    <w:p w:rsidR="00B50A4F" w:rsidRDefault="00B50A4F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Классификация проектов.</w:t>
      </w:r>
    </w:p>
    <w:p w:rsidR="00B50A4F" w:rsidRDefault="00B50A4F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Охарактеризовать среду реализации проекта.</w:t>
      </w:r>
    </w:p>
    <w:p w:rsidR="00B50A4F" w:rsidRDefault="00B50A4F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Участники проекта.</w:t>
      </w:r>
    </w:p>
    <w:p w:rsidR="00B50A4F" w:rsidRDefault="00B50A4F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Жизненный цикл проекта.</w:t>
      </w:r>
    </w:p>
    <w:p w:rsidR="00B50A4F" w:rsidRDefault="00B50A4F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Прединвестиционная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фаза проекта.</w:t>
      </w:r>
    </w:p>
    <w:p w:rsidR="00B50A4F" w:rsidRDefault="00B50A4F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Инвестиционная фаза проекта.</w:t>
      </w:r>
    </w:p>
    <w:p w:rsidR="00B50A4F" w:rsidRDefault="00B50A4F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Эксплуатационная фаза проекта.</w:t>
      </w:r>
    </w:p>
    <w:p w:rsidR="00B50A4F" w:rsidRDefault="00B50A4F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Предварительный анализ проекта.</w:t>
      </w:r>
    </w:p>
    <w:p w:rsidR="00B50A4F" w:rsidRDefault="00B50A4F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Маркетинговый анализ проекта.</w:t>
      </w:r>
    </w:p>
    <w:p w:rsidR="00B50A4F" w:rsidRDefault="00B50A4F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Технический анализ проекта.</w:t>
      </w:r>
    </w:p>
    <w:p w:rsidR="00B50A4F" w:rsidRDefault="00B50A4F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Экологический анализ проекта.</w:t>
      </w:r>
    </w:p>
    <w:p w:rsidR="00B50A4F" w:rsidRDefault="00B50A4F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Правовой анализ проекта.</w:t>
      </w:r>
    </w:p>
    <w:p w:rsidR="00B50A4F" w:rsidRDefault="00B50A4F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Социальный анализ проекта.</w:t>
      </w:r>
    </w:p>
    <w:p w:rsidR="00B50A4F" w:rsidRDefault="00B50A4F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Институциональный анализ проекта.</w:t>
      </w:r>
    </w:p>
    <w:p w:rsidR="00B50A4F" w:rsidRDefault="00B50A4F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Финансовый анализ проекта.</w:t>
      </w:r>
    </w:p>
    <w:p w:rsidR="00B50A4F" w:rsidRDefault="00B50A4F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 Экономический анализ проекта.</w:t>
      </w:r>
    </w:p>
    <w:p w:rsidR="00B50A4F" w:rsidRDefault="00B50A4F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Понятие явных и неявных выгод и затрат по проекту.</w:t>
      </w:r>
    </w:p>
    <w:p w:rsidR="00B50A4F" w:rsidRDefault="00B50A4F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 Альтернативная стоимость и её использование в проектном анализе.</w:t>
      </w:r>
    </w:p>
    <w:p w:rsidR="00E127A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Основные положения концепции стоимости денег во времени.</w:t>
      </w:r>
    </w:p>
    <w:p w:rsidR="00B50A4F" w:rsidRDefault="00B50A4F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127A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Понятие проектных риск</w:t>
      </w:r>
      <w:r w:rsidR="00E127A0">
        <w:rPr>
          <w:rFonts w:ascii="Times New Roman" w:hAnsi="Times New Roman" w:cs="Times New Roman"/>
          <w:sz w:val="28"/>
          <w:szCs w:val="28"/>
        </w:rPr>
        <w:t>ов,</w:t>
      </w:r>
      <w:r>
        <w:rPr>
          <w:rFonts w:ascii="Times New Roman" w:hAnsi="Times New Roman" w:cs="Times New Roman"/>
          <w:sz w:val="28"/>
          <w:szCs w:val="28"/>
        </w:rPr>
        <w:t xml:space="preserve"> их виды</w:t>
      </w:r>
      <w:r w:rsidR="00E127A0">
        <w:rPr>
          <w:rFonts w:ascii="Times New Roman" w:hAnsi="Times New Roman" w:cs="Times New Roman"/>
          <w:sz w:val="28"/>
          <w:szCs w:val="28"/>
        </w:rPr>
        <w:t xml:space="preserve"> (кратко)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71C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 Классификация проектных рисков.</w:t>
      </w:r>
    </w:p>
    <w:p w:rsidR="00E127A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 Методы анализа и прогнозирования рисков.</w:t>
      </w:r>
    </w:p>
    <w:p w:rsidR="00E127A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 Методы предотвращения и снижения воздействия рисков.</w:t>
      </w:r>
    </w:p>
    <w:p w:rsidR="00E127A0" w:rsidRPr="00E127A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 w:rsidRPr="00E127A0">
        <w:rPr>
          <w:rFonts w:ascii="Times New Roman" w:hAnsi="Times New Roman" w:cs="Times New Roman"/>
          <w:sz w:val="28"/>
          <w:szCs w:val="28"/>
        </w:rPr>
        <w:t>Бизнес-план</w:t>
      </w:r>
      <w:r>
        <w:rPr>
          <w:rFonts w:ascii="Times New Roman" w:hAnsi="Times New Roman" w:cs="Times New Roman"/>
          <w:sz w:val="28"/>
          <w:szCs w:val="28"/>
        </w:rPr>
        <w:t xml:space="preserve">, его определение и сущность. </w:t>
      </w:r>
    </w:p>
    <w:p w:rsidR="00E127A0" w:rsidRPr="00E127A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r w:rsidRPr="00E127A0">
        <w:rPr>
          <w:rFonts w:ascii="Times New Roman" w:hAnsi="Times New Roman" w:cs="Times New Roman"/>
          <w:sz w:val="28"/>
          <w:szCs w:val="28"/>
        </w:rPr>
        <w:t>Процесс разработки бизнес-плана: основные этапы и посл</w:t>
      </w:r>
      <w:r>
        <w:rPr>
          <w:rFonts w:ascii="Times New Roman" w:hAnsi="Times New Roman" w:cs="Times New Roman"/>
          <w:sz w:val="28"/>
          <w:szCs w:val="28"/>
        </w:rPr>
        <w:t>едовательность их выполнения.</w:t>
      </w:r>
    </w:p>
    <w:p w:rsidR="00E127A0" w:rsidRPr="00E127A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r w:rsidRPr="00E127A0">
        <w:rPr>
          <w:rFonts w:ascii="Times New Roman" w:hAnsi="Times New Roman" w:cs="Times New Roman"/>
          <w:sz w:val="28"/>
          <w:szCs w:val="28"/>
        </w:rPr>
        <w:t>Принципы разработки бизнес-планов, выработа</w:t>
      </w:r>
      <w:r>
        <w:rPr>
          <w:rFonts w:ascii="Times New Roman" w:hAnsi="Times New Roman" w:cs="Times New Roman"/>
          <w:sz w:val="28"/>
          <w:szCs w:val="28"/>
        </w:rPr>
        <w:t>нные международной практикой.</w:t>
      </w:r>
    </w:p>
    <w:p w:rsidR="00E127A0" w:rsidRPr="00E127A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</w:t>
      </w:r>
      <w:r w:rsidRPr="00E127A0">
        <w:rPr>
          <w:rFonts w:ascii="Times New Roman" w:hAnsi="Times New Roman" w:cs="Times New Roman"/>
          <w:sz w:val="28"/>
          <w:szCs w:val="28"/>
        </w:rPr>
        <w:t>Бизнес-план как инстру</w:t>
      </w:r>
      <w:r>
        <w:rPr>
          <w:rFonts w:ascii="Times New Roman" w:hAnsi="Times New Roman" w:cs="Times New Roman"/>
          <w:sz w:val="28"/>
          <w:szCs w:val="28"/>
        </w:rPr>
        <w:t>мент управления предприятием.</w:t>
      </w:r>
    </w:p>
    <w:p w:rsidR="00E127A0" w:rsidRPr="00E127A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</w:t>
      </w:r>
      <w:r w:rsidRPr="00E127A0">
        <w:rPr>
          <w:rFonts w:ascii="Times New Roman" w:hAnsi="Times New Roman" w:cs="Times New Roman"/>
          <w:sz w:val="28"/>
          <w:szCs w:val="28"/>
        </w:rPr>
        <w:t>Ключевые стратегии предприятия, оп</w:t>
      </w:r>
      <w:r>
        <w:rPr>
          <w:rFonts w:ascii="Times New Roman" w:hAnsi="Times New Roman" w:cs="Times New Roman"/>
          <w:sz w:val="28"/>
          <w:szCs w:val="28"/>
        </w:rPr>
        <w:t>исываемые в его бизнес-плане.</w:t>
      </w:r>
    </w:p>
    <w:p w:rsidR="00E127A0" w:rsidRPr="00E127A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</w:t>
      </w:r>
      <w:r w:rsidRPr="00E127A0">
        <w:rPr>
          <w:rFonts w:ascii="Times New Roman" w:hAnsi="Times New Roman" w:cs="Times New Roman"/>
          <w:sz w:val="28"/>
          <w:szCs w:val="28"/>
        </w:rPr>
        <w:t>Простой метод оценки эффективности капиталовл</w:t>
      </w:r>
      <w:r>
        <w:rPr>
          <w:rFonts w:ascii="Times New Roman" w:hAnsi="Times New Roman" w:cs="Times New Roman"/>
          <w:sz w:val="28"/>
          <w:szCs w:val="28"/>
        </w:rPr>
        <w:t>ожений в бизнес-планировании.</w:t>
      </w:r>
    </w:p>
    <w:p w:rsidR="00E127A0" w:rsidRPr="00E127A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 </w:t>
      </w:r>
      <w:r w:rsidRPr="00E127A0">
        <w:rPr>
          <w:rFonts w:ascii="Times New Roman" w:hAnsi="Times New Roman" w:cs="Times New Roman"/>
          <w:sz w:val="28"/>
          <w:szCs w:val="28"/>
        </w:rPr>
        <w:t>Дисконтный метод оценки эффективности капиталовложений в бизнес</w:t>
      </w:r>
      <w:r>
        <w:rPr>
          <w:rFonts w:ascii="Times New Roman" w:hAnsi="Times New Roman" w:cs="Times New Roman"/>
          <w:sz w:val="28"/>
          <w:szCs w:val="28"/>
        </w:rPr>
        <w:t>-планировании.</w:t>
      </w:r>
    </w:p>
    <w:p w:rsidR="00E127A0" w:rsidRPr="00E127A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</w:t>
      </w:r>
      <w:r w:rsidRPr="00E127A0">
        <w:rPr>
          <w:rFonts w:ascii="Times New Roman" w:hAnsi="Times New Roman" w:cs="Times New Roman"/>
          <w:sz w:val="28"/>
          <w:szCs w:val="28"/>
        </w:rPr>
        <w:t>Порядок формулирования целей при осуще</w:t>
      </w:r>
      <w:r>
        <w:rPr>
          <w:rFonts w:ascii="Times New Roman" w:hAnsi="Times New Roman" w:cs="Times New Roman"/>
          <w:sz w:val="28"/>
          <w:szCs w:val="28"/>
        </w:rPr>
        <w:t>ствлении бизнес-планирования.</w:t>
      </w:r>
    </w:p>
    <w:p w:rsidR="00E127A0" w:rsidRPr="00E127A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33. </w:t>
      </w:r>
      <w:r w:rsidRPr="00E127A0">
        <w:rPr>
          <w:rFonts w:ascii="Times New Roman" w:hAnsi="Times New Roman" w:cs="Times New Roman"/>
          <w:sz w:val="28"/>
          <w:szCs w:val="28"/>
        </w:rPr>
        <w:t>Цель и содержание маркетин</w:t>
      </w:r>
      <w:r>
        <w:rPr>
          <w:rFonts w:ascii="Times New Roman" w:hAnsi="Times New Roman" w:cs="Times New Roman"/>
          <w:sz w:val="28"/>
          <w:szCs w:val="28"/>
        </w:rPr>
        <w:t>говой стратегии предприятия (в рамках бизнес-планирования).</w:t>
      </w:r>
    </w:p>
    <w:p w:rsidR="00E127A0" w:rsidRPr="00E127A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34. </w:t>
      </w:r>
      <w:r w:rsidRPr="00E127A0">
        <w:rPr>
          <w:rFonts w:ascii="Times New Roman" w:hAnsi="Times New Roman" w:cs="Times New Roman"/>
          <w:sz w:val="28"/>
          <w:szCs w:val="28"/>
        </w:rPr>
        <w:t>Цель и содержание производств</w:t>
      </w:r>
      <w:r>
        <w:rPr>
          <w:rFonts w:ascii="Times New Roman" w:hAnsi="Times New Roman" w:cs="Times New Roman"/>
          <w:sz w:val="28"/>
          <w:szCs w:val="28"/>
        </w:rPr>
        <w:t>енной стратегии предприятия (в рамках бизнес-планирования).</w:t>
      </w:r>
    </w:p>
    <w:p w:rsidR="00E127A0" w:rsidRPr="00E127A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35. </w:t>
      </w:r>
      <w:r w:rsidRPr="00E127A0">
        <w:rPr>
          <w:rFonts w:ascii="Times New Roman" w:hAnsi="Times New Roman" w:cs="Times New Roman"/>
          <w:sz w:val="28"/>
          <w:szCs w:val="28"/>
        </w:rPr>
        <w:t>Цель и содержание финан</w:t>
      </w:r>
      <w:r>
        <w:rPr>
          <w:rFonts w:ascii="Times New Roman" w:hAnsi="Times New Roman" w:cs="Times New Roman"/>
          <w:sz w:val="28"/>
          <w:szCs w:val="28"/>
        </w:rPr>
        <w:t>совой стратегии предприятия (в рамках бизнес-планирования).</w:t>
      </w:r>
    </w:p>
    <w:p w:rsidR="00E127A0" w:rsidRPr="00E127A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36. </w:t>
      </w:r>
      <w:r w:rsidRPr="00E127A0">
        <w:rPr>
          <w:rFonts w:ascii="Times New Roman" w:hAnsi="Times New Roman" w:cs="Times New Roman"/>
          <w:sz w:val="28"/>
          <w:szCs w:val="28"/>
        </w:rPr>
        <w:t>Разработка календарного плана</w:t>
      </w:r>
      <w:r>
        <w:rPr>
          <w:rFonts w:ascii="Times New Roman" w:hAnsi="Times New Roman" w:cs="Times New Roman"/>
          <w:sz w:val="28"/>
          <w:szCs w:val="28"/>
        </w:rPr>
        <w:t xml:space="preserve"> в ходе бизнес-планирования.</w:t>
      </w:r>
    </w:p>
    <w:p w:rsidR="00E127A0" w:rsidRPr="00E127A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37. </w:t>
      </w:r>
      <w:r w:rsidRPr="00E127A0">
        <w:rPr>
          <w:rFonts w:ascii="Times New Roman" w:hAnsi="Times New Roman" w:cs="Times New Roman"/>
          <w:sz w:val="28"/>
          <w:szCs w:val="28"/>
        </w:rPr>
        <w:t>Оценка в бизнес-плане выпускае</w:t>
      </w:r>
      <w:r>
        <w:rPr>
          <w:rFonts w:ascii="Times New Roman" w:hAnsi="Times New Roman" w:cs="Times New Roman"/>
          <w:sz w:val="28"/>
          <w:szCs w:val="28"/>
        </w:rPr>
        <w:t>мой и планируемой продукции.</w:t>
      </w:r>
    </w:p>
    <w:p w:rsidR="00E127A0" w:rsidRPr="00E127A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38. </w:t>
      </w:r>
      <w:r w:rsidRPr="00E127A0">
        <w:rPr>
          <w:rFonts w:ascii="Times New Roman" w:hAnsi="Times New Roman" w:cs="Times New Roman"/>
          <w:sz w:val="28"/>
          <w:szCs w:val="28"/>
        </w:rPr>
        <w:t>Анализ в бизнес-плане хозяйственн</w:t>
      </w:r>
      <w:r>
        <w:rPr>
          <w:rFonts w:ascii="Times New Roman" w:hAnsi="Times New Roman" w:cs="Times New Roman"/>
          <w:sz w:val="28"/>
          <w:szCs w:val="28"/>
        </w:rPr>
        <w:t>ой деятельности предприятия.</w:t>
      </w:r>
    </w:p>
    <w:p w:rsidR="00E127A0" w:rsidRPr="00E127A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39. </w:t>
      </w:r>
      <w:r w:rsidRPr="00E127A0">
        <w:rPr>
          <w:rFonts w:ascii="Times New Roman" w:hAnsi="Times New Roman" w:cs="Times New Roman"/>
          <w:sz w:val="28"/>
          <w:szCs w:val="28"/>
        </w:rPr>
        <w:t>Описание финансового состояния</w:t>
      </w:r>
      <w:r>
        <w:rPr>
          <w:rFonts w:ascii="Times New Roman" w:hAnsi="Times New Roman" w:cs="Times New Roman"/>
          <w:sz w:val="28"/>
          <w:szCs w:val="28"/>
        </w:rPr>
        <w:t xml:space="preserve"> предприятия в бизнес-плане.</w:t>
      </w:r>
    </w:p>
    <w:p w:rsidR="00E127A0" w:rsidRPr="00E127A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40. </w:t>
      </w:r>
      <w:r w:rsidRPr="00E127A0">
        <w:rPr>
          <w:rFonts w:ascii="Times New Roman" w:hAnsi="Times New Roman" w:cs="Times New Roman"/>
          <w:sz w:val="28"/>
          <w:szCs w:val="28"/>
        </w:rPr>
        <w:t>Обоснование в бизнес-плане инноваци</w:t>
      </w:r>
      <w:r>
        <w:rPr>
          <w:rFonts w:ascii="Times New Roman" w:hAnsi="Times New Roman" w:cs="Times New Roman"/>
          <w:sz w:val="28"/>
          <w:szCs w:val="28"/>
        </w:rPr>
        <w:t>онной стратегии предприятия.</w:t>
      </w:r>
    </w:p>
    <w:p w:rsidR="00E127A0" w:rsidRPr="00E127A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41. </w:t>
      </w:r>
      <w:r w:rsidRPr="00E127A0">
        <w:rPr>
          <w:rFonts w:ascii="Times New Roman" w:hAnsi="Times New Roman" w:cs="Times New Roman"/>
          <w:sz w:val="28"/>
          <w:szCs w:val="28"/>
        </w:rPr>
        <w:t>Увязка в бизнес-плане объема производства продукции с производств</w:t>
      </w:r>
      <w:r>
        <w:rPr>
          <w:rFonts w:ascii="Times New Roman" w:hAnsi="Times New Roman" w:cs="Times New Roman"/>
          <w:sz w:val="28"/>
          <w:szCs w:val="28"/>
        </w:rPr>
        <w:t>енной мощностью предприятия.</w:t>
      </w:r>
    </w:p>
    <w:p w:rsidR="00E127A0" w:rsidRPr="00E127A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42. </w:t>
      </w:r>
      <w:r w:rsidRPr="00E127A0">
        <w:rPr>
          <w:rFonts w:ascii="Times New Roman" w:hAnsi="Times New Roman" w:cs="Times New Roman"/>
          <w:sz w:val="28"/>
          <w:szCs w:val="28"/>
        </w:rPr>
        <w:t xml:space="preserve">Определение численности работающих и фонда заработной платы </w:t>
      </w:r>
      <w:r>
        <w:rPr>
          <w:rFonts w:ascii="Times New Roman" w:hAnsi="Times New Roman" w:cs="Times New Roman"/>
          <w:sz w:val="28"/>
          <w:szCs w:val="28"/>
        </w:rPr>
        <w:t>при разработке бизнес-плана.</w:t>
      </w:r>
    </w:p>
    <w:p w:rsidR="00E127A0" w:rsidRPr="00E127A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43. </w:t>
      </w:r>
      <w:r w:rsidRPr="00E127A0">
        <w:rPr>
          <w:rFonts w:ascii="Times New Roman" w:hAnsi="Times New Roman" w:cs="Times New Roman"/>
          <w:sz w:val="28"/>
          <w:szCs w:val="28"/>
        </w:rPr>
        <w:t>Описание в бизнес-плане материально-технического обеспечени</w:t>
      </w:r>
      <w:r>
        <w:rPr>
          <w:rFonts w:ascii="Times New Roman" w:hAnsi="Times New Roman" w:cs="Times New Roman"/>
          <w:sz w:val="28"/>
          <w:szCs w:val="28"/>
        </w:rPr>
        <w:t>я предприятия и его проекта.</w:t>
      </w:r>
    </w:p>
    <w:p w:rsidR="00E127A0" w:rsidRPr="00E127A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44. </w:t>
      </w:r>
      <w:r w:rsidRPr="00E127A0">
        <w:rPr>
          <w:rFonts w:ascii="Times New Roman" w:hAnsi="Times New Roman" w:cs="Times New Roman"/>
          <w:sz w:val="28"/>
          <w:szCs w:val="28"/>
        </w:rPr>
        <w:t>Описание в бизнес-плане р</w:t>
      </w:r>
      <w:r>
        <w:rPr>
          <w:rFonts w:ascii="Times New Roman" w:hAnsi="Times New Roman" w:cs="Times New Roman"/>
          <w:sz w:val="28"/>
          <w:szCs w:val="28"/>
        </w:rPr>
        <w:t>еструктуризации предприятия.</w:t>
      </w:r>
    </w:p>
    <w:p w:rsidR="00E127A0" w:rsidRPr="00E127A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45. </w:t>
      </w:r>
      <w:r w:rsidRPr="00E127A0">
        <w:rPr>
          <w:rFonts w:ascii="Times New Roman" w:hAnsi="Times New Roman" w:cs="Times New Roman"/>
          <w:sz w:val="28"/>
          <w:szCs w:val="28"/>
        </w:rPr>
        <w:t>Описание в бизнес-плане организационно-правовой формы и структ</w:t>
      </w:r>
      <w:r>
        <w:rPr>
          <w:rFonts w:ascii="Times New Roman" w:hAnsi="Times New Roman" w:cs="Times New Roman"/>
          <w:sz w:val="28"/>
          <w:szCs w:val="28"/>
        </w:rPr>
        <w:t>уры управления предприятием.</w:t>
      </w:r>
    </w:p>
    <w:p w:rsidR="00E127A0" w:rsidRPr="00E127A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46. </w:t>
      </w:r>
      <w:r w:rsidR="00923435" w:rsidRPr="00E127A0">
        <w:rPr>
          <w:rFonts w:ascii="Times New Roman" w:hAnsi="Times New Roman" w:cs="Times New Roman"/>
          <w:sz w:val="28"/>
          <w:szCs w:val="28"/>
        </w:rPr>
        <w:t xml:space="preserve">Планирование денежных поступлений и расходов при разработке бизнес-плана </w:t>
      </w:r>
    </w:p>
    <w:p w:rsidR="00E127A0" w:rsidRPr="00E127A0" w:rsidRDefault="00923435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47. </w:t>
      </w:r>
      <w:r w:rsidRPr="00E127A0">
        <w:rPr>
          <w:rFonts w:ascii="Times New Roman" w:hAnsi="Times New Roman" w:cs="Times New Roman"/>
          <w:sz w:val="28"/>
          <w:szCs w:val="28"/>
        </w:rPr>
        <w:t>Показатели экономической эффективности проектов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27A0" w:rsidRPr="00E127A0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27A0">
        <w:rPr>
          <w:rFonts w:ascii="Times New Roman" w:hAnsi="Times New Roman" w:cs="Times New Roman"/>
          <w:sz w:val="28"/>
          <w:szCs w:val="28"/>
        </w:rPr>
        <w:t>Описание в бизнес-плане мер по снижению потерь от рисков проекта. 24.</w:t>
      </w:r>
    </w:p>
    <w:p w:rsidR="00E127A0" w:rsidRPr="00E127A0" w:rsidRDefault="00923435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48. </w:t>
      </w:r>
      <w:r w:rsidRPr="00E127A0">
        <w:rPr>
          <w:rFonts w:ascii="Times New Roman" w:hAnsi="Times New Roman" w:cs="Times New Roman"/>
          <w:sz w:val="28"/>
          <w:szCs w:val="28"/>
        </w:rPr>
        <w:t>Определение точки достижения безубыточности предприятия при разработке бизнес-плана</w:t>
      </w:r>
    </w:p>
    <w:p w:rsidR="00E127A0" w:rsidRPr="00E127A0" w:rsidRDefault="00923435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49. </w:t>
      </w:r>
      <w:r w:rsidRPr="00E127A0">
        <w:rPr>
          <w:rFonts w:ascii="Times New Roman" w:hAnsi="Times New Roman" w:cs="Times New Roman"/>
          <w:sz w:val="28"/>
          <w:szCs w:val="28"/>
        </w:rPr>
        <w:t>Порядок проведения экспертизы бизнес-плана</w:t>
      </w:r>
    </w:p>
    <w:p w:rsidR="00E127A0" w:rsidRPr="00E127A0" w:rsidRDefault="00923435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50. </w:t>
      </w:r>
      <w:r w:rsidRPr="00E127A0">
        <w:rPr>
          <w:rFonts w:ascii="Times New Roman" w:hAnsi="Times New Roman" w:cs="Times New Roman"/>
          <w:sz w:val="28"/>
          <w:szCs w:val="28"/>
        </w:rPr>
        <w:t xml:space="preserve">Оценка рисков в бизнес-плане. Типы и виды </w:t>
      </w:r>
      <w:r>
        <w:rPr>
          <w:rFonts w:ascii="Times New Roman" w:hAnsi="Times New Roman" w:cs="Times New Roman"/>
          <w:sz w:val="28"/>
          <w:szCs w:val="28"/>
        </w:rPr>
        <w:t>рисков проектов предприятия.</w:t>
      </w:r>
    </w:p>
    <w:p w:rsidR="00E127A0" w:rsidRPr="00E127A0" w:rsidRDefault="00923435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51. </w:t>
      </w:r>
      <w:r w:rsidR="00E127A0" w:rsidRPr="00E127A0">
        <w:rPr>
          <w:rFonts w:ascii="Times New Roman" w:hAnsi="Times New Roman" w:cs="Times New Roman"/>
          <w:sz w:val="28"/>
          <w:szCs w:val="28"/>
        </w:rPr>
        <w:t>Управление финансовым состоянием предприятия по его показателям эффективности</w:t>
      </w:r>
      <w:r>
        <w:rPr>
          <w:rFonts w:ascii="Times New Roman" w:hAnsi="Times New Roman" w:cs="Times New Roman"/>
          <w:sz w:val="28"/>
          <w:szCs w:val="28"/>
        </w:rPr>
        <w:t xml:space="preserve"> хозяйственной деятельности.</w:t>
      </w:r>
    </w:p>
    <w:p w:rsidR="00E127A0" w:rsidRPr="00E127A0" w:rsidRDefault="00923435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52. </w:t>
      </w:r>
      <w:r w:rsidR="00E127A0" w:rsidRPr="00E127A0">
        <w:rPr>
          <w:rFonts w:ascii="Times New Roman" w:hAnsi="Times New Roman" w:cs="Times New Roman"/>
          <w:sz w:val="28"/>
          <w:szCs w:val="28"/>
        </w:rPr>
        <w:t>Управление ден</w:t>
      </w:r>
      <w:r>
        <w:rPr>
          <w:rFonts w:ascii="Times New Roman" w:hAnsi="Times New Roman" w:cs="Times New Roman"/>
          <w:sz w:val="28"/>
          <w:szCs w:val="28"/>
        </w:rPr>
        <w:t>ежными потоками предприятия.</w:t>
      </w:r>
    </w:p>
    <w:p w:rsidR="00E127A0" w:rsidRDefault="00923435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53. </w:t>
      </w:r>
      <w:r w:rsidR="00E127A0" w:rsidRPr="00E127A0">
        <w:rPr>
          <w:rFonts w:ascii="Times New Roman" w:hAnsi="Times New Roman" w:cs="Times New Roman"/>
          <w:sz w:val="28"/>
          <w:szCs w:val="28"/>
        </w:rPr>
        <w:t>Порядок разработки бизнес-планов консалтинговыми фирмами и другими организациями.</w:t>
      </w:r>
    </w:p>
    <w:p w:rsidR="00923435" w:rsidRPr="00923435" w:rsidRDefault="00923435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54. О</w:t>
      </w:r>
      <w:r w:rsidRPr="00923435">
        <w:rPr>
          <w:rFonts w:ascii="Times New Roman" w:hAnsi="Times New Roman" w:cs="Times New Roman"/>
          <w:sz w:val="28"/>
          <w:szCs w:val="28"/>
        </w:rPr>
        <w:t>сновные критерии эффективности проектов. Какова их взаимосвязь?</w:t>
      </w:r>
    </w:p>
    <w:p w:rsidR="00923435" w:rsidRPr="00923435" w:rsidRDefault="00923435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55. </w:t>
      </w:r>
      <w:r w:rsidRPr="00923435">
        <w:rPr>
          <w:rFonts w:ascii="Times New Roman" w:hAnsi="Times New Roman" w:cs="Times New Roman"/>
          <w:sz w:val="28"/>
          <w:szCs w:val="28"/>
        </w:rPr>
        <w:t xml:space="preserve">Чистый дисконтированный доход проекта (NPV), его определение, формулы для расчета, экономический смысл, достоинства и недостатки. Характер зависимости NPV от ставки дисконтирования. </w:t>
      </w:r>
    </w:p>
    <w:p w:rsidR="00923435" w:rsidRPr="00923435" w:rsidRDefault="00923435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56. </w:t>
      </w:r>
      <w:r w:rsidRPr="00923435">
        <w:rPr>
          <w:rFonts w:ascii="Times New Roman" w:hAnsi="Times New Roman" w:cs="Times New Roman"/>
          <w:sz w:val="28"/>
          <w:szCs w:val="28"/>
        </w:rPr>
        <w:t xml:space="preserve">Индекс рентабельности проекта (PI), его определение, формулы для расчета, экономический смысл, достоинства и недостатки. </w:t>
      </w:r>
    </w:p>
    <w:p w:rsidR="00923435" w:rsidRPr="00923435" w:rsidRDefault="00923435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57. </w:t>
      </w:r>
      <w:r w:rsidRPr="00923435">
        <w:rPr>
          <w:rFonts w:ascii="Times New Roman" w:hAnsi="Times New Roman" w:cs="Times New Roman"/>
          <w:sz w:val="28"/>
          <w:szCs w:val="28"/>
        </w:rPr>
        <w:t xml:space="preserve">Внутренняя норма прибыли проекта (IRR), определение этого критерия, уравнение для его расчета, экономический смысл, достоинства и недостатки. </w:t>
      </w:r>
    </w:p>
    <w:p w:rsidR="00923435" w:rsidRPr="00923435" w:rsidRDefault="00923435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58. </w:t>
      </w:r>
      <w:r w:rsidRPr="00923435">
        <w:rPr>
          <w:rFonts w:ascii="Times New Roman" w:hAnsi="Times New Roman" w:cs="Times New Roman"/>
          <w:sz w:val="28"/>
          <w:szCs w:val="28"/>
        </w:rPr>
        <w:t xml:space="preserve">Срок окупаемости проекта (PB), его определение, формула для расчета, экономический смысл, достоинства и недостатки. Дисконтированный срок окупаемости (DPB) и его определение. </w:t>
      </w:r>
    </w:p>
    <w:p w:rsidR="00923435" w:rsidRPr="00923435" w:rsidRDefault="00923435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59. </w:t>
      </w:r>
      <w:r w:rsidRPr="00923435">
        <w:rPr>
          <w:rFonts w:ascii="Times New Roman" w:hAnsi="Times New Roman" w:cs="Times New Roman"/>
          <w:sz w:val="28"/>
          <w:szCs w:val="28"/>
        </w:rPr>
        <w:t xml:space="preserve">Коэффициент эффективности инвестиций проекта (ARR) и его определение. </w:t>
      </w:r>
    </w:p>
    <w:p w:rsidR="00923435" w:rsidRPr="00923435" w:rsidRDefault="00923435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60. </w:t>
      </w:r>
      <w:r w:rsidRPr="00923435">
        <w:rPr>
          <w:rFonts w:ascii="Times New Roman" w:hAnsi="Times New Roman" w:cs="Times New Roman"/>
          <w:sz w:val="28"/>
          <w:szCs w:val="28"/>
        </w:rPr>
        <w:t xml:space="preserve">Модифицированная внутренняя норма прибыли проекта (MIRR), определение этого критерия, и его экономический смысл, ситуации, в которых необходимо его использование. </w:t>
      </w:r>
    </w:p>
    <w:p w:rsidR="00923435" w:rsidRPr="00923435" w:rsidRDefault="00923435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61. </w:t>
      </w:r>
      <w:r w:rsidRPr="00923435">
        <w:rPr>
          <w:rFonts w:ascii="Times New Roman" w:hAnsi="Times New Roman" w:cs="Times New Roman"/>
          <w:sz w:val="28"/>
          <w:szCs w:val="28"/>
        </w:rPr>
        <w:t>Каковы основные принципы определения ставки дисконтирования при анализе проектов. В чем состоит понятие средневзвешенной стоимости капитала (WACC) и как определить средневзвешенную стоимость капитала?</w:t>
      </w:r>
    </w:p>
    <w:p w:rsidR="00923435" w:rsidRPr="00923435" w:rsidRDefault="00923435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62. </w:t>
      </w:r>
      <w:r w:rsidRPr="00923435">
        <w:rPr>
          <w:rFonts w:ascii="Times New Roman" w:hAnsi="Times New Roman" w:cs="Times New Roman"/>
          <w:sz w:val="28"/>
          <w:szCs w:val="28"/>
        </w:rPr>
        <w:t>Виды эффективности проектов и особенности их расчета</w:t>
      </w:r>
    </w:p>
    <w:p w:rsidR="00E127A0" w:rsidRPr="00207D1A" w:rsidRDefault="00E127A0" w:rsidP="009234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F3623" w:rsidRDefault="006F36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435E" w:rsidRDefault="003A7AEA" w:rsidP="00EA435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ПРАКТИЧЕСКИЕ</w:t>
      </w:r>
      <w:r w:rsidR="00834C76" w:rsidRPr="005C035C">
        <w:rPr>
          <w:rFonts w:ascii="Times New Roman" w:hAnsi="Times New Roman" w:cs="Times New Roman"/>
          <w:b/>
          <w:sz w:val="28"/>
          <w:szCs w:val="28"/>
        </w:rPr>
        <w:t xml:space="preserve"> ЗАДАНИЯ ПО КУРСУ</w:t>
      </w:r>
    </w:p>
    <w:p w:rsidR="006F3623" w:rsidRPr="005C035C" w:rsidRDefault="00834C76" w:rsidP="00EA435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35C">
        <w:rPr>
          <w:rFonts w:ascii="Times New Roman" w:hAnsi="Times New Roman" w:cs="Times New Roman"/>
          <w:b/>
          <w:sz w:val="28"/>
          <w:szCs w:val="28"/>
        </w:rPr>
        <w:t>«</w:t>
      </w:r>
      <w:r w:rsidR="003A7AEA">
        <w:rPr>
          <w:rFonts w:ascii="Times New Roman" w:hAnsi="Times New Roman" w:cs="Times New Roman"/>
          <w:b/>
          <w:sz w:val="28"/>
          <w:szCs w:val="28"/>
        </w:rPr>
        <w:t>УПРАВЛЕНИЕ ПРОЕКТАМИ</w:t>
      </w:r>
      <w:r w:rsidRPr="005C035C">
        <w:rPr>
          <w:rFonts w:ascii="Times New Roman" w:hAnsi="Times New Roman" w:cs="Times New Roman"/>
          <w:b/>
          <w:sz w:val="28"/>
          <w:szCs w:val="28"/>
        </w:rPr>
        <w:t>»</w:t>
      </w:r>
    </w:p>
    <w:p w:rsidR="006F3623" w:rsidRPr="005C035C" w:rsidRDefault="006F3623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4C76" w:rsidRPr="005C035C" w:rsidRDefault="002F3A86" w:rsidP="00446CC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35C">
        <w:rPr>
          <w:rFonts w:ascii="Times New Roman" w:hAnsi="Times New Roman" w:cs="Times New Roman"/>
          <w:b/>
          <w:sz w:val="28"/>
          <w:szCs w:val="28"/>
        </w:rPr>
        <w:t>Вариант</w:t>
      </w:r>
      <w:r w:rsidR="00834C76" w:rsidRPr="005C035C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:rsidR="00834C76" w:rsidRDefault="00DA4FB2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:rsidR="00DA4FB2" w:rsidRDefault="007B7403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какую сумму превратится в будущем депозит </w:t>
      </w:r>
      <w:r w:rsidR="002A3E33">
        <w:rPr>
          <w:rFonts w:ascii="Times New Roman" w:hAnsi="Times New Roman" w:cs="Times New Roman"/>
          <w:sz w:val="28"/>
          <w:szCs w:val="28"/>
        </w:rPr>
        <w:t>в 14 000 руб., который размещен на 3 года под 15% годовых, если начисление процентов производится:</w:t>
      </w:r>
    </w:p>
    <w:p w:rsidR="002A3E33" w:rsidRDefault="002A3E33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схеме простых процентов;</w:t>
      </w:r>
    </w:p>
    <w:p w:rsidR="002A3E33" w:rsidRDefault="002A3E33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схеме сложных процентов?</w:t>
      </w:r>
    </w:p>
    <w:p w:rsidR="002A3E33" w:rsidRPr="005C035C" w:rsidRDefault="002A3E33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435E" w:rsidRDefault="00DA4FB2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2. </w:t>
      </w:r>
    </w:p>
    <w:p w:rsidR="00DA4FB2" w:rsidRDefault="00C46757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Проектом предусматривается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единоразовое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получение дохода в сумме 2 400 000 руб. через 5 лет. Определите современную (текущую) стоимость денег, исчислив её с применением дифференцированной дисконтной ставки.</w:t>
      </w:r>
    </w:p>
    <w:p w:rsidR="00C46757" w:rsidRDefault="00C46757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– Значение ставки дисконтирования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992"/>
        <w:gridCol w:w="850"/>
        <w:gridCol w:w="851"/>
        <w:gridCol w:w="850"/>
        <w:gridCol w:w="845"/>
      </w:tblGrid>
      <w:tr w:rsidR="00C46757" w:rsidTr="00C46757">
        <w:tc>
          <w:tcPr>
            <w:tcW w:w="5524" w:type="dxa"/>
          </w:tcPr>
          <w:p w:rsidR="00C46757" w:rsidRDefault="00C46757" w:rsidP="00EA4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года</w:t>
            </w:r>
          </w:p>
        </w:tc>
        <w:tc>
          <w:tcPr>
            <w:tcW w:w="992" w:type="dxa"/>
          </w:tcPr>
          <w:p w:rsidR="00C46757" w:rsidRDefault="00C46757" w:rsidP="00C467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C46757" w:rsidRDefault="00C46757" w:rsidP="00C467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C46757" w:rsidRDefault="00C46757" w:rsidP="00C467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:rsidR="00C46757" w:rsidRDefault="00C46757" w:rsidP="00C467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5" w:type="dxa"/>
          </w:tcPr>
          <w:p w:rsidR="00C46757" w:rsidRDefault="00C46757" w:rsidP="00C467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46757" w:rsidTr="00C46757">
        <w:tc>
          <w:tcPr>
            <w:tcW w:w="5524" w:type="dxa"/>
          </w:tcPr>
          <w:p w:rsidR="00C46757" w:rsidRDefault="00C46757" w:rsidP="00EA4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Ставка дисконтирования, %</w:t>
            </w:r>
          </w:p>
        </w:tc>
        <w:tc>
          <w:tcPr>
            <w:tcW w:w="992" w:type="dxa"/>
          </w:tcPr>
          <w:p w:rsidR="00C46757" w:rsidRDefault="00C46757" w:rsidP="00C467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C46757" w:rsidRDefault="00C46757" w:rsidP="00C467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1" w:type="dxa"/>
          </w:tcPr>
          <w:p w:rsidR="00C46757" w:rsidRDefault="00C46757" w:rsidP="00C467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0" w:type="dxa"/>
          </w:tcPr>
          <w:p w:rsidR="00C46757" w:rsidRDefault="00C46757" w:rsidP="00C467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45" w:type="dxa"/>
          </w:tcPr>
          <w:p w:rsidR="00C46757" w:rsidRDefault="00C46757" w:rsidP="00C467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</w:tbl>
    <w:p w:rsidR="00EF71C0" w:rsidRDefault="00EF71C0" w:rsidP="00EA435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435E" w:rsidRPr="005C035C" w:rsidRDefault="00EA435E" w:rsidP="00EA435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35C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</w:p>
    <w:p w:rsidR="00DA4FB2" w:rsidRDefault="00DA4FB2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:rsidR="00DA4FB2" w:rsidRDefault="00671B14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какую сумму превратится депозит в размере 7 000 руб., который размещается на 4 года под 20% годовых (схема сложных процентов), если начисление процентов производится:</w:t>
      </w:r>
    </w:p>
    <w:p w:rsidR="00671B14" w:rsidRDefault="00671B14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один раз в год;</w:t>
      </w:r>
    </w:p>
    <w:p w:rsidR="00671B14" w:rsidRDefault="00671B14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дважды в год;</w:t>
      </w:r>
    </w:p>
    <w:p w:rsidR="00671B14" w:rsidRPr="005C035C" w:rsidRDefault="00671B14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ежеквартально?</w:t>
      </w:r>
    </w:p>
    <w:p w:rsidR="00671B14" w:rsidRDefault="00671B14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4FB2" w:rsidRDefault="00DA4FB2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2. </w:t>
      </w:r>
    </w:p>
    <w:p w:rsidR="003415FC" w:rsidRDefault="003415FC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ли приобретать сегодня ценную бумагу за 6 500 долл., если она генерирует ежегодный доход в размере 1 000 долл. на протяжении 7 лет, а ставка дисконтирования составляет 11%. </w:t>
      </w:r>
    </w:p>
    <w:p w:rsidR="00DA4FB2" w:rsidRDefault="003415FC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Изменится ли Ваше решение, если цена приобретения финансового инструмента составит 4 500 долл.?</w:t>
      </w:r>
    </w:p>
    <w:p w:rsidR="00565D1D" w:rsidRDefault="00565D1D" w:rsidP="00565D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Примечание: онлайн-калькулятор</w:t>
      </w:r>
      <w:r w:rsidR="007C00D2">
        <w:rPr>
          <w:rFonts w:ascii="Times New Roman" w:hAnsi="Times New Roman" w:cs="Times New Roman"/>
          <w:sz w:val="28"/>
          <w:szCs w:val="28"/>
        </w:rPr>
        <w:t xml:space="preserve"> для проверки правильности расчетов: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C35F55">
          <w:rPr>
            <w:rStyle w:val="a4"/>
            <w:rFonts w:ascii="Times New Roman" w:hAnsi="Times New Roman" w:cs="Times New Roman"/>
            <w:sz w:val="28"/>
            <w:szCs w:val="28"/>
          </w:rPr>
          <w:t>http://allcalc.ru/node/835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00D2" w:rsidRDefault="007C00D2" w:rsidP="00EA435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C00D2" w:rsidRDefault="007C00D2" w:rsidP="00EA435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A435E" w:rsidRPr="005C035C" w:rsidRDefault="00EA435E" w:rsidP="00EA435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35C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</w:p>
    <w:p w:rsidR="00DA4FB2" w:rsidRDefault="00DA4FB2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:rsidR="00DA4FB2" w:rsidRDefault="00671B14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проект размещения средств на депозит </w:t>
      </w:r>
      <w:proofErr w:type="gramStart"/>
      <w:r>
        <w:rPr>
          <w:rFonts w:ascii="Times New Roman" w:hAnsi="Times New Roman" w:cs="Times New Roman"/>
          <w:sz w:val="28"/>
          <w:szCs w:val="28"/>
        </w:rPr>
        <w:t>является по Вашему мнению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более выгодным:</w:t>
      </w:r>
    </w:p>
    <w:p w:rsidR="00671B14" w:rsidRDefault="00671B14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размещение суммы в 2 000 долл. на 2 года под 16% годовых (схема сложных процентов);</w:t>
      </w:r>
    </w:p>
    <w:p w:rsidR="00671B14" w:rsidRDefault="00671B14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размещение суммы в 1 700 долл. на 3 года под 21% (схема простых процентов)?</w:t>
      </w:r>
    </w:p>
    <w:p w:rsidR="00671B14" w:rsidRPr="005C035C" w:rsidRDefault="00671B14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4FB2" w:rsidRDefault="00DA4FB2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Задача 2. </w:t>
      </w:r>
    </w:p>
    <w:p w:rsidR="00DA4FB2" w:rsidRDefault="00325295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 Ваш выбор: получение 5 000 долл. через 1 год или 10 000 долл. через 6 лет, если ставка дисконтирования составляет:</w:t>
      </w:r>
    </w:p>
    <w:p w:rsidR="00EA435E" w:rsidRPr="00EA435E" w:rsidRDefault="00325295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- 12%,</w:t>
      </w:r>
    </w:p>
    <w:p w:rsidR="003A7AEA" w:rsidRDefault="00325295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- 32%,</w:t>
      </w:r>
    </w:p>
    <w:p w:rsidR="00325295" w:rsidRDefault="00325295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- 0%?</w:t>
      </w:r>
    </w:p>
    <w:p w:rsidR="00EA435E" w:rsidRDefault="00EA435E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5C035C" w:rsidRDefault="00EA435E" w:rsidP="00EA435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35C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 xml:space="preserve"> №4</w:t>
      </w:r>
    </w:p>
    <w:p w:rsidR="00DA4FB2" w:rsidRDefault="00DA4FB2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:rsidR="002A3E33" w:rsidRDefault="002A3E33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какую сумму превратится в будущем депозит в 18 000 руб., который размещен на 4 года под 12% годовых, если начисление процентов производится:</w:t>
      </w:r>
    </w:p>
    <w:p w:rsidR="002A3E33" w:rsidRDefault="002A3E33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схеме простых процентов;</w:t>
      </w:r>
    </w:p>
    <w:p w:rsidR="002A3E33" w:rsidRDefault="002A3E33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схеме сложных процентов?</w:t>
      </w:r>
    </w:p>
    <w:p w:rsidR="002A3E33" w:rsidRPr="005C035C" w:rsidRDefault="002A3E33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4FB2" w:rsidRDefault="00DA4FB2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2. </w:t>
      </w:r>
    </w:p>
    <w:p w:rsidR="003A7AEA" w:rsidRDefault="00DF4C17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Вам предлагается на выбор получение средств по двум схемам:</w:t>
      </w:r>
    </w:p>
    <w:p w:rsidR="00DF4C17" w:rsidRDefault="00DF4C17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получение 25 000 долл. через 6 лет;</w:t>
      </w:r>
    </w:p>
    <w:p w:rsidR="00DF4C17" w:rsidRDefault="00DF4C17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получение 52 000 долл. через 12 лет.</w:t>
      </w:r>
    </w:p>
    <w:p w:rsidR="00DF4C17" w:rsidRPr="00DF4C17" w:rsidRDefault="00DF4C17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каком значении ставки дисконтирования выбор для Вас будет безразличен?</w:t>
      </w:r>
    </w:p>
    <w:p w:rsidR="00EF71C0" w:rsidRDefault="00EA435E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71C0" w:rsidRPr="005C035C" w:rsidRDefault="00EF71C0" w:rsidP="00EF71C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35C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 xml:space="preserve"> №5</w:t>
      </w:r>
    </w:p>
    <w:p w:rsidR="00DA4FB2" w:rsidRDefault="00DA4FB2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:rsidR="00671B14" w:rsidRDefault="00671B14" w:rsidP="00671B1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какую сумму превратится депозит в размере 11 000 руб., который размещается на 3 года под 14% годовых (схема сложных процентов), если начисление процентов производится:</w:t>
      </w:r>
    </w:p>
    <w:p w:rsidR="00671B14" w:rsidRDefault="00671B14" w:rsidP="00671B1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один раз в год;</w:t>
      </w:r>
    </w:p>
    <w:p w:rsidR="00671B14" w:rsidRDefault="00671B14" w:rsidP="00671B1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два раза в год;</w:t>
      </w:r>
    </w:p>
    <w:p w:rsidR="00671B14" w:rsidRPr="005C035C" w:rsidRDefault="00671B14" w:rsidP="00671B1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ежеквартально;</w:t>
      </w:r>
    </w:p>
    <w:p w:rsidR="00DA4FB2" w:rsidRDefault="00671B14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ежемесячно?</w:t>
      </w:r>
    </w:p>
    <w:p w:rsidR="00671B14" w:rsidRPr="005C035C" w:rsidRDefault="00671B14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4FB2" w:rsidRDefault="00DA4FB2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2. </w:t>
      </w:r>
    </w:p>
    <w:p w:rsidR="00DA4FB2" w:rsidRDefault="00DF4C17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Определите ставку процента, использовавшуюся для </w:t>
      </w:r>
      <w:r w:rsidR="00FB562C">
        <w:rPr>
          <w:rFonts w:ascii="Times New Roman" w:hAnsi="Times New Roman" w:cs="Times New Roman"/>
          <w:sz w:val="28"/>
          <w:szCs w:val="28"/>
        </w:rPr>
        <w:t>расчетов по наращиванию, если известны данные:</w:t>
      </w:r>
    </w:p>
    <w:p w:rsidR="00FB562C" w:rsidRDefault="00FB562C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начальная сумма, размещенная на депозит, составляла 10 000 долл.;</w:t>
      </w:r>
    </w:p>
    <w:p w:rsidR="00FB562C" w:rsidRDefault="00FB562C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сумма, образовавшаяся через время – 14815,44 долл.;</w:t>
      </w:r>
    </w:p>
    <w:p w:rsidR="00FB562C" w:rsidRDefault="00FB562C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период размещения средств – 3 года.</w:t>
      </w:r>
    </w:p>
    <w:p w:rsidR="00EA435E" w:rsidRPr="00EA435E" w:rsidRDefault="00EA435E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7AEA" w:rsidRDefault="003A7AEA" w:rsidP="00EF71C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F71C0" w:rsidRPr="005C035C" w:rsidRDefault="00EF71C0" w:rsidP="00EF71C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35C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 xml:space="preserve"> №6</w:t>
      </w:r>
    </w:p>
    <w:p w:rsidR="00DA4FB2" w:rsidRDefault="00DA4FB2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:rsidR="00671B14" w:rsidRDefault="00671B14" w:rsidP="00671B1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проект размещения средств на депозит </w:t>
      </w:r>
      <w:proofErr w:type="gramStart"/>
      <w:r>
        <w:rPr>
          <w:rFonts w:ascii="Times New Roman" w:hAnsi="Times New Roman" w:cs="Times New Roman"/>
          <w:sz w:val="28"/>
          <w:szCs w:val="28"/>
        </w:rPr>
        <w:t>является по Вашему мнению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более выгодным:</w:t>
      </w:r>
    </w:p>
    <w:p w:rsidR="00671B14" w:rsidRDefault="00671B14" w:rsidP="00671B1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размещение суммы в 1 800 долл. на 2 года под 15% годовых (схема сложных процентов);</w:t>
      </w:r>
    </w:p>
    <w:p w:rsidR="00671B14" w:rsidRDefault="00671B14" w:rsidP="00671B1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размещение суммы в 1 400 долл. на 3 года под 19% (схема простых процентов)?</w:t>
      </w:r>
    </w:p>
    <w:p w:rsidR="00DA4FB2" w:rsidRPr="005C035C" w:rsidRDefault="00DA4FB2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4FB2" w:rsidRDefault="00DA4FB2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2. </w:t>
      </w:r>
    </w:p>
    <w:p w:rsidR="00C46757" w:rsidRDefault="00C46757" w:rsidP="00C4675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Проектом предусматривается </w:t>
      </w:r>
      <w:r w:rsidR="003415FC">
        <w:rPr>
          <w:rFonts w:ascii="Times New Roman" w:hAnsi="Times New Roman" w:cs="Times New Roman"/>
          <w:sz w:val="28"/>
          <w:szCs w:val="28"/>
        </w:rPr>
        <w:t>размещение суммы в 10 000 долл. на</w:t>
      </w:r>
      <w:r>
        <w:rPr>
          <w:rFonts w:ascii="Times New Roman" w:hAnsi="Times New Roman" w:cs="Times New Roman"/>
          <w:sz w:val="28"/>
          <w:szCs w:val="28"/>
        </w:rPr>
        <w:t xml:space="preserve"> 5 лет</w:t>
      </w:r>
      <w:r w:rsidR="003415FC">
        <w:rPr>
          <w:rFonts w:ascii="Times New Roman" w:hAnsi="Times New Roman" w:cs="Times New Roman"/>
          <w:sz w:val="28"/>
          <w:szCs w:val="28"/>
        </w:rPr>
        <w:t xml:space="preserve"> (схема сложных процентов)</w:t>
      </w:r>
      <w:r>
        <w:rPr>
          <w:rFonts w:ascii="Times New Roman" w:hAnsi="Times New Roman" w:cs="Times New Roman"/>
          <w:sz w:val="28"/>
          <w:szCs w:val="28"/>
        </w:rPr>
        <w:t xml:space="preserve">. Определите будущую стоимость </w:t>
      </w:r>
      <w:r w:rsidR="003415FC">
        <w:rPr>
          <w:rFonts w:ascii="Times New Roman" w:hAnsi="Times New Roman" w:cs="Times New Roman"/>
          <w:sz w:val="28"/>
          <w:szCs w:val="28"/>
        </w:rPr>
        <w:t>депозита</w:t>
      </w:r>
      <w:r>
        <w:rPr>
          <w:rFonts w:ascii="Times New Roman" w:hAnsi="Times New Roman" w:cs="Times New Roman"/>
          <w:sz w:val="28"/>
          <w:szCs w:val="28"/>
        </w:rPr>
        <w:t>, исчислив её с применением дифференцированной ставки процента.</w:t>
      </w:r>
    </w:p>
    <w:p w:rsidR="00C46757" w:rsidRDefault="00C46757" w:rsidP="00C4675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– Значение ставки дисконтирования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992"/>
        <w:gridCol w:w="850"/>
        <w:gridCol w:w="851"/>
        <w:gridCol w:w="850"/>
        <w:gridCol w:w="845"/>
      </w:tblGrid>
      <w:tr w:rsidR="00C46757" w:rsidTr="00B150BB">
        <w:tc>
          <w:tcPr>
            <w:tcW w:w="5524" w:type="dxa"/>
          </w:tcPr>
          <w:p w:rsidR="00C46757" w:rsidRDefault="00C46757" w:rsidP="00B150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года</w:t>
            </w:r>
          </w:p>
        </w:tc>
        <w:tc>
          <w:tcPr>
            <w:tcW w:w="992" w:type="dxa"/>
          </w:tcPr>
          <w:p w:rsidR="00C46757" w:rsidRDefault="00C46757" w:rsidP="00B1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C46757" w:rsidRDefault="00C46757" w:rsidP="00B1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C46757" w:rsidRDefault="00C46757" w:rsidP="00B1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:rsidR="00C46757" w:rsidRDefault="00C46757" w:rsidP="00B1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5" w:type="dxa"/>
          </w:tcPr>
          <w:p w:rsidR="00C46757" w:rsidRDefault="00C46757" w:rsidP="00B1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46757" w:rsidTr="00B150BB">
        <w:tc>
          <w:tcPr>
            <w:tcW w:w="5524" w:type="dxa"/>
          </w:tcPr>
          <w:p w:rsidR="00C46757" w:rsidRDefault="00C46757" w:rsidP="00C467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Ставка процента, %</w:t>
            </w:r>
          </w:p>
        </w:tc>
        <w:tc>
          <w:tcPr>
            <w:tcW w:w="992" w:type="dxa"/>
          </w:tcPr>
          <w:p w:rsidR="00C46757" w:rsidRDefault="00C46757" w:rsidP="00B1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C46757" w:rsidRDefault="00C46757" w:rsidP="00B1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1" w:type="dxa"/>
          </w:tcPr>
          <w:p w:rsidR="00C46757" w:rsidRDefault="00C46757" w:rsidP="00B1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0" w:type="dxa"/>
          </w:tcPr>
          <w:p w:rsidR="00C46757" w:rsidRDefault="00C46757" w:rsidP="00B1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45" w:type="dxa"/>
          </w:tcPr>
          <w:p w:rsidR="00C46757" w:rsidRDefault="00C46757" w:rsidP="00B150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</w:tbl>
    <w:p w:rsidR="00EA435E" w:rsidRPr="00EA435E" w:rsidRDefault="00EA435E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7AEA" w:rsidRDefault="003A7AEA" w:rsidP="00EF71C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F71C0" w:rsidRPr="005C035C" w:rsidRDefault="00EF71C0" w:rsidP="00EF71C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35C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 xml:space="preserve"> №7</w:t>
      </w:r>
    </w:p>
    <w:p w:rsidR="00DA4FB2" w:rsidRDefault="00DA4FB2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:rsidR="00671B14" w:rsidRDefault="00671B14" w:rsidP="00671B1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какую сумму превратится в будущем депозит в 11 000 руб., который размещен на 6 лет под 18% годовых, если начисление процентов производится:</w:t>
      </w:r>
    </w:p>
    <w:p w:rsidR="00671B14" w:rsidRDefault="00671B14" w:rsidP="00671B1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схеме простых процентов;</w:t>
      </w:r>
    </w:p>
    <w:p w:rsidR="00671B14" w:rsidRDefault="00671B14" w:rsidP="00671B1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схеме сложных процентов?</w:t>
      </w:r>
    </w:p>
    <w:p w:rsidR="00DA4FB2" w:rsidRPr="005C035C" w:rsidRDefault="00DA4FB2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4FB2" w:rsidRDefault="00DA4FB2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2. </w:t>
      </w:r>
    </w:p>
    <w:p w:rsidR="00DA4FB2" w:rsidRDefault="00FB562C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Определите, на какой срок были размещены средства в размере 21 000 руб., если ставка процента составляла 15% годовых (сложные проценты), а образовавшаяся и полученная в итоге сумма составила 36 729, 13 руб.</w:t>
      </w:r>
    </w:p>
    <w:p w:rsidR="003A7AEA" w:rsidRDefault="003A7AEA" w:rsidP="00EF71C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F71C0" w:rsidRPr="005C035C" w:rsidRDefault="00EF71C0" w:rsidP="00EF71C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35C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 xml:space="preserve"> №8</w:t>
      </w:r>
    </w:p>
    <w:p w:rsidR="00DA4FB2" w:rsidRDefault="00DA4FB2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:rsidR="00DA4FB2" w:rsidRDefault="00671B14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проект размещения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средств по Вашему</w:t>
      </w:r>
      <w:r w:rsidR="00CF5288">
        <w:rPr>
          <w:rFonts w:ascii="Times New Roman" w:hAnsi="Times New Roman" w:cs="Times New Roman"/>
          <w:sz w:val="28"/>
          <w:szCs w:val="28"/>
        </w:rPr>
        <w:t xml:space="preserve"> мнению</w:t>
      </w:r>
      <w:proofErr w:type="gramEnd"/>
      <w:r w:rsidR="00CF5288">
        <w:rPr>
          <w:rFonts w:ascii="Times New Roman" w:hAnsi="Times New Roman" w:cs="Times New Roman"/>
          <w:sz w:val="28"/>
          <w:szCs w:val="28"/>
        </w:rPr>
        <w:t xml:space="preserve"> является более выгодным?</w:t>
      </w:r>
    </w:p>
    <w:p w:rsidR="00671B14" w:rsidRDefault="00CF5288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Размещение суммы 40 000 руб. на 3 года под 9% годовых (сложные проценты, начисление – 1 раз в год).</w:t>
      </w:r>
    </w:p>
    <w:p w:rsidR="00CF5288" w:rsidRDefault="00CF5288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Размещение суммы в 38 000 руб. на 3 года под 8% годовых (сложные проценты, начисление – 2 раза в год).</w:t>
      </w:r>
    </w:p>
    <w:p w:rsidR="00CF5288" w:rsidRPr="005C035C" w:rsidRDefault="00CF5288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4FB2" w:rsidRDefault="00DA4FB2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2. </w:t>
      </w:r>
    </w:p>
    <w:p w:rsidR="007C00D2" w:rsidRDefault="00FB562C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Известны следующие обстоятельства: на депозит были размещены средства в сумме 10 000 руб., и по истечении 5 лет образовалась сумма в 17 623,4 руб. </w:t>
      </w:r>
      <w:r w:rsidR="007C00D2">
        <w:rPr>
          <w:rFonts w:ascii="Times New Roman" w:hAnsi="Times New Roman" w:cs="Times New Roman"/>
          <w:sz w:val="28"/>
          <w:szCs w:val="28"/>
        </w:rPr>
        <w:t xml:space="preserve">Ставка процента составляла 12% годовых. </w:t>
      </w:r>
    </w:p>
    <w:p w:rsidR="00EF71C0" w:rsidRDefault="007C00D2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 – какая схема (простые или сложные проценты) использовалась в расчете будущей стоимости денег?</w:t>
      </w:r>
    </w:p>
    <w:p w:rsidR="003A7AEA" w:rsidRDefault="003A7AEA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71C0" w:rsidRPr="005C035C" w:rsidRDefault="00EF71C0" w:rsidP="00EF71C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35C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 xml:space="preserve"> №9</w:t>
      </w:r>
    </w:p>
    <w:p w:rsidR="00DA4FB2" w:rsidRDefault="00DA4FB2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:rsidR="00671B14" w:rsidRDefault="00671B14" w:rsidP="00671B1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какую сумму превратится депозит в размере 8 300 руб., который размещается на 3 года под 17% годовых (схема сложных процентов), если начисление процентов производится:</w:t>
      </w:r>
    </w:p>
    <w:p w:rsidR="00671B14" w:rsidRDefault="00671B14" w:rsidP="00671B1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один раз в год;</w:t>
      </w:r>
    </w:p>
    <w:p w:rsidR="00671B14" w:rsidRDefault="00671B14" w:rsidP="00671B1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два раза в год;</w:t>
      </w:r>
    </w:p>
    <w:p w:rsidR="00671B14" w:rsidRPr="005C035C" w:rsidRDefault="00671B14" w:rsidP="00671B1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ежемесячно?</w:t>
      </w:r>
    </w:p>
    <w:p w:rsidR="00DA4FB2" w:rsidRPr="005C035C" w:rsidRDefault="00DA4FB2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4FB2" w:rsidRDefault="00DA4FB2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2. </w:t>
      </w:r>
    </w:p>
    <w:p w:rsidR="003415FC" w:rsidRDefault="003415FC" w:rsidP="003415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ли приобретать сегодня ценную бумагу за 8 000 долл., если она генерирует ежегодный доход в размере 1 500 долл. на протяжении 7 лет, а ставка дисконтирования составляет 11%. </w:t>
      </w:r>
    </w:p>
    <w:p w:rsidR="003415FC" w:rsidRDefault="003415FC" w:rsidP="003415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Изменится ли Ваше решение, если цена приобретения финансового инструмента составит </w:t>
      </w:r>
      <w:r w:rsidR="00565D1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 500 долл.?</w:t>
      </w:r>
    </w:p>
    <w:p w:rsidR="00EF71C0" w:rsidRDefault="00565D1D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Примечание: онлайн-калькулятор</w:t>
      </w:r>
      <w:r w:rsidR="007C00D2" w:rsidRPr="007C00D2">
        <w:rPr>
          <w:rFonts w:ascii="Times New Roman" w:hAnsi="Times New Roman" w:cs="Times New Roman"/>
          <w:sz w:val="28"/>
          <w:szCs w:val="28"/>
        </w:rPr>
        <w:t xml:space="preserve"> </w:t>
      </w:r>
      <w:r w:rsidR="007C00D2">
        <w:rPr>
          <w:rFonts w:ascii="Times New Roman" w:hAnsi="Times New Roman" w:cs="Times New Roman"/>
          <w:sz w:val="28"/>
          <w:szCs w:val="28"/>
        </w:rPr>
        <w:t>для проверки правильности расчетов: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C35F55">
          <w:rPr>
            <w:rStyle w:val="a4"/>
            <w:rFonts w:ascii="Times New Roman" w:hAnsi="Times New Roman" w:cs="Times New Roman"/>
            <w:sz w:val="28"/>
            <w:szCs w:val="28"/>
          </w:rPr>
          <w:t>http://allcalc.ru/node/835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7AEA" w:rsidRDefault="003A7AEA" w:rsidP="00EF71C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F71C0" w:rsidRPr="005C035C" w:rsidRDefault="00EF71C0" w:rsidP="00EF71C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35C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 xml:space="preserve"> №10</w:t>
      </w:r>
    </w:p>
    <w:p w:rsidR="00EF71C0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4FB2" w:rsidRDefault="00DA4FB2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:rsidR="00CF5288" w:rsidRDefault="00CF5288" w:rsidP="00CF52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проект размещения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средств по Вашему мнению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является более выгодным?</w:t>
      </w:r>
    </w:p>
    <w:p w:rsidR="00CF5288" w:rsidRDefault="00CF5288" w:rsidP="00CF52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Размещение суммы 6 000 долл. на 3 года под 9% годовых (сложные проценты, начисление – 1 раз в год).</w:t>
      </w:r>
    </w:p>
    <w:p w:rsidR="00CF5288" w:rsidRDefault="00CF5288" w:rsidP="00CF52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Размещение суммы в 5 500 долл. на 3 года под 8% годовых (сложные проценты, начисление – 2 раза в год).</w:t>
      </w:r>
    </w:p>
    <w:p w:rsidR="00DA4FB2" w:rsidRPr="005C035C" w:rsidRDefault="00DA4FB2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4FB2" w:rsidRDefault="00DA4FB2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2. </w:t>
      </w:r>
    </w:p>
    <w:p w:rsidR="00325295" w:rsidRDefault="00325295" w:rsidP="003252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Каков Ваш выбор: получение 10 000 долл. через 2 года или </w:t>
      </w:r>
      <w:r w:rsidR="00DF4C1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0 000 долл. через 6 лет, если ставка дисконтирования составляет:</w:t>
      </w:r>
    </w:p>
    <w:p w:rsidR="00325295" w:rsidRPr="00EA435E" w:rsidRDefault="00325295" w:rsidP="003252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- 12%,</w:t>
      </w:r>
    </w:p>
    <w:p w:rsidR="00325295" w:rsidRDefault="00325295" w:rsidP="003252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- 32%,</w:t>
      </w:r>
    </w:p>
    <w:p w:rsidR="00325295" w:rsidRDefault="00325295" w:rsidP="003252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- 0%?</w:t>
      </w:r>
    </w:p>
    <w:p w:rsidR="002A3E33" w:rsidRDefault="002A3E33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4FB2" w:rsidRDefault="00DA4FB2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A3E33" w:rsidRDefault="002A3E33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2A3E33" w:rsidSect="006271AB">
          <w:pgSz w:w="11906" w:h="16838"/>
          <w:pgMar w:top="851" w:right="566" w:bottom="851" w:left="1418" w:header="708" w:footer="708" w:gutter="0"/>
          <w:cols w:space="708"/>
          <w:docGrid w:linePitch="360"/>
        </w:sectPr>
      </w:pPr>
    </w:p>
    <w:p w:rsidR="002A3E33" w:rsidRDefault="002A3E33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</w:p>
    <w:p w:rsidR="002A3E33" w:rsidRDefault="002A3E33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Финансовые таблицы</w:t>
      </w:r>
    </w:p>
    <w:p w:rsidR="002A3E33" w:rsidRDefault="002A3E33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05550" cy="4743450"/>
            <wp:effectExtent l="0" t="0" r="0" b="0"/>
            <wp:docPr id="1" name="Рисунок 1" descr="C:\Users\RoMan\Desktop\5331b529abb6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n\Desktop\5331b529abb6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E33" w:rsidRDefault="002A3E33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24600" cy="4533900"/>
            <wp:effectExtent l="0" t="0" r="0" b="0"/>
            <wp:docPr id="2" name="Рисунок 2" descr="C:\Users\RoMan\Desktop\5331b529ac7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an\Desktop\5331b529ac72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E33" w:rsidRDefault="002A3E33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A3E33" w:rsidRDefault="002A3E33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5550" cy="4524375"/>
            <wp:effectExtent l="0" t="0" r="0" b="9525"/>
            <wp:docPr id="3" name="Рисунок 3" descr="C:\Users\RoMan\Desktop\5331b529aabc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n\Desktop\5331b529aabc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E33" w:rsidRDefault="002A3E33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05550" cy="4457700"/>
            <wp:effectExtent l="0" t="0" r="0" b="0"/>
            <wp:docPr id="4" name="Рисунок 4" descr="C:\Users\RoMan\Desktop\5331b529ab39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Man\Desktop\5331b529ab39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E33" w:rsidRDefault="002A3E33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A3E33" w:rsidRDefault="002A3E33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A3E33" w:rsidRDefault="002A3E33" w:rsidP="002A3E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2A3E33" w:rsidSect="002A3E33">
          <w:pgSz w:w="11906" w:h="16838"/>
          <w:pgMar w:top="536" w:right="426" w:bottom="709" w:left="567" w:header="708" w:footer="708" w:gutter="0"/>
          <w:cols w:space="708"/>
          <w:docGrid w:linePitch="360"/>
        </w:sectPr>
      </w:pPr>
    </w:p>
    <w:p w:rsidR="00CA6E71" w:rsidRDefault="00CA6E71">
      <w:pPr>
        <w:rPr>
          <w:rFonts w:ascii="Times New Roman" w:hAnsi="Times New Roman" w:cs="Times New Roman"/>
          <w:sz w:val="28"/>
          <w:szCs w:val="28"/>
        </w:rPr>
      </w:pPr>
    </w:p>
    <w:p w:rsidR="003A0056" w:rsidRPr="00446CC7" w:rsidRDefault="004F6A4A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CC7">
        <w:rPr>
          <w:rFonts w:ascii="Times New Roman" w:hAnsi="Times New Roman" w:cs="Times New Roman"/>
          <w:b/>
          <w:sz w:val="28"/>
          <w:szCs w:val="28"/>
        </w:rPr>
        <w:t>СПИСОК РЕКОМЕНДУЕМОЙ ЛИТЕРАТУРЫ</w:t>
      </w:r>
    </w:p>
    <w:p w:rsidR="00446CC7" w:rsidRPr="00CA6E71" w:rsidRDefault="00446CC7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 xml:space="preserve">1. Бизнес-план инвестиционного проекта. Отечественный и зарубежный опыт. Современная практика и </w:t>
      </w:r>
      <w:proofErr w:type="gramStart"/>
      <w:r w:rsidRPr="003A7AEA">
        <w:rPr>
          <w:rFonts w:ascii="Times New Roman" w:hAnsi="Times New Roman" w:cs="Times New Roman"/>
          <w:sz w:val="28"/>
          <w:szCs w:val="28"/>
        </w:rPr>
        <w:t>документация :</w:t>
      </w:r>
      <w:proofErr w:type="gramEnd"/>
      <w:r w:rsidRPr="003A7AEA">
        <w:rPr>
          <w:rFonts w:ascii="Times New Roman" w:hAnsi="Times New Roman" w:cs="Times New Roman"/>
          <w:sz w:val="28"/>
          <w:szCs w:val="28"/>
        </w:rPr>
        <w:t xml:space="preserve"> учеб. пособие. – 5-е изд., </w:t>
      </w:r>
      <w:proofErr w:type="spellStart"/>
      <w:r w:rsidRPr="003A7AEA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proofErr w:type="gramStart"/>
      <w:r w:rsidRPr="003A7AE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A7AEA">
        <w:rPr>
          <w:rFonts w:ascii="Times New Roman" w:hAnsi="Times New Roman" w:cs="Times New Roman"/>
          <w:sz w:val="28"/>
          <w:szCs w:val="28"/>
        </w:rPr>
        <w:t xml:space="preserve"> и доп. / под ред. В. М. Попова. – </w:t>
      </w:r>
      <w:proofErr w:type="gramStart"/>
      <w:r w:rsidRPr="003A7AE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3A7AEA">
        <w:rPr>
          <w:rFonts w:ascii="Times New Roman" w:hAnsi="Times New Roman" w:cs="Times New Roman"/>
          <w:sz w:val="28"/>
          <w:szCs w:val="28"/>
        </w:rPr>
        <w:t xml:space="preserve"> Финансы и статистика, 2001. – 432 с. (4 экз.)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A7AEA">
        <w:rPr>
          <w:rFonts w:ascii="Times New Roman" w:hAnsi="Times New Roman" w:cs="Times New Roman"/>
          <w:sz w:val="28"/>
          <w:szCs w:val="28"/>
        </w:rPr>
        <w:t>Богатин</w:t>
      </w:r>
      <w:proofErr w:type="spellEnd"/>
      <w:r w:rsidRPr="003A7AEA">
        <w:rPr>
          <w:rFonts w:ascii="Times New Roman" w:hAnsi="Times New Roman" w:cs="Times New Roman"/>
          <w:sz w:val="28"/>
          <w:szCs w:val="28"/>
        </w:rPr>
        <w:t xml:space="preserve"> Ю. В. Оценка эффективности бизнеса и </w:t>
      </w:r>
      <w:proofErr w:type="gramStart"/>
      <w:r w:rsidRPr="003A7AEA">
        <w:rPr>
          <w:rFonts w:ascii="Times New Roman" w:hAnsi="Times New Roman" w:cs="Times New Roman"/>
          <w:sz w:val="28"/>
          <w:szCs w:val="28"/>
        </w:rPr>
        <w:t>инвестиций :</w:t>
      </w:r>
      <w:proofErr w:type="gramEnd"/>
      <w:r w:rsidRPr="003A7AEA">
        <w:rPr>
          <w:rFonts w:ascii="Times New Roman" w:hAnsi="Times New Roman" w:cs="Times New Roman"/>
          <w:sz w:val="28"/>
          <w:szCs w:val="28"/>
        </w:rPr>
        <w:t xml:space="preserve"> учеб. пособие для вузов / Ю. В. </w:t>
      </w:r>
      <w:proofErr w:type="spellStart"/>
      <w:r w:rsidRPr="003A7AEA">
        <w:rPr>
          <w:rFonts w:ascii="Times New Roman" w:hAnsi="Times New Roman" w:cs="Times New Roman"/>
          <w:sz w:val="28"/>
          <w:szCs w:val="28"/>
        </w:rPr>
        <w:t>Богатин</w:t>
      </w:r>
      <w:proofErr w:type="spellEnd"/>
      <w:r w:rsidRPr="003A7AEA">
        <w:rPr>
          <w:rFonts w:ascii="Times New Roman" w:hAnsi="Times New Roman" w:cs="Times New Roman"/>
          <w:sz w:val="28"/>
          <w:szCs w:val="28"/>
        </w:rPr>
        <w:t xml:space="preserve">, В. А. </w:t>
      </w:r>
      <w:proofErr w:type="spellStart"/>
      <w:r w:rsidRPr="003A7AEA">
        <w:rPr>
          <w:rFonts w:ascii="Times New Roman" w:hAnsi="Times New Roman" w:cs="Times New Roman"/>
          <w:sz w:val="28"/>
          <w:szCs w:val="28"/>
        </w:rPr>
        <w:t>Швандар</w:t>
      </w:r>
      <w:proofErr w:type="spellEnd"/>
      <w:r w:rsidRPr="003A7AEA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3A7AE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3A7AEA">
        <w:rPr>
          <w:rFonts w:ascii="Times New Roman" w:hAnsi="Times New Roman" w:cs="Times New Roman"/>
          <w:sz w:val="28"/>
          <w:szCs w:val="28"/>
        </w:rPr>
        <w:t xml:space="preserve"> Финансы, ЮНИТИ-ДАНА, 2001. – 254 с. (3 экз.)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A7AEA">
        <w:rPr>
          <w:rFonts w:ascii="Times New Roman" w:hAnsi="Times New Roman" w:cs="Times New Roman"/>
          <w:sz w:val="28"/>
          <w:szCs w:val="28"/>
        </w:rPr>
        <w:t>Вахрин</w:t>
      </w:r>
      <w:proofErr w:type="spellEnd"/>
      <w:r w:rsidRPr="003A7AEA">
        <w:rPr>
          <w:rFonts w:ascii="Times New Roman" w:hAnsi="Times New Roman" w:cs="Times New Roman"/>
          <w:sz w:val="28"/>
          <w:szCs w:val="28"/>
        </w:rPr>
        <w:t xml:space="preserve"> П. И. </w:t>
      </w:r>
      <w:proofErr w:type="gramStart"/>
      <w:r w:rsidRPr="003A7AEA">
        <w:rPr>
          <w:rFonts w:ascii="Times New Roman" w:hAnsi="Times New Roman" w:cs="Times New Roman"/>
          <w:sz w:val="28"/>
          <w:szCs w:val="28"/>
        </w:rPr>
        <w:t>Инвестиции :</w:t>
      </w:r>
      <w:proofErr w:type="gramEnd"/>
      <w:r w:rsidRPr="003A7AEA">
        <w:rPr>
          <w:rFonts w:ascii="Times New Roman" w:hAnsi="Times New Roman" w:cs="Times New Roman"/>
          <w:sz w:val="28"/>
          <w:szCs w:val="28"/>
        </w:rPr>
        <w:t xml:space="preserve"> учебник для вузов / П. И. </w:t>
      </w:r>
      <w:proofErr w:type="spellStart"/>
      <w:r w:rsidRPr="003A7AEA">
        <w:rPr>
          <w:rFonts w:ascii="Times New Roman" w:hAnsi="Times New Roman" w:cs="Times New Roman"/>
          <w:sz w:val="28"/>
          <w:szCs w:val="28"/>
        </w:rPr>
        <w:t>Вахрин</w:t>
      </w:r>
      <w:proofErr w:type="spellEnd"/>
      <w:r w:rsidRPr="003A7AEA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3A7AE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3A7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AEA">
        <w:rPr>
          <w:rFonts w:ascii="Times New Roman" w:hAnsi="Times New Roman" w:cs="Times New Roman"/>
          <w:sz w:val="28"/>
          <w:szCs w:val="28"/>
        </w:rPr>
        <w:t>Издат</w:t>
      </w:r>
      <w:proofErr w:type="spellEnd"/>
      <w:r w:rsidRPr="003A7AEA">
        <w:rPr>
          <w:rFonts w:ascii="Times New Roman" w:hAnsi="Times New Roman" w:cs="Times New Roman"/>
          <w:sz w:val="28"/>
          <w:szCs w:val="28"/>
        </w:rPr>
        <w:t>.-торг. корп. Дашков и К, 2004. – 364 с. (3 экз.)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3A7AEA">
        <w:rPr>
          <w:rFonts w:ascii="Times New Roman" w:hAnsi="Times New Roman" w:cs="Times New Roman"/>
          <w:sz w:val="28"/>
          <w:szCs w:val="28"/>
        </w:rPr>
        <w:t>Виленский</w:t>
      </w:r>
      <w:proofErr w:type="spellEnd"/>
      <w:r w:rsidRPr="003A7AEA">
        <w:rPr>
          <w:rFonts w:ascii="Times New Roman" w:hAnsi="Times New Roman" w:cs="Times New Roman"/>
          <w:sz w:val="28"/>
          <w:szCs w:val="28"/>
        </w:rPr>
        <w:t xml:space="preserve"> П. Л. Оценка эффективности инвестиционных проектов: Теория и </w:t>
      </w:r>
      <w:proofErr w:type="gramStart"/>
      <w:r w:rsidRPr="003A7AEA">
        <w:rPr>
          <w:rFonts w:ascii="Times New Roman" w:hAnsi="Times New Roman" w:cs="Times New Roman"/>
          <w:sz w:val="28"/>
          <w:szCs w:val="28"/>
        </w:rPr>
        <w:t>практика :</w:t>
      </w:r>
      <w:proofErr w:type="gramEnd"/>
      <w:r w:rsidRPr="003A7AEA">
        <w:rPr>
          <w:rFonts w:ascii="Times New Roman" w:hAnsi="Times New Roman" w:cs="Times New Roman"/>
          <w:sz w:val="28"/>
          <w:szCs w:val="28"/>
        </w:rPr>
        <w:t xml:space="preserve"> учеб.-</w:t>
      </w:r>
      <w:proofErr w:type="spellStart"/>
      <w:r w:rsidRPr="003A7AEA">
        <w:rPr>
          <w:rFonts w:ascii="Times New Roman" w:hAnsi="Times New Roman" w:cs="Times New Roman"/>
          <w:sz w:val="28"/>
          <w:szCs w:val="28"/>
        </w:rPr>
        <w:t>практ</w:t>
      </w:r>
      <w:proofErr w:type="spellEnd"/>
      <w:r w:rsidRPr="003A7AEA">
        <w:rPr>
          <w:rFonts w:ascii="Times New Roman" w:hAnsi="Times New Roman" w:cs="Times New Roman"/>
          <w:sz w:val="28"/>
          <w:szCs w:val="28"/>
        </w:rPr>
        <w:t xml:space="preserve">. пособие / П. Л. </w:t>
      </w:r>
      <w:proofErr w:type="spellStart"/>
      <w:r w:rsidRPr="003A7AEA">
        <w:rPr>
          <w:rFonts w:ascii="Times New Roman" w:hAnsi="Times New Roman" w:cs="Times New Roman"/>
          <w:sz w:val="28"/>
          <w:szCs w:val="28"/>
        </w:rPr>
        <w:t>Виленский</w:t>
      </w:r>
      <w:proofErr w:type="spellEnd"/>
      <w:r w:rsidRPr="003A7AEA">
        <w:rPr>
          <w:rFonts w:ascii="Times New Roman" w:hAnsi="Times New Roman" w:cs="Times New Roman"/>
          <w:sz w:val="28"/>
          <w:szCs w:val="28"/>
        </w:rPr>
        <w:t xml:space="preserve">,                      В. Н. Лившиц, С. А. Смоляк. – </w:t>
      </w:r>
      <w:proofErr w:type="gramStart"/>
      <w:r w:rsidRPr="003A7AE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3A7AEA">
        <w:rPr>
          <w:rFonts w:ascii="Times New Roman" w:hAnsi="Times New Roman" w:cs="Times New Roman"/>
          <w:sz w:val="28"/>
          <w:szCs w:val="28"/>
        </w:rPr>
        <w:t xml:space="preserve"> Дело, 2001. – 832 с. (3 экз.)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 xml:space="preserve">5. Игошин Н. В. Инвестиции: орг., упр. и финансирование / Н. В. Игошин. – </w:t>
      </w:r>
      <w:proofErr w:type="gramStart"/>
      <w:r w:rsidRPr="003A7AE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3A7AEA">
        <w:rPr>
          <w:rFonts w:ascii="Times New Roman" w:hAnsi="Times New Roman" w:cs="Times New Roman"/>
          <w:sz w:val="28"/>
          <w:szCs w:val="28"/>
        </w:rPr>
        <w:t xml:space="preserve"> ЮНИТИ, 2001. – 542 с. (2 экз.)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 xml:space="preserve">6. Белый Е. М. Управление проектами: </w:t>
      </w:r>
      <w:proofErr w:type="gramStart"/>
      <w:r w:rsidRPr="003A7AEA">
        <w:rPr>
          <w:rFonts w:ascii="Times New Roman" w:hAnsi="Times New Roman" w:cs="Times New Roman"/>
          <w:sz w:val="28"/>
          <w:szCs w:val="28"/>
        </w:rPr>
        <w:t>учеб.-</w:t>
      </w:r>
      <w:proofErr w:type="gramEnd"/>
      <w:r w:rsidRPr="003A7AEA">
        <w:rPr>
          <w:rFonts w:ascii="Times New Roman" w:hAnsi="Times New Roman" w:cs="Times New Roman"/>
          <w:sz w:val="28"/>
          <w:szCs w:val="28"/>
        </w:rPr>
        <w:t xml:space="preserve">метод. комплекс. - </w:t>
      </w:r>
      <w:proofErr w:type="gramStart"/>
      <w:r w:rsidRPr="003A7AEA">
        <w:rPr>
          <w:rFonts w:ascii="Times New Roman" w:hAnsi="Times New Roman" w:cs="Times New Roman"/>
          <w:sz w:val="28"/>
          <w:szCs w:val="28"/>
        </w:rPr>
        <w:t>Ульяновск :</w:t>
      </w:r>
      <w:proofErr w:type="gramEnd"/>
      <w:r w:rsidRPr="003A7AEA">
        <w:rPr>
          <w:rFonts w:ascii="Times New Roman" w:hAnsi="Times New Roman" w:cs="Times New Roman"/>
          <w:sz w:val="28"/>
          <w:szCs w:val="28"/>
        </w:rPr>
        <w:t xml:space="preserve"> Ульян. гос. ун-т, 2006. - 74 с.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 xml:space="preserve">7. Васильева Л. Н. Моделирование микроэкономических процессов и систем: учебник. - </w:t>
      </w:r>
      <w:proofErr w:type="gramStart"/>
      <w:r w:rsidRPr="003A7AE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3A7AEA">
        <w:rPr>
          <w:rFonts w:ascii="Times New Roman" w:hAnsi="Times New Roman" w:cs="Times New Roman"/>
          <w:sz w:val="28"/>
          <w:szCs w:val="28"/>
        </w:rPr>
        <w:t xml:space="preserve"> КНОРУС, 2009. - 391 с.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 xml:space="preserve">8. </w:t>
      </w:r>
      <w:proofErr w:type="gramStart"/>
      <w:r w:rsidRPr="003A7AEA">
        <w:rPr>
          <w:rFonts w:ascii="Times New Roman" w:hAnsi="Times New Roman" w:cs="Times New Roman"/>
          <w:sz w:val="28"/>
          <w:szCs w:val="28"/>
        </w:rPr>
        <w:t>Воропаев  В.</w:t>
      </w:r>
      <w:proofErr w:type="gramEnd"/>
      <w:r w:rsidRPr="003A7AEA">
        <w:rPr>
          <w:rFonts w:ascii="Times New Roman" w:hAnsi="Times New Roman" w:cs="Times New Roman"/>
          <w:sz w:val="28"/>
          <w:szCs w:val="28"/>
        </w:rPr>
        <w:t xml:space="preserve"> И. Управление проектами в России. Основные понятия. История. Достижения. Перспективы. - </w:t>
      </w:r>
      <w:proofErr w:type="gramStart"/>
      <w:r w:rsidRPr="003A7AE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3A7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AEA">
        <w:rPr>
          <w:rFonts w:ascii="Times New Roman" w:hAnsi="Times New Roman" w:cs="Times New Roman"/>
          <w:sz w:val="28"/>
          <w:szCs w:val="28"/>
        </w:rPr>
        <w:t>Аланс</w:t>
      </w:r>
      <w:proofErr w:type="spellEnd"/>
      <w:r w:rsidRPr="003A7AEA">
        <w:rPr>
          <w:rFonts w:ascii="Times New Roman" w:hAnsi="Times New Roman" w:cs="Times New Roman"/>
          <w:sz w:val="28"/>
          <w:szCs w:val="28"/>
        </w:rPr>
        <w:t>, 1995. - 226 с.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3A7AEA">
        <w:rPr>
          <w:rFonts w:ascii="Times New Roman" w:hAnsi="Times New Roman" w:cs="Times New Roman"/>
          <w:sz w:val="28"/>
          <w:szCs w:val="28"/>
        </w:rPr>
        <w:t>Куперштейн</w:t>
      </w:r>
      <w:proofErr w:type="spellEnd"/>
      <w:r w:rsidRPr="003A7AEA">
        <w:rPr>
          <w:rFonts w:ascii="Times New Roman" w:hAnsi="Times New Roman" w:cs="Times New Roman"/>
          <w:sz w:val="28"/>
          <w:szCs w:val="28"/>
        </w:rPr>
        <w:t xml:space="preserve"> В.И. </w:t>
      </w:r>
      <w:proofErr w:type="spellStart"/>
      <w:r w:rsidRPr="003A7AE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A7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AEA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3A7AEA">
        <w:rPr>
          <w:rFonts w:ascii="Times New Roman" w:hAnsi="Times New Roman" w:cs="Times New Roman"/>
          <w:sz w:val="28"/>
          <w:szCs w:val="28"/>
        </w:rPr>
        <w:t xml:space="preserve"> в делопроизводстве и управлении. - СПб</w:t>
      </w:r>
      <w:proofErr w:type="gramStart"/>
      <w:r w:rsidRPr="003A7AEA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3A7AEA">
        <w:rPr>
          <w:rFonts w:ascii="Times New Roman" w:hAnsi="Times New Roman" w:cs="Times New Roman"/>
          <w:sz w:val="28"/>
          <w:szCs w:val="28"/>
        </w:rPr>
        <w:t xml:space="preserve"> БХВ-Петербург, 2004. - 461 с. 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 xml:space="preserve">10. Мир управления проектами: Основы, методы, организация, применение: Посвящается юбилею Р. В. </w:t>
      </w:r>
      <w:proofErr w:type="spellStart"/>
      <w:r w:rsidRPr="003A7AEA">
        <w:rPr>
          <w:rFonts w:ascii="Times New Roman" w:hAnsi="Times New Roman" w:cs="Times New Roman"/>
          <w:sz w:val="28"/>
          <w:szCs w:val="28"/>
        </w:rPr>
        <w:t>Гутча</w:t>
      </w:r>
      <w:proofErr w:type="spellEnd"/>
      <w:r w:rsidRPr="003A7AEA">
        <w:rPr>
          <w:rFonts w:ascii="Times New Roman" w:hAnsi="Times New Roman" w:cs="Times New Roman"/>
          <w:sz w:val="28"/>
          <w:szCs w:val="28"/>
        </w:rPr>
        <w:t xml:space="preserve">. - М.: </w:t>
      </w:r>
      <w:proofErr w:type="spellStart"/>
      <w:r w:rsidRPr="003A7AEA">
        <w:rPr>
          <w:rFonts w:ascii="Times New Roman" w:hAnsi="Times New Roman" w:cs="Times New Roman"/>
          <w:sz w:val="28"/>
          <w:szCs w:val="28"/>
        </w:rPr>
        <w:t>Аланс</w:t>
      </w:r>
      <w:proofErr w:type="spellEnd"/>
      <w:r w:rsidRPr="003A7AEA">
        <w:rPr>
          <w:rFonts w:ascii="Times New Roman" w:hAnsi="Times New Roman" w:cs="Times New Roman"/>
          <w:sz w:val="28"/>
          <w:szCs w:val="28"/>
        </w:rPr>
        <w:t xml:space="preserve">, 1994. - 303 с. 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proofErr w:type="spellStart"/>
      <w:r w:rsidRPr="003A7AEA">
        <w:rPr>
          <w:rFonts w:ascii="Times New Roman" w:hAnsi="Times New Roman" w:cs="Times New Roman"/>
          <w:sz w:val="28"/>
          <w:szCs w:val="28"/>
        </w:rPr>
        <w:t>Рамперсад</w:t>
      </w:r>
      <w:proofErr w:type="spellEnd"/>
      <w:r w:rsidRPr="003A7A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7AEA">
        <w:rPr>
          <w:rFonts w:ascii="Times New Roman" w:hAnsi="Times New Roman" w:cs="Times New Roman"/>
          <w:sz w:val="28"/>
          <w:szCs w:val="28"/>
        </w:rPr>
        <w:t>Х</w:t>
      </w:r>
      <w:r w:rsidRPr="003A7AEA">
        <w:rPr>
          <w:rFonts w:ascii="Times New Roman" w:hAnsi="Times New Roman" w:cs="Times New Roman"/>
          <w:sz w:val="28"/>
          <w:szCs w:val="28"/>
          <w:lang w:val="en-US"/>
        </w:rPr>
        <w:t xml:space="preserve">. TPS-Lean </w:t>
      </w:r>
      <w:proofErr w:type="gramStart"/>
      <w:r w:rsidRPr="003A7AEA">
        <w:rPr>
          <w:rFonts w:ascii="Times New Roman" w:hAnsi="Times New Roman" w:cs="Times New Roman"/>
          <w:sz w:val="28"/>
          <w:szCs w:val="28"/>
          <w:lang w:val="en-US"/>
        </w:rPr>
        <w:t>Six</w:t>
      </w:r>
      <w:proofErr w:type="gramEnd"/>
      <w:r w:rsidRPr="003A7AEA">
        <w:rPr>
          <w:rFonts w:ascii="Times New Roman" w:hAnsi="Times New Roman" w:cs="Times New Roman"/>
          <w:sz w:val="28"/>
          <w:szCs w:val="28"/>
          <w:lang w:val="en-US"/>
        </w:rPr>
        <w:t xml:space="preserve"> Sigma. </w:t>
      </w:r>
      <w:r w:rsidRPr="003A7AEA">
        <w:rPr>
          <w:rFonts w:ascii="Times New Roman" w:hAnsi="Times New Roman" w:cs="Times New Roman"/>
          <w:sz w:val="28"/>
          <w:szCs w:val="28"/>
        </w:rPr>
        <w:t xml:space="preserve">Новый подход к созданию высокоэффективной компании: пер. с англ.; под науч. ред. В. Л. </w:t>
      </w:r>
      <w:proofErr w:type="spellStart"/>
      <w:r w:rsidRPr="003A7AEA">
        <w:rPr>
          <w:rFonts w:ascii="Times New Roman" w:hAnsi="Times New Roman" w:cs="Times New Roman"/>
          <w:sz w:val="28"/>
          <w:szCs w:val="28"/>
        </w:rPr>
        <w:t>Шпера</w:t>
      </w:r>
      <w:proofErr w:type="spellEnd"/>
      <w:r w:rsidRPr="003A7AEA">
        <w:rPr>
          <w:rFonts w:ascii="Times New Roman" w:hAnsi="Times New Roman" w:cs="Times New Roman"/>
          <w:sz w:val="28"/>
          <w:szCs w:val="28"/>
        </w:rPr>
        <w:t>. - М.: Стандарты и качество, 2009. - 415с.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3A7AEA">
        <w:rPr>
          <w:rFonts w:ascii="Times New Roman" w:hAnsi="Times New Roman" w:cs="Times New Roman"/>
          <w:sz w:val="28"/>
          <w:szCs w:val="28"/>
        </w:rPr>
        <w:t>Симионов</w:t>
      </w:r>
      <w:proofErr w:type="spellEnd"/>
      <w:r w:rsidRPr="003A7AEA">
        <w:rPr>
          <w:rFonts w:ascii="Times New Roman" w:hAnsi="Times New Roman" w:cs="Times New Roman"/>
          <w:sz w:val="28"/>
          <w:szCs w:val="28"/>
        </w:rPr>
        <w:t xml:space="preserve"> Ю. Ф. Информационный менеджмент: учеб. пособие. - Ростов н/</w:t>
      </w:r>
      <w:proofErr w:type="gramStart"/>
      <w:r w:rsidRPr="003A7AEA">
        <w:rPr>
          <w:rFonts w:ascii="Times New Roman" w:hAnsi="Times New Roman" w:cs="Times New Roman"/>
          <w:sz w:val="28"/>
          <w:szCs w:val="28"/>
        </w:rPr>
        <w:t>Д :</w:t>
      </w:r>
      <w:proofErr w:type="gramEnd"/>
      <w:r w:rsidRPr="003A7AEA">
        <w:rPr>
          <w:rFonts w:ascii="Times New Roman" w:hAnsi="Times New Roman" w:cs="Times New Roman"/>
          <w:sz w:val="28"/>
          <w:szCs w:val="28"/>
        </w:rPr>
        <w:t xml:space="preserve"> Феникс, 2006. - 250 с.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3A7AEA">
        <w:rPr>
          <w:rFonts w:ascii="Times New Roman" w:hAnsi="Times New Roman" w:cs="Times New Roman"/>
          <w:sz w:val="28"/>
          <w:szCs w:val="28"/>
        </w:rPr>
        <w:t>Скобкин</w:t>
      </w:r>
      <w:proofErr w:type="spellEnd"/>
      <w:r w:rsidRPr="003A7AEA">
        <w:rPr>
          <w:rFonts w:ascii="Times New Roman" w:hAnsi="Times New Roman" w:cs="Times New Roman"/>
          <w:sz w:val="28"/>
          <w:szCs w:val="28"/>
        </w:rPr>
        <w:t xml:space="preserve"> С. С. Менеджмент в туризме: учеб. пособие. - </w:t>
      </w:r>
      <w:proofErr w:type="gramStart"/>
      <w:r w:rsidRPr="003A7AE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3A7AEA">
        <w:rPr>
          <w:rFonts w:ascii="Times New Roman" w:hAnsi="Times New Roman" w:cs="Times New Roman"/>
          <w:sz w:val="28"/>
          <w:szCs w:val="28"/>
        </w:rPr>
        <w:t xml:space="preserve"> Магистр, 2007. - 446 с.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 xml:space="preserve">14. Троцкий М. Управление проектами. Пер. с пол. И. Д. </w:t>
      </w:r>
      <w:proofErr w:type="spellStart"/>
      <w:r w:rsidRPr="003A7AEA">
        <w:rPr>
          <w:rFonts w:ascii="Times New Roman" w:hAnsi="Times New Roman" w:cs="Times New Roman"/>
          <w:sz w:val="28"/>
          <w:szCs w:val="28"/>
        </w:rPr>
        <w:t>Рудинского</w:t>
      </w:r>
      <w:proofErr w:type="spellEnd"/>
      <w:r w:rsidRPr="003A7AEA">
        <w:rPr>
          <w:rFonts w:ascii="Times New Roman" w:hAnsi="Times New Roman" w:cs="Times New Roman"/>
          <w:sz w:val="28"/>
          <w:szCs w:val="28"/>
        </w:rPr>
        <w:t xml:space="preserve">. - </w:t>
      </w:r>
      <w:proofErr w:type="gramStart"/>
      <w:r w:rsidRPr="003A7AE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3A7AEA">
        <w:rPr>
          <w:rFonts w:ascii="Times New Roman" w:hAnsi="Times New Roman" w:cs="Times New Roman"/>
          <w:sz w:val="28"/>
          <w:szCs w:val="28"/>
        </w:rPr>
        <w:t xml:space="preserve"> Финансы и статистика, 2006. - 301 </w:t>
      </w:r>
      <w:proofErr w:type="gramStart"/>
      <w:r w:rsidRPr="003A7AEA">
        <w:rPr>
          <w:rFonts w:ascii="Times New Roman" w:hAnsi="Times New Roman" w:cs="Times New Roman"/>
          <w:sz w:val="28"/>
          <w:szCs w:val="28"/>
        </w:rPr>
        <w:t>с. :</w:t>
      </w:r>
      <w:proofErr w:type="gramEnd"/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 xml:space="preserve">15. Управление проектами: учеб. для студентов </w:t>
      </w:r>
      <w:proofErr w:type="spellStart"/>
      <w:r w:rsidRPr="003A7AEA">
        <w:rPr>
          <w:rFonts w:ascii="Times New Roman" w:hAnsi="Times New Roman" w:cs="Times New Roman"/>
          <w:sz w:val="28"/>
          <w:szCs w:val="28"/>
        </w:rPr>
        <w:t>экон</w:t>
      </w:r>
      <w:proofErr w:type="spellEnd"/>
      <w:r w:rsidRPr="003A7AEA">
        <w:rPr>
          <w:rFonts w:ascii="Times New Roman" w:hAnsi="Times New Roman" w:cs="Times New Roman"/>
          <w:sz w:val="28"/>
          <w:szCs w:val="28"/>
        </w:rPr>
        <w:t xml:space="preserve">. направлений и специальностей вузов / Н. И. Ильин, И. Г. </w:t>
      </w:r>
      <w:proofErr w:type="spellStart"/>
      <w:r w:rsidRPr="003A7AEA">
        <w:rPr>
          <w:rFonts w:ascii="Times New Roman" w:hAnsi="Times New Roman" w:cs="Times New Roman"/>
          <w:sz w:val="28"/>
          <w:szCs w:val="28"/>
        </w:rPr>
        <w:t>Лукманова</w:t>
      </w:r>
      <w:proofErr w:type="spellEnd"/>
      <w:r w:rsidRPr="003A7AEA">
        <w:rPr>
          <w:rFonts w:ascii="Times New Roman" w:hAnsi="Times New Roman" w:cs="Times New Roman"/>
          <w:sz w:val="28"/>
          <w:szCs w:val="28"/>
        </w:rPr>
        <w:t xml:space="preserve">, А. М. </w:t>
      </w:r>
      <w:proofErr w:type="gramStart"/>
      <w:r w:rsidRPr="003A7AEA">
        <w:rPr>
          <w:rFonts w:ascii="Times New Roman" w:hAnsi="Times New Roman" w:cs="Times New Roman"/>
          <w:sz w:val="28"/>
          <w:szCs w:val="28"/>
        </w:rPr>
        <w:t>Немчин ;</w:t>
      </w:r>
      <w:proofErr w:type="gramEnd"/>
      <w:r w:rsidRPr="003A7AEA">
        <w:rPr>
          <w:rFonts w:ascii="Times New Roman" w:hAnsi="Times New Roman" w:cs="Times New Roman"/>
          <w:sz w:val="28"/>
          <w:szCs w:val="28"/>
        </w:rPr>
        <w:t xml:space="preserve"> . - СПб</w:t>
      </w:r>
      <w:proofErr w:type="gramStart"/>
      <w:r w:rsidRPr="003A7AEA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3A7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AEA">
        <w:rPr>
          <w:rFonts w:ascii="Times New Roman" w:hAnsi="Times New Roman" w:cs="Times New Roman"/>
          <w:sz w:val="28"/>
          <w:szCs w:val="28"/>
        </w:rPr>
        <w:t>ДваТри</w:t>
      </w:r>
      <w:proofErr w:type="spellEnd"/>
      <w:r w:rsidRPr="003A7AEA">
        <w:rPr>
          <w:rFonts w:ascii="Times New Roman" w:hAnsi="Times New Roman" w:cs="Times New Roman"/>
          <w:sz w:val="28"/>
          <w:szCs w:val="28"/>
        </w:rPr>
        <w:t>, 1996. - 610 с.</w:t>
      </w:r>
    </w:p>
    <w:p w:rsidR="003A7AEA" w:rsidRPr="003A7AEA" w:rsidRDefault="003A7AEA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AEA">
        <w:rPr>
          <w:rFonts w:ascii="Times New Roman" w:hAnsi="Times New Roman" w:cs="Times New Roman"/>
          <w:sz w:val="28"/>
          <w:szCs w:val="28"/>
        </w:rPr>
        <w:t xml:space="preserve">16. Управление проектом. Инструменты руководителя: электрон. кн. - Электрон. текстовые дан. - М.: Равновесие: Диполь, 2004. </w:t>
      </w:r>
    </w:p>
    <w:p w:rsidR="004F6A4A" w:rsidRPr="00446CC7" w:rsidRDefault="004F6A4A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6A4A" w:rsidRPr="00446CC7" w:rsidRDefault="004F6A4A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sz w:val="28"/>
          <w:szCs w:val="28"/>
        </w:rPr>
        <w:t>Гайдай Роман Федорович</w:t>
      </w:r>
    </w:p>
    <w:p w:rsidR="004F6A4A" w:rsidRPr="00446CC7" w:rsidRDefault="004F6A4A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sz w:val="28"/>
          <w:szCs w:val="28"/>
        </w:rPr>
        <w:t>050-979-21-85</w:t>
      </w:r>
    </w:p>
    <w:p w:rsidR="003A7AEA" w:rsidRDefault="001A442F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4F6A4A" w:rsidRPr="00446CC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gaidairoman</w:t>
        </w:r>
        <w:r w:rsidR="004F6A4A" w:rsidRPr="00446CC7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="004F6A4A" w:rsidRPr="00446CC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="004F6A4A" w:rsidRPr="00446CC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F6A4A" w:rsidRPr="00446CC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="004F6A4A" w:rsidRPr="00446C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0A7E" w:rsidRPr="00446CC7" w:rsidRDefault="00210A7E" w:rsidP="003A7A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sz w:val="28"/>
          <w:szCs w:val="28"/>
        </w:rPr>
        <w:br w:type="page"/>
      </w:r>
    </w:p>
    <w:p w:rsidR="00CA6E71" w:rsidRDefault="00CA6E71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МИНИСТЕРСТВО ОБРАЗОВАНИЯ И НАУКИ</w:t>
      </w:r>
    </w:p>
    <w:p w:rsidR="00CA6E71" w:rsidRDefault="00CA6E71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ДОНЕЦКОЙ НАРОДНОЙ РЕСПУБЛИКИ</w:t>
      </w:r>
    </w:p>
    <w:p w:rsidR="00210A7E" w:rsidRP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10A7E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</w:t>
      </w:r>
    </w:p>
    <w:p w:rsidR="00210A7E" w:rsidRP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10A7E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10A7E" w:rsidRP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10A7E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:rsidR="00210A7E" w:rsidRP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10A7E">
        <w:rPr>
          <w:rFonts w:ascii="Times New Roman" w:hAnsi="Times New Roman" w:cs="Times New Roman"/>
          <w:sz w:val="28"/>
          <w:szCs w:val="28"/>
        </w:rPr>
        <w:t>АВТОМОБИЛЬНО-ДОРОЖНЫЙ ИНСТИТУТ</w:t>
      </w: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P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Pr="00210A7E" w:rsidRDefault="00210A7E" w:rsidP="004F6A4A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«Менеджмент организаций»</w:t>
      </w: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Pr="006A018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56"/>
          <w:szCs w:val="56"/>
        </w:rPr>
      </w:pPr>
      <w:r w:rsidRPr="006A018E">
        <w:rPr>
          <w:rFonts w:ascii="Times New Roman" w:hAnsi="Times New Roman" w:cs="Times New Roman"/>
          <w:sz w:val="56"/>
          <w:szCs w:val="56"/>
        </w:rPr>
        <w:t>КОНТРОЛЬНАЯ РАБОТА</w:t>
      </w: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6A018E">
        <w:rPr>
          <w:rFonts w:ascii="Times New Roman" w:hAnsi="Times New Roman" w:cs="Times New Roman"/>
          <w:sz w:val="28"/>
          <w:szCs w:val="28"/>
        </w:rPr>
        <w:t>дисциплине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A018E">
        <w:rPr>
          <w:rFonts w:ascii="Times New Roman" w:hAnsi="Times New Roman" w:cs="Times New Roman"/>
          <w:sz w:val="28"/>
          <w:szCs w:val="28"/>
        </w:rPr>
        <w:t>Управление проектами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9"/>
        <w:gridCol w:w="4963"/>
      </w:tblGrid>
      <w:tr w:rsidR="00210A7E" w:rsidTr="00607926">
        <w:trPr>
          <w:trHeight w:val="744"/>
        </w:trPr>
        <w:tc>
          <w:tcPr>
            <w:tcW w:w="5069" w:type="dxa"/>
          </w:tcPr>
          <w:p w:rsidR="00210A7E" w:rsidRDefault="00210A7E" w:rsidP="004F6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607926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210A7E" w:rsidRDefault="00EE1AED" w:rsidP="004F6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МО-1</w:t>
            </w:r>
            <w:r w:rsidR="006A018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CA6E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A018E">
              <w:rPr>
                <w:rFonts w:ascii="Times New Roman" w:hAnsi="Times New Roman" w:cs="Times New Roman"/>
                <w:sz w:val="28"/>
                <w:szCs w:val="28"/>
              </w:rPr>
              <w:t>ссо</w:t>
            </w:r>
            <w:r w:rsidR="00CA6E71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spellEnd"/>
          </w:p>
          <w:p w:rsidR="00607926" w:rsidRDefault="006A018E" w:rsidP="004F6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Базыльчук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И.Ю.</w:t>
            </w:r>
          </w:p>
          <w:p w:rsidR="00607926" w:rsidRDefault="006A018E" w:rsidP="006A01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 выполнения - 2</w:t>
            </w:r>
          </w:p>
        </w:tc>
        <w:tc>
          <w:tcPr>
            <w:tcW w:w="5069" w:type="dxa"/>
          </w:tcPr>
          <w:p w:rsidR="00210A7E" w:rsidRDefault="00607926" w:rsidP="004F6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  <w:r w:rsidR="006A018E">
              <w:rPr>
                <w:rFonts w:ascii="Times New Roman" w:hAnsi="Times New Roman" w:cs="Times New Roman"/>
                <w:sz w:val="28"/>
                <w:szCs w:val="28"/>
              </w:rPr>
              <w:t xml:space="preserve"> ст. преподаватель</w:t>
            </w:r>
          </w:p>
          <w:p w:rsidR="00607926" w:rsidRDefault="006A018E" w:rsidP="004F6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607926">
              <w:rPr>
                <w:rFonts w:ascii="Times New Roman" w:hAnsi="Times New Roman" w:cs="Times New Roman"/>
                <w:sz w:val="28"/>
                <w:szCs w:val="28"/>
              </w:rPr>
              <w:t>афедры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«Менеджмент</w:t>
            </w:r>
          </w:p>
          <w:p w:rsidR="00607926" w:rsidRDefault="00607926" w:rsidP="004F6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организаций»</w:t>
            </w:r>
          </w:p>
          <w:p w:rsidR="00607926" w:rsidRDefault="00607926" w:rsidP="004F6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Гайдай Р.Ф.</w:t>
            </w:r>
          </w:p>
        </w:tc>
      </w:tr>
    </w:tbl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A6E71" w:rsidRDefault="00CA6E71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A6E71" w:rsidRDefault="00CA6E71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A6E71" w:rsidRDefault="00CA6E71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D7720" w:rsidRDefault="00CA6E71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ГОРЛОВКА </w:t>
      </w:r>
      <w:r w:rsidR="00AD7720">
        <w:rPr>
          <w:rFonts w:ascii="Times New Roman" w:hAnsi="Times New Roman" w:cs="Times New Roman"/>
          <w:sz w:val="28"/>
          <w:szCs w:val="28"/>
        </w:rPr>
        <w:t>–</w:t>
      </w:r>
      <w:r w:rsidR="006A018E"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AD7720" w:rsidRDefault="00AD7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0A7E" w:rsidRDefault="00AD7720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AD7720" w:rsidRDefault="00AD7720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D7720" w:rsidRDefault="00AD7720" w:rsidP="00AD7720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647"/>
        <w:gridCol w:w="703"/>
      </w:tblGrid>
      <w:tr w:rsidR="00AD7720" w:rsidTr="00AD7720">
        <w:tc>
          <w:tcPr>
            <w:tcW w:w="562" w:type="dxa"/>
          </w:tcPr>
          <w:p w:rsidR="00AD7720" w:rsidRDefault="00AD7720" w:rsidP="00AD7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</w:p>
        </w:tc>
        <w:tc>
          <w:tcPr>
            <w:tcW w:w="8647" w:type="dxa"/>
          </w:tcPr>
          <w:p w:rsidR="00AD7720" w:rsidRDefault="00AD7720" w:rsidP="00AD77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720">
              <w:rPr>
                <w:rFonts w:ascii="Times New Roman" w:hAnsi="Times New Roman" w:cs="Times New Roman"/>
                <w:sz w:val="28"/>
                <w:szCs w:val="28"/>
              </w:rPr>
              <w:t>Роль и значение организаций в обществе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</w:t>
            </w:r>
          </w:p>
        </w:tc>
        <w:tc>
          <w:tcPr>
            <w:tcW w:w="703" w:type="dxa"/>
          </w:tcPr>
          <w:p w:rsidR="00AD7720" w:rsidRDefault="00AD7720" w:rsidP="00AD7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D7720" w:rsidTr="00AD7720">
        <w:tc>
          <w:tcPr>
            <w:tcW w:w="562" w:type="dxa"/>
          </w:tcPr>
          <w:p w:rsidR="00AD7720" w:rsidRDefault="00AD7720" w:rsidP="00AD7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</w:p>
        </w:tc>
        <w:tc>
          <w:tcPr>
            <w:tcW w:w="8647" w:type="dxa"/>
          </w:tcPr>
          <w:p w:rsidR="00AD7720" w:rsidRDefault="00AD7720" w:rsidP="00AD77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720">
              <w:rPr>
                <w:rFonts w:ascii="Times New Roman" w:hAnsi="Times New Roman" w:cs="Times New Roman"/>
                <w:sz w:val="28"/>
                <w:szCs w:val="28"/>
              </w:rPr>
              <w:t>Принципы построения организационных структур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</w:t>
            </w:r>
          </w:p>
        </w:tc>
        <w:tc>
          <w:tcPr>
            <w:tcW w:w="703" w:type="dxa"/>
          </w:tcPr>
          <w:p w:rsidR="00AD7720" w:rsidRDefault="00AD7720" w:rsidP="00AD7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D7720" w:rsidTr="00AD7720">
        <w:tc>
          <w:tcPr>
            <w:tcW w:w="9209" w:type="dxa"/>
            <w:gridSpan w:val="2"/>
          </w:tcPr>
          <w:p w:rsidR="00AD7720" w:rsidRDefault="007B7403" w:rsidP="00AD77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Практическое задание (вариант 4) …………………………………………</w:t>
            </w:r>
            <w:r w:rsidR="00AD7720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703" w:type="dxa"/>
          </w:tcPr>
          <w:p w:rsidR="00AD7720" w:rsidRDefault="00AD7720" w:rsidP="00AD7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AD7720" w:rsidTr="00AD7720">
        <w:tc>
          <w:tcPr>
            <w:tcW w:w="9209" w:type="dxa"/>
            <w:gridSpan w:val="2"/>
          </w:tcPr>
          <w:p w:rsidR="00AD7720" w:rsidRDefault="00AD7720" w:rsidP="00AD77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использованной литературы …………………………………………</w:t>
            </w:r>
          </w:p>
        </w:tc>
        <w:tc>
          <w:tcPr>
            <w:tcW w:w="703" w:type="dxa"/>
          </w:tcPr>
          <w:p w:rsidR="00AD7720" w:rsidRDefault="00AD7720" w:rsidP="00AD7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AD7720" w:rsidTr="00AD7720">
        <w:tc>
          <w:tcPr>
            <w:tcW w:w="562" w:type="dxa"/>
          </w:tcPr>
          <w:p w:rsidR="00AD7720" w:rsidRDefault="00AD7720" w:rsidP="00AD7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7" w:type="dxa"/>
          </w:tcPr>
          <w:p w:rsidR="00AD7720" w:rsidRDefault="00AD7720" w:rsidP="00AD7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</w:tcPr>
          <w:p w:rsidR="00AD7720" w:rsidRDefault="00AD7720" w:rsidP="00AD7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7720" w:rsidRPr="003A0056" w:rsidRDefault="00AD7720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sectPr w:rsidR="00AD7720" w:rsidRPr="003A0056" w:rsidSect="006271AB">
      <w:pgSz w:w="11906" w:h="16838"/>
      <w:pgMar w:top="851" w:right="566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31508"/>
    <w:multiLevelType w:val="hybridMultilevel"/>
    <w:tmpl w:val="211C99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8245E6A"/>
    <w:multiLevelType w:val="hybridMultilevel"/>
    <w:tmpl w:val="C6402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F2"/>
    <w:rsid w:val="0002046F"/>
    <w:rsid w:val="000426D2"/>
    <w:rsid w:val="00136069"/>
    <w:rsid w:val="001A442F"/>
    <w:rsid w:val="00207D1A"/>
    <w:rsid w:val="00210A7E"/>
    <w:rsid w:val="002A3E33"/>
    <w:rsid w:val="002F3A86"/>
    <w:rsid w:val="00325295"/>
    <w:rsid w:val="003415FC"/>
    <w:rsid w:val="003A0056"/>
    <w:rsid w:val="003A7AEA"/>
    <w:rsid w:val="00446CC7"/>
    <w:rsid w:val="00473C71"/>
    <w:rsid w:val="004971F1"/>
    <w:rsid w:val="004E2C94"/>
    <w:rsid w:val="004F6A4A"/>
    <w:rsid w:val="00530A82"/>
    <w:rsid w:val="00565D1D"/>
    <w:rsid w:val="005C035C"/>
    <w:rsid w:val="00607926"/>
    <w:rsid w:val="00610170"/>
    <w:rsid w:val="006271AB"/>
    <w:rsid w:val="00671B14"/>
    <w:rsid w:val="00681FF7"/>
    <w:rsid w:val="006A018E"/>
    <w:rsid w:val="006F3623"/>
    <w:rsid w:val="007B7403"/>
    <w:rsid w:val="007C00D2"/>
    <w:rsid w:val="00805F7A"/>
    <w:rsid w:val="00834C76"/>
    <w:rsid w:val="009064A8"/>
    <w:rsid w:val="00923435"/>
    <w:rsid w:val="00977BB0"/>
    <w:rsid w:val="00AA73F6"/>
    <w:rsid w:val="00AD7720"/>
    <w:rsid w:val="00B50A4F"/>
    <w:rsid w:val="00C11DF2"/>
    <w:rsid w:val="00C46757"/>
    <w:rsid w:val="00CA6E71"/>
    <w:rsid w:val="00CF5288"/>
    <w:rsid w:val="00DA4FB2"/>
    <w:rsid w:val="00DF4C17"/>
    <w:rsid w:val="00E127A0"/>
    <w:rsid w:val="00E241FF"/>
    <w:rsid w:val="00EA435E"/>
    <w:rsid w:val="00EC42D2"/>
    <w:rsid w:val="00EE1AED"/>
    <w:rsid w:val="00EF71C0"/>
    <w:rsid w:val="00F73689"/>
    <w:rsid w:val="00FB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14F28"/>
  <w15:docId w15:val="{8AB3B814-11B0-4AE6-A7D9-3B1A96ED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0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F6A4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2046F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D772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D772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D772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D772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D772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D7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D77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2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09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8324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790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2255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llcalc.ru/node/835" TargetMode="External"/><Relationship Id="rId12" Type="http://schemas.openxmlformats.org/officeDocument/2006/relationships/hyperlink" Target="mailto:gaidairoman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llcalc.ru/node/835" TargetMode="Externa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ED631-831C-4449-8302-8C79A327B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13</Pages>
  <Words>2398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Loner-XP</dc:creator>
  <cp:keywords/>
  <dc:description/>
  <cp:lastModifiedBy>RomIra</cp:lastModifiedBy>
  <cp:revision>16</cp:revision>
  <cp:lastPrinted>2018-05-04T14:01:00Z</cp:lastPrinted>
  <dcterms:created xsi:type="dcterms:W3CDTF">2017-06-14T10:23:00Z</dcterms:created>
  <dcterms:modified xsi:type="dcterms:W3CDTF">2019-10-04T03:03:00Z</dcterms:modified>
</cp:coreProperties>
</file>