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5B79AE" w:rsidRPr="004C5FCF" w:rsidRDefault="005B79AE" w:rsidP="005B79A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FC6B70" w:rsidRPr="00FC6B70">
        <w:rPr>
          <w:bCs/>
          <w:spacing w:val="10"/>
          <w:sz w:val="28"/>
          <w:lang w:eastAsia="x-none"/>
        </w:rPr>
        <w:t>Лидерство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5B79AE" w:rsidP="005B79A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AA73B8">
        <w:rPr>
          <w:b/>
          <w:bCs/>
          <w:spacing w:val="10"/>
          <w:sz w:val="28"/>
          <w:lang w:eastAsia="x-none"/>
        </w:rPr>
        <w:t>Вариант 27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058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>. ИМО-17</w:t>
      </w:r>
      <w:r w:rsidR="004C5FCF" w:rsidRPr="004C5FCF">
        <w:rPr>
          <w:bCs/>
          <w:spacing w:val="10"/>
          <w:sz w:val="28"/>
          <w:lang w:eastAsia="x-none"/>
        </w:rPr>
        <w:t>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FC12B8">
        <w:rPr>
          <w:bCs/>
          <w:spacing w:val="10"/>
          <w:sz w:val="28"/>
          <w:lang w:eastAsia="x-none"/>
        </w:rPr>
        <w:t>Руднева Е.Ю</w:t>
      </w:r>
      <w:r w:rsidR="004C058F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A76BA" w:rsidRDefault="004A76BA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0C77CF"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2E1A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40022383" w:history="1">
        <w:r w:rsidR="008B2E1A" w:rsidRPr="00A5050F">
          <w:rPr>
            <w:rStyle w:val="af5"/>
            <w:noProof/>
          </w:rPr>
          <w:t>1 Воспитание лидеров.</w:t>
        </w:r>
        <w:r w:rsidR="008B2E1A">
          <w:rPr>
            <w:noProof/>
            <w:webHidden/>
          </w:rPr>
          <w:tab/>
        </w:r>
        <w:r w:rsidR="008B2E1A">
          <w:rPr>
            <w:noProof/>
            <w:webHidden/>
          </w:rPr>
          <w:fldChar w:fldCharType="begin"/>
        </w:r>
        <w:r w:rsidR="008B2E1A">
          <w:rPr>
            <w:noProof/>
            <w:webHidden/>
          </w:rPr>
          <w:instrText xml:space="preserve"> PAGEREF _Toc40022383 \h </w:instrText>
        </w:r>
        <w:r w:rsidR="008B2E1A">
          <w:rPr>
            <w:noProof/>
            <w:webHidden/>
          </w:rPr>
        </w:r>
        <w:r w:rsidR="008B2E1A">
          <w:rPr>
            <w:noProof/>
            <w:webHidden/>
          </w:rPr>
          <w:fldChar w:fldCharType="separate"/>
        </w:r>
        <w:r w:rsidR="008B2E1A">
          <w:rPr>
            <w:noProof/>
            <w:webHidden/>
          </w:rPr>
          <w:t>3</w:t>
        </w:r>
        <w:r w:rsidR="008B2E1A">
          <w:rPr>
            <w:noProof/>
            <w:webHidden/>
          </w:rPr>
          <w:fldChar w:fldCharType="end"/>
        </w:r>
      </w:hyperlink>
    </w:p>
    <w:p w:rsidR="008B2E1A" w:rsidRDefault="008B2E1A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0022384" w:history="1">
        <w:r w:rsidRPr="00A5050F">
          <w:rPr>
            <w:rStyle w:val="af5"/>
            <w:noProof/>
          </w:rPr>
          <w:t>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3"/>
          <w:headerReference w:type="default" r:id="rId14"/>
          <w:headerReference w:type="first" r:id="rId15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5B79AE" w:rsidRDefault="00FC12B8" w:rsidP="00FC12B8">
      <w:pPr>
        <w:pStyle w:val="1"/>
      </w:pPr>
      <w:bookmarkStart w:id="0" w:name="_Toc40022383"/>
      <w:r w:rsidRPr="00FC12B8">
        <w:lastRenderedPageBreak/>
        <w:t>Воспитание лидеров.</w:t>
      </w:r>
      <w:bookmarkEnd w:id="0"/>
    </w:p>
    <w:p w:rsidR="00D25349" w:rsidRPr="00D25349" w:rsidRDefault="00D25349" w:rsidP="00D25349">
      <w:pPr>
        <w:pStyle w:val="af8"/>
      </w:pPr>
      <w:r w:rsidRPr="00D25349">
        <w:t>Стремительно изменяющаяся социальная, экономическая и политическая ситуация, характерная для сегодняшнего этапа развития российского общества, ставит человека перед необходимостью быстро реагировать и адаптироваться к новым условиям. Сегодня, с одной стороны, в государстве укрепляется вертикаль власти, с другой стороны, формируются институты гражданского общества, которые предполагают наличие гражданского самосознания и обоснованного ответственного выбора гражданином стратегий своего социального поведения. Гражданское общество с его принципами свободы и открытости актуализирует способность человека самостоятельно осуществлять выбор в политической, экономической, профессиональной, бытовой и др. ситуациях.</w:t>
      </w:r>
    </w:p>
    <w:p w:rsidR="00D25349" w:rsidRPr="00D25349" w:rsidRDefault="00D25349" w:rsidP="00D25349">
      <w:pPr>
        <w:pStyle w:val="af8"/>
      </w:pPr>
      <w:r w:rsidRPr="00D25349">
        <w:t xml:space="preserve">Проблема раннего выявления воспитания и развития будущих лидеров в настоящее время активно исследуется в педагогике и психологии разных стран мира. Растет ее популярность в отечественной науке и образовательной практике. В научных исследованиях и в обыденном сознании подготовка будущих лидеров все более воспринимается как государственная, стратегическая задача. С ее решением связываются надежды на прогресс общества, обеспечение национальной безопасности в ее самом широком современном понимании. </w:t>
      </w:r>
    </w:p>
    <w:p w:rsidR="00D25349" w:rsidRPr="00D25349" w:rsidRDefault="00D25349" w:rsidP="00D25349">
      <w:pPr>
        <w:pStyle w:val="af8"/>
      </w:pPr>
      <w:r w:rsidRPr="00D25349">
        <w:t xml:space="preserve">В Концепции модернизации российского образования подчеркивается, что молодое поколение должно взять на себя ответственность за настоящее и будущее мира. В современном мире роль лидера, личности с позицией гражданской ответственности и самостоятельности, терпимости и уважения к людям приобретает особую актуальность. В самостоятельной жизни очень важно, чтобы выпускники школы не были пассивными и беспомощными, равнодушными и безжалостными, некомпетентными специалистами и самоуверенными карьеристами. Именно в школе необходимо заложить основы </w:t>
      </w:r>
      <w:r w:rsidRPr="00D25349">
        <w:lastRenderedPageBreak/>
        <w:t xml:space="preserve">саморазвития и создание у ребенка устойчивую доминанту на самосовершенствование, осознанное целенаправленное развитие в себе личностных качеств. </w:t>
      </w:r>
    </w:p>
    <w:p w:rsidR="00D25349" w:rsidRPr="00D25349" w:rsidRDefault="00D25349" w:rsidP="00D25349">
      <w:pPr>
        <w:pStyle w:val="af8"/>
      </w:pPr>
      <w:r w:rsidRPr="00D25349">
        <w:t>Термин «лидер» происходит от английского слова «</w:t>
      </w:r>
      <w:r w:rsidRPr="00D25349">
        <w:rPr>
          <w:lang w:val="en-US"/>
        </w:rPr>
        <w:t>leader</w:t>
      </w:r>
      <w:r w:rsidRPr="00D25349">
        <w:t>» - «ведущий». Лидером называют члена группы, за которым признается право принятия ответственных решений в значимых для группы ситуациях. Лидера исследователи рассматривают</w:t>
      </w:r>
      <w:r w:rsidRPr="00D25349">
        <w:t xml:space="preserve"> </w:t>
      </w:r>
      <w:r w:rsidRPr="00D25349">
        <w:t>как</w:t>
      </w:r>
      <w:r w:rsidRPr="00D25349">
        <w:t>:</w:t>
      </w:r>
      <w:r w:rsidRPr="00D25349">
        <w:t xml:space="preserve"> </w:t>
      </w:r>
    </w:p>
    <w:p w:rsidR="00D25349" w:rsidRPr="00D25349" w:rsidRDefault="00D25349" w:rsidP="00D25349">
      <w:pPr>
        <w:pStyle w:val="af8"/>
        <w:numPr>
          <w:ilvl w:val="0"/>
          <w:numId w:val="20"/>
        </w:numPr>
      </w:pPr>
      <w:r w:rsidRPr="00D25349">
        <w:t>«авторитетную личность, реально играющую центральную роль в организации совместной деятельности и регулировании взаимоотношений в группе»</w:t>
      </w:r>
      <w:r w:rsidRPr="00D25349">
        <w:t>[</w:t>
      </w:r>
      <w:r>
        <w:fldChar w:fldCharType="begin"/>
      </w:r>
      <w:r>
        <w:instrText xml:space="preserve"> REF Петровский_Записки_психолога \r \h </w:instrText>
      </w:r>
      <w:r>
        <w:fldChar w:fldCharType="separate"/>
      </w:r>
      <w:r>
        <w:t>1</w:t>
      </w:r>
      <w:r>
        <w:fldChar w:fldCharType="end"/>
      </w:r>
      <w:r w:rsidRPr="00D25349">
        <w:t xml:space="preserve">]; </w:t>
      </w:r>
    </w:p>
    <w:p w:rsidR="00D25349" w:rsidRPr="00D25349" w:rsidRDefault="00D25349" w:rsidP="00D25349">
      <w:pPr>
        <w:pStyle w:val="af8"/>
        <w:numPr>
          <w:ilvl w:val="0"/>
          <w:numId w:val="20"/>
        </w:numPr>
      </w:pPr>
      <w:r w:rsidRPr="00D25349">
        <w:t>главу, руководителя политической партии, общественной организации и др.; как лицо, пользующееся наибольшим авторитетом, вл</w:t>
      </w:r>
      <w:r w:rsidR="004B635C">
        <w:t xml:space="preserve">иянием в каком-либо коллективе </w:t>
      </w:r>
      <w:r w:rsidR="004B635C" w:rsidRPr="004B635C">
        <w:t>[</w:t>
      </w:r>
      <w:r w:rsidR="00997DB6">
        <w:fldChar w:fldCharType="begin"/>
      </w:r>
      <w:r w:rsidR="00997DB6">
        <w:instrText xml:space="preserve"> REF Аксененко_Социальная_психология \r \h </w:instrText>
      </w:r>
      <w:r w:rsidR="00997DB6">
        <w:fldChar w:fldCharType="separate"/>
      </w:r>
      <w:r w:rsidR="00997DB6">
        <w:t>2</w:t>
      </w:r>
      <w:r w:rsidR="00997DB6">
        <w:fldChar w:fldCharType="end"/>
      </w:r>
      <w:r w:rsidRPr="00D25349">
        <w:t>, с. 122</w:t>
      </w:r>
      <w:r w:rsidR="004B635C" w:rsidRPr="004B635C">
        <w:t>]</w:t>
      </w:r>
      <w:r w:rsidRPr="00D25349">
        <w:t xml:space="preserve">; </w:t>
      </w:r>
    </w:p>
    <w:p w:rsidR="00D25349" w:rsidRPr="00997DB6" w:rsidRDefault="00D25349" w:rsidP="00D25349">
      <w:pPr>
        <w:pStyle w:val="af8"/>
        <w:numPr>
          <w:ilvl w:val="0"/>
          <w:numId w:val="20"/>
        </w:numPr>
      </w:pPr>
      <w:r w:rsidRPr="00D25349">
        <w:t xml:space="preserve">субъекта - члена группировки, альянса, бомонда, богемы, касты, </w:t>
      </w:r>
      <w:proofErr w:type="spellStart"/>
      <w:r w:rsidRPr="00D25349">
        <w:t>мафиоклана</w:t>
      </w:r>
      <w:proofErr w:type="spellEnd"/>
      <w:r w:rsidRPr="00D25349">
        <w:t xml:space="preserve">, за которым сами участники альянса – группы признают приоритет принимать значимо ответственные решения в </w:t>
      </w:r>
      <w:proofErr w:type="spellStart"/>
      <w:r w:rsidRPr="00D25349">
        <w:t>онтологическо</w:t>
      </w:r>
      <w:proofErr w:type="spellEnd"/>
      <w:r w:rsidRPr="00D25349">
        <w:t xml:space="preserve">-ситуационно-важных обстоятельствах-ситуациях» </w:t>
      </w:r>
      <w:r w:rsidR="004B635C" w:rsidRPr="004B635C">
        <w:t>[</w:t>
      </w:r>
      <w:r w:rsidR="00997DB6">
        <w:fldChar w:fldCharType="begin"/>
      </w:r>
      <w:r w:rsidR="00997DB6">
        <w:instrText xml:space="preserve"> REF Аксененко_Социальная_психология \r \h </w:instrText>
      </w:r>
      <w:r w:rsidR="00997DB6">
        <w:fldChar w:fldCharType="separate"/>
      </w:r>
      <w:r w:rsidR="00997DB6">
        <w:t>2</w:t>
      </w:r>
      <w:r w:rsidR="00997DB6">
        <w:fldChar w:fldCharType="end"/>
      </w:r>
      <w:r w:rsidRPr="00D25349">
        <w:t>, с. 208</w:t>
      </w:r>
      <w:r w:rsidR="004B635C" w:rsidRPr="004B635C">
        <w:t>]</w:t>
      </w:r>
      <w:r w:rsidRPr="00D25349">
        <w:t xml:space="preserve">; </w:t>
      </w:r>
    </w:p>
    <w:p w:rsidR="00D25349" w:rsidRPr="007273E9" w:rsidRDefault="00D25349" w:rsidP="00997DB6">
      <w:pPr>
        <w:pStyle w:val="af8"/>
        <w:numPr>
          <w:ilvl w:val="0"/>
          <w:numId w:val="20"/>
        </w:numPr>
      </w:pPr>
      <w:r w:rsidRPr="00D25349">
        <w:t xml:space="preserve">такого члена группы, который выдвигается в результате взаимодействия ее членов или организует вокруг себя группу при соответствии его норм и ценностных ориентации с групповыми и способствует организации и управлению этой группой при достижении групповых целей </w:t>
      </w:r>
      <w:r w:rsidR="004B635C" w:rsidRPr="004B635C">
        <w:t>[</w:t>
      </w:r>
      <w:r w:rsidR="00997DB6">
        <w:fldChar w:fldCharType="begin"/>
      </w:r>
      <w:r w:rsidR="00997DB6">
        <w:instrText xml:space="preserve"> REF Уманский_Педагогическое_сопровож \r \h </w:instrText>
      </w:r>
      <w:r w:rsidR="00997DB6">
        <w:fldChar w:fldCharType="separate"/>
      </w:r>
      <w:r w:rsidR="00997DB6">
        <w:t>3</w:t>
      </w:r>
      <w:r w:rsidR="00997DB6">
        <w:fldChar w:fldCharType="end"/>
      </w:r>
      <w:r w:rsidRPr="00D25349">
        <w:t>, с. 43</w:t>
      </w:r>
      <w:r w:rsidR="004B635C" w:rsidRPr="004B635C">
        <w:t>]</w:t>
      </w:r>
      <w:r w:rsidRPr="00D25349">
        <w:t xml:space="preserve">. </w:t>
      </w:r>
      <w:proofErr w:type="gramStart"/>
      <w:r w:rsidRPr="00D25349">
        <w:t>Лидер не только направляет и ведет своих последователей, но и хочет вести их за собой, а последователи не только идут за лидером</w:t>
      </w:r>
      <w:proofErr w:type="gramEnd"/>
      <w:r w:rsidRPr="00D25349">
        <w:t>, но и хотят идти за ним.</w:t>
      </w:r>
    </w:p>
    <w:p w:rsidR="007273E9" w:rsidRPr="004B635C" w:rsidRDefault="007273E9" w:rsidP="007273E9">
      <w:pPr>
        <w:pStyle w:val="af8"/>
      </w:pPr>
      <w:r w:rsidRPr="007273E9">
        <w:t xml:space="preserve">Почему человек становится лидером? – задаёт вопрос </w:t>
      </w:r>
      <w:proofErr w:type="spellStart"/>
      <w:r w:rsidRPr="007273E9">
        <w:t>Л.Д.Столяренко</w:t>
      </w:r>
      <w:proofErr w:type="spellEnd"/>
      <w:r w:rsidRPr="007273E9">
        <w:t xml:space="preserve">, и отмечает, что, согласно концепции «черт» - лидер обладает определенными свойствами, чертами, благодаря которым он выдвигается в лидеры. «Лидеру присущи следующие психологические качества: уверенность в себе, острый и </w:t>
      </w:r>
      <w:r w:rsidRPr="007273E9">
        <w:lastRenderedPageBreak/>
        <w:t xml:space="preserve">гибкий ум, компетентность, как доскональное знание своего дела, сильная воля, умение понять особенности психологии людей, организаторские способности. Однако анализ разных групп показал, что порой лидером становится человек, и не обладающий перечисленными качествами, а с другой стороны, человек может иметь данные качества, но не являться лидером» </w:t>
      </w:r>
      <w:r w:rsidR="004B635C" w:rsidRPr="004B635C">
        <w:t>[</w:t>
      </w:r>
      <w:r>
        <w:fldChar w:fldCharType="begin"/>
      </w:r>
      <w:r>
        <w:instrText xml:space="preserve"> REF СтоляренкоПсихология_и_педагоги \r \h </w:instrText>
      </w:r>
      <w:r>
        <w:fldChar w:fldCharType="separate"/>
      </w:r>
      <w:r>
        <w:t>4</w:t>
      </w:r>
      <w:r>
        <w:fldChar w:fldCharType="end"/>
      </w:r>
      <w:r w:rsidRPr="007273E9">
        <w:t>, с. 37</w:t>
      </w:r>
      <w:r w:rsidR="004B635C" w:rsidRPr="004B635C">
        <w:t>]</w:t>
      </w:r>
    </w:p>
    <w:p w:rsidR="0030364C" w:rsidRPr="004B635C" w:rsidRDefault="0030364C" w:rsidP="007273E9">
      <w:pPr>
        <w:pStyle w:val="af8"/>
      </w:pPr>
      <w:r w:rsidRPr="0030364C">
        <w:t xml:space="preserve">Американский психолог Дэвид Майерс рассматривает лидерство как процесс, посредством которого определенные члены группы мотивируют и ведут за собой группу </w:t>
      </w:r>
      <w:r w:rsidR="004B635C" w:rsidRPr="004B635C">
        <w:t>[</w:t>
      </w:r>
      <w:r>
        <w:fldChar w:fldCharType="begin"/>
      </w:r>
      <w:r>
        <w:instrText xml:space="preserve"> REF Майерс_Социальная_психология \r \h </w:instrText>
      </w:r>
      <w:r>
        <w:fldChar w:fldCharType="separate"/>
      </w:r>
      <w:r>
        <w:t>5</w:t>
      </w:r>
      <w:r>
        <w:fldChar w:fldCharType="end"/>
      </w:r>
      <w:r w:rsidRPr="0030364C">
        <w:t>, с. 8</w:t>
      </w:r>
      <w:r w:rsidR="004B635C" w:rsidRPr="004B635C">
        <w:t>]</w:t>
      </w:r>
      <w:r w:rsidRPr="0030364C">
        <w:t xml:space="preserve">. Аналогично С.И. Самыгин и </w:t>
      </w:r>
      <w:proofErr w:type="spellStart"/>
      <w:r w:rsidRPr="0030364C">
        <w:t>Л.Д..Столяренко</w:t>
      </w:r>
      <w:proofErr w:type="spellEnd"/>
      <w:r w:rsidRPr="0030364C">
        <w:t xml:space="preserve"> под лидерством подразумевают «естественный социально-психологический проце</w:t>
      </w:r>
      <w:proofErr w:type="gramStart"/>
      <w:r w:rsidRPr="0030364C">
        <w:t>сс в гр</w:t>
      </w:r>
      <w:proofErr w:type="gramEnd"/>
      <w:r w:rsidRPr="0030364C">
        <w:t xml:space="preserve">уппе, построенной на влиянии личного авторитета человека на поведение членов группы» </w:t>
      </w:r>
      <w:r w:rsidR="004B635C" w:rsidRPr="004B635C">
        <w:t>[</w:t>
      </w:r>
      <w:r>
        <w:fldChar w:fldCharType="begin"/>
      </w:r>
      <w:r>
        <w:instrText xml:space="preserve"> REF СтоляренкоПсихология_и_педагоги \r \h </w:instrText>
      </w:r>
      <w:r>
        <w:fldChar w:fldCharType="separate"/>
      </w:r>
      <w:r>
        <w:t>4</w:t>
      </w:r>
      <w:r>
        <w:fldChar w:fldCharType="end"/>
      </w:r>
      <w:r w:rsidRPr="0030364C">
        <w:t>, с. 43</w:t>
      </w:r>
      <w:r w:rsidR="004B635C" w:rsidRPr="004B635C">
        <w:t>]</w:t>
      </w:r>
      <w:r w:rsidRPr="0030364C">
        <w:t>.</w:t>
      </w:r>
    </w:p>
    <w:p w:rsidR="0030364C" w:rsidRPr="004B635C" w:rsidRDefault="0030364C" w:rsidP="007273E9">
      <w:pPr>
        <w:pStyle w:val="af8"/>
      </w:pPr>
      <w:r w:rsidRPr="0030364C">
        <w:t xml:space="preserve">Лидерство рассматривается также как тип отношений между личностью и коллективом, ведущее влияние члена группы – лидера на группу в целом. </w:t>
      </w:r>
      <w:proofErr w:type="gramStart"/>
      <w:r w:rsidRPr="0030364C">
        <w:t>Так, Л. И. Уманский, анализируя соотношение понятий «руководитель», «лидер» и «организатор», под лидерством он понимает «явление активного ведущего влияния личности - члена группы - на группу в целом».</w:t>
      </w:r>
      <w:proofErr w:type="gramEnd"/>
      <w:r w:rsidRPr="0030364C">
        <w:t xml:space="preserve"> Специфика лидерства в том, отмечает ученый, что это одна из форм общественной активности в группе. Лидирующая личность всегда занимает активную жизненную позицию, она авторитетна для членов группы, с ней они идентифицируются. Лидерство понималось им шире организаторской деятельности: «реальный организатор, руководитель группы - всегда лидер, но лидер - д</w:t>
      </w:r>
      <w:r>
        <w:t xml:space="preserve">алеко не всегда организатор» </w:t>
      </w:r>
      <w:r w:rsidR="004B635C" w:rsidRPr="004B635C">
        <w:t>[</w:t>
      </w:r>
      <w:r>
        <w:fldChar w:fldCharType="begin"/>
      </w:r>
      <w:r>
        <w:instrText xml:space="preserve"> REF Уманский_Психология_организаторс \r \h </w:instrText>
      </w:r>
      <w:r>
        <w:fldChar w:fldCharType="separate"/>
      </w:r>
      <w:r>
        <w:t>6</w:t>
      </w:r>
      <w:r>
        <w:fldChar w:fldCharType="end"/>
      </w:r>
      <w:r w:rsidRPr="0030364C">
        <w:t>, с. 100</w:t>
      </w:r>
      <w:r w:rsidR="004B635C" w:rsidRPr="00B61045">
        <w:t>]</w:t>
      </w:r>
      <w:r w:rsidRPr="0030364C">
        <w:t>.</w:t>
      </w:r>
    </w:p>
    <w:p w:rsidR="0030364C" w:rsidRPr="0030364C" w:rsidRDefault="0030364C" w:rsidP="0030364C">
      <w:pPr>
        <w:pStyle w:val="af8"/>
      </w:pPr>
      <w:r w:rsidRPr="0030364C">
        <w:t>На основе анализа существующих определений понятий «лидер», «лидерство» мы выявили основные признаки понятия «лидер»:</w:t>
      </w:r>
    </w:p>
    <w:p w:rsidR="0030364C" w:rsidRPr="0030364C" w:rsidRDefault="0030364C" w:rsidP="0030364C">
      <w:pPr>
        <w:pStyle w:val="af8"/>
      </w:pPr>
      <w:r w:rsidRPr="0030364C">
        <w:t>1) лидер изначально принадлежит группе, является её членом, а не появляется «извне», причем источник выдвижения – в самой группе;</w:t>
      </w:r>
    </w:p>
    <w:p w:rsidR="0030364C" w:rsidRPr="0030364C" w:rsidRDefault="0030364C" w:rsidP="0030364C">
      <w:pPr>
        <w:pStyle w:val="af8"/>
      </w:pPr>
      <w:r w:rsidRPr="0030364C">
        <w:t>2) лидер пользуется авторитетом в группе, у него высокое статусное положение;</w:t>
      </w:r>
    </w:p>
    <w:p w:rsidR="0030364C" w:rsidRPr="0030364C" w:rsidRDefault="0030364C" w:rsidP="0030364C">
      <w:pPr>
        <w:pStyle w:val="af8"/>
      </w:pPr>
      <w:r w:rsidRPr="0030364C">
        <w:lastRenderedPageBreak/>
        <w:t>3) лидер наиболее полно отражает и выражает интересы группы, это является условием, чтобы группа следовала за ним;</w:t>
      </w:r>
    </w:p>
    <w:p w:rsidR="0030364C" w:rsidRDefault="0030364C" w:rsidP="0030364C">
      <w:pPr>
        <w:pStyle w:val="af8"/>
        <w:rPr>
          <w:lang w:val="en-US"/>
        </w:rPr>
      </w:pPr>
      <w:r w:rsidRPr="0030364C">
        <w:t>4) лидеру присуще право и возможность влияния на поведение и сознание остальных членов группы, он организует и управляет группой при достижении групповых целей.</w:t>
      </w:r>
    </w:p>
    <w:p w:rsidR="0030364C" w:rsidRPr="00C90A93" w:rsidRDefault="0030364C" w:rsidP="0030364C">
      <w:pPr>
        <w:pStyle w:val="af8"/>
      </w:pPr>
      <w:r w:rsidRPr="0030364C">
        <w:t xml:space="preserve">Для большинства отечественных исследований лидерства характерно рассмотрение феномена лидерства в контексте совместной групповой деятельности. Значима не просто ситуация, а конкретные возникающие в ней задачи групповой деятельности, в которой определенные члены группы могут продемонстрировать свою способность организовать группу для решения этих задач. Отличие лидера от других членов группы проявляется при этом не в наличии у него особых черт, а в наличии более высокого уровня влияния. Уровень влияния в свою очередь определяется личностными особенностями лидера, групповой спецификой и </w:t>
      </w:r>
      <w:r w:rsidR="003B74BA">
        <w:t xml:space="preserve">сущностью выполняемой - задачи </w:t>
      </w:r>
      <w:r w:rsidR="003B74BA" w:rsidRPr="003B74BA">
        <w:t>[</w:t>
      </w:r>
      <w:r w:rsidR="003B74BA">
        <w:fldChar w:fldCharType="begin"/>
      </w:r>
      <w:r w:rsidR="003B74BA">
        <w:instrText xml:space="preserve"> REF Гамезо_Возрастная_и_педагогичес \r \h </w:instrText>
      </w:r>
      <w:r w:rsidR="003B74BA">
        <w:fldChar w:fldCharType="separate"/>
      </w:r>
      <w:r w:rsidR="003B74BA">
        <w:t>7</w:t>
      </w:r>
      <w:r w:rsidR="003B74BA">
        <w:fldChar w:fldCharType="end"/>
      </w:r>
      <w:r w:rsidR="003B74BA" w:rsidRPr="003B74BA">
        <w:t>]</w:t>
      </w:r>
      <w:r w:rsidRPr="0030364C">
        <w:t>.</w:t>
      </w:r>
    </w:p>
    <w:p w:rsidR="00C90A93" w:rsidRDefault="00C90A93" w:rsidP="0030364C">
      <w:pPr>
        <w:pStyle w:val="af8"/>
        <w:rPr>
          <w:lang w:val="en-US"/>
        </w:rPr>
      </w:pPr>
      <w:r w:rsidRPr="00C90A93">
        <w:t>В таком понимании лидер – ведущий – человек, способный вести за собой, пробудить интерес к делу, стремящийся «выложиться» для достижения общей цели, активно влияющий на окружающих, наиболее полно понимающий интересы большинства. Именно с ним хочется посоветоваться в трудные минуты, поделиться радостью, он может понять, посочувствовать, всегда готов прийти на помощь, от него во многом зависит настроение, он</w:t>
      </w:r>
      <w:r>
        <w:t xml:space="preserve"> способен «завести» окружающих </w:t>
      </w:r>
      <w:r w:rsidRPr="00C90A93">
        <w:t>[</w:t>
      </w:r>
      <w:r>
        <w:fldChar w:fldCharType="begin"/>
      </w:r>
      <w:r>
        <w:instrText xml:space="preserve"> REF Андреева_Социальная_психология \r \h </w:instrText>
      </w:r>
      <w:r>
        <w:fldChar w:fldCharType="separate"/>
      </w:r>
      <w:r>
        <w:t>8</w:t>
      </w:r>
      <w:r>
        <w:fldChar w:fldCharType="end"/>
      </w:r>
      <w:r w:rsidRPr="00C90A93">
        <w:t>]. Лидер выдвигается из членов группы в результате взаимодействия, организованного с целью решения конкретной групповой задачи. Он демонстрирует более высокий, чем другие члены группы, уровень общей активности и заинтересованности в решении поставленной задачи, достижении намеченной цели. Можно считать, что лидера «порождает ситуация», он становится востребованным в конкретный период</w:t>
      </w:r>
      <w:r w:rsidR="00BB5D82" w:rsidRPr="00BB5D82">
        <w:t xml:space="preserve"> жизнедеятельности группы. Востребованность предполагает и принятие лидера, т.е. построение с ним таких отношений, которые устанавливают зависимость ведомых от ведущего, которым является лидер.</w:t>
      </w:r>
    </w:p>
    <w:p w:rsidR="00B61045" w:rsidRPr="00B61045" w:rsidRDefault="00BB5D82" w:rsidP="00BB5D82">
      <w:pPr>
        <w:pStyle w:val="af8"/>
      </w:pPr>
      <w:r w:rsidRPr="00BB5D82">
        <w:lastRenderedPageBreak/>
        <w:t>Таким образом, под лидерством мы понимаем явление активного ведущего влияния личности - члена группы - на группу в целом. Лидерство – одна из форм общественной активности личности в группе. Лидирующая личность авторитетна, всегда занимает активную жизненную позицию. Члены группы идентифицируют себя с данной личностью. Лидерство объективно возникает только на реальной почве активности различных сфер групповой жизнедеятельности. Рассмотрим возрастные особенности развития и проявления лидерского потенциала ребенка. Уже в дошкольном возрасте можно наблюдать у некоторых детей склонность командовать другими. Такие дети лучше других представляют себе наиболее эффективный характер игровых действий, прогнозируют возможные ошибки и несоответствия игрового поведения участников, стремясь предупредить их, берут на себя ответственность - роль организатора. Таким образом, склонность к лидерству проявляется уже в раннем детстве. Но феномен лидерства на этом этапе находится в зародышевом состоянии, т.к. социальный опыт индивида очень мал, его деятельность носит неосознанный характер. В коллективе младшего школьного возраста главной целью является учеба. Наряду с ней осуществляется трудовая, эстетическая, игровая, спортивная и другие виды деятельности. Младшие школьники приобщаются и к общественной работе, выполняя разнообразные разовые или относительно постоянные поручения, что создает возможности для появления форма</w:t>
      </w:r>
      <w:r w:rsidR="00B61045">
        <w:t>льных или неформальных лидеров.</w:t>
      </w:r>
    </w:p>
    <w:p w:rsidR="00700739" w:rsidRDefault="00B61045" w:rsidP="006C5A93">
      <w:pPr>
        <w:pStyle w:val="af8"/>
      </w:pPr>
      <w:r w:rsidRPr="00B61045">
        <w:t>Характеризуя социальную ситуацию развития подростка, следует учитывать то особое сочетание внутренних процессов развития и внешних условий, которое является типичным для данного возрастного этапа. Это, прежде всего, проявляется в изменении внутренней позиции подростка по сравнению с младшим школьником. Внешне и младший школьник, и подросток находятся в одинаковых условиях - учатся, ходят в школу, делают уроки и т.д. Сущность внутренних отличий заключается в том, считает И.В. Дубровина [</w:t>
      </w:r>
      <w:r>
        <w:fldChar w:fldCharType="begin"/>
      </w:r>
      <w:r>
        <w:instrText xml:space="preserve"> REF Дубровина_Практическая_психология \r \h </w:instrText>
      </w:r>
      <w:r>
        <w:fldChar w:fldCharType="separate"/>
      </w:r>
      <w:r>
        <w:t>9</w:t>
      </w:r>
      <w:r>
        <w:fldChar w:fldCharType="end"/>
      </w:r>
      <w:r w:rsidRPr="00B61045">
        <w:t xml:space="preserve">], что на основе более высокого уровня психического развития происходят </w:t>
      </w:r>
      <w:r w:rsidRPr="00B61045">
        <w:lastRenderedPageBreak/>
        <w:t>коренные изменения в содержании и соотношении основных мотивационных тенденций личности подростка, определяющие изменения его психологических особенностей.</w:t>
      </w:r>
      <w:r>
        <w:t xml:space="preserve"> </w:t>
      </w:r>
    </w:p>
    <w:p w:rsidR="005B79AE" w:rsidRDefault="00B61045" w:rsidP="006C5A93">
      <w:pPr>
        <w:pStyle w:val="af8"/>
        <w:rPr>
          <w:lang w:val="en-US"/>
        </w:rPr>
      </w:pPr>
      <w:r w:rsidRPr="00B61045">
        <w:t>У подростка возникает стремление к иной, более значительной и самостоятельной жизни. На основе этих потребностей появляется способность ориентироваться на цели, выходящие за пределы сегодняшнего дн</w:t>
      </w:r>
      <w:r>
        <w:t xml:space="preserve">я, способность к целеполаганию </w:t>
      </w:r>
      <w:r>
        <w:rPr>
          <w:lang w:val="en-US"/>
        </w:rPr>
        <w:t>[</w:t>
      </w:r>
      <w:r>
        <w:fldChar w:fldCharType="begin"/>
      </w:r>
      <w:r>
        <w:instrText xml:space="preserve"> REF Гамезо_Возрастная_и_педагогичес \r \h </w:instrText>
      </w:r>
      <w:r w:rsidR="006C5A93">
        <w:instrText xml:space="preserve"> \* MERGEFORMAT </w:instrText>
      </w:r>
      <w:r>
        <w:fldChar w:fldCharType="separate"/>
      </w:r>
      <w:r>
        <w:t>7</w:t>
      </w:r>
      <w:r>
        <w:fldChar w:fldCharType="end"/>
      </w:r>
      <w:r>
        <w:rPr>
          <w:lang w:val="en-US"/>
        </w:rPr>
        <w:t>]</w:t>
      </w:r>
      <w:r w:rsidRPr="00B61045">
        <w:t>.</w:t>
      </w:r>
    </w:p>
    <w:p w:rsidR="00620F2F" w:rsidRPr="009A7863" w:rsidRDefault="00620F2F" w:rsidP="006C5A93">
      <w:pPr>
        <w:pStyle w:val="af8"/>
      </w:pPr>
      <w:r w:rsidRPr="00620F2F">
        <w:t>На специфику отношений в коллективе сверстников влияют их возрастные особенности: быстрый физический и духовный рост, впечатлительность, активность. Но подросток еще не знает меры своих сил, стихийно испытывает их, не всегда подвергает контролю свое поведение.</w:t>
      </w:r>
      <w:r w:rsidR="009A7863">
        <w:t xml:space="preserve"> </w:t>
      </w:r>
      <w:r w:rsidR="009A7863" w:rsidRPr="009A7863">
        <w:t>Активность подростка находит выражение не только в физической, но и в умственной, духовной, практической общественно полезной деятельности, которая носит осознанный характер. Для подростков характерно усложнение и увеличение объема учебной деятельности, возрастание роли общественно полезной работы в общем объеме занятости, расширение форм общественной работы, развитие занятий по интересам. Укрепляются внутриколлективные связи и отношения, углубляется их основа.</w:t>
      </w:r>
    </w:p>
    <w:p w:rsidR="00620F2F" w:rsidRDefault="00620F2F" w:rsidP="006C5A93">
      <w:pPr>
        <w:pStyle w:val="af8"/>
        <w:rPr>
          <w:lang w:val="en-US"/>
        </w:rPr>
      </w:pPr>
      <w:r w:rsidRPr="00620F2F">
        <w:t>Следующий момент новой внутренней позиции подростка, выделяет И.В. Дубровина, - появление формирующейся потребности, стремление соответствовать не только уровню требований окружающих (что характерно для младших школьников), но и собственным требованиям и самооценке. Подросток дорожит мнением коллектива и отдельных сверстников, прилагает усилия, чтобы найти и занять в коллективе достойной место.</w:t>
      </w:r>
    </w:p>
    <w:p w:rsidR="00620F2F" w:rsidRDefault="00620F2F" w:rsidP="00620F2F">
      <w:pPr>
        <w:pStyle w:val="af8"/>
        <w:rPr>
          <w:lang w:val="en-US"/>
        </w:rPr>
      </w:pPr>
      <w:r w:rsidRPr="00620F2F">
        <w:t>Становление школьного лидера как личности реализуется в процессе его активной деятельности. Она не только выступает в роли фундаментального условия совершенствования его природных данных, но и способствует его утверждению среди педагогов и учащихся.</w:t>
      </w:r>
    </w:p>
    <w:p w:rsidR="00620F2F" w:rsidRDefault="00620F2F" w:rsidP="00620F2F">
      <w:pPr>
        <w:pStyle w:val="af8"/>
        <w:rPr>
          <w:lang w:val="en-US"/>
        </w:rPr>
      </w:pPr>
      <w:r w:rsidRPr="00620F2F">
        <w:lastRenderedPageBreak/>
        <w:t xml:space="preserve">Лидеры в среде подростков могут возникать стихийно, спонтанно. Далеко не всегда деятельность таких лидеров созидательна. Формирование лидеров в прогрессивном обществе не должно быть стихийным процессом. Традиционно решение проблемы воспитания лидеров увязывалось с детскими общественными организациями, самоуправлением школьников, психологией развития группы. Не отрицая важность приобретения ребенком организаторского опыта, включения школьников в социально значимую деятельность, отметим, что лидерство может проявляться в любой коллективной деятельности, при участии </w:t>
      </w:r>
      <w:proofErr w:type="gramStart"/>
      <w:r w:rsidRPr="00620F2F">
        <w:t>ребенка</w:t>
      </w:r>
      <w:proofErr w:type="gramEnd"/>
      <w:r w:rsidRPr="00620F2F">
        <w:t xml:space="preserve"> как в постоянных коллективах, так и во временных и стихийных группах.</w:t>
      </w:r>
    </w:p>
    <w:p w:rsidR="00620F2F" w:rsidRDefault="00620F2F" w:rsidP="00620F2F">
      <w:pPr>
        <w:pStyle w:val="af8"/>
      </w:pPr>
      <w:r>
        <w:t>П</w:t>
      </w:r>
      <w:r w:rsidRPr="00620F2F">
        <w:t xml:space="preserve">едагогическое стимулирование окажется эффективным в развитии лидерского потенциала старшеклассников при условии разработанности структурно-функциональной модели образовательного процесса, которая предусматривает: </w:t>
      </w:r>
    </w:p>
    <w:p w:rsidR="00620F2F" w:rsidRDefault="00620F2F" w:rsidP="00620F2F">
      <w:pPr>
        <w:pStyle w:val="af8"/>
        <w:numPr>
          <w:ilvl w:val="0"/>
          <w:numId w:val="21"/>
        </w:numPr>
      </w:pPr>
      <w:r w:rsidRPr="00620F2F">
        <w:t>создание и подбор комплекса ситуаций выбора, разрешения задач различного характера, стимулирующих развитие лидерских каче</w:t>
      </w:r>
      <w:proofErr w:type="gramStart"/>
      <w:r w:rsidRPr="00620F2F">
        <w:t>ств ст</w:t>
      </w:r>
      <w:proofErr w:type="gramEnd"/>
      <w:r w:rsidRPr="00620F2F">
        <w:t>аршеклассника, реализующих субъектное включение ребенка в вариативное поле лидерства на основе равноправия;</w:t>
      </w:r>
    </w:p>
    <w:p w:rsidR="00620F2F" w:rsidRDefault="00620F2F" w:rsidP="00620F2F">
      <w:pPr>
        <w:pStyle w:val="af8"/>
        <w:numPr>
          <w:ilvl w:val="0"/>
          <w:numId w:val="21"/>
        </w:numPr>
      </w:pPr>
      <w:r w:rsidRPr="00620F2F">
        <w:t xml:space="preserve">занятия </w:t>
      </w:r>
      <w:proofErr w:type="spellStart"/>
      <w:r w:rsidRPr="00620F2F">
        <w:t>тренингового</w:t>
      </w:r>
      <w:proofErr w:type="spellEnd"/>
      <w:r w:rsidRPr="00620F2F">
        <w:t xml:space="preserve"> типа, направленные на саморазвитие личности, формирование коммуникативных, организаторских умений;</w:t>
      </w:r>
    </w:p>
    <w:p w:rsidR="00B61045" w:rsidRDefault="00620F2F" w:rsidP="0006307D">
      <w:pPr>
        <w:pStyle w:val="af8"/>
        <w:numPr>
          <w:ilvl w:val="0"/>
          <w:numId w:val="21"/>
        </w:numPr>
      </w:pPr>
      <w:r w:rsidRPr="00620F2F">
        <w:t>рефлексивное взаимодействие детей в коллективе, детей и взрослых на основе интереса к позиции других людей в процессе совместной деятельности</w:t>
      </w:r>
      <w:r>
        <w:t>.</w:t>
      </w:r>
    </w:p>
    <w:p w:rsidR="00441336" w:rsidRDefault="00441336" w:rsidP="00441336">
      <w:pPr>
        <w:pStyle w:val="af8"/>
      </w:pPr>
    </w:p>
    <w:p w:rsidR="00441336" w:rsidRDefault="00441336" w:rsidP="00441336">
      <w:pPr>
        <w:pStyle w:val="af8"/>
        <w:ind w:firstLine="0"/>
        <w:sectPr w:rsidR="00441336" w:rsidSect="008B2E1A">
          <w:headerReference w:type="default" r:id="rId16"/>
          <w:pgSz w:w="11907" w:h="16840" w:code="9"/>
          <w:pgMar w:top="1134" w:right="1134" w:bottom="1418" w:left="1134" w:header="567" w:footer="680" w:gutter="0"/>
          <w:pgNumType w:start="3"/>
          <w:cols w:space="720"/>
          <w:docGrid w:linePitch="272"/>
        </w:sectPr>
      </w:pPr>
    </w:p>
    <w:p w:rsidR="00620F2F" w:rsidRDefault="00620F2F" w:rsidP="00441336">
      <w:pPr>
        <w:pStyle w:val="af8"/>
      </w:pPr>
      <w:bookmarkStart w:id="1" w:name="_GoBack"/>
    </w:p>
    <w:p w:rsidR="00441336" w:rsidRDefault="00441336" w:rsidP="00441336">
      <w:pPr>
        <w:pStyle w:val="af8"/>
      </w:pPr>
    </w:p>
    <w:p w:rsidR="00441336" w:rsidRPr="00620F2F" w:rsidRDefault="00441336" w:rsidP="00441336">
      <w:pPr>
        <w:pStyle w:val="af8"/>
      </w:pPr>
    </w:p>
    <w:bookmarkEnd w:id="1"/>
    <w:p w:rsidR="00620F2F" w:rsidRPr="00620F2F" w:rsidRDefault="00620F2F" w:rsidP="0006307D">
      <w:pPr>
        <w:rPr>
          <w:sz w:val="28"/>
          <w:szCs w:val="28"/>
        </w:rPr>
        <w:sectPr w:rsidR="00620F2F" w:rsidRPr="00620F2F" w:rsidSect="00441336">
          <w:pgSz w:w="11907" w:h="16840" w:code="9"/>
          <w:pgMar w:top="1134" w:right="1134" w:bottom="1418" w:left="1134" w:header="567" w:footer="680" w:gutter="0"/>
          <w:cols w:space="720"/>
          <w:docGrid w:linePitch="272"/>
        </w:sectPr>
      </w:pPr>
    </w:p>
    <w:p w:rsidR="004C5FCF" w:rsidRPr="004C5FCF" w:rsidRDefault="004C5FCF" w:rsidP="004B48F5">
      <w:pPr>
        <w:pStyle w:val="1"/>
        <w:numPr>
          <w:ilvl w:val="0"/>
          <w:numId w:val="0"/>
        </w:numPr>
      </w:pPr>
      <w:bookmarkStart w:id="2" w:name="_Toc40022384"/>
      <w:r w:rsidRPr="004C5FCF">
        <w:lastRenderedPageBreak/>
        <w:t>СПИСОК ИСПОЛЬЗ</w:t>
      </w:r>
      <w:r w:rsidR="005C7938">
        <w:t>ОВАННЫХ ИСТОЧНИКОВ И ЛИТЕРАТУРЫ</w:t>
      </w:r>
      <w:bookmarkEnd w:id="2"/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D25349" w:rsidRPr="00D25349" w:rsidRDefault="00D25349" w:rsidP="00D25349">
      <w:pPr>
        <w:pStyle w:val="af8"/>
        <w:numPr>
          <w:ilvl w:val="0"/>
          <w:numId w:val="17"/>
        </w:numPr>
      </w:pPr>
      <w:bookmarkStart w:id="3" w:name="Петровский_Записки_психолога"/>
      <w:proofErr w:type="gramStart"/>
      <w:r>
        <w:t>Петровский</w:t>
      </w:r>
      <w:proofErr w:type="gramEnd"/>
      <w:r>
        <w:t xml:space="preserve"> А.В. Записки психолога</w:t>
      </w:r>
      <w:bookmarkEnd w:id="3"/>
      <w:r>
        <w:t xml:space="preserve">. – </w:t>
      </w:r>
      <w:proofErr w:type="spellStart"/>
      <w:r>
        <w:t>М.:Университет</w:t>
      </w:r>
      <w:proofErr w:type="spellEnd"/>
      <w:r>
        <w:t xml:space="preserve"> РАО, 2001. – 464 с.</w:t>
      </w:r>
    </w:p>
    <w:p w:rsidR="00D25349" w:rsidRPr="00D25349" w:rsidRDefault="00D25349" w:rsidP="00D25349">
      <w:pPr>
        <w:pStyle w:val="af8"/>
        <w:numPr>
          <w:ilvl w:val="0"/>
          <w:numId w:val="17"/>
        </w:numPr>
      </w:pPr>
      <w:bookmarkStart w:id="4" w:name="Аксененко_Социальная_психология"/>
      <w:r>
        <w:t>Аксененко Ю.Н. Социальная психология</w:t>
      </w:r>
      <w:r w:rsidRPr="00D25349">
        <w:t xml:space="preserve"> </w:t>
      </w:r>
      <w:r>
        <w:t xml:space="preserve">управления </w:t>
      </w:r>
      <w:bookmarkEnd w:id="4"/>
      <w:r>
        <w:t xml:space="preserve">/ </w:t>
      </w:r>
      <w:proofErr w:type="spellStart"/>
      <w:r>
        <w:t>Ю.Н.Аксененко</w:t>
      </w:r>
      <w:proofErr w:type="spellEnd"/>
      <w:r>
        <w:t xml:space="preserve">, </w:t>
      </w:r>
      <w:proofErr w:type="spellStart"/>
      <w:r>
        <w:t>В.Н.Каспарян</w:t>
      </w:r>
      <w:proofErr w:type="spellEnd"/>
      <w:r>
        <w:t>, С.И.</w:t>
      </w:r>
      <w:r w:rsidRPr="00D25349">
        <w:t xml:space="preserve"> </w:t>
      </w:r>
      <w:r>
        <w:t>-</w:t>
      </w:r>
      <w:r w:rsidRPr="00D25349">
        <w:t xml:space="preserve"> </w:t>
      </w:r>
      <w:r>
        <w:t>Самыгин. — Ростов-на-Дону: Феникс, 2001. – 510с.</w:t>
      </w:r>
    </w:p>
    <w:p w:rsidR="00D25349" w:rsidRPr="007273E9" w:rsidRDefault="00997DB6" w:rsidP="00997DB6">
      <w:pPr>
        <w:pStyle w:val="af8"/>
        <w:numPr>
          <w:ilvl w:val="0"/>
          <w:numId w:val="17"/>
        </w:numPr>
      </w:pPr>
      <w:bookmarkStart w:id="5" w:name="Уманский_Педагогическое_сопровож"/>
      <w:r>
        <w:t>Уманский А.Л. Педагогическое сопровождение детско</w:t>
      </w:r>
      <w:r>
        <w:t>го лидерства</w:t>
      </w:r>
      <w:bookmarkEnd w:id="5"/>
      <w:r>
        <w:t xml:space="preserve">: Автореф. дисс. </w:t>
      </w:r>
      <w:r>
        <w:t xml:space="preserve"> д-</w:t>
      </w:r>
      <w:proofErr w:type="spellStart"/>
      <w:r>
        <w:t>рапед</w:t>
      </w:r>
      <w:proofErr w:type="spellEnd"/>
      <w:r>
        <w:t>. наук. – Кострома, 2004. – 41 с.</w:t>
      </w:r>
    </w:p>
    <w:p w:rsidR="007273E9" w:rsidRPr="0030364C" w:rsidRDefault="007273E9" w:rsidP="007273E9">
      <w:pPr>
        <w:pStyle w:val="af8"/>
        <w:numPr>
          <w:ilvl w:val="0"/>
          <w:numId w:val="17"/>
        </w:numPr>
      </w:pPr>
      <w:bookmarkStart w:id="6" w:name="СтоляренкоПсихология_и_педагоги"/>
      <w:r>
        <w:t>Столяренко А.М. Психология и педагогика</w:t>
      </w:r>
      <w:bookmarkEnd w:id="6"/>
      <w:r>
        <w:t xml:space="preserve">.– М.: </w:t>
      </w:r>
      <w:proofErr w:type="spellStart"/>
      <w:r>
        <w:t>Юнити</w:t>
      </w:r>
      <w:proofErr w:type="spellEnd"/>
      <w:r>
        <w:t>-дана, 2001. – 423 с</w:t>
      </w:r>
    </w:p>
    <w:p w:rsidR="0030364C" w:rsidRPr="0030364C" w:rsidRDefault="0030364C" w:rsidP="007273E9">
      <w:pPr>
        <w:pStyle w:val="af8"/>
        <w:numPr>
          <w:ilvl w:val="0"/>
          <w:numId w:val="17"/>
        </w:numPr>
      </w:pPr>
      <w:bookmarkStart w:id="7" w:name="Майерс_Социальная_психология"/>
      <w:r>
        <w:t>Майерс Д. Социальная психология</w:t>
      </w:r>
      <w:bookmarkEnd w:id="7"/>
      <w:r>
        <w:t>. – СПб</w:t>
      </w:r>
      <w:proofErr w:type="gramStart"/>
      <w:r>
        <w:t xml:space="preserve">.: </w:t>
      </w:r>
      <w:proofErr w:type="gramEnd"/>
      <w:r>
        <w:t>Питер, 1997. – 673 с.</w:t>
      </w:r>
    </w:p>
    <w:p w:rsidR="0030364C" w:rsidRPr="003B74BA" w:rsidRDefault="0030364C" w:rsidP="0030364C">
      <w:pPr>
        <w:pStyle w:val="af8"/>
        <w:numPr>
          <w:ilvl w:val="0"/>
          <w:numId w:val="17"/>
        </w:numPr>
      </w:pPr>
      <w:bookmarkStart w:id="8" w:name="Уманский_Психология_организаторс"/>
      <w:r w:rsidRPr="0030364C">
        <w:t xml:space="preserve">Уманский Л.И. Психология организаторской деятельности </w:t>
      </w:r>
      <w:bookmarkEnd w:id="8"/>
      <w:r w:rsidRPr="0030364C">
        <w:t xml:space="preserve">школьников. – М.: Просвещение, 1980. – 160 </w:t>
      </w:r>
      <w:proofErr w:type="gramStart"/>
      <w:r w:rsidRPr="0030364C">
        <w:t>с</w:t>
      </w:r>
      <w:proofErr w:type="gramEnd"/>
    </w:p>
    <w:p w:rsidR="00C90A93" w:rsidRPr="00C90A93" w:rsidRDefault="003B74BA" w:rsidP="003B74BA">
      <w:pPr>
        <w:pStyle w:val="af8"/>
        <w:numPr>
          <w:ilvl w:val="0"/>
          <w:numId w:val="17"/>
        </w:numPr>
      </w:pPr>
      <w:bookmarkStart w:id="9" w:name="Гамезо_Возрастная_и_педагогичес"/>
      <w:proofErr w:type="spellStart"/>
      <w:r>
        <w:t>Гамезо</w:t>
      </w:r>
      <w:proofErr w:type="spellEnd"/>
      <w:r>
        <w:t xml:space="preserve"> М.В. Возрастная и педагогическая</w:t>
      </w:r>
      <w:r w:rsidRPr="003B74BA">
        <w:t xml:space="preserve"> </w:t>
      </w:r>
      <w:r>
        <w:t>психология</w:t>
      </w:r>
      <w:bookmarkEnd w:id="9"/>
      <w:r>
        <w:t>. – М.: Педагогическое общество, 2003.</w:t>
      </w:r>
      <w:r w:rsidRPr="003B74BA">
        <w:t xml:space="preserve"> </w:t>
      </w:r>
      <w:r w:rsidR="00C90A93">
        <w:t>– 512 с.</w:t>
      </w:r>
    </w:p>
    <w:p w:rsidR="00C90A93" w:rsidRPr="00B61045" w:rsidRDefault="00C90A93" w:rsidP="00C90A93">
      <w:pPr>
        <w:pStyle w:val="af8"/>
        <w:numPr>
          <w:ilvl w:val="0"/>
          <w:numId w:val="17"/>
        </w:numPr>
      </w:pPr>
      <w:bookmarkStart w:id="10" w:name="Андреева_Социальная_психология"/>
      <w:r>
        <w:t>Андреева Г.А. Социальная психология</w:t>
      </w:r>
      <w:bookmarkEnd w:id="10"/>
      <w:r>
        <w:t xml:space="preserve">. – </w:t>
      </w:r>
      <w:proofErr w:type="spellStart"/>
      <w:r>
        <w:t>М.:Аспект-Пресс</w:t>
      </w:r>
      <w:proofErr w:type="spellEnd"/>
      <w:r>
        <w:t>, 2005. – 362 с.</w:t>
      </w:r>
    </w:p>
    <w:p w:rsidR="00B61045" w:rsidRPr="00EA52FF" w:rsidRDefault="00B61045" w:rsidP="00B61045">
      <w:pPr>
        <w:pStyle w:val="af8"/>
        <w:numPr>
          <w:ilvl w:val="0"/>
          <w:numId w:val="17"/>
        </w:numPr>
      </w:pPr>
      <w:bookmarkStart w:id="11" w:name="Дубровина_Практическая_психология"/>
      <w:r>
        <w:t xml:space="preserve">Дубровина И.В. Практическая </w:t>
      </w:r>
      <w:proofErr w:type="spellStart"/>
      <w:r>
        <w:t>психологияобразования</w:t>
      </w:r>
      <w:bookmarkEnd w:id="11"/>
      <w:proofErr w:type="spellEnd"/>
      <w:r>
        <w:t xml:space="preserve">. – СПб.: Питер, 2004. – 373 </w:t>
      </w:r>
      <w:proofErr w:type="gramStart"/>
      <w:r>
        <w:t>с</w:t>
      </w:r>
      <w:proofErr w:type="gramEnd"/>
    </w:p>
    <w:sectPr w:rsidR="00B61045" w:rsidRPr="00EA52FF" w:rsidSect="005C7938">
      <w:headerReference w:type="default" r:id="rId17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63C" w:rsidRDefault="0002263C">
      <w:r>
        <w:separator/>
      </w:r>
    </w:p>
  </w:endnote>
  <w:endnote w:type="continuationSeparator" w:id="0">
    <w:p w:rsidR="0002263C" w:rsidRDefault="0002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172696"/>
      <w:docPartObj>
        <w:docPartGallery w:val="Page Numbers (Bottom of Page)"/>
        <w:docPartUnique/>
      </w:docPartObj>
    </w:sdtPr>
    <w:sdtEndPr/>
    <w:sdtContent>
      <w:p w:rsidR="004B48F5" w:rsidRDefault="004B48F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336">
          <w:rPr>
            <w:noProof/>
          </w:rPr>
          <w:t>10</w:t>
        </w:r>
        <w:r>
          <w:fldChar w:fldCharType="end"/>
        </w:r>
      </w:p>
    </w:sdtContent>
  </w:sdt>
  <w:p w:rsidR="004B48F5" w:rsidRDefault="004B48F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63C" w:rsidRDefault="0002263C">
      <w:r>
        <w:separator/>
      </w:r>
    </w:p>
  </w:footnote>
  <w:footnote w:type="continuationSeparator" w:id="0">
    <w:p w:rsidR="0002263C" w:rsidRDefault="00022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c"/>
    </w:pPr>
  </w:p>
  <w:p w:rsidR="004C5FCF" w:rsidRDefault="004C5FCF">
    <w:pPr>
      <w:pStyle w:val="ac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c"/>
      <w:jc w:val="right"/>
    </w:pPr>
  </w:p>
  <w:p w:rsidR="004C5FCF" w:rsidRDefault="004C5FCF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c"/>
      <w:jc w:val="right"/>
    </w:pPr>
  </w:p>
  <w:p w:rsidR="004C5FCF" w:rsidRDefault="004C5FCF">
    <w:pPr>
      <w:pStyle w:val="ac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c"/>
    </w:pPr>
  </w:p>
  <w:p w:rsidR="00542397" w:rsidRDefault="00542397">
    <w:pPr>
      <w:pStyle w:val="ac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c"/>
      <w:jc w:val="right"/>
    </w:pPr>
  </w:p>
  <w:p w:rsidR="00007C67" w:rsidRDefault="00007C67">
    <w:pPr>
      <w:pStyle w:val="ac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c"/>
      <w:jc w:val="right"/>
    </w:pPr>
  </w:p>
  <w:p w:rsidR="00123D60" w:rsidRDefault="00123D60">
    <w:pPr>
      <w:pStyle w:val="ac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Default="00C12D94">
    <w:pPr>
      <w:pStyle w:val="ac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38" w:rsidRPr="00830B7C" w:rsidRDefault="005C7938">
    <w:pPr>
      <w:pStyle w:val="ac"/>
      <w:jc w:val="right"/>
      <w:rPr>
        <w:sz w:val="24"/>
        <w:szCs w:val="24"/>
      </w:rPr>
    </w:pPr>
  </w:p>
  <w:p w:rsidR="005C7938" w:rsidRDefault="005C793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23"/>
    <w:multiLevelType w:val="hybridMultilevel"/>
    <w:tmpl w:val="94CAB850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925DFF"/>
    <w:multiLevelType w:val="hybridMultilevel"/>
    <w:tmpl w:val="76D64F1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1E1F02"/>
    <w:multiLevelType w:val="hybridMultilevel"/>
    <w:tmpl w:val="AB80E732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952F1E"/>
    <w:multiLevelType w:val="hybridMultilevel"/>
    <w:tmpl w:val="FB34C39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3C4BD5"/>
    <w:multiLevelType w:val="hybridMultilevel"/>
    <w:tmpl w:val="C4CE8D0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E37E71"/>
    <w:multiLevelType w:val="hybridMultilevel"/>
    <w:tmpl w:val="D786D04C"/>
    <w:lvl w:ilvl="0" w:tplc="8B0CADCE">
      <w:start w:val="1"/>
      <w:numFmt w:val="russianLower"/>
      <w:pStyle w:val="a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4A536DC"/>
    <w:multiLevelType w:val="hybridMultilevel"/>
    <w:tmpl w:val="8B7224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C20E37"/>
    <w:multiLevelType w:val="hybridMultilevel"/>
    <w:tmpl w:val="219497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F626B6"/>
    <w:multiLevelType w:val="hybridMultilevel"/>
    <w:tmpl w:val="B9F0BC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F643FD0"/>
    <w:multiLevelType w:val="hybridMultilevel"/>
    <w:tmpl w:val="C8F272A2"/>
    <w:lvl w:ilvl="0" w:tplc="A88ED8E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4404CDC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2">
    <w:nsid w:val="6375564A"/>
    <w:multiLevelType w:val="hybridMultilevel"/>
    <w:tmpl w:val="491AB97C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4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3957CC1"/>
    <w:multiLevelType w:val="hybridMultilevel"/>
    <w:tmpl w:val="7A7209F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3E01B5D"/>
    <w:multiLevelType w:val="hybridMultilevel"/>
    <w:tmpl w:val="0306635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15"/>
  </w:num>
  <w:num w:numId="14">
    <w:abstractNumId w:val="1"/>
  </w:num>
  <w:num w:numId="15">
    <w:abstractNumId w:val="16"/>
  </w:num>
  <w:num w:numId="16">
    <w:abstractNumId w:val="4"/>
  </w:num>
  <w:num w:numId="17">
    <w:abstractNumId w:val="8"/>
  </w:num>
  <w:num w:numId="18">
    <w:abstractNumId w:val="9"/>
  </w:num>
  <w:num w:numId="19">
    <w:abstractNumId w:val="12"/>
  </w:num>
  <w:num w:numId="20">
    <w:abstractNumId w:val="3"/>
  </w:num>
  <w:num w:numId="21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BE"/>
    <w:rsid w:val="00000B95"/>
    <w:rsid w:val="00002D2B"/>
    <w:rsid w:val="000043CD"/>
    <w:rsid w:val="00005E2E"/>
    <w:rsid w:val="00007C67"/>
    <w:rsid w:val="000100E9"/>
    <w:rsid w:val="00013940"/>
    <w:rsid w:val="0002046E"/>
    <w:rsid w:val="0002263C"/>
    <w:rsid w:val="0002701A"/>
    <w:rsid w:val="00034FFE"/>
    <w:rsid w:val="0004011F"/>
    <w:rsid w:val="0006307D"/>
    <w:rsid w:val="00063B2E"/>
    <w:rsid w:val="00063CCE"/>
    <w:rsid w:val="000A15AC"/>
    <w:rsid w:val="000A575C"/>
    <w:rsid w:val="000C77CF"/>
    <w:rsid w:val="000D0C3F"/>
    <w:rsid w:val="000E05AE"/>
    <w:rsid w:val="000E12A0"/>
    <w:rsid w:val="000F0A6D"/>
    <w:rsid w:val="000F66AF"/>
    <w:rsid w:val="000F6FE8"/>
    <w:rsid w:val="000F7B80"/>
    <w:rsid w:val="000F7BE6"/>
    <w:rsid w:val="00101A54"/>
    <w:rsid w:val="00105201"/>
    <w:rsid w:val="00123D60"/>
    <w:rsid w:val="00125740"/>
    <w:rsid w:val="00130592"/>
    <w:rsid w:val="00133A80"/>
    <w:rsid w:val="001426E1"/>
    <w:rsid w:val="00142FEB"/>
    <w:rsid w:val="001510E4"/>
    <w:rsid w:val="0015298A"/>
    <w:rsid w:val="00163123"/>
    <w:rsid w:val="00163E85"/>
    <w:rsid w:val="00164C4D"/>
    <w:rsid w:val="00171DC4"/>
    <w:rsid w:val="001A3EE1"/>
    <w:rsid w:val="001A42B3"/>
    <w:rsid w:val="001C407A"/>
    <w:rsid w:val="001C5516"/>
    <w:rsid w:val="001C7CB4"/>
    <w:rsid w:val="001D44F1"/>
    <w:rsid w:val="001E1D18"/>
    <w:rsid w:val="001E31C6"/>
    <w:rsid w:val="001E493B"/>
    <w:rsid w:val="001F05F6"/>
    <w:rsid w:val="001F1ECF"/>
    <w:rsid w:val="001F3ED9"/>
    <w:rsid w:val="00201998"/>
    <w:rsid w:val="00204D40"/>
    <w:rsid w:val="002131B2"/>
    <w:rsid w:val="00217D2A"/>
    <w:rsid w:val="00225637"/>
    <w:rsid w:val="002273AA"/>
    <w:rsid w:val="00236A4A"/>
    <w:rsid w:val="0024002A"/>
    <w:rsid w:val="002411F2"/>
    <w:rsid w:val="00274756"/>
    <w:rsid w:val="002770AB"/>
    <w:rsid w:val="002802A4"/>
    <w:rsid w:val="00284F0D"/>
    <w:rsid w:val="002A4A83"/>
    <w:rsid w:val="002D2116"/>
    <w:rsid w:val="002E1E34"/>
    <w:rsid w:val="002E6670"/>
    <w:rsid w:val="0030364C"/>
    <w:rsid w:val="0030381C"/>
    <w:rsid w:val="00310BF0"/>
    <w:rsid w:val="00330017"/>
    <w:rsid w:val="003306DD"/>
    <w:rsid w:val="0035252C"/>
    <w:rsid w:val="003673FE"/>
    <w:rsid w:val="0038568E"/>
    <w:rsid w:val="003A52AB"/>
    <w:rsid w:val="003B1088"/>
    <w:rsid w:val="003B74BA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41336"/>
    <w:rsid w:val="00457349"/>
    <w:rsid w:val="00474297"/>
    <w:rsid w:val="00496704"/>
    <w:rsid w:val="004A0120"/>
    <w:rsid w:val="004A76BA"/>
    <w:rsid w:val="004B0FBD"/>
    <w:rsid w:val="004B3830"/>
    <w:rsid w:val="004B48F5"/>
    <w:rsid w:val="004B635C"/>
    <w:rsid w:val="004C058F"/>
    <w:rsid w:val="004C3E98"/>
    <w:rsid w:val="004C5B36"/>
    <w:rsid w:val="004C5FCF"/>
    <w:rsid w:val="004C6D9B"/>
    <w:rsid w:val="004D37E7"/>
    <w:rsid w:val="004D4300"/>
    <w:rsid w:val="004E2F6E"/>
    <w:rsid w:val="004F7C55"/>
    <w:rsid w:val="0050131D"/>
    <w:rsid w:val="005039F6"/>
    <w:rsid w:val="00535C3A"/>
    <w:rsid w:val="00537C5B"/>
    <w:rsid w:val="00542397"/>
    <w:rsid w:val="00554939"/>
    <w:rsid w:val="00557B47"/>
    <w:rsid w:val="0056166B"/>
    <w:rsid w:val="0056240C"/>
    <w:rsid w:val="005641C6"/>
    <w:rsid w:val="00566FF0"/>
    <w:rsid w:val="00570937"/>
    <w:rsid w:val="00583993"/>
    <w:rsid w:val="00584DDD"/>
    <w:rsid w:val="00584F94"/>
    <w:rsid w:val="00595C2C"/>
    <w:rsid w:val="005A259F"/>
    <w:rsid w:val="005B09A4"/>
    <w:rsid w:val="005B0D15"/>
    <w:rsid w:val="005B3F07"/>
    <w:rsid w:val="005B552A"/>
    <w:rsid w:val="005B6C00"/>
    <w:rsid w:val="005B79AE"/>
    <w:rsid w:val="005C2099"/>
    <w:rsid w:val="005C7938"/>
    <w:rsid w:val="005D1EFD"/>
    <w:rsid w:val="005D4604"/>
    <w:rsid w:val="005E03BA"/>
    <w:rsid w:val="005E2660"/>
    <w:rsid w:val="005F202E"/>
    <w:rsid w:val="005F2D72"/>
    <w:rsid w:val="005F5251"/>
    <w:rsid w:val="0060439D"/>
    <w:rsid w:val="00610F56"/>
    <w:rsid w:val="00614C5D"/>
    <w:rsid w:val="006172B5"/>
    <w:rsid w:val="00620F2F"/>
    <w:rsid w:val="00622DEF"/>
    <w:rsid w:val="00625891"/>
    <w:rsid w:val="006419D5"/>
    <w:rsid w:val="0065082E"/>
    <w:rsid w:val="006519EC"/>
    <w:rsid w:val="00655298"/>
    <w:rsid w:val="0066261C"/>
    <w:rsid w:val="00675FC7"/>
    <w:rsid w:val="00680306"/>
    <w:rsid w:val="00680BBB"/>
    <w:rsid w:val="00681A21"/>
    <w:rsid w:val="00685664"/>
    <w:rsid w:val="00687238"/>
    <w:rsid w:val="006943F7"/>
    <w:rsid w:val="006A2E8A"/>
    <w:rsid w:val="006A346C"/>
    <w:rsid w:val="006A56E7"/>
    <w:rsid w:val="006A7590"/>
    <w:rsid w:val="006B12AA"/>
    <w:rsid w:val="006B14D2"/>
    <w:rsid w:val="006B1E68"/>
    <w:rsid w:val="006B1EDB"/>
    <w:rsid w:val="006C5A93"/>
    <w:rsid w:val="006D160D"/>
    <w:rsid w:val="006E182F"/>
    <w:rsid w:val="006F0025"/>
    <w:rsid w:val="00700739"/>
    <w:rsid w:val="00701F17"/>
    <w:rsid w:val="00720A4B"/>
    <w:rsid w:val="007220C5"/>
    <w:rsid w:val="00724F82"/>
    <w:rsid w:val="007273E9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D1D84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399A"/>
    <w:rsid w:val="00886E4C"/>
    <w:rsid w:val="00887C19"/>
    <w:rsid w:val="008A7EDC"/>
    <w:rsid w:val="008B04C5"/>
    <w:rsid w:val="008B2E1A"/>
    <w:rsid w:val="008B4824"/>
    <w:rsid w:val="008C1BFC"/>
    <w:rsid w:val="008C1C84"/>
    <w:rsid w:val="008D039C"/>
    <w:rsid w:val="008D296D"/>
    <w:rsid w:val="008D2A54"/>
    <w:rsid w:val="008E2DEA"/>
    <w:rsid w:val="008E5C07"/>
    <w:rsid w:val="008E7E8D"/>
    <w:rsid w:val="008F35DE"/>
    <w:rsid w:val="008F6E95"/>
    <w:rsid w:val="008F7005"/>
    <w:rsid w:val="00900430"/>
    <w:rsid w:val="00905051"/>
    <w:rsid w:val="00905E39"/>
    <w:rsid w:val="00907DA8"/>
    <w:rsid w:val="00924153"/>
    <w:rsid w:val="009300D3"/>
    <w:rsid w:val="00937456"/>
    <w:rsid w:val="009426D4"/>
    <w:rsid w:val="00952A39"/>
    <w:rsid w:val="0096180F"/>
    <w:rsid w:val="00984473"/>
    <w:rsid w:val="00991ABD"/>
    <w:rsid w:val="00997DB6"/>
    <w:rsid w:val="009A25EE"/>
    <w:rsid w:val="009A34D2"/>
    <w:rsid w:val="009A5D09"/>
    <w:rsid w:val="009A6A9B"/>
    <w:rsid w:val="009A6C36"/>
    <w:rsid w:val="009A7863"/>
    <w:rsid w:val="009C227F"/>
    <w:rsid w:val="009E3124"/>
    <w:rsid w:val="009E6589"/>
    <w:rsid w:val="009E6EDE"/>
    <w:rsid w:val="009F7FD2"/>
    <w:rsid w:val="00A04ABC"/>
    <w:rsid w:val="00A07CA0"/>
    <w:rsid w:val="00A13B76"/>
    <w:rsid w:val="00A24070"/>
    <w:rsid w:val="00A25E91"/>
    <w:rsid w:val="00A26F6A"/>
    <w:rsid w:val="00A3052B"/>
    <w:rsid w:val="00A90AB2"/>
    <w:rsid w:val="00A933BF"/>
    <w:rsid w:val="00A95F4A"/>
    <w:rsid w:val="00AA02E8"/>
    <w:rsid w:val="00AA1155"/>
    <w:rsid w:val="00AA23B0"/>
    <w:rsid w:val="00AA6C59"/>
    <w:rsid w:val="00AB7E1B"/>
    <w:rsid w:val="00AC57CC"/>
    <w:rsid w:val="00AC6E90"/>
    <w:rsid w:val="00AE3160"/>
    <w:rsid w:val="00AE3717"/>
    <w:rsid w:val="00B01C98"/>
    <w:rsid w:val="00B04E67"/>
    <w:rsid w:val="00B10D17"/>
    <w:rsid w:val="00B117B2"/>
    <w:rsid w:val="00B162C3"/>
    <w:rsid w:val="00B3435C"/>
    <w:rsid w:val="00B348B0"/>
    <w:rsid w:val="00B40228"/>
    <w:rsid w:val="00B604E2"/>
    <w:rsid w:val="00B61045"/>
    <w:rsid w:val="00B6175C"/>
    <w:rsid w:val="00B9180C"/>
    <w:rsid w:val="00BA0764"/>
    <w:rsid w:val="00BA303D"/>
    <w:rsid w:val="00BA5F86"/>
    <w:rsid w:val="00BA7D10"/>
    <w:rsid w:val="00BB1D1A"/>
    <w:rsid w:val="00BB2EEE"/>
    <w:rsid w:val="00BB5D82"/>
    <w:rsid w:val="00BC4975"/>
    <w:rsid w:val="00BC52A1"/>
    <w:rsid w:val="00BD1526"/>
    <w:rsid w:val="00BF36E6"/>
    <w:rsid w:val="00BF57D6"/>
    <w:rsid w:val="00C079B4"/>
    <w:rsid w:val="00C110FF"/>
    <w:rsid w:val="00C12D94"/>
    <w:rsid w:val="00C155C0"/>
    <w:rsid w:val="00C16887"/>
    <w:rsid w:val="00C21039"/>
    <w:rsid w:val="00C22BF7"/>
    <w:rsid w:val="00C338F7"/>
    <w:rsid w:val="00C41794"/>
    <w:rsid w:val="00C5324A"/>
    <w:rsid w:val="00C56787"/>
    <w:rsid w:val="00C57E2A"/>
    <w:rsid w:val="00C6140C"/>
    <w:rsid w:val="00C64842"/>
    <w:rsid w:val="00C71681"/>
    <w:rsid w:val="00C74DB6"/>
    <w:rsid w:val="00C76185"/>
    <w:rsid w:val="00C9067C"/>
    <w:rsid w:val="00C90A93"/>
    <w:rsid w:val="00C94F1B"/>
    <w:rsid w:val="00CA1966"/>
    <w:rsid w:val="00CA367C"/>
    <w:rsid w:val="00CA544D"/>
    <w:rsid w:val="00CB1748"/>
    <w:rsid w:val="00CC15C9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03A0E"/>
    <w:rsid w:val="00D0534D"/>
    <w:rsid w:val="00D10F1B"/>
    <w:rsid w:val="00D216E5"/>
    <w:rsid w:val="00D24F95"/>
    <w:rsid w:val="00D25349"/>
    <w:rsid w:val="00D42368"/>
    <w:rsid w:val="00D44587"/>
    <w:rsid w:val="00D5586D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3242"/>
    <w:rsid w:val="00DC4524"/>
    <w:rsid w:val="00DC5800"/>
    <w:rsid w:val="00DD1EB7"/>
    <w:rsid w:val="00DD31AF"/>
    <w:rsid w:val="00DE1E16"/>
    <w:rsid w:val="00DE421D"/>
    <w:rsid w:val="00DF5E26"/>
    <w:rsid w:val="00E06940"/>
    <w:rsid w:val="00E133BE"/>
    <w:rsid w:val="00E141D9"/>
    <w:rsid w:val="00E30892"/>
    <w:rsid w:val="00E46B6F"/>
    <w:rsid w:val="00E53980"/>
    <w:rsid w:val="00E81F69"/>
    <w:rsid w:val="00E82641"/>
    <w:rsid w:val="00E84E27"/>
    <w:rsid w:val="00E92B58"/>
    <w:rsid w:val="00E94541"/>
    <w:rsid w:val="00EA52FF"/>
    <w:rsid w:val="00EA7AF3"/>
    <w:rsid w:val="00EB48F5"/>
    <w:rsid w:val="00EB6D4B"/>
    <w:rsid w:val="00EE3235"/>
    <w:rsid w:val="00EE3CCE"/>
    <w:rsid w:val="00F176E2"/>
    <w:rsid w:val="00F26A82"/>
    <w:rsid w:val="00F32D9C"/>
    <w:rsid w:val="00F42340"/>
    <w:rsid w:val="00F51D25"/>
    <w:rsid w:val="00F5417A"/>
    <w:rsid w:val="00F661CB"/>
    <w:rsid w:val="00F74501"/>
    <w:rsid w:val="00F75C91"/>
    <w:rsid w:val="00F96F7D"/>
    <w:rsid w:val="00FA0FA5"/>
    <w:rsid w:val="00FB22CD"/>
    <w:rsid w:val="00FB65C1"/>
    <w:rsid w:val="00FC12B8"/>
    <w:rsid w:val="00FC1850"/>
    <w:rsid w:val="00FC3F2F"/>
    <w:rsid w:val="00FC6B70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link w:val="ab"/>
    <w:uiPriority w:val="1"/>
    <w:semiHidden/>
    <w:pPr>
      <w:jc w:val="center"/>
    </w:pPr>
    <w:rPr>
      <w:sz w:val="24"/>
    </w:rPr>
  </w:style>
  <w:style w:type="paragraph" w:styleId="ac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d">
    <w:name w:val="footer"/>
    <w:basedOn w:val="a6"/>
    <w:uiPriority w:val="99"/>
    <w:pPr>
      <w:tabs>
        <w:tab w:val="center" w:pos="4153"/>
        <w:tab w:val="right" w:pos="8306"/>
      </w:tabs>
    </w:pPr>
  </w:style>
  <w:style w:type="paragraph" w:styleId="ae">
    <w:name w:val="Body Text Indent"/>
    <w:basedOn w:val="a6"/>
    <w:link w:val="af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f0">
    <w:name w:val="Plain Text"/>
    <w:basedOn w:val="a6"/>
    <w:uiPriority w:val="1"/>
    <w:semiHidden/>
    <w:rPr>
      <w:rFonts w:ascii="Courier New" w:hAnsi="Courier New"/>
    </w:rPr>
  </w:style>
  <w:style w:type="character" w:styleId="af1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2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3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4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7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8"/>
    <w:next w:val="af8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9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a">
    <w:name w:val="Нижний колонтитул Знак"/>
    <w:uiPriority w:val="99"/>
    <w:rPr>
      <w:lang w:val="ru-RU" w:eastAsia="ru-RU"/>
    </w:rPr>
  </w:style>
  <w:style w:type="paragraph" w:styleId="afb">
    <w:name w:val="Balloon Text"/>
    <w:basedOn w:val="a6"/>
    <w:uiPriority w:val="1"/>
    <w:semiHidden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d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e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f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f0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1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2">
    <w:name w:val="Для контрольной"/>
    <w:basedOn w:val="a6"/>
    <w:link w:val="aff3"/>
    <w:autoRedefine/>
    <w:uiPriority w:val="1"/>
    <w:semiHidden/>
    <w:qFormat/>
    <w:rsid w:val="008C1C84"/>
    <w:rPr>
      <w:sz w:val="28"/>
      <w:szCs w:val="28"/>
    </w:rPr>
  </w:style>
  <w:style w:type="character" w:customStyle="1" w:styleId="aff3">
    <w:name w:val="Для контрольной Знак"/>
    <w:link w:val="aff2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6"/>
    <w:next w:val="af8"/>
    <w:link w:val="17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a"/>
    <w:link w:val="aff4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4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4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3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2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5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8"/>
    <w:next w:val="af8"/>
    <w:semiHidden/>
    <w:qFormat/>
    <w:rsid w:val="00905051"/>
    <w:pPr>
      <w:numPr>
        <w:ilvl w:val="6"/>
        <w:numId w:val="4"/>
      </w:numPr>
      <w:jc w:val="right"/>
    </w:pPr>
  </w:style>
  <w:style w:type="character" w:customStyle="1" w:styleId="ab">
    <w:name w:val="Основной текст Знак"/>
    <w:basedOn w:val="a7"/>
    <w:link w:val="aa"/>
    <w:uiPriority w:val="1"/>
    <w:semiHidden/>
    <w:rsid w:val="005E2660"/>
    <w:rPr>
      <w:sz w:val="24"/>
    </w:rPr>
  </w:style>
  <w:style w:type="character" w:customStyle="1" w:styleId="af">
    <w:name w:val="Основной текст с отступом Знак"/>
    <w:basedOn w:val="a7"/>
    <w:link w:val="ae"/>
    <w:uiPriority w:val="1"/>
    <w:semiHidden/>
    <w:rsid w:val="005E2660"/>
  </w:style>
  <w:style w:type="paragraph" w:customStyle="1" w:styleId="a">
    <w:name w:val="Нумерация тестов"/>
    <w:basedOn w:val="af8"/>
    <w:uiPriority w:val="1"/>
    <w:rsid w:val="008E7E8D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link w:val="ab"/>
    <w:uiPriority w:val="1"/>
    <w:semiHidden/>
    <w:pPr>
      <w:jc w:val="center"/>
    </w:pPr>
    <w:rPr>
      <w:sz w:val="24"/>
    </w:rPr>
  </w:style>
  <w:style w:type="paragraph" w:styleId="ac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d">
    <w:name w:val="footer"/>
    <w:basedOn w:val="a6"/>
    <w:uiPriority w:val="99"/>
    <w:pPr>
      <w:tabs>
        <w:tab w:val="center" w:pos="4153"/>
        <w:tab w:val="right" w:pos="8306"/>
      </w:tabs>
    </w:pPr>
  </w:style>
  <w:style w:type="paragraph" w:styleId="ae">
    <w:name w:val="Body Text Indent"/>
    <w:basedOn w:val="a6"/>
    <w:link w:val="af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f0">
    <w:name w:val="Plain Text"/>
    <w:basedOn w:val="a6"/>
    <w:uiPriority w:val="1"/>
    <w:semiHidden/>
    <w:rPr>
      <w:rFonts w:ascii="Courier New" w:hAnsi="Courier New"/>
    </w:rPr>
  </w:style>
  <w:style w:type="character" w:styleId="af1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2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3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4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7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8"/>
    <w:next w:val="af8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9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a">
    <w:name w:val="Нижний колонтитул Знак"/>
    <w:uiPriority w:val="99"/>
    <w:rPr>
      <w:lang w:val="ru-RU" w:eastAsia="ru-RU"/>
    </w:rPr>
  </w:style>
  <w:style w:type="paragraph" w:styleId="afb">
    <w:name w:val="Balloon Text"/>
    <w:basedOn w:val="a6"/>
    <w:uiPriority w:val="1"/>
    <w:semiHidden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d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e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f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f0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1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2">
    <w:name w:val="Для контрольной"/>
    <w:basedOn w:val="a6"/>
    <w:link w:val="aff3"/>
    <w:autoRedefine/>
    <w:uiPriority w:val="1"/>
    <w:semiHidden/>
    <w:qFormat/>
    <w:rsid w:val="008C1C84"/>
    <w:rPr>
      <w:sz w:val="28"/>
      <w:szCs w:val="28"/>
    </w:rPr>
  </w:style>
  <w:style w:type="character" w:customStyle="1" w:styleId="aff3">
    <w:name w:val="Для контрольной Знак"/>
    <w:link w:val="aff2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6"/>
    <w:next w:val="af8"/>
    <w:link w:val="17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a"/>
    <w:link w:val="aff4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4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4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3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2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5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8"/>
    <w:next w:val="af8"/>
    <w:semiHidden/>
    <w:qFormat/>
    <w:rsid w:val="00905051"/>
    <w:pPr>
      <w:numPr>
        <w:ilvl w:val="6"/>
        <w:numId w:val="4"/>
      </w:numPr>
      <w:jc w:val="right"/>
    </w:pPr>
  </w:style>
  <w:style w:type="character" w:customStyle="1" w:styleId="ab">
    <w:name w:val="Основной текст Знак"/>
    <w:basedOn w:val="a7"/>
    <w:link w:val="aa"/>
    <w:uiPriority w:val="1"/>
    <w:semiHidden/>
    <w:rsid w:val="005E2660"/>
    <w:rPr>
      <w:sz w:val="24"/>
    </w:rPr>
  </w:style>
  <w:style w:type="character" w:customStyle="1" w:styleId="af">
    <w:name w:val="Основной текст с отступом Знак"/>
    <w:basedOn w:val="a7"/>
    <w:link w:val="ae"/>
    <w:uiPriority w:val="1"/>
    <w:semiHidden/>
    <w:rsid w:val="005E2660"/>
  </w:style>
  <w:style w:type="paragraph" w:customStyle="1" w:styleId="a">
    <w:name w:val="Нумерация тестов"/>
    <w:basedOn w:val="af8"/>
    <w:uiPriority w:val="1"/>
    <w:rsid w:val="008E7E8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A0E14-CAA3-48B4-9108-8DFD0716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123</TotalTime>
  <Pages>11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14322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23</cp:revision>
  <cp:lastPrinted>2013-01-11T04:01:00Z</cp:lastPrinted>
  <dcterms:created xsi:type="dcterms:W3CDTF">2020-05-02T09:13:00Z</dcterms:created>
  <dcterms:modified xsi:type="dcterms:W3CDTF">2020-05-10T15:18:00Z</dcterms:modified>
</cp:coreProperties>
</file>