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4E4" w:rsidRPr="000A24E4" w:rsidRDefault="000A24E4" w:rsidP="000A24E4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0A24E4">
        <w:rPr>
          <w:bCs/>
          <w:spacing w:val="10"/>
          <w:sz w:val="28"/>
          <w:lang w:eastAsia="x-none"/>
        </w:rPr>
        <w:t>МИНИСТЕРСТВО ОБРАЗОВАНИЯ И НАУКИ ДОНЕЦКОЙ НАРОДНОЙ РЕСПУБЛИКИ</w:t>
      </w:r>
    </w:p>
    <w:p w:rsidR="000A24E4" w:rsidRPr="000A24E4" w:rsidRDefault="000A24E4" w:rsidP="000A24E4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0A24E4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0A24E4" w:rsidRPr="000A24E4" w:rsidRDefault="000A24E4" w:rsidP="000A24E4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0A24E4">
        <w:rPr>
          <w:bCs/>
          <w:spacing w:val="10"/>
          <w:sz w:val="28"/>
          <w:lang w:eastAsia="x-none"/>
        </w:rPr>
        <w:t>ГОСУДАРСТВЕННОГО ОБРАЗОВАТЕЛЬНОГО УЧРЕЖДЕНИЯ</w:t>
      </w:r>
    </w:p>
    <w:p w:rsidR="000A24E4" w:rsidRPr="000A24E4" w:rsidRDefault="000A24E4" w:rsidP="000A24E4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0A24E4">
        <w:rPr>
          <w:bCs/>
          <w:spacing w:val="10"/>
          <w:sz w:val="28"/>
          <w:lang w:eastAsia="x-none"/>
        </w:rPr>
        <w:t>ВЫСШЕГО ПРОФЕССИОНАЛЬНОГО ОБРАЗОВАНИЯ</w:t>
      </w:r>
    </w:p>
    <w:p w:rsidR="004C5FCF" w:rsidRPr="006F5420" w:rsidRDefault="000A24E4" w:rsidP="000A24E4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0A24E4">
        <w:rPr>
          <w:bCs/>
          <w:spacing w:val="10"/>
          <w:sz w:val="28"/>
          <w:lang w:eastAsia="x-none"/>
        </w:rPr>
        <w:t>ДОНЕЦКИЙ НАЦИОНАЛЬНЫЙ ТЕХНИЧЕСКИЙ УНИВЕРСИТЕТ</w:t>
      </w:r>
    </w:p>
    <w:p w:rsidR="004C5FCF" w:rsidRPr="006F5420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6F5420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6F5420">
        <w:rPr>
          <w:bCs/>
          <w:spacing w:val="10"/>
          <w:sz w:val="28"/>
          <w:lang w:eastAsia="x-none"/>
        </w:rPr>
        <w:t>Кафедра «</w:t>
      </w:r>
      <w:r w:rsidR="000A24E4" w:rsidRPr="000A24E4">
        <w:rPr>
          <w:bCs/>
          <w:spacing w:val="10"/>
          <w:sz w:val="28"/>
          <w:lang w:eastAsia="x-none"/>
        </w:rPr>
        <w:t>Математическое моделирование</w:t>
      </w:r>
      <w:r w:rsidRPr="006F5420">
        <w:rPr>
          <w:bCs/>
          <w:spacing w:val="10"/>
          <w:sz w:val="28"/>
          <w:lang w:eastAsia="x-none"/>
        </w:rPr>
        <w:t>»</w:t>
      </w:r>
    </w:p>
    <w:p w:rsidR="004C5FCF" w:rsidRPr="006F5420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6F5420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6F5420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6F5420">
        <w:rPr>
          <w:b/>
          <w:bCs/>
          <w:spacing w:val="10"/>
          <w:sz w:val="28"/>
          <w:lang w:eastAsia="x-none"/>
        </w:rPr>
        <w:t>КОНТРОЛЬНАЯ РАБОТА</w:t>
      </w:r>
    </w:p>
    <w:p w:rsidR="005B79AE" w:rsidRPr="006F5420" w:rsidRDefault="005B79AE" w:rsidP="005B79A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6F5420">
        <w:rPr>
          <w:bCs/>
          <w:spacing w:val="10"/>
          <w:sz w:val="28"/>
          <w:lang w:eastAsia="x-none"/>
        </w:rPr>
        <w:t>по дисциплине «</w:t>
      </w:r>
      <w:r w:rsidR="000A24E4" w:rsidRPr="000A24E4">
        <w:rPr>
          <w:bCs/>
          <w:spacing w:val="10"/>
          <w:sz w:val="28"/>
          <w:lang w:eastAsia="x-none"/>
        </w:rPr>
        <w:t>Исследование систем управления</w:t>
      </w:r>
      <w:r w:rsidRPr="006F5420">
        <w:rPr>
          <w:bCs/>
          <w:spacing w:val="10"/>
          <w:sz w:val="28"/>
          <w:lang w:eastAsia="x-none"/>
        </w:rPr>
        <w:t>»</w:t>
      </w:r>
    </w:p>
    <w:p w:rsidR="004C5FCF" w:rsidRPr="006F5420" w:rsidRDefault="005B79AE" w:rsidP="005B79A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6F5420">
        <w:rPr>
          <w:b/>
          <w:bCs/>
          <w:spacing w:val="10"/>
          <w:sz w:val="28"/>
          <w:lang w:eastAsia="x-none"/>
        </w:rPr>
        <w:t>Вариант 2</w:t>
      </w:r>
      <w:r w:rsidR="00C6277A">
        <w:rPr>
          <w:b/>
          <w:bCs/>
          <w:spacing w:val="10"/>
          <w:sz w:val="28"/>
          <w:lang w:eastAsia="x-none"/>
        </w:rPr>
        <w:t>8</w:t>
      </w:r>
    </w:p>
    <w:p w:rsidR="004C5FCF" w:rsidRPr="006F5420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6F5420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6F5420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6F5420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6F5420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6F5420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6F5420">
        <w:rPr>
          <w:bCs/>
          <w:spacing w:val="10"/>
          <w:sz w:val="28"/>
          <w:lang w:eastAsia="x-none"/>
        </w:rPr>
        <w:t>Выполнил:</w:t>
      </w:r>
    </w:p>
    <w:p w:rsidR="004C5FCF" w:rsidRPr="006F5420" w:rsidRDefault="004C058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 w:rsidRPr="006F5420">
        <w:rPr>
          <w:bCs/>
          <w:spacing w:val="10"/>
          <w:sz w:val="28"/>
          <w:lang w:eastAsia="x-none"/>
        </w:rPr>
        <w:t>ст.гр</w:t>
      </w:r>
      <w:proofErr w:type="spellEnd"/>
      <w:r w:rsidRPr="006F5420">
        <w:rPr>
          <w:bCs/>
          <w:spacing w:val="10"/>
          <w:sz w:val="28"/>
          <w:lang w:eastAsia="x-none"/>
        </w:rPr>
        <w:t>. ИМО-17</w:t>
      </w:r>
      <w:r w:rsidR="004C5FCF" w:rsidRPr="006F5420">
        <w:rPr>
          <w:bCs/>
          <w:spacing w:val="10"/>
          <w:sz w:val="28"/>
          <w:lang w:eastAsia="x-none"/>
        </w:rPr>
        <w:t>з Синяткин Р.Г.</w:t>
      </w:r>
    </w:p>
    <w:p w:rsidR="004C5FCF" w:rsidRPr="006F5420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6F5420">
        <w:rPr>
          <w:bCs/>
          <w:spacing w:val="10"/>
          <w:sz w:val="28"/>
          <w:lang w:eastAsia="x-none"/>
        </w:rPr>
        <w:t>Проверил:</w:t>
      </w:r>
    </w:p>
    <w:p w:rsidR="004C5FCF" w:rsidRPr="006F5420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6F5420">
        <w:rPr>
          <w:bCs/>
          <w:spacing w:val="10"/>
          <w:sz w:val="28"/>
          <w:lang w:eastAsia="x-none"/>
        </w:rPr>
        <w:t xml:space="preserve">Преподаватель </w:t>
      </w:r>
      <w:r w:rsidR="00FC12B8" w:rsidRPr="006F5420">
        <w:rPr>
          <w:bCs/>
          <w:spacing w:val="10"/>
          <w:sz w:val="28"/>
          <w:lang w:eastAsia="x-none"/>
        </w:rPr>
        <w:t>Руднева Е.Ю</w:t>
      </w:r>
      <w:r w:rsidR="004C058F" w:rsidRPr="006F5420">
        <w:rPr>
          <w:bCs/>
          <w:spacing w:val="10"/>
          <w:sz w:val="28"/>
          <w:lang w:eastAsia="x-none"/>
        </w:rPr>
        <w:t>.</w:t>
      </w:r>
    </w:p>
    <w:p w:rsidR="004C5FCF" w:rsidRPr="006F5420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6F5420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A76BA" w:rsidRPr="006F5420" w:rsidRDefault="004A76BA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6F5420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6F5420" w:rsidSect="00007C67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6F5420">
        <w:rPr>
          <w:bCs/>
          <w:spacing w:val="10"/>
          <w:sz w:val="28"/>
          <w:lang w:eastAsia="x-none"/>
        </w:rPr>
        <w:t>Горловка – 20</w:t>
      </w:r>
      <w:r w:rsidR="000C77CF" w:rsidRPr="006F5420">
        <w:rPr>
          <w:bCs/>
          <w:spacing w:val="10"/>
          <w:sz w:val="28"/>
          <w:lang w:eastAsia="x-none"/>
        </w:rPr>
        <w:t>20</w:t>
      </w:r>
      <w:r w:rsidRPr="006F5420">
        <w:rPr>
          <w:bCs/>
          <w:spacing w:val="10"/>
          <w:sz w:val="28"/>
          <w:lang w:eastAsia="x-none"/>
        </w:rPr>
        <w:t xml:space="preserve"> г.</w:t>
      </w:r>
    </w:p>
    <w:p w:rsidR="00FF7566" w:rsidRPr="006F542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6F5420">
        <w:rPr>
          <w:sz w:val="28"/>
          <w:szCs w:val="28"/>
          <w:lang w:eastAsia="uk-UA"/>
        </w:rPr>
        <w:lastRenderedPageBreak/>
        <w:t>СОДЕРЖАНИЕ</w:t>
      </w:r>
    </w:p>
    <w:p w:rsidR="00FF7566" w:rsidRPr="006F542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6F542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A45E1D" w:rsidRDefault="005C2099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6F5420">
        <w:rPr>
          <w:sz w:val="20"/>
        </w:rPr>
        <w:fldChar w:fldCharType="begin"/>
      </w:r>
      <w:r w:rsidRPr="006F5420">
        <w:instrText xml:space="preserve"> TOC \o "1-2" \h \z \u </w:instrText>
      </w:r>
      <w:r w:rsidRPr="006F5420">
        <w:rPr>
          <w:sz w:val="20"/>
        </w:rPr>
        <w:fldChar w:fldCharType="separate"/>
      </w:r>
      <w:hyperlink w:anchor="_Toc40982245" w:history="1">
        <w:r w:rsidR="00A45E1D" w:rsidRPr="00284839">
          <w:rPr>
            <w:rStyle w:val="af5"/>
            <w:noProof/>
          </w:rPr>
          <w:t>1 Проанализируйте метод инверсии, личной аналогии и метод синектики.</w:t>
        </w:r>
        <w:r w:rsidR="00A45E1D">
          <w:rPr>
            <w:noProof/>
            <w:webHidden/>
          </w:rPr>
          <w:tab/>
        </w:r>
        <w:r w:rsidR="00A45E1D">
          <w:rPr>
            <w:noProof/>
            <w:webHidden/>
          </w:rPr>
          <w:fldChar w:fldCharType="begin"/>
        </w:r>
        <w:r w:rsidR="00A45E1D">
          <w:rPr>
            <w:noProof/>
            <w:webHidden/>
          </w:rPr>
          <w:instrText xml:space="preserve"> PAGEREF _Toc40982245 \h </w:instrText>
        </w:r>
        <w:r w:rsidR="00A45E1D">
          <w:rPr>
            <w:noProof/>
            <w:webHidden/>
          </w:rPr>
        </w:r>
        <w:r w:rsidR="00A45E1D">
          <w:rPr>
            <w:noProof/>
            <w:webHidden/>
          </w:rPr>
          <w:fldChar w:fldCharType="separate"/>
        </w:r>
        <w:r w:rsidR="00A45E1D">
          <w:rPr>
            <w:noProof/>
            <w:webHidden/>
          </w:rPr>
          <w:t>2</w:t>
        </w:r>
        <w:r w:rsidR="00A45E1D">
          <w:rPr>
            <w:noProof/>
            <w:webHidden/>
          </w:rPr>
          <w:fldChar w:fldCharType="end"/>
        </w:r>
      </w:hyperlink>
    </w:p>
    <w:p w:rsidR="00A45E1D" w:rsidRDefault="00A45E1D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0982246" w:history="1">
        <w:r w:rsidRPr="00284839">
          <w:rPr>
            <w:rStyle w:val="af5"/>
            <w:noProof/>
          </w:rPr>
          <w:t>2 Проанализируйте метод сравнения и метод группировки.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_Toc40982246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5E1D" w:rsidRDefault="00A45E1D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0982247" w:history="1">
        <w:r w:rsidRPr="00284839">
          <w:rPr>
            <w:rStyle w:val="af5"/>
            <w:noProof/>
          </w:rPr>
          <w:t>3 Методы анализа альтернатив в процессе принятия управленческих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5E1D" w:rsidRDefault="00A45E1D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0982248" w:history="1">
        <w:r w:rsidRPr="00284839">
          <w:rPr>
            <w:rStyle w:val="af5"/>
            <w:noProof/>
          </w:rPr>
          <w:t>4 Линейные модели оптимизации производства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45E1D" w:rsidRDefault="00A45E1D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0982249" w:history="1">
        <w:r w:rsidRPr="00284839">
          <w:rPr>
            <w:rStyle w:val="af5"/>
            <w:noProof/>
          </w:rPr>
          <w:t>СПИСОК ИСПОЛЬЗОВАННЫХ ИСТОЧНИКОВ И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_Toc40982249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B04C5" w:rsidRPr="006F5420" w:rsidRDefault="005C2099" w:rsidP="0006307D">
      <w:pPr>
        <w:rPr>
          <w:sz w:val="28"/>
          <w:szCs w:val="28"/>
        </w:rPr>
      </w:pPr>
      <w:r w:rsidRPr="006F5420">
        <w:rPr>
          <w:sz w:val="28"/>
          <w:szCs w:val="28"/>
        </w:rPr>
        <w:fldChar w:fldCharType="end"/>
      </w:r>
    </w:p>
    <w:p w:rsidR="00CF7D91" w:rsidRPr="006F5420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6F5420" w:rsidSect="00007C67">
          <w:headerReference w:type="even" r:id="rId13"/>
          <w:headerReference w:type="default" r:id="rId14"/>
          <w:headerReference w:type="first" r:id="rId15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CC32F7" w:rsidRDefault="00CC32F7" w:rsidP="00CC32F7">
      <w:pPr>
        <w:pStyle w:val="1"/>
      </w:pPr>
      <w:bookmarkStart w:id="0" w:name="_Toc40982245"/>
      <w:r w:rsidRPr="00154E88">
        <w:lastRenderedPageBreak/>
        <w:t>Проанализируйте метод инверсии, личной аналогии и метод синектики.</w:t>
      </w:r>
      <w:bookmarkEnd w:id="0"/>
    </w:p>
    <w:p w:rsidR="00306C4F" w:rsidRDefault="00306C4F" w:rsidP="00306C4F">
      <w:pPr>
        <w:pStyle w:val="af8"/>
      </w:pPr>
      <w:r>
        <w:br w:type="page"/>
      </w:r>
    </w:p>
    <w:p w:rsidR="00CC32F7" w:rsidRDefault="00CC32F7" w:rsidP="00306C4F">
      <w:pPr>
        <w:pStyle w:val="1"/>
      </w:pPr>
      <w:bookmarkStart w:id="1" w:name="_Toc40982246"/>
      <w:r w:rsidRPr="00154E88">
        <w:lastRenderedPageBreak/>
        <w:t>Проанализируйте метод сравнения и метод группировки</w:t>
      </w:r>
      <w:r>
        <w:t>.</w:t>
      </w:r>
      <w:bookmarkEnd w:id="1"/>
    </w:p>
    <w:p w:rsidR="00306C4F" w:rsidRDefault="00306C4F" w:rsidP="00306C4F">
      <w:pPr>
        <w:pStyle w:val="af8"/>
      </w:pPr>
      <w:r>
        <w:br w:type="page"/>
      </w:r>
    </w:p>
    <w:p w:rsidR="00306C4F" w:rsidRDefault="00306C4F" w:rsidP="00306C4F">
      <w:pPr>
        <w:pStyle w:val="1"/>
      </w:pPr>
      <w:bookmarkStart w:id="2" w:name="_Toc40982247"/>
      <w:r w:rsidRPr="00306C4F">
        <w:lastRenderedPageBreak/>
        <w:t>Методы анализа альтернатив в процессе принятия управленческих решений</w:t>
      </w:r>
      <w:bookmarkEnd w:id="2"/>
    </w:p>
    <w:p w:rsidR="002673CA" w:rsidRPr="002673CA" w:rsidRDefault="002673CA" w:rsidP="002673CA">
      <w:pPr>
        <w:pStyle w:val="af8"/>
      </w:pPr>
      <w:r>
        <w:t>Задача 1.</w:t>
      </w:r>
    </w:p>
    <w:p w:rsidR="002673CA" w:rsidRDefault="002673CA" w:rsidP="002673CA">
      <w:pPr>
        <w:pStyle w:val="af8"/>
      </w:pPr>
      <w:r>
        <w:t>К банку с просьбой предоставить долгосрочный кредит обратились пять предприятий. Принимая во внимание состояние экономики и уровень доходности предприятий, при предоставлении кредита банк проводит оценку их финансового состояния в соответствии с требованиями НБУ, а на основе матрицы систематизированных показателей проводит рейтинговую оценку предприятий заемщиков. Для принятия решения о предоставлении кредита, банк обратился с просьбой предоставить финансовую документацию, по которой были определены предприятия, которые могут получить кредиты в первую очередь.</w:t>
      </w:r>
    </w:p>
    <w:p w:rsidR="002673CA" w:rsidRDefault="002673CA" w:rsidP="002673CA">
      <w:pPr>
        <w:pStyle w:val="af8"/>
      </w:pPr>
      <w:r>
        <w:t>По приведенным данным необходимо определить, кому из предприятий-заемщиков банк отдал бы предпочтение, проведя рейтинговую оценку их финансового состояния. Исходные данные для обработки приведены в таблицах 1.1, 1.2.</w:t>
      </w:r>
    </w:p>
    <w:p w:rsidR="00C426A2" w:rsidRDefault="00C426A2" w:rsidP="002673CA">
      <w:pPr>
        <w:pStyle w:val="af8"/>
      </w:pPr>
    </w:p>
    <w:p w:rsidR="002673CA" w:rsidRPr="002673CA" w:rsidRDefault="002673CA" w:rsidP="00A45E1D">
      <w:pPr>
        <w:pStyle w:val="a2"/>
        <w:rPr>
          <w:lang w:eastAsia="uk-UA"/>
        </w:rPr>
      </w:pPr>
      <w:bookmarkStart w:id="3" w:name="_Ref40982401"/>
      <w:r w:rsidRPr="002673CA">
        <w:rPr>
          <w:lang w:eastAsia="uk-UA"/>
        </w:rPr>
        <w:t>– Система показателей рейтинговой оценки</w:t>
      </w:r>
      <w:bookmarkEnd w:id="3"/>
      <w:r>
        <w:rPr>
          <w:lang w:eastAsia="uk-UA"/>
        </w:rPr>
        <w:t xml:space="preserve"> 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0"/>
        <w:gridCol w:w="6831"/>
      </w:tblGrid>
      <w:tr w:rsidR="002673CA" w:rsidRPr="002673CA" w:rsidTr="00A71BE2">
        <w:tc>
          <w:tcPr>
            <w:tcW w:w="2840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Группы показателей</w:t>
            </w:r>
          </w:p>
        </w:tc>
        <w:tc>
          <w:tcPr>
            <w:tcW w:w="6831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Название показателей</w:t>
            </w:r>
          </w:p>
        </w:tc>
      </w:tr>
      <w:tr w:rsidR="002673CA" w:rsidRPr="002673CA" w:rsidTr="00A71BE2">
        <w:tc>
          <w:tcPr>
            <w:tcW w:w="2840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1</w:t>
            </w:r>
          </w:p>
        </w:tc>
        <w:tc>
          <w:tcPr>
            <w:tcW w:w="6831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2</w:t>
            </w:r>
          </w:p>
        </w:tc>
      </w:tr>
      <w:tr w:rsidR="002673CA" w:rsidRPr="002673CA" w:rsidTr="00A71BE2">
        <w:tc>
          <w:tcPr>
            <w:tcW w:w="2840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1 группа – показатели прибыльности (рентабельности) хозяйственной деятельности</w:t>
            </w:r>
          </w:p>
        </w:tc>
        <w:tc>
          <w:tcPr>
            <w:tcW w:w="6831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7C49F1">
            <w:pPr>
              <w:pStyle w:val="aff5"/>
              <w:jc w:val="both"/>
              <w:rPr>
                <w:lang w:eastAsia="uk-UA"/>
              </w:rPr>
            </w:pPr>
            <w:r w:rsidRPr="002673CA">
              <w:rPr>
                <w:lang w:eastAsia="uk-UA"/>
              </w:rPr>
              <w:t>чистая рентабельность (чистая прибыль на 1 руб активов); рентабельность собственного капитала (чистая прибыль на 1 грн собственного капитала); общая рентабельность производственных средств (чистая прибыль к величине основных производственных средств и оборотных сре</w:t>
            </w:r>
            <w:proofErr w:type="gramStart"/>
            <w:r w:rsidRPr="002673CA">
              <w:rPr>
                <w:lang w:eastAsia="uk-UA"/>
              </w:rPr>
              <w:t>дств в т</w:t>
            </w:r>
            <w:proofErr w:type="gramEnd"/>
            <w:r w:rsidRPr="002673CA">
              <w:rPr>
                <w:lang w:eastAsia="uk-UA"/>
              </w:rPr>
              <w:t>оварно-материальных ценностях)</w:t>
            </w:r>
          </w:p>
        </w:tc>
      </w:tr>
      <w:tr w:rsidR="002673CA" w:rsidRPr="002673CA" w:rsidTr="00A71BE2">
        <w:tc>
          <w:tcPr>
            <w:tcW w:w="2840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2 группа – показатели оценки эффективности управления</w:t>
            </w:r>
          </w:p>
        </w:tc>
        <w:tc>
          <w:tcPr>
            <w:tcW w:w="6831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7C49F1">
            <w:pPr>
              <w:pStyle w:val="aff5"/>
              <w:jc w:val="both"/>
              <w:rPr>
                <w:lang w:eastAsia="uk-UA"/>
              </w:rPr>
            </w:pPr>
            <w:r w:rsidRPr="002673CA">
              <w:rPr>
                <w:lang w:eastAsia="uk-UA"/>
              </w:rPr>
              <w:t>чистая прибыль на 1 грн реализованной продукции; прибыль от операционной деятельности на 1 руб реализованной продукции; прибыль от обычной деятельности к налогообложению на 1 руб реализованной продукции</w:t>
            </w:r>
          </w:p>
        </w:tc>
      </w:tr>
      <w:tr w:rsidR="007C49F1" w:rsidRPr="002673CA" w:rsidTr="00A71BE2">
        <w:tc>
          <w:tcPr>
            <w:tcW w:w="2840" w:type="dxa"/>
            <w:tcBorders>
              <w:bottom w:val="nil"/>
            </w:tcBorders>
            <w:shd w:val="clear" w:color="auto" w:fill="auto"/>
            <w:tcMar>
              <w:left w:w="85" w:type="dxa"/>
              <w:right w:w="85" w:type="dxa"/>
            </w:tcMar>
          </w:tcPr>
          <w:p w:rsidR="007C49F1" w:rsidRPr="002673CA" w:rsidRDefault="007C49F1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3 группа – показатели оценки деловой активности</w:t>
            </w:r>
          </w:p>
        </w:tc>
        <w:tc>
          <w:tcPr>
            <w:tcW w:w="6831" w:type="dxa"/>
            <w:vMerge w:val="restart"/>
            <w:shd w:val="clear" w:color="auto" w:fill="auto"/>
            <w:tcMar>
              <w:left w:w="85" w:type="dxa"/>
              <w:right w:w="85" w:type="dxa"/>
            </w:tcMar>
          </w:tcPr>
          <w:p w:rsidR="007C49F1" w:rsidRPr="002673CA" w:rsidRDefault="007C49F1" w:rsidP="007C49F1">
            <w:pPr>
              <w:pStyle w:val="aff5"/>
              <w:jc w:val="both"/>
              <w:rPr>
                <w:lang w:eastAsia="uk-UA"/>
              </w:rPr>
            </w:pPr>
            <w:r w:rsidRPr="002673CA">
              <w:rPr>
                <w:lang w:eastAsia="uk-UA"/>
              </w:rPr>
              <w:t>Отдача основных средств – доход (выручка) от реализации на 1 руб основных средств; оборотность оборотных активов – доход (выручка)</w:t>
            </w:r>
            <w:r w:rsidRPr="007C49F1">
              <w:rPr>
                <w:lang w:eastAsia="uk-UA"/>
              </w:rPr>
              <w:t xml:space="preserve"> </w:t>
            </w:r>
            <w:r w:rsidRPr="002673CA">
              <w:rPr>
                <w:lang w:eastAsia="uk-UA"/>
              </w:rPr>
              <w:t>от реализации на 1 руб оборотных активов; оборотность наиболее ликвидных активов – доход (выручка) от реализации на 1 руб наиболее ликвидных активов; отдача собственного капитала – доход (выручка) от реализации на 1 руб собственного капитала</w:t>
            </w:r>
          </w:p>
        </w:tc>
      </w:tr>
      <w:tr w:rsidR="007C49F1" w:rsidRPr="002673CA" w:rsidTr="00A71BE2">
        <w:tc>
          <w:tcPr>
            <w:tcW w:w="2840" w:type="dxa"/>
            <w:tcBorders>
              <w:top w:val="nil"/>
            </w:tcBorders>
            <w:shd w:val="clear" w:color="auto" w:fill="auto"/>
          </w:tcPr>
          <w:p w:rsidR="007C49F1" w:rsidRPr="002673CA" w:rsidRDefault="007C49F1" w:rsidP="002673CA">
            <w:pPr>
              <w:pStyle w:val="aff5"/>
              <w:jc w:val="left"/>
              <w:rPr>
                <w:lang w:eastAsia="uk-UA"/>
              </w:rPr>
            </w:pPr>
          </w:p>
        </w:tc>
        <w:tc>
          <w:tcPr>
            <w:tcW w:w="6831" w:type="dxa"/>
            <w:vMerge/>
            <w:shd w:val="clear" w:color="auto" w:fill="auto"/>
          </w:tcPr>
          <w:p w:rsidR="007C49F1" w:rsidRPr="002673CA" w:rsidRDefault="007C49F1" w:rsidP="007C49F1">
            <w:pPr>
              <w:pStyle w:val="aff5"/>
              <w:jc w:val="both"/>
              <w:rPr>
                <w:lang w:eastAsia="uk-UA"/>
              </w:rPr>
            </w:pPr>
          </w:p>
        </w:tc>
      </w:tr>
    </w:tbl>
    <w:p w:rsidR="00A71BE2" w:rsidRDefault="00A71BE2" w:rsidP="00A71BE2">
      <w:pPr>
        <w:pStyle w:val="af8"/>
      </w:pPr>
      <w:r w:rsidRPr="004E6464">
        <w:lastRenderedPageBreak/>
        <w:t>Продолжение таблицы</w:t>
      </w:r>
      <w:r>
        <w:t xml:space="preserve"> </w:t>
      </w:r>
      <w:r w:rsidR="00A45E1D">
        <w:fldChar w:fldCharType="begin"/>
      </w:r>
      <w:r w:rsidR="00A45E1D">
        <w:instrText xml:space="preserve"> REF  _Ref40982401 \h \r \t </w:instrText>
      </w:r>
      <w:r w:rsidR="00A45E1D">
        <w:fldChar w:fldCharType="separate"/>
      </w:r>
      <w:r w:rsidR="00A45E1D">
        <w:t>3.1</w:t>
      </w:r>
      <w:r w:rsidR="00A45E1D">
        <w:fldChar w:fldCharType="end"/>
      </w: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0"/>
        <w:gridCol w:w="6831"/>
      </w:tblGrid>
      <w:tr w:rsidR="00A71BE2" w:rsidRPr="002673CA" w:rsidTr="00A71BE2">
        <w:tc>
          <w:tcPr>
            <w:tcW w:w="2840" w:type="dxa"/>
            <w:tcBorders>
              <w:top w:val="single" w:sz="4" w:space="0" w:color="auto"/>
            </w:tcBorders>
            <w:shd w:val="clear" w:color="auto" w:fill="auto"/>
          </w:tcPr>
          <w:p w:rsidR="00A71BE2" w:rsidRPr="002673CA" w:rsidRDefault="00A71BE2" w:rsidP="005B0DC4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1</w:t>
            </w:r>
          </w:p>
        </w:tc>
        <w:tc>
          <w:tcPr>
            <w:tcW w:w="6831" w:type="dxa"/>
            <w:tcBorders>
              <w:top w:val="single" w:sz="4" w:space="0" w:color="auto"/>
            </w:tcBorders>
            <w:shd w:val="clear" w:color="auto" w:fill="auto"/>
          </w:tcPr>
          <w:p w:rsidR="00A71BE2" w:rsidRPr="002673CA" w:rsidRDefault="00A71BE2" w:rsidP="005B0DC4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2</w:t>
            </w:r>
          </w:p>
        </w:tc>
      </w:tr>
      <w:tr w:rsidR="00A71BE2" w:rsidRPr="002673CA" w:rsidTr="00A71BE2">
        <w:tc>
          <w:tcPr>
            <w:tcW w:w="2840" w:type="dxa"/>
            <w:shd w:val="clear" w:color="auto" w:fill="auto"/>
          </w:tcPr>
          <w:p w:rsidR="00A71BE2" w:rsidRPr="002673CA" w:rsidRDefault="00A71BE2" w:rsidP="002673CA">
            <w:pPr>
              <w:pStyle w:val="aff5"/>
              <w:jc w:val="left"/>
              <w:rPr>
                <w:lang w:eastAsia="uk-UA"/>
              </w:rPr>
            </w:pPr>
            <w:r w:rsidRPr="002673CA">
              <w:rPr>
                <w:lang w:eastAsia="uk-UA"/>
              </w:rPr>
              <w:t xml:space="preserve">4 </w:t>
            </w:r>
            <w:r w:rsidRPr="002673CA">
              <w:rPr>
                <w:lang w:eastAsia="uk-UA"/>
              </w:rPr>
              <w:t>группа</w:t>
            </w:r>
            <w:r w:rsidRPr="002673CA">
              <w:rPr>
                <w:lang w:eastAsia="uk-UA"/>
              </w:rPr>
              <w:t xml:space="preserve"> – показ</w:t>
            </w:r>
            <w:r>
              <w:rPr>
                <w:lang w:eastAsia="uk-UA"/>
              </w:rPr>
              <w:t>атели оце</w:t>
            </w:r>
            <w:r w:rsidRPr="002673CA">
              <w:rPr>
                <w:lang w:eastAsia="uk-UA"/>
              </w:rPr>
              <w:t xml:space="preserve">нки </w:t>
            </w:r>
            <w:r>
              <w:rPr>
                <w:lang w:eastAsia="uk-UA"/>
              </w:rPr>
              <w:t>ликвидности и рыночной стойкости</w:t>
            </w:r>
          </w:p>
        </w:tc>
        <w:tc>
          <w:tcPr>
            <w:tcW w:w="6831" w:type="dxa"/>
            <w:shd w:val="clear" w:color="auto" w:fill="auto"/>
          </w:tcPr>
          <w:p w:rsidR="00A71BE2" w:rsidRPr="002673CA" w:rsidRDefault="00A71BE2" w:rsidP="007C49F1">
            <w:pPr>
              <w:pStyle w:val="aff5"/>
              <w:jc w:val="both"/>
              <w:rPr>
                <w:lang w:eastAsia="uk-UA"/>
              </w:rPr>
            </w:pPr>
            <w:r w:rsidRPr="002673CA">
              <w:rPr>
                <w:lang w:eastAsia="uk-UA"/>
              </w:rPr>
              <w:t>Коэффициент покрытия – оборотные активы на 1 руб текущих обязательств; коэффициент ликвидности – денежные средства и текущие финансовые инвестиции на 1 руб текущих обязательств; коэффициент автономии – собственный капитал на 1 руб итога баланса</w:t>
            </w:r>
          </w:p>
        </w:tc>
      </w:tr>
    </w:tbl>
    <w:p w:rsidR="00A46904" w:rsidRDefault="00A46904" w:rsidP="002673CA">
      <w:pPr>
        <w:widowControl w:val="0"/>
        <w:ind w:firstLine="709"/>
        <w:rPr>
          <w:sz w:val="30"/>
          <w:szCs w:val="30"/>
          <w:lang w:eastAsia="uk-UA"/>
        </w:rPr>
      </w:pPr>
    </w:p>
    <w:p w:rsidR="002673CA" w:rsidRPr="002673CA" w:rsidRDefault="002673CA" w:rsidP="00A45E1D">
      <w:pPr>
        <w:pStyle w:val="a2"/>
        <w:rPr>
          <w:lang w:eastAsia="uk-UA"/>
        </w:rPr>
      </w:pPr>
      <w:bookmarkStart w:id="4" w:name="_Ref40982252"/>
      <w:r w:rsidRPr="002673CA">
        <w:rPr>
          <w:lang w:eastAsia="uk-UA"/>
        </w:rPr>
        <w:t>– Исходная информация для рейтинговой оценки деятельности предприятий</w:t>
      </w:r>
      <w:bookmarkEnd w:id="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5"/>
        <w:gridCol w:w="4648"/>
        <w:gridCol w:w="9"/>
        <w:gridCol w:w="851"/>
        <w:gridCol w:w="8"/>
        <w:gridCol w:w="842"/>
        <w:gridCol w:w="54"/>
        <w:gridCol w:w="868"/>
        <w:gridCol w:w="28"/>
        <w:gridCol w:w="42"/>
        <w:gridCol w:w="826"/>
        <w:gridCol w:w="28"/>
        <w:gridCol w:w="34"/>
        <w:gridCol w:w="834"/>
        <w:gridCol w:w="17"/>
      </w:tblGrid>
      <w:tr w:rsidR="002673CA" w:rsidRPr="002673CA" w:rsidTr="005B0DC4">
        <w:trPr>
          <w:gridAfter w:val="1"/>
          <w:wAfter w:w="17" w:type="dxa"/>
        </w:trPr>
        <w:tc>
          <w:tcPr>
            <w:tcW w:w="565" w:type="dxa"/>
            <w:vMerge w:val="restart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№ з/</w:t>
            </w:r>
            <w:proofErr w:type="gramStart"/>
            <w:r w:rsidRPr="002673CA">
              <w:rPr>
                <w:lang w:eastAsia="uk-UA"/>
              </w:rPr>
              <w:t>п</w:t>
            </w:r>
            <w:proofErr w:type="gramEnd"/>
          </w:p>
        </w:tc>
        <w:tc>
          <w:tcPr>
            <w:tcW w:w="4648" w:type="dxa"/>
            <w:vMerge w:val="restart"/>
            <w:shd w:val="clear" w:color="auto" w:fill="auto"/>
            <w:tcMar>
              <w:left w:w="85" w:type="dxa"/>
              <w:right w:w="85" w:type="dxa"/>
            </w:tcMar>
            <w:vAlign w:val="center"/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Показатели</w:t>
            </w:r>
          </w:p>
        </w:tc>
        <w:tc>
          <w:tcPr>
            <w:tcW w:w="4424" w:type="dxa"/>
            <w:gridSpan w:val="12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Предприятия</w:t>
            </w:r>
          </w:p>
        </w:tc>
      </w:tr>
      <w:tr w:rsidR="002673CA" w:rsidRPr="002673CA" w:rsidTr="005B0DC4">
        <w:trPr>
          <w:gridAfter w:val="1"/>
          <w:wAfter w:w="17" w:type="dxa"/>
        </w:trPr>
        <w:tc>
          <w:tcPr>
            <w:tcW w:w="565" w:type="dxa"/>
            <w:vMerge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</w:p>
        </w:tc>
        <w:tc>
          <w:tcPr>
            <w:tcW w:w="4648" w:type="dxa"/>
            <w:vMerge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</w:p>
        </w:tc>
        <w:tc>
          <w:tcPr>
            <w:tcW w:w="868" w:type="dxa"/>
            <w:gridSpan w:val="3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№ 1</w:t>
            </w:r>
          </w:p>
        </w:tc>
        <w:tc>
          <w:tcPr>
            <w:tcW w:w="896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№ 2</w:t>
            </w:r>
          </w:p>
        </w:tc>
        <w:tc>
          <w:tcPr>
            <w:tcW w:w="868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№ 3</w:t>
            </w:r>
          </w:p>
        </w:tc>
        <w:tc>
          <w:tcPr>
            <w:tcW w:w="958" w:type="dxa"/>
            <w:gridSpan w:val="5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№ 4</w:t>
            </w:r>
          </w:p>
        </w:tc>
        <w:tc>
          <w:tcPr>
            <w:tcW w:w="834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№ 5</w:t>
            </w:r>
          </w:p>
        </w:tc>
      </w:tr>
      <w:tr w:rsidR="002673CA" w:rsidRPr="002673CA" w:rsidTr="005B0DC4">
        <w:trPr>
          <w:gridAfter w:val="1"/>
          <w:wAfter w:w="17" w:type="dxa"/>
        </w:trPr>
        <w:tc>
          <w:tcPr>
            <w:tcW w:w="565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1</w:t>
            </w:r>
          </w:p>
        </w:tc>
        <w:tc>
          <w:tcPr>
            <w:tcW w:w="4648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2</w:t>
            </w:r>
          </w:p>
        </w:tc>
        <w:tc>
          <w:tcPr>
            <w:tcW w:w="868" w:type="dxa"/>
            <w:gridSpan w:val="3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3</w:t>
            </w:r>
          </w:p>
        </w:tc>
        <w:tc>
          <w:tcPr>
            <w:tcW w:w="896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4</w:t>
            </w:r>
          </w:p>
        </w:tc>
        <w:tc>
          <w:tcPr>
            <w:tcW w:w="868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5</w:t>
            </w:r>
          </w:p>
        </w:tc>
        <w:tc>
          <w:tcPr>
            <w:tcW w:w="958" w:type="dxa"/>
            <w:gridSpan w:val="5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6</w:t>
            </w:r>
          </w:p>
        </w:tc>
        <w:tc>
          <w:tcPr>
            <w:tcW w:w="834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7</w:t>
            </w:r>
          </w:p>
        </w:tc>
      </w:tr>
      <w:tr w:rsidR="002673CA" w:rsidRPr="002673CA" w:rsidTr="005B0DC4">
        <w:trPr>
          <w:gridAfter w:val="1"/>
          <w:wAfter w:w="17" w:type="dxa"/>
        </w:trPr>
        <w:tc>
          <w:tcPr>
            <w:tcW w:w="9637" w:type="dxa"/>
            <w:gridSpan w:val="14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1 группа</w:t>
            </w:r>
          </w:p>
        </w:tc>
      </w:tr>
      <w:tr w:rsidR="002673CA" w:rsidRPr="002673CA" w:rsidTr="005B0DC4">
        <w:trPr>
          <w:gridAfter w:val="1"/>
          <w:wAfter w:w="17" w:type="dxa"/>
        </w:trPr>
        <w:tc>
          <w:tcPr>
            <w:tcW w:w="565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1</w:t>
            </w:r>
          </w:p>
        </w:tc>
        <w:tc>
          <w:tcPr>
            <w:tcW w:w="4648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jc w:val="left"/>
              <w:rPr>
                <w:lang w:eastAsia="uk-UA"/>
              </w:rPr>
            </w:pPr>
            <w:r w:rsidRPr="002673CA">
              <w:rPr>
                <w:lang w:eastAsia="uk-UA"/>
              </w:rPr>
              <w:t>Чистая рентабельность (чистая прибыль на 1 руб активов)</w:t>
            </w:r>
          </w:p>
        </w:tc>
        <w:tc>
          <w:tcPr>
            <w:tcW w:w="868" w:type="dxa"/>
            <w:gridSpan w:val="3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0,195</w:t>
            </w:r>
          </w:p>
        </w:tc>
        <w:tc>
          <w:tcPr>
            <w:tcW w:w="896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0,230</w:t>
            </w:r>
          </w:p>
        </w:tc>
        <w:tc>
          <w:tcPr>
            <w:tcW w:w="896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0,203</w:t>
            </w:r>
          </w:p>
        </w:tc>
        <w:tc>
          <w:tcPr>
            <w:tcW w:w="896" w:type="dxa"/>
            <w:gridSpan w:val="3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0,173</w:t>
            </w:r>
          </w:p>
        </w:tc>
        <w:tc>
          <w:tcPr>
            <w:tcW w:w="868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0,178</w:t>
            </w:r>
          </w:p>
        </w:tc>
      </w:tr>
      <w:tr w:rsidR="002673CA" w:rsidRPr="002673CA" w:rsidTr="005B0DC4">
        <w:trPr>
          <w:gridAfter w:val="1"/>
          <w:wAfter w:w="17" w:type="dxa"/>
        </w:trPr>
        <w:tc>
          <w:tcPr>
            <w:tcW w:w="565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2</w:t>
            </w:r>
          </w:p>
        </w:tc>
        <w:tc>
          <w:tcPr>
            <w:tcW w:w="4648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jc w:val="left"/>
              <w:rPr>
                <w:lang w:eastAsia="uk-UA"/>
              </w:rPr>
            </w:pPr>
            <w:r w:rsidRPr="002673CA">
              <w:rPr>
                <w:lang w:eastAsia="uk-UA"/>
              </w:rPr>
              <w:t>Рентабельность собственного капитала (чистая прибыль на 1 руб собственного капитала)</w:t>
            </w:r>
          </w:p>
        </w:tc>
        <w:tc>
          <w:tcPr>
            <w:tcW w:w="868" w:type="dxa"/>
            <w:gridSpan w:val="3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0,285</w:t>
            </w:r>
          </w:p>
        </w:tc>
        <w:tc>
          <w:tcPr>
            <w:tcW w:w="896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0,432</w:t>
            </w:r>
          </w:p>
        </w:tc>
        <w:tc>
          <w:tcPr>
            <w:tcW w:w="896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0,416</w:t>
            </w:r>
          </w:p>
        </w:tc>
        <w:tc>
          <w:tcPr>
            <w:tcW w:w="896" w:type="dxa"/>
            <w:gridSpan w:val="3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0,321</w:t>
            </w:r>
          </w:p>
        </w:tc>
        <w:tc>
          <w:tcPr>
            <w:tcW w:w="868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0,283</w:t>
            </w:r>
          </w:p>
        </w:tc>
      </w:tr>
      <w:tr w:rsidR="002673CA" w:rsidRPr="002673CA" w:rsidTr="005B0DC4">
        <w:trPr>
          <w:gridAfter w:val="1"/>
          <w:wAfter w:w="17" w:type="dxa"/>
        </w:trPr>
        <w:tc>
          <w:tcPr>
            <w:tcW w:w="565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3</w:t>
            </w:r>
          </w:p>
        </w:tc>
        <w:tc>
          <w:tcPr>
            <w:tcW w:w="4648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jc w:val="left"/>
              <w:rPr>
                <w:lang w:eastAsia="uk-UA"/>
              </w:rPr>
            </w:pPr>
            <w:r w:rsidRPr="002673CA">
              <w:rPr>
                <w:lang w:eastAsia="uk-UA"/>
              </w:rPr>
              <w:t>Общая рентабельность производственных средств (чистая прибыль на 1 руб основных средств и оборотных активов)</w:t>
            </w:r>
          </w:p>
        </w:tc>
        <w:tc>
          <w:tcPr>
            <w:tcW w:w="868" w:type="dxa"/>
            <w:gridSpan w:val="3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0,220</w:t>
            </w:r>
          </w:p>
        </w:tc>
        <w:tc>
          <w:tcPr>
            <w:tcW w:w="896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0,268</w:t>
            </w:r>
          </w:p>
        </w:tc>
        <w:tc>
          <w:tcPr>
            <w:tcW w:w="896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0,236</w:t>
            </w:r>
          </w:p>
        </w:tc>
        <w:tc>
          <w:tcPr>
            <w:tcW w:w="896" w:type="dxa"/>
            <w:gridSpan w:val="3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0,194</w:t>
            </w:r>
          </w:p>
        </w:tc>
        <w:tc>
          <w:tcPr>
            <w:tcW w:w="868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0,200</w:t>
            </w:r>
          </w:p>
        </w:tc>
      </w:tr>
      <w:tr w:rsidR="002673CA" w:rsidRPr="002673CA" w:rsidTr="005B0DC4">
        <w:trPr>
          <w:gridAfter w:val="1"/>
          <w:wAfter w:w="17" w:type="dxa"/>
        </w:trPr>
        <w:tc>
          <w:tcPr>
            <w:tcW w:w="9637" w:type="dxa"/>
            <w:gridSpan w:val="14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2 группа</w:t>
            </w:r>
          </w:p>
        </w:tc>
      </w:tr>
      <w:tr w:rsidR="002673CA" w:rsidRPr="002673CA" w:rsidTr="005B0DC4">
        <w:trPr>
          <w:gridAfter w:val="1"/>
          <w:wAfter w:w="17" w:type="dxa"/>
        </w:trPr>
        <w:tc>
          <w:tcPr>
            <w:tcW w:w="565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4</w:t>
            </w:r>
          </w:p>
        </w:tc>
        <w:tc>
          <w:tcPr>
            <w:tcW w:w="4648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jc w:val="left"/>
              <w:rPr>
                <w:lang w:eastAsia="uk-UA"/>
              </w:rPr>
            </w:pPr>
            <w:r w:rsidRPr="002673CA">
              <w:rPr>
                <w:lang w:eastAsia="uk-UA"/>
              </w:rPr>
              <w:t>Чистая прибыль на 1 руб реализованной продукции</w:t>
            </w:r>
          </w:p>
        </w:tc>
        <w:tc>
          <w:tcPr>
            <w:tcW w:w="868" w:type="dxa"/>
            <w:gridSpan w:val="3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0,126</w:t>
            </w:r>
          </w:p>
        </w:tc>
        <w:tc>
          <w:tcPr>
            <w:tcW w:w="896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0,113</w:t>
            </w:r>
          </w:p>
        </w:tc>
        <w:tc>
          <w:tcPr>
            <w:tcW w:w="896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0,123</w:t>
            </w:r>
          </w:p>
        </w:tc>
        <w:tc>
          <w:tcPr>
            <w:tcW w:w="868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0,102</w:t>
            </w:r>
          </w:p>
        </w:tc>
        <w:tc>
          <w:tcPr>
            <w:tcW w:w="896" w:type="dxa"/>
            <w:gridSpan w:val="3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0,115</w:t>
            </w:r>
          </w:p>
        </w:tc>
      </w:tr>
      <w:tr w:rsidR="002673CA" w:rsidRPr="002673CA" w:rsidTr="005B0DC4">
        <w:trPr>
          <w:gridAfter w:val="1"/>
          <w:wAfter w:w="17" w:type="dxa"/>
        </w:trPr>
        <w:tc>
          <w:tcPr>
            <w:tcW w:w="565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5</w:t>
            </w:r>
          </w:p>
        </w:tc>
        <w:tc>
          <w:tcPr>
            <w:tcW w:w="4648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jc w:val="left"/>
              <w:rPr>
                <w:lang w:eastAsia="uk-UA"/>
              </w:rPr>
            </w:pPr>
            <w:r w:rsidRPr="002673CA">
              <w:rPr>
                <w:lang w:eastAsia="uk-UA"/>
              </w:rPr>
              <w:t>Прибыль от операционной деятельности на 1 руб реализованной продукции</w:t>
            </w:r>
          </w:p>
        </w:tc>
        <w:tc>
          <w:tcPr>
            <w:tcW w:w="868" w:type="dxa"/>
            <w:gridSpan w:val="3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0,176</w:t>
            </w:r>
          </w:p>
        </w:tc>
        <w:tc>
          <w:tcPr>
            <w:tcW w:w="896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0,121</w:t>
            </w:r>
          </w:p>
        </w:tc>
        <w:tc>
          <w:tcPr>
            <w:tcW w:w="896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0,175</w:t>
            </w:r>
          </w:p>
        </w:tc>
        <w:tc>
          <w:tcPr>
            <w:tcW w:w="868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0,172</w:t>
            </w:r>
          </w:p>
        </w:tc>
        <w:tc>
          <w:tcPr>
            <w:tcW w:w="896" w:type="dxa"/>
            <w:gridSpan w:val="3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0,159</w:t>
            </w:r>
          </w:p>
        </w:tc>
      </w:tr>
      <w:tr w:rsidR="002673CA" w:rsidRPr="002673CA" w:rsidTr="005B0DC4">
        <w:trPr>
          <w:gridAfter w:val="1"/>
          <w:wAfter w:w="17" w:type="dxa"/>
        </w:trPr>
        <w:tc>
          <w:tcPr>
            <w:tcW w:w="565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6</w:t>
            </w:r>
          </w:p>
        </w:tc>
        <w:tc>
          <w:tcPr>
            <w:tcW w:w="4648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jc w:val="left"/>
              <w:rPr>
                <w:lang w:eastAsia="uk-UA"/>
              </w:rPr>
            </w:pPr>
            <w:r w:rsidRPr="002673CA">
              <w:rPr>
                <w:lang w:eastAsia="uk-UA"/>
              </w:rPr>
              <w:t>Прибыль от обычной деятельности к налогообложению на 1 руб реализованной продукции</w:t>
            </w:r>
          </w:p>
        </w:tc>
        <w:tc>
          <w:tcPr>
            <w:tcW w:w="868" w:type="dxa"/>
            <w:gridSpan w:val="3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0,185</w:t>
            </w:r>
          </w:p>
        </w:tc>
        <w:tc>
          <w:tcPr>
            <w:tcW w:w="896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0,131</w:t>
            </w:r>
          </w:p>
        </w:tc>
        <w:tc>
          <w:tcPr>
            <w:tcW w:w="896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0,187</w:t>
            </w:r>
          </w:p>
        </w:tc>
        <w:tc>
          <w:tcPr>
            <w:tcW w:w="868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0,183</w:t>
            </w:r>
          </w:p>
        </w:tc>
        <w:tc>
          <w:tcPr>
            <w:tcW w:w="896" w:type="dxa"/>
            <w:gridSpan w:val="3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0,169</w:t>
            </w:r>
          </w:p>
        </w:tc>
      </w:tr>
      <w:tr w:rsidR="002673CA" w:rsidRPr="002673CA" w:rsidTr="00A45E1D">
        <w:tc>
          <w:tcPr>
            <w:tcW w:w="9654" w:type="dxa"/>
            <w:gridSpan w:val="15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3 группа</w:t>
            </w:r>
          </w:p>
        </w:tc>
      </w:tr>
      <w:tr w:rsidR="002673CA" w:rsidRPr="002673CA" w:rsidTr="00A45E1D">
        <w:tc>
          <w:tcPr>
            <w:tcW w:w="565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7</w:t>
            </w:r>
          </w:p>
        </w:tc>
        <w:tc>
          <w:tcPr>
            <w:tcW w:w="4657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jc w:val="left"/>
              <w:rPr>
                <w:lang w:eastAsia="uk-UA"/>
              </w:rPr>
            </w:pPr>
            <w:proofErr w:type="gramStart"/>
            <w:r w:rsidRPr="002673CA">
              <w:rPr>
                <w:lang w:eastAsia="uk-UA"/>
              </w:rPr>
              <w:t>Отдача основных средств (прибыль, выручка) от реализованной продукции на 1 руб основных средств)</w:t>
            </w:r>
            <w:proofErr w:type="gramEnd"/>
          </w:p>
        </w:tc>
        <w:tc>
          <w:tcPr>
            <w:tcW w:w="851" w:type="dxa"/>
            <w:shd w:val="clear" w:color="auto" w:fill="auto"/>
            <w:tcMar>
              <w:left w:w="57" w:type="dxa"/>
              <w:right w:w="57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2,614</w:t>
            </w:r>
          </w:p>
        </w:tc>
        <w:tc>
          <w:tcPr>
            <w:tcW w:w="850" w:type="dxa"/>
            <w:gridSpan w:val="2"/>
            <w:shd w:val="clear" w:color="auto" w:fill="auto"/>
            <w:tcMar>
              <w:left w:w="57" w:type="dxa"/>
              <w:right w:w="57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3,876</w:t>
            </w:r>
          </w:p>
        </w:tc>
        <w:tc>
          <w:tcPr>
            <w:tcW w:w="992" w:type="dxa"/>
            <w:gridSpan w:val="4"/>
            <w:shd w:val="clear" w:color="auto" w:fill="auto"/>
            <w:tcMar>
              <w:left w:w="57" w:type="dxa"/>
              <w:right w:w="57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2,999</w:t>
            </w:r>
          </w:p>
        </w:tc>
        <w:tc>
          <w:tcPr>
            <w:tcW w:w="854" w:type="dxa"/>
            <w:gridSpan w:val="2"/>
            <w:shd w:val="clear" w:color="auto" w:fill="auto"/>
            <w:tcMar>
              <w:left w:w="57" w:type="dxa"/>
              <w:right w:w="57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2,890</w:t>
            </w:r>
          </w:p>
        </w:tc>
        <w:tc>
          <w:tcPr>
            <w:tcW w:w="885" w:type="dxa"/>
            <w:gridSpan w:val="3"/>
            <w:shd w:val="clear" w:color="auto" w:fill="auto"/>
            <w:tcMar>
              <w:left w:w="57" w:type="dxa"/>
              <w:right w:w="57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2,580</w:t>
            </w:r>
          </w:p>
        </w:tc>
      </w:tr>
      <w:tr w:rsidR="002673CA" w:rsidRPr="002673CA" w:rsidTr="00A45E1D">
        <w:tc>
          <w:tcPr>
            <w:tcW w:w="565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8</w:t>
            </w:r>
          </w:p>
        </w:tc>
        <w:tc>
          <w:tcPr>
            <w:tcW w:w="4657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jc w:val="left"/>
              <w:rPr>
                <w:lang w:eastAsia="uk-UA"/>
              </w:rPr>
            </w:pPr>
            <w:proofErr w:type="gramStart"/>
            <w:r w:rsidRPr="002673CA">
              <w:rPr>
                <w:lang w:eastAsia="uk-UA"/>
              </w:rPr>
              <w:t>Оборачиваемость оборотных активов (прибыль, выручка) от реализации продукции на 1 руб оборотных активов)</w:t>
            </w:r>
            <w:proofErr w:type="gramEnd"/>
          </w:p>
        </w:tc>
        <w:tc>
          <w:tcPr>
            <w:tcW w:w="851" w:type="dxa"/>
            <w:shd w:val="clear" w:color="auto" w:fill="auto"/>
            <w:tcMar>
              <w:left w:w="57" w:type="dxa"/>
              <w:right w:w="57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3,986</w:t>
            </w:r>
          </w:p>
        </w:tc>
        <w:tc>
          <w:tcPr>
            <w:tcW w:w="850" w:type="dxa"/>
            <w:gridSpan w:val="2"/>
            <w:shd w:val="clear" w:color="auto" w:fill="auto"/>
            <w:tcMar>
              <w:left w:w="57" w:type="dxa"/>
              <w:right w:w="57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4,512</w:t>
            </w:r>
          </w:p>
        </w:tc>
        <w:tc>
          <w:tcPr>
            <w:tcW w:w="992" w:type="dxa"/>
            <w:gridSpan w:val="4"/>
            <w:shd w:val="clear" w:color="auto" w:fill="auto"/>
            <w:tcMar>
              <w:left w:w="57" w:type="dxa"/>
              <w:right w:w="57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3,986</w:t>
            </w:r>
          </w:p>
        </w:tc>
        <w:tc>
          <w:tcPr>
            <w:tcW w:w="854" w:type="dxa"/>
            <w:gridSpan w:val="2"/>
            <w:shd w:val="clear" w:color="auto" w:fill="auto"/>
            <w:tcMar>
              <w:left w:w="57" w:type="dxa"/>
              <w:right w:w="57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4,176</w:t>
            </w:r>
          </w:p>
        </w:tc>
        <w:tc>
          <w:tcPr>
            <w:tcW w:w="885" w:type="dxa"/>
            <w:gridSpan w:val="3"/>
            <w:shd w:val="clear" w:color="auto" w:fill="auto"/>
            <w:tcMar>
              <w:left w:w="57" w:type="dxa"/>
              <w:right w:w="57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3,978</w:t>
            </w:r>
          </w:p>
        </w:tc>
      </w:tr>
      <w:tr w:rsidR="002673CA" w:rsidRPr="002673CA" w:rsidTr="00A45E1D">
        <w:tc>
          <w:tcPr>
            <w:tcW w:w="565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9</w:t>
            </w:r>
          </w:p>
        </w:tc>
        <w:tc>
          <w:tcPr>
            <w:tcW w:w="4657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jc w:val="left"/>
              <w:rPr>
                <w:lang w:eastAsia="uk-UA"/>
              </w:rPr>
            </w:pPr>
            <w:proofErr w:type="gramStart"/>
            <w:r w:rsidRPr="002673CA">
              <w:rPr>
                <w:lang w:eastAsia="uk-UA"/>
              </w:rPr>
              <w:t>Оборачиваемость наиболее ликвидных активов (прибыль, выручка) от реализации продукции на 1 руб наиболее ликвидных активов)</w:t>
            </w:r>
            <w:proofErr w:type="gramEnd"/>
          </w:p>
        </w:tc>
        <w:tc>
          <w:tcPr>
            <w:tcW w:w="851" w:type="dxa"/>
            <w:shd w:val="clear" w:color="auto" w:fill="auto"/>
            <w:tcMar>
              <w:left w:w="57" w:type="dxa"/>
              <w:right w:w="57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97,996</w:t>
            </w:r>
          </w:p>
        </w:tc>
        <w:tc>
          <w:tcPr>
            <w:tcW w:w="850" w:type="dxa"/>
            <w:gridSpan w:val="2"/>
            <w:shd w:val="clear" w:color="auto" w:fill="auto"/>
            <w:tcMar>
              <w:left w:w="57" w:type="dxa"/>
              <w:right w:w="57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93,701</w:t>
            </w:r>
          </w:p>
        </w:tc>
        <w:tc>
          <w:tcPr>
            <w:tcW w:w="992" w:type="dxa"/>
            <w:gridSpan w:val="4"/>
            <w:shd w:val="clear" w:color="auto" w:fill="auto"/>
            <w:tcMar>
              <w:left w:w="57" w:type="dxa"/>
              <w:right w:w="57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100,01</w:t>
            </w:r>
          </w:p>
        </w:tc>
        <w:tc>
          <w:tcPr>
            <w:tcW w:w="854" w:type="dxa"/>
            <w:gridSpan w:val="2"/>
            <w:shd w:val="clear" w:color="auto" w:fill="auto"/>
            <w:tcMar>
              <w:left w:w="57" w:type="dxa"/>
              <w:right w:w="57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101,29</w:t>
            </w:r>
          </w:p>
        </w:tc>
        <w:tc>
          <w:tcPr>
            <w:tcW w:w="885" w:type="dxa"/>
            <w:gridSpan w:val="3"/>
            <w:shd w:val="clear" w:color="auto" w:fill="auto"/>
            <w:tcMar>
              <w:left w:w="57" w:type="dxa"/>
              <w:right w:w="57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94,19</w:t>
            </w:r>
          </w:p>
        </w:tc>
      </w:tr>
      <w:tr w:rsidR="002673CA" w:rsidRPr="002673CA" w:rsidTr="00A45E1D">
        <w:tc>
          <w:tcPr>
            <w:tcW w:w="565" w:type="dxa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10</w:t>
            </w:r>
          </w:p>
        </w:tc>
        <w:tc>
          <w:tcPr>
            <w:tcW w:w="4657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2673CA" w:rsidRPr="002673CA" w:rsidRDefault="002673CA" w:rsidP="002673CA">
            <w:pPr>
              <w:pStyle w:val="aff5"/>
              <w:jc w:val="left"/>
              <w:rPr>
                <w:lang w:eastAsia="uk-UA"/>
              </w:rPr>
            </w:pPr>
            <w:r w:rsidRPr="002673CA">
              <w:rPr>
                <w:lang w:eastAsia="uk-UA"/>
              </w:rPr>
              <w:t>Отдача собственного капитала (прибыль, выручка) от реализации продукции на 1 руб собственного капитала</w:t>
            </w:r>
          </w:p>
        </w:tc>
        <w:tc>
          <w:tcPr>
            <w:tcW w:w="851" w:type="dxa"/>
            <w:shd w:val="clear" w:color="auto" w:fill="auto"/>
            <w:tcMar>
              <w:left w:w="57" w:type="dxa"/>
              <w:right w:w="57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2,269</w:t>
            </w:r>
          </w:p>
        </w:tc>
        <w:tc>
          <w:tcPr>
            <w:tcW w:w="850" w:type="dxa"/>
            <w:gridSpan w:val="2"/>
            <w:shd w:val="clear" w:color="auto" w:fill="auto"/>
            <w:tcMar>
              <w:left w:w="57" w:type="dxa"/>
              <w:right w:w="57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3,805</w:t>
            </w:r>
          </w:p>
        </w:tc>
        <w:tc>
          <w:tcPr>
            <w:tcW w:w="992" w:type="dxa"/>
            <w:gridSpan w:val="4"/>
            <w:shd w:val="clear" w:color="auto" w:fill="auto"/>
            <w:tcMar>
              <w:left w:w="57" w:type="dxa"/>
              <w:right w:w="57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3,379</w:t>
            </w:r>
          </w:p>
        </w:tc>
        <w:tc>
          <w:tcPr>
            <w:tcW w:w="854" w:type="dxa"/>
            <w:gridSpan w:val="2"/>
            <w:shd w:val="clear" w:color="auto" w:fill="auto"/>
            <w:tcMar>
              <w:left w:w="57" w:type="dxa"/>
              <w:right w:w="57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3,120</w:t>
            </w:r>
          </w:p>
        </w:tc>
        <w:tc>
          <w:tcPr>
            <w:tcW w:w="885" w:type="dxa"/>
            <w:gridSpan w:val="3"/>
            <w:shd w:val="clear" w:color="auto" w:fill="auto"/>
            <w:tcMar>
              <w:left w:w="57" w:type="dxa"/>
              <w:right w:w="57" w:type="dxa"/>
            </w:tcMar>
          </w:tcPr>
          <w:p w:rsidR="002673CA" w:rsidRPr="002673CA" w:rsidRDefault="002673C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2,45</w:t>
            </w:r>
          </w:p>
        </w:tc>
      </w:tr>
    </w:tbl>
    <w:p w:rsidR="00A45E1D" w:rsidRDefault="00A45E1D" w:rsidP="00A45E1D">
      <w:pPr>
        <w:pStyle w:val="af8"/>
      </w:pPr>
    </w:p>
    <w:p w:rsidR="00A45E1D" w:rsidRDefault="00A45E1D" w:rsidP="00A45E1D">
      <w:pPr>
        <w:pStyle w:val="af8"/>
      </w:pPr>
    </w:p>
    <w:p w:rsidR="00A45E1D" w:rsidRDefault="00A45E1D" w:rsidP="00A45E1D">
      <w:pPr>
        <w:pStyle w:val="af8"/>
      </w:pPr>
    </w:p>
    <w:p w:rsidR="00A45E1D" w:rsidRDefault="00A45E1D" w:rsidP="00A45E1D">
      <w:pPr>
        <w:pStyle w:val="af8"/>
      </w:pPr>
      <w:r w:rsidRPr="004E6464">
        <w:lastRenderedPageBreak/>
        <w:t>Продолжение таблицы</w:t>
      </w:r>
      <w:r>
        <w:t xml:space="preserve"> </w:t>
      </w:r>
      <w:r>
        <w:fldChar w:fldCharType="begin"/>
      </w:r>
      <w:r>
        <w:instrText xml:space="preserve"> REF  _Ref40982252 \h \r \t </w:instrText>
      </w:r>
      <w:r>
        <w:fldChar w:fldCharType="separate"/>
      </w:r>
      <w:r>
        <w:t>3.2</w:t>
      </w:r>
      <w:r>
        <w:fldChar w:fldCharType="end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5"/>
        <w:gridCol w:w="4657"/>
        <w:gridCol w:w="851"/>
        <w:gridCol w:w="850"/>
        <w:gridCol w:w="142"/>
        <w:gridCol w:w="850"/>
        <w:gridCol w:w="854"/>
        <w:gridCol w:w="885"/>
      </w:tblGrid>
      <w:tr w:rsidR="00F667BA" w:rsidRPr="002673CA" w:rsidTr="00A45E1D">
        <w:tc>
          <w:tcPr>
            <w:tcW w:w="565" w:type="dxa"/>
            <w:shd w:val="clear" w:color="auto" w:fill="auto"/>
            <w:tcMar>
              <w:left w:w="85" w:type="dxa"/>
              <w:right w:w="85" w:type="dxa"/>
            </w:tcMar>
          </w:tcPr>
          <w:p w:rsidR="00F667BA" w:rsidRPr="002673CA" w:rsidRDefault="00F667BA" w:rsidP="005B0DC4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1</w:t>
            </w:r>
          </w:p>
        </w:tc>
        <w:tc>
          <w:tcPr>
            <w:tcW w:w="4657" w:type="dxa"/>
            <w:shd w:val="clear" w:color="auto" w:fill="auto"/>
            <w:tcMar>
              <w:left w:w="85" w:type="dxa"/>
              <w:right w:w="85" w:type="dxa"/>
            </w:tcMar>
          </w:tcPr>
          <w:p w:rsidR="00F667BA" w:rsidRPr="002673CA" w:rsidRDefault="00F667BA" w:rsidP="005B0DC4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2</w:t>
            </w:r>
          </w:p>
        </w:tc>
        <w:tc>
          <w:tcPr>
            <w:tcW w:w="851" w:type="dxa"/>
            <w:shd w:val="clear" w:color="auto" w:fill="auto"/>
            <w:tcMar>
              <w:left w:w="57" w:type="dxa"/>
              <w:right w:w="57" w:type="dxa"/>
            </w:tcMar>
          </w:tcPr>
          <w:p w:rsidR="00F667BA" w:rsidRPr="002673CA" w:rsidRDefault="00F667BA" w:rsidP="005B0DC4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3</w:t>
            </w:r>
          </w:p>
        </w:tc>
        <w:tc>
          <w:tcPr>
            <w:tcW w:w="850" w:type="dxa"/>
            <w:shd w:val="clear" w:color="auto" w:fill="auto"/>
            <w:tcMar>
              <w:left w:w="57" w:type="dxa"/>
              <w:right w:w="57" w:type="dxa"/>
            </w:tcMar>
          </w:tcPr>
          <w:p w:rsidR="00F667BA" w:rsidRPr="002673CA" w:rsidRDefault="00F667BA" w:rsidP="005B0DC4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4</w:t>
            </w:r>
          </w:p>
        </w:tc>
        <w:tc>
          <w:tcPr>
            <w:tcW w:w="992" w:type="dxa"/>
            <w:gridSpan w:val="2"/>
            <w:shd w:val="clear" w:color="auto" w:fill="auto"/>
            <w:tcMar>
              <w:left w:w="57" w:type="dxa"/>
              <w:right w:w="57" w:type="dxa"/>
            </w:tcMar>
          </w:tcPr>
          <w:p w:rsidR="00F667BA" w:rsidRPr="002673CA" w:rsidRDefault="00F667BA" w:rsidP="005B0DC4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5</w:t>
            </w:r>
          </w:p>
        </w:tc>
        <w:tc>
          <w:tcPr>
            <w:tcW w:w="854" w:type="dxa"/>
            <w:shd w:val="clear" w:color="auto" w:fill="auto"/>
            <w:tcMar>
              <w:left w:w="57" w:type="dxa"/>
              <w:right w:w="57" w:type="dxa"/>
            </w:tcMar>
          </w:tcPr>
          <w:p w:rsidR="00F667BA" w:rsidRPr="002673CA" w:rsidRDefault="00F667BA" w:rsidP="005B0DC4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6</w:t>
            </w:r>
          </w:p>
        </w:tc>
        <w:tc>
          <w:tcPr>
            <w:tcW w:w="885" w:type="dxa"/>
            <w:shd w:val="clear" w:color="auto" w:fill="auto"/>
            <w:tcMar>
              <w:left w:w="57" w:type="dxa"/>
              <w:right w:w="57" w:type="dxa"/>
            </w:tcMar>
          </w:tcPr>
          <w:p w:rsidR="00F667BA" w:rsidRPr="002673CA" w:rsidRDefault="00F667BA" w:rsidP="005B0DC4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7</w:t>
            </w:r>
          </w:p>
        </w:tc>
      </w:tr>
      <w:tr w:rsidR="00F667BA" w:rsidRPr="002673CA" w:rsidTr="00A45E1D">
        <w:tc>
          <w:tcPr>
            <w:tcW w:w="9654" w:type="dxa"/>
            <w:gridSpan w:val="8"/>
            <w:shd w:val="clear" w:color="auto" w:fill="auto"/>
            <w:tcMar>
              <w:left w:w="85" w:type="dxa"/>
              <w:right w:w="85" w:type="dxa"/>
            </w:tcMar>
          </w:tcPr>
          <w:p w:rsidR="00F667BA" w:rsidRPr="002673CA" w:rsidRDefault="00F667B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4 группа</w:t>
            </w:r>
          </w:p>
        </w:tc>
      </w:tr>
      <w:tr w:rsidR="00F667BA" w:rsidRPr="002673CA" w:rsidTr="00A45E1D">
        <w:tc>
          <w:tcPr>
            <w:tcW w:w="565" w:type="dxa"/>
            <w:shd w:val="clear" w:color="auto" w:fill="auto"/>
            <w:tcMar>
              <w:left w:w="85" w:type="dxa"/>
              <w:right w:w="85" w:type="dxa"/>
            </w:tcMar>
          </w:tcPr>
          <w:p w:rsidR="00F667BA" w:rsidRPr="002673CA" w:rsidRDefault="00F667B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11</w:t>
            </w:r>
          </w:p>
        </w:tc>
        <w:tc>
          <w:tcPr>
            <w:tcW w:w="4657" w:type="dxa"/>
            <w:shd w:val="clear" w:color="auto" w:fill="auto"/>
            <w:tcMar>
              <w:left w:w="85" w:type="dxa"/>
              <w:right w:w="85" w:type="dxa"/>
            </w:tcMar>
          </w:tcPr>
          <w:p w:rsidR="00F667BA" w:rsidRPr="002673CA" w:rsidRDefault="00F667BA" w:rsidP="002673CA">
            <w:pPr>
              <w:pStyle w:val="aff5"/>
              <w:jc w:val="left"/>
              <w:rPr>
                <w:lang w:eastAsia="uk-UA"/>
              </w:rPr>
            </w:pPr>
            <w:r w:rsidRPr="002673CA">
              <w:rPr>
                <w:lang w:eastAsia="uk-UA"/>
              </w:rPr>
              <w:t>Оборотные активы на 1 руб текущих обязательств</w:t>
            </w:r>
          </w:p>
        </w:tc>
        <w:tc>
          <w:tcPr>
            <w:tcW w:w="851" w:type="dxa"/>
            <w:shd w:val="clear" w:color="auto" w:fill="auto"/>
            <w:tcMar>
              <w:left w:w="85" w:type="dxa"/>
              <w:right w:w="85" w:type="dxa"/>
            </w:tcMar>
          </w:tcPr>
          <w:p w:rsidR="00F667BA" w:rsidRPr="002673CA" w:rsidRDefault="00F667B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1,241</w:t>
            </w:r>
          </w:p>
        </w:tc>
        <w:tc>
          <w:tcPr>
            <w:tcW w:w="992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F667BA" w:rsidRPr="002673CA" w:rsidRDefault="00F667B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1,946</w:t>
            </w:r>
          </w:p>
        </w:tc>
        <w:tc>
          <w:tcPr>
            <w:tcW w:w="850" w:type="dxa"/>
            <w:shd w:val="clear" w:color="auto" w:fill="auto"/>
            <w:tcMar>
              <w:left w:w="85" w:type="dxa"/>
              <w:right w:w="85" w:type="dxa"/>
            </w:tcMar>
          </w:tcPr>
          <w:p w:rsidR="00F667BA" w:rsidRPr="002673CA" w:rsidRDefault="00F667B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1,662</w:t>
            </w:r>
          </w:p>
        </w:tc>
        <w:tc>
          <w:tcPr>
            <w:tcW w:w="854" w:type="dxa"/>
            <w:shd w:val="clear" w:color="auto" w:fill="auto"/>
            <w:tcMar>
              <w:left w:w="85" w:type="dxa"/>
              <w:right w:w="85" w:type="dxa"/>
            </w:tcMar>
          </w:tcPr>
          <w:p w:rsidR="00F667BA" w:rsidRPr="002673CA" w:rsidRDefault="00F667B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1,231</w:t>
            </w:r>
          </w:p>
        </w:tc>
        <w:tc>
          <w:tcPr>
            <w:tcW w:w="885" w:type="dxa"/>
            <w:shd w:val="clear" w:color="auto" w:fill="auto"/>
            <w:tcMar>
              <w:left w:w="85" w:type="dxa"/>
              <w:right w:w="85" w:type="dxa"/>
            </w:tcMar>
          </w:tcPr>
          <w:p w:rsidR="00F667BA" w:rsidRPr="002673CA" w:rsidRDefault="00F667B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1,17</w:t>
            </w:r>
          </w:p>
        </w:tc>
      </w:tr>
      <w:tr w:rsidR="00F667BA" w:rsidRPr="002673CA" w:rsidTr="00A45E1D">
        <w:tc>
          <w:tcPr>
            <w:tcW w:w="565" w:type="dxa"/>
            <w:shd w:val="clear" w:color="auto" w:fill="auto"/>
            <w:tcMar>
              <w:left w:w="85" w:type="dxa"/>
              <w:right w:w="85" w:type="dxa"/>
            </w:tcMar>
          </w:tcPr>
          <w:p w:rsidR="00F667BA" w:rsidRPr="002673CA" w:rsidRDefault="00F667B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12</w:t>
            </w:r>
          </w:p>
        </w:tc>
        <w:tc>
          <w:tcPr>
            <w:tcW w:w="4657" w:type="dxa"/>
            <w:shd w:val="clear" w:color="auto" w:fill="auto"/>
            <w:tcMar>
              <w:left w:w="85" w:type="dxa"/>
              <w:right w:w="85" w:type="dxa"/>
            </w:tcMar>
          </w:tcPr>
          <w:p w:rsidR="00F667BA" w:rsidRPr="002673CA" w:rsidRDefault="00F667BA" w:rsidP="002673CA">
            <w:pPr>
              <w:pStyle w:val="aff5"/>
              <w:jc w:val="left"/>
              <w:rPr>
                <w:lang w:eastAsia="uk-UA"/>
              </w:rPr>
            </w:pPr>
            <w:proofErr w:type="gramStart"/>
            <w:r w:rsidRPr="002673CA">
              <w:rPr>
                <w:lang w:eastAsia="uk-UA"/>
              </w:rPr>
              <w:t>Коэффициент ликвидности (денежные средства и текущие финансовые инвестиции на 1 руб текущих обязательств</w:t>
            </w:r>
            <w:proofErr w:type="gramEnd"/>
          </w:p>
        </w:tc>
        <w:tc>
          <w:tcPr>
            <w:tcW w:w="851" w:type="dxa"/>
            <w:shd w:val="clear" w:color="auto" w:fill="auto"/>
            <w:tcMar>
              <w:left w:w="85" w:type="dxa"/>
              <w:right w:w="85" w:type="dxa"/>
            </w:tcMar>
          </w:tcPr>
          <w:p w:rsidR="00F667BA" w:rsidRPr="002673CA" w:rsidRDefault="00F667B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0,050</w:t>
            </w:r>
          </w:p>
        </w:tc>
        <w:tc>
          <w:tcPr>
            <w:tcW w:w="992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F667BA" w:rsidRPr="002673CA" w:rsidRDefault="00F667B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0,094</w:t>
            </w:r>
          </w:p>
        </w:tc>
        <w:tc>
          <w:tcPr>
            <w:tcW w:w="850" w:type="dxa"/>
            <w:shd w:val="clear" w:color="auto" w:fill="auto"/>
            <w:tcMar>
              <w:left w:w="85" w:type="dxa"/>
              <w:right w:w="85" w:type="dxa"/>
            </w:tcMar>
          </w:tcPr>
          <w:p w:rsidR="00F667BA" w:rsidRPr="002673CA" w:rsidRDefault="00F667B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0,066</w:t>
            </w:r>
          </w:p>
        </w:tc>
        <w:tc>
          <w:tcPr>
            <w:tcW w:w="854" w:type="dxa"/>
            <w:shd w:val="clear" w:color="auto" w:fill="auto"/>
            <w:tcMar>
              <w:left w:w="85" w:type="dxa"/>
              <w:right w:w="85" w:type="dxa"/>
            </w:tcMar>
          </w:tcPr>
          <w:p w:rsidR="00F667BA" w:rsidRPr="002673CA" w:rsidRDefault="00F667B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0,051</w:t>
            </w:r>
          </w:p>
        </w:tc>
        <w:tc>
          <w:tcPr>
            <w:tcW w:w="885" w:type="dxa"/>
            <w:shd w:val="clear" w:color="auto" w:fill="auto"/>
            <w:tcMar>
              <w:left w:w="85" w:type="dxa"/>
              <w:right w:w="85" w:type="dxa"/>
            </w:tcMar>
          </w:tcPr>
          <w:p w:rsidR="00F667BA" w:rsidRPr="002673CA" w:rsidRDefault="00F667B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0,047</w:t>
            </w:r>
          </w:p>
        </w:tc>
      </w:tr>
      <w:tr w:rsidR="00F667BA" w:rsidRPr="002673CA" w:rsidTr="00A45E1D">
        <w:tc>
          <w:tcPr>
            <w:tcW w:w="565" w:type="dxa"/>
            <w:shd w:val="clear" w:color="auto" w:fill="auto"/>
            <w:tcMar>
              <w:left w:w="85" w:type="dxa"/>
              <w:right w:w="85" w:type="dxa"/>
            </w:tcMar>
          </w:tcPr>
          <w:p w:rsidR="00F667BA" w:rsidRPr="002673CA" w:rsidRDefault="00F667B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13</w:t>
            </w:r>
          </w:p>
        </w:tc>
        <w:tc>
          <w:tcPr>
            <w:tcW w:w="4657" w:type="dxa"/>
            <w:shd w:val="clear" w:color="auto" w:fill="auto"/>
            <w:tcMar>
              <w:left w:w="85" w:type="dxa"/>
              <w:right w:w="85" w:type="dxa"/>
            </w:tcMar>
          </w:tcPr>
          <w:p w:rsidR="00F667BA" w:rsidRPr="002673CA" w:rsidRDefault="00F667BA" w:rsidP="002673CA">
            <w:pPr>
              <w:pStyle w:val="aff5"/>
              <w:jc w:val="left"/>
              <w:rPr>
                <w:lang w:eastAsia="uk-UA"/>
              </w:rPr>
            </w:pPr>
            <w:r w:rsidRPr="002673CA">
              <w:rPr>
                <w:lang w:eastAsia="uk-UA"/>
              </w:rPr>
              <w:t>Коэффициент автономии (собственный капитал на 1 руб итога баланса)</w:t>
            </w:r>
          </w:p>
        </w:tc>
        <w:tc>
          <w:tcPr>
            <w:tcW w:w="851" w:type="dxa"/>
            <w:shd w:val="clear" w:color="auto" w:fill="auto"/>
            <w:tcMar>
              <w:left w:w="85" w:type="dxa"/>
              <w:right w:w="85" w:type="dxa"/>
            </w:tcMar>
          </w:tcPr>
          <w:p w:rsidR="00F667BA" w:rsidRPr="002673CA" w:rsidRDefault="00F667B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0,682</w:t>
            </w:r>
          </w:p>
        </w:tc>
        <w:tc>
          <w:tcPr>
            <w:tcW w:w="992" w:type="dxa"/>
            <w:gridSpan w:val="2"/>
            <w:shd w:val="clear" w:color="auto" w:fill="auto"/>
            <w:tcMar>
              <w:left w:w="85" w:type="dxa"/>
              <w:right w:w="85" w:type="dxa"/>
            </w:tcMar>
          </w:tcPr>
          <w:p w:rsidR="00F667BA" w:rsidRPr="002673CA" w:rsidRDefault="00F667B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0,533</w:t>
            </w:r>
          </w:p>
        </w:tc>
        <w:tc>
          <w:tcPr>
            <w:tcW w:w="850" w:type="dxa"/>
            <w:shd w:val="clear" w:color="auto" w:fill="auto"/>
            <w:tcMar>
              <w:left w:w="85" w:type="dxa"/>
              <w:right w:w="85" w:type="dxa"/>
            </w:tcMar>
          </w:tcPr>
          <w:p w:rsidR="00F667BA" w:rsidRPr="002673CA" w:rsidRDefault="00F667B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0,490</w:t>
            </w:r>
          </w:p>
        </w:tc>
        <w:tc>
          <w:tcPr>
            <w:tcW w:w="854" w:type="dxa"/>
            <w:shd w:val="clear" w:color="auto" w:fill="auto"/>
            <w:tcMar>
              <w:left w:w="85" w:type="dxa"/>
              <w:right w:w="85" w:type="dxa"/>
            </w:tcMar>
          </w:tcPr>
          <w:p w:rsidR="00F667BA" w:rsidRPr="002673CA" w:rsidRDefault="00F667B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0,540</w:t>
            </w:r>
          </w:p>
        </w:tc>
        <w:tc>
          <w:tcPr>
            <w:tcW w:w="885" w:type="dxa"/>
            <w:shd w:val="clear" w:color="auto" w:fill="auto"/>
            <w:tcMar>
              <w:left w:w="85" w:type="dxa"/>
              <w:right w:w="85" w:type="dxa"/>
            </w:tcMar>
          </w:tcPr>
          <w:p w:rsidR="00F667BA" w:rsidRPr="002673CA" w:rsidRDefault="00F667BA" w:rsidP="002673CA">
            <w:pPr>
              <w:pStyle w:val="aff5"/>
              <w:rPr>
                <w:lang w:eastAsia="uk-UA"/>
              </w:rPr>
            </w:pPr>
            <w:r w:rsidRPr="002673CA">
              <w:rPr>
                <w:lang w:eastAsia="uk-UA"/>
              </w:rPr>
              <w:t>0,628</w:t>
            </w:r>
          </w:p>
        </w:tc>
      </w:tr>
    </w:tbl>
    <w:p w:rsidR="00F667BA" w:rsidRDefault="00F667BA" w:rsidP="00A2713C">
      <w:pPr>
        <w:pStyle w:val="af8"/>
      </w:pPr>
    </w:p>
    <w:p w:rsidR="00A2713C" w:rsidRPr="00A2713C" w:rsidRDefault="00F667BA" w:rsidP="0083133D">
      <w:pPr>
        <w:pStyle w:val="af8"/>
      </w:pPr>
      <w:r>
        <w:t>Решение.</w:t>
      </w:r>
      <w:r w:rsidR="00A2713C" w:rsidRPr="00A2713C">
        <w:t xml:space="preserve"> </w:t>
      </w:r>
    </w:p>
    <w:p w:rsidR="003F7B11" w:rsidRDefault="00A2713C" w:rsidP="003F7B11">
      <w:pPr>
        <w:pStyle w:val="af8"/>
      </w:pPr>
      <w:r w:rsidRPr="00A2713C">
        <w:t>По каждому показателю на</w:t>
      </w:r>
      <w:r w:rsidR="0083133D">
        <w:t>йдем</w:t>
      </w:r>
      <w:r w:rsidRPr="00A2713C">
        <w:t xml:space="preserve"> максимальное значение и зан</w:t>
      </w:r>
      <w:r w:rsidR="0083133D">
        <w:t>есем его</w:t>
      </w:r>
      <w:r w:rsidRPr="00A2713C">
        <w:t xml:space="preserve"> в столбец условного эталонного предприятия </w:t>
      </w:r>
      <w:proofErr w:type="gramStart"/>
      <w:r w:rsidRPr="00A2713C">
        <w:t xml:space="preserve">( </w:t>
      </w:r>
      <w:proofErr w:type="gramEnd"/>
      <w:r w:rsidRPr="00A2713C">
        <w:t>m +1).</w:t>
      </w:r>
    </w:p>
    <w:p w:rsidR="003F7B11" w:rsidRDefault="003F7B11" w:rsidP="003F7B11">
      <w:pPr>
        <w:pStyle w:val="af8"/>
      </w:pPr>
    </w:p>
    <w:p w:rsidR="003F7B11" w:rsidRDefault="003F7B11" w:rsidP="003F7B11">
      <w:pPr>
        <w:pStyle w:val="a2"/>
      </w:pPr>
      <w:bookmarkStart w:id="5" w:name="_Ref40982190"/>
      <w:r>
        <w:t xml:space="preserve">– Значения </w:t>
      </w:r>
      <w:r w:rsidRPr="00A2713C">
        <w:t>условного эталонного предприятия</w:t>
      </w:r>
      <w:bookmarkEnd w:id="5"/>
    </w:p>
    <w:tbl>
      <w:tblPr>
        <w:tblStyle w:val="aff7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1935"/>
      </w:tblGrid>
      <w:tr w:rsidR="00BE66F3" w:rsidTr="003F7B11">
        <w:trPr>
          <w:jc w:val="center"/>
        </w:trPr>
        <w:tc>
          <w:tcPr>
            <w:tcW w:w="0" w:type="auto"/>
          </w:tcPr>
          <w:p w:rsidR="00BE66F3" w:rsidRPr="00BE66F3" w:rsidRDefault="00BE66F3" w:rsidP="00BE66F3">
            <w:pPr>
              <w:pStyle w:val="aff5"/>
            </w:pPr>
            <w:r w:rsidRPr="00BE66F3">
              <w:t xml:space="preserve">№ </w:t>
            </w:r>
            <w:r>
              <w:t>показателя</w:t>
            </w:r>
          </w:p>
          <w:p w:rsidR="00BE66F3" w:rsidRDefault="00BE66F3" w:rsidP="00BE66F3">
            <w:pPr>
              <w:pStyle w:val="aff5"/>
            </w:pPr>
          </w:p>
        </w:tc>
        <w:tc>
          <w:tcPr>
            <w:tcW w:w="1935" w:type="dxa"/>
          </w:tcPr>
          <w:p w:rsidR="00BE66F3" w:rsidRDefault="00BE66F3" w:rsidP="00BE66F3">
            <w:pPr>
              <w:pStyle w:val="aff5"/>
            </w:pPr>
            <w:r>
              <w:t>Эталонное предприятие</w:t>
            </w:r>
          </w:p>
        </w:tc>
      </w:tr>
      <w:tr w:rsidR="003F7B11" w:rsidTr="003F7B11">
        <w:trPr>
          <w:jc w:val="center"/>
        </w:trPr>
        <w:tc>
          <w:tcPr>
            <w:tcW w:w="0" w:type="auto"/>
          </w:tcPr>
          <w:p w:rsidR="003F7B11" w:rsidRDefault="003F7B11" w:rsidP="00BE66F3">
            <w:pPr>
              <w:pStyle w:val="aff5"/>
              <w:numPr>
                <w:ilvl w:val="0"/>
                <w:numId w:val="43"/>
              </w:numPr>
            </w:pPr>
          </w:p>
        </w:tc>
        <w:tc>
          <w:tcPr>
            <w:tcW w:w="1935" w:type="dxa"/>
            <w:vAlign w:val="bottom"/>
          </w:tcPr>
          <w:p w:rsidR="003F7B11" w:rsidRDefault="003F7B1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0,51</w:t>
            </w:r>
          </w:p>
        </w:tc>
      </w:tr>
      <w:tr w:rsidR="003F7B11" w:rsidTr="003F7B11">
        <w:trPr>
          <w:jc w:val="center"/>
        </w:trPr>
        <w:tc>
          <w:tcPr>
            <w:tcW w:w="0" w:type="auto"/>
          </w:tcPr>
          <w:p w:rsidR="003F7B11" w:rsidRDefault="003F7B11" w:rsidP="00BE66F3">
            <w:pPr>
              <w:pStyle w:val="aff5"/>
              <w:numPr>
                <w:ilvl w:val="0"/>
                <w:numId w:val="43"/>
              </w:numPr>
            </w:pPr>
          </w:p>
        </w:tc>
        <w:tc>
          <w:tcPr>
            <w:tcW w:w="1935" w:type="dxa"/>
            <w:vAlign w:val="bottom"/>
          </w:tcPr>
          <w:p w:rsidR="003F7B11" w:rsidRDefault="003F7B1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0,712</w:t>
            </w:r>
          </w:p>
        </w:tc>
      </w:tr>
      <w:tr w:rsidR="003F7B11" w:rsidTr="003F7B11">
        <w:trPr>
          <w:jc w:val="center"/>
        </w:trPr>
        <w:tc>
          <w:tcPr>
            <w:tcW w:w="0" w:type="auto"/>
          </w:tcPr>
          <w:p w:rsidR="003F7B11" w:rsidRDefault="003F7B11" w:rsidP="00BE66F3">
            <w:pPr>
              <w:pStyle w:val="aff5"/>
              <w:numPr>
                <w:ilvl w:val="0"/>
                <w:numId w:val="43"/>
              </w:numPr>
            </w:pPr>
          </w:p>
        </w:tc>
        <w:tc>
          <w:tcPr>
            <w:tcW w:w="1935" w:type="dxa"/>
            <w:vAlign w:val="bottom"/>
          </w:tcPr>
          <w:p w:rsidR="003F7B11" w:rsidRDefault="003F7B1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0,548</w:t>
            </w:r>
          </w:p>
        </w:tc>
      </w:tr>
      <w:tr w:rsidR="003F7B11" w:rsidTr="003F7B11">
        <w:trPr>
          <w:jc w:val="center"/>
        </w:trPr>
        <w:tc>
          <w:tcPr>
            <w:tcW w:w="0" w:type="auto"/>
          </w:tcPr>
          <w:p w:rsidR="003F7B11" w:rsidRDefault="003F7B11" w:rsidP="00BE66F3">
            <w:pPr>
              <w:pStyle w:val="aff5"/>
              <w:numPr>
                <w:ilvl w:val="0"/>
                <w:numId w:val="43"/>
              </w:numPr>
            </w:pPr>
          </w:p>
        </w:tc>
        <w:tc>
          <w:tcPr>
            <w:tcW w:w="1935" w:type="dxa"/>
            <w:vAlign w:val="bottom"/>
          </w:tcPr>
          <w:p w:rsidR="003F7B11" w:rsidRDefault="003F7B1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0,406</w:t>
            </w:r>
          </w:p>
        </w:tc>
      </w:tr>
      <w:tr w:rsidR="003F7B11" w:rsidTr="003F7B11">
        <w:trPr>
          <w:jc w:val="center"/>
        </w:trPr>
        <w:tc>
          <w:tcPr>
            <w:tcW w:w="0" w:type="auto"/>
          </w:tcPr>
          <w:p w:rsidR="003F7B11" w:rsidRDefault="003F7B11" w:rsidP="00BE66F3">
            <w:pPr>
              <w:pStyle w:val="aff5"/>
              <w:numPr>
                <w:ilvl w:val="0"/>
                <w:numId w:val="43"/>
              </w:numPr>
            </w:pPr>
          </w:p>
        </w:tc>
        <w:tc>
          <w:tcPr>
            <w:tcW w:w="1935" w:type="dxa"/>
            <w:vAlign w:val="bottom"/>
          </w:tcPr>
          <w:p w:rsidR="003F7B11" w:rsidRDefault="003F7B1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0,456</w:t>
            </w:r>
          </w:p>
        </w:tc>
      </w:tr>
      <w:tr w:rsidR="003F7B11" w:rsidTr="003F7B11">
        <w:trPr>
          <w:jc w:val="center"/>
        </w:trPr>
        <w:tc>
          <w:tcPr>
            <w:tcW w:w="0" w:type="auto"/>
          </w:tcPr>
          <w:p w:rsidR="003F7B11" w:rsidRDefault="003F7B11" w:rsidP="00BE66F3">
            <w:pPr>
              <w:pStyle w:val="aff5"/>
              <w:numPr>
                <w:ilvl w:val="0"/>
                <w:numId w:val="43"/>
              </w:numPr>
            </w:pPr>
          </w:p>
        </w:tc>
        <w:tc>
          <w:tcPr>
            <w:tcW w:w="1935" w:type="dxa"/>
            <w:vAlign w:val="bottom"/>
          </w:tcPr>
          <w:p w:rsidR="003F7B11" w:rsidRDefault="003F7B1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0,467</w:t>
            </w:r>
          </w:p>
        </w:tc>
      </w:tr>
      <w:tr w:rsidR="003F7B11" w:rsidTr="003F7B11">
        <w:trPr>
          <w:jc w:val="center"/>
        </w:trPr>
        <w:tc>
          <w:tcPr>
            <w:tcW w:w="0" w:type="auto"/>
          </w:tcPr>
          <w:p w:rsidR="003F7B11" w:rsidRDefault="003F7B11" w:rsidP="00BE66F3">
            <w:pPr>
              <w:pStyle w:val="aff5"/>
              <w:numPr>
                <w:ilvl w:val="0"/>
                <w:numId w:val="43"/>
              </w:numPr>
            </w:pPr>
          </w:p>
        </w:tc>
        <w:tc>
          <w:tcPr>
            <w:tcW w:w="1935" w:type="dxa"/>
            <w:vAlign w:val="bottom"/>
          </w:tcPr>
          <w:p w:rsidR="003F7B11" w:rsidRDefault="003F7B1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4,156</w:t>
            </w:r>
          </w:p>
        </w:tc>
      </w:tr>
      <w:tr w:rsidR="003F7B11" w:rsidTr="003F7B11">
        <w:trPr>
          <w:jc w:val="center"/>
        </w:trPr>
        <w:tc>
          <w:tcPr>
            <w:tcW w:w="0" w:type="auto"/>
          </w:tcPr>
          <w:p w:rsidR="003F7B11" w:rsidRDefault="003F7B11" w:rsidP="00BE66F3">
            <w:pPr>
              <w:pStyle w:val="aff5"/>
              <w:numPr>
                <w:ilvl w:val="0"/>
                <w:numId w:val="43"/>
              </w:numPr>
            </w:pPr>
          </w:p>
        </w:tc>
        <w:tc>
          <w:tcPr>
            <w:tcW w:w="1935" w:type="dxa"/>
            <w:vAlign w:val="bottom"/>
          </w:tcPr>
          <w:p w:rsidR="003F7B11" w:rsidRDefault="003F7B1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4,792</w:t>
            </w:r>
          </w:p>
        </w:tc>
      </w:tr>
      <w:tr w:rsidR="003F7B11" w:rsidTr="003F7B11">
        <w:trPr>
          <w:jc w:val="center"/>
        </w:trPr>
        <w:tc>
          <w:tcPr>
            <w:tcW w:w="0" w:type="auto"/>
          </w:tcPr>
          <w:p w:rsidR="003F7B11" w:rsidRDefault="003F7B11" w:rsidP="00BE66F3">
            <w:pPr>
              <w:pStyle w:val="aff5"/>
              <w:numPr>
                <w:ilvl w:val="0"/>
                <w:numId w:val="43"/>
              </w:numPr>
            </w:pPr>
          </w:p>
        </w:tc>
        <w:tc>
          <w:tcPr>
            <w:tcW w:w="1935" w:type="dxa"/>
            <w:vAlign w:val="bottom"/>
          </w:tcPr>
          <w:p w:rsidR="003F7B11" w:rsidRDefault="003F7B1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101,578</w:t>
            </w:r>
          </w:p>
        </w:tc>
      </w:tr>
      <w:tr w:rsidR="003F7B11" w:rsidTr="003F7B11">
        <w:trPr>
          <w:jc w:val="center"/>
        </w:trPr>
        <w:tc>
          <w:tcPr>
            <w:tcW w:w="0" w:type="auto"/>
          </w:tcPr>
          <w:p w:rsidR="003F7B11" w:rsidRDefault="003F7B11" w:rsidP="00BE66F3">
            <w:pPr>
              <w:pStyle w:val="aff5"/>
              <w:numPr>
                <w:ilvl w:val="0"/>
                <w:numId w:val="43"/>
              </w:numPr>
            </w:pPr>
          </w:p>
        </w:tc>
        <w:tc>
          <w:tcPr>
            <w:tcW w:w="1935" w:type="dxa"/>
            <w:vAlign w:val="bottom"/>
          </w:tcPr>
          <w:p w:rsidR="003F7B11" w:rsidRDefault="003F7B1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4,085</w:t>
            </w:r>
          </w:p>
        </w:tc>
      </w:tr>
      <w:tr w:rsidR="003F7B11" w:rsidTr="003F7B11">
        <w:trPr>
          <w:jc w:val="center"/>
        </w:trPr>
        <w:tc>
          <w:tcPr>
            <w:tcW w:w="0" w:type="auto"/>
          </w:tcPr>
          <w:p w:rsidR="003F7B11" w:rsidRDefault="003F7B11" w:rsidP="00BE66F3">
            <w:pPr>
              <w:pStyle w:val="aff5"/>
              <w:numPr>
                <w:ilvl w:val="0"/>
                <w:numId w:val="43"/>
              </w:numPr>
            </w:pPr>
          </w:p>
        </w:tc>
        <w:tc>
          <w:tcPr>
            <w:tcW w:w="1935" w:type="dxa"/>
            <w:vAlign w:val="bottom"/>
          </w:tcPr>
          <w:p w:rsidR="003F7B11" w:rsidRDefault="003F7B1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2,226</w:t>
            </w:r>
          </w:p>
        </w:tc>
      </w:tr>
      <w:tr w:rsidR="003F7B11" w:rsidTr="003F7B11">
        <w:trPr>
          <w:jc w:val="center"/>
        </w:trPr>
        <w:tc>
          <w:tcPr>
            <w:tcW w:w="0" w:type="auto"/>
          </w:tcPr>
          <w:p w:rsidR="003F7B11" w:rsidRDefault="003F7B11" w:rsidP="00BE66F3">
            <w:pPr>
              <w:pStyle w:val="aff5"/>
              <w:numPr>
                <w:ilvl w:val="0"/>
                <w:numId w:val="43"/>
              </w:numPr>
            </w:pPr>
          </w:p>
        </w:tc>
        <w:tc>
          <w:tcPr>
            <w:tcW w:w="1935" w:type="dxa"/>
            <w:vAlign w:val="bottom"/>
          </w:tcPr>
          <w:p w:rsidR="003F7B11" w:rsidRDefault="003F7B1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0,374</w:t>
            </w:r>
          </w:p>
        </w:tc>
      </w:tr>
      <w:tr w:rsidR="003F7B11" w:rsidTr="003F7B11">
        <w:trPr>
          <w:jc w:val="center"/>
        </w:trPr>
        <w:tc>
          <w:tcPr>
            <w:tcW w:w="0" w:type="auto"/>
          </w:tcPr>
          <w:p w:rsidR="003F7B11" w:rsidRDefault="003F7B11" w:rsidP="00BE66F3">
            <w:pPr>
              <w:pStyle w:val="aff5"/>
              <w:numPr>
                <w:ilvl w:val="0"/>
                <w:numId w:val="43"/>
              </w:numPr>
            </w:pPr>
          </w:p>
        </w:tc>
        <w:tc>
          <w:tcPr>
            <w:tcW w:w="1935" w:type="dxa"/>
            <w:vAlign w:val="bottom"/>
          </w:tcPr>
          <w:p w:rsidR="003F7B11" w:rsidRDefault="003F7B1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0,962</w:t>
            </w:r>
          </w:p>
        </w:tc>
      </w:tr>
    </w:tbl>
    <w:p w:rsidR="00BE66F3" w:rsidRPr="00A2713C" w:rsidRDefault="00BE66F3" w:rsidP="00A2713C">
      <w:pPr>
        <w:pStyle w:val="af8"/>
      </w:pPr>
    </w:p>
    <w:p w:rsidR="00A2713C" w:rsidRDefault="00A2713C" w:rsidP="00A2713C">
      <w:pPr>
        <w:pStyle w:val="af8"/>
      </w:pPr>
      <w:r w:rsidRPr="00A2713C">
        <w:t xml:space="preserve">Исходные показатели </w:t>
      </w:r>
      <w:proofErr w:type="gramStart"/>
      <w:r w:rsidRPr="00A2713C">
        <w:t>матрицы</w:t>
      </w:r>
      <w:proofErr w:type="gramEnd"/>
      <w:r w:rsidRPr="00A2713C">
        <w:t xml:space="preserve"> </w:t>
      </w:r>
      <w:proofErr w:type="spellStart"/>
      <w:r w:rsidRPr="00A2713C">
        <w:t>а</w:t>
      </w:r>
      <w:r w:rsidRPr="00A2713C">
        <w:rPr>
          <w:vertAlign w:val="subscript"/>
        </w:rPr>
        <w:t>іj</w:t>
      </w:r>
      <w:proofErr w:type="spellEnd"/>
      <w:r w:rsidRPr="00A2713C">
        <w:t>, стандартизиру</w:t>
      </w:r>
      <w:r w:rsidR="00B65241">
        <w:t>ем</w:t>
      </w:r>
      <w:r w:rsidRPr="00A2713C">
        <w:t xml:space="preserve"> относительно к соответствующему показателю эталонного предприятия по формуле: </w:t>
      </w:r>
    </w:p>
    <w:p w:rsidR="00A2713C" w:rsidRDefault="00A2713C" w:rsidP="00A2713C">
      <w:pPr>
        <w:pStyle w:val="af8"/>
      </w:pPr>
    </w:p>
    <w:tbl>
      <w:tblPr>
        <w:tblStyle w:val="af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A2713C" w:rsidTr="003F2DE1">
        <w:tc>
          <w:tcPr>
            <w:tcW w:w="8613" w:type="dxa"/>
          </w:tcPr>
          <w:p w:rsidR="00A2713C" w:rsidRPr="00D61D8E" w:rsidRDefault="00A2713C" w:rsidP="003F2DE1">
            <w:pPr>
              <w:pStyle w:val="af8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max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A2713C" w:rsidRDefault="00A2713C" w:rsidP="008C7CBE">
            <w:pPr>
              <w:pStyle w:val="a1"/>
            </w:pPr>
            <w:r>
              <w:t xml:space="preserve"> </w:t>
            </w:r>
          </w:p>
        </w:tc>
      </w:tr>
    </w:tbl>
    <w:p w:rsidR="00A2713C" w:rsidRDefault="00A2713C" w:rsidP="00A2713C">
      <w:pPr>
        <w:pStyle w:val="af8"/>
        <w:rPr>
          <w:lang w:val="en-US"/>
        </w:rPr>
      </w:pPr>
    </w:p>
    <w:p w:rsidR="00A2713C" w:rsidRDefault="00A2713C" w:rsidP="00A2713C">
      <w:pPr>
        <w:pStyle w:val="af8"/>
      </w:pPr>
      <w:r w:rsidRPr="00A2713C">
        <w:t>где</w:t>
      </w:r>
      <w:r w:rsidRPr="004E6464">
        <w:t xml:space="preserve"> </w:t>
      </w:r>
      <w:r w:rsidRPr="004E6464">
        <w:rPr>
          <w:position w:val="-18"/>
        </w:rPr>
        <w:object w:dxaOrig="38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8pt;height:23.15pt" o:ole="">
            <v:imagedata r:id="rId16" o:title=""/>
          </v:shape>
          <o:OLEObject Type="Embed" ProgID="Equation.3" ShapeID="_x0000_i1025" DrawAspect="Content" ObjectID="_1651595583" r:id="rId17"/>
        </w:object>
      </w:r>
      <w:r w:rsidRPr="004E6464">
        <w:t xml:space="preserve"> – </w:t>
      </w:r>
      <w:r w:rsidRPr="00A2713C">
        <w:t>стандартные показатели состояния j-</w:t>
      </w:r>
      <w:proofErr w:type="spellStart"/>
      <w:r w:rsidRPr="00A2713C">
        <w:t>го</w:t>
      </w:r>
      <w:proofErr w:type="spellEnd"/>
      <w:r w:rsidRPr="00A2713C">
        <w:t xml:space="preserve"> предприятия. </w:t>
      </w:r>
    </w:p>
    <w:p w:rsidR="00577283" w:rsidRDefault="00577283" w:rsidP="00A2713C">
      <w:pPr>
        <w:pStyle w:val="af8"/>
      </w:pPr>
    </w:p>
    <w:p w:rsidR="00577283" w:rsidRDefault="00757796" w:rsidP="00577283">
      <w:pPr>
        <w:pStyle w:val="a2"/>
      </w:pPr>
      <w:r>
        <w:lastRenderedPageBreak/>
        <w:t xml:space="preserve">- </w:t>
      </w:r>
      <w:r w:rsidR="00577283" w:rsidRPr="00577283">
        <w:t>Матрица стандартизированных показателей рейтинговой оценки деятельности предприятий</w:t>
      </w:r>
    </w:p>
    <w:tbl>
      <w:tblPr>
        <w:tblW w:w="0" w:type="auto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0"/>
        <w:gridCol w:w="1638"/>
        <w:gridCol w:w="1637"/>
        <w:gridCol w:w="1637"/>
        <w:gridCol w:w="1637"/>
        <w:gridCol w:w="1525"/>
      </w:tblGrid>
      <w:tr w:rsidR="00577283" w:rsidRPr="00F416DE" w:rsidTr="005B0DC4">
        <w:tc>
          <w:tcPr>
            <w:tcW w:w="1530" w:type="dxa"/>
            <w:vMerge w:val="restart"/>
            <w:shd w:val="clear" w:color="auto" w:fill="auto"/>
          </w:tcPr>
          <w:p w:rsidR="00577283" w:rsidRPr="00F416DE" w:rsidRDefault="00577283" w:rsidP="00577283">
            <w:pPr>
              <w:pStyle w:val="aff5"/>
              <w:rPr>
                <w:lang w:eastAsia="uk-UA"/>
              </w:rPr>
            </w:pPr>
            <w:r w:rsidRPr="00F416DE">
              <w:rPr>
                <w:lang w:eastAsia="uk-UA"/>
              </w:rPr>
              <w:t>Номер показателя</w:t>
            </w:r>
          </w:p>
        </w:tc>
        <w:tc>
          <w:tcPr>
            <w:tcW w:w="8074" w:type="dxa"/>
            <w:gridSpan w:val="5"/>
            <w:shd w:val="clear" w:color="auto" w:fill="auto"/>
          </w:tcPr>
          <w:p w:rsidR="00577283" w:rsidRPr="00F416DE" w:rsidRDefault="00577283" w:rsidP="00577283">
            <w:pPr>
              <w:pStyle w:val="aff5"/>
              <w:rPr>
                <w:lang w:eastAsia="uk-UA"/>
              </w:rPr>
            </w:pPr>
            <w:r w:rsidRPr="00F416DE">
              <w:rPr>
                <w:lang w:eastAsia="uk-UA"/>
              </w:rPr>
              <w:t>Предприятия</w:t>
            </w:r>
          </w:p>
        </w:tc>
      </w:tr>
      <w:tr w:rsidR="00577283" w:rsidRPr="00F416DE" w:rsidTr="005B0DC4">
        <w:tc>
          <w:tcPr>
            <w:tcW w:w="1530" w:type="dxa"/>
            <w:vMerge/>
            <w:shd w:val="clear" w:color="auto" w:fill="auto"/>
          </w:tcPr>
          <w:p w:rsidR="00577283" w:rsidRPr="00F416DE" w:rsidRDefault="00577283" w:rsidP="00577283">
            <w:pPr>
              <w:pStyle w:val="aff5"/>
              <w:rPr>
                <w:lang w:eastAsia="uk-UA"/>
              </w:rPr>
            </w:pPr>
          </w:p>
        </w:tc>
        <w:tc>
          <w:tcPr>
            <w:tcW w:w="1638" w:type="dxa"/>
            <w:shd w:val="clear" w:color="auto" w:fill="auto"/>
          </w:tcPr>
          <w:p w:rsidR="00577283" w:rsidRPr="00F416DE" w:rsidRDefault="00577283" w:rsidP="00577283">
            <w:pPr>
              <w:pStyle w:val="aff5"/>
              <w:rPr>
                <w:lang w:eastAsia="uk-UA"/>
              </w:rPr>
            </w:pPr>
            <w:r w:rsidRPr="00F416DE">
              <w:rPr>
                <w:lang w:eastAsia="uk-UA"/>
              </w:rPr>
              <w:t>№ 1</w:t>
            </w:r>
          </w:p>
        </w:tc>
        <w:tc>
          <w:tcPr>
            <w:tcW w:w="1637" w:type="dxa"/>
            <w:shd w:val="clear" w:color="auto" w:fill="auto"/>
          </w:tcPr>
          <w:p w:rsidR="00577283" w:rsidRPr="00F416DE" w:rsidRDefault="00577283" w:rsidP="00577283">
            <w:pPr>
              <w:pStyle w:val="aff5"/>
              <w:rPr>
                <w:lang w:eastAsia="uk-UA"/>
              </w:rPr>
            </w:pPr>
            <w:r w:rsidRPr="00F416DE">
              <w:rPr>
                <w:lang w:eastAsia="uk-UA"/>
              </w:rPr>
              <w:t>№ 2</w:t>
            </w:r>
          </w:p>
        </w:tc>
        <w:tc>
          <w:tcPr>
            <w:tcW w:w="1637" w:type="dxa"/>
            <w:shd w:val="clear" w:color="auto" w:fill="auto"/>
          </w:tcPr>
          <w:p w:rsidR="00577283" w:rsidRPr="00F416DE" w:rsidRDefault="00577283" w:rsidP="00577283">
            <w:pPr>
              <w:pStyle w:val="aff5"/>
              <w:rPr>
                <w:lang w:eastAsia="uk-UA"/>
              </w:rPr>
            </w:pPr>
            <w:r w:rsidRPr="00F416DE">
              <w:rPr>
                <w:lang w:eastAsia="uk-UA"/>
              </w:rPr>
              <w:t>№ 3</w:t>
            </w:r>
          </w:p>
        </w:tc>
        <w:tc>
          <w:tcPr>
            <w:tcW w:w="1637" w:type="dxa"/>
            <w:shd w:val="clear" w:color="auto" w:fill="auto"/>
          </w:tcPr>
          <w:p w:rsidR="00577283" w:rsidRPr="00F416DE" w:rsidRDefault="00577283" w:rsidP="00577283">
            <w:pPr>
              <w:pStyle w:val="aff5"/>
              <w:rPr>
                <w:lang w:eastAsia="uk-UA"/>
              </w:rPr>
            </w:pPr>
            <w:r w:rsidRPr="00F416DE">
              <w:rPr>
                <w:lang w:eastAsia="uk-UA"/>
              </w:rPr>
              <w:t>№ 4</w:t>
            </w:r>
          </w:p>
        </w:tc>
        <w:tc>
          <w:tcPr>
            <w:tcW w:w="1525" w:type="dxa"/>
            <w:shd w:val="clear" w:color="auto" w:fill="auto"/>
          </w:tcPr>
          <w:p w:rsidR="00577283" w:rsidRPr="00F416DE" w:rsidRDefault="00577283" w:rsidP="00577283">
            <w:pPr>
              <w:pStyle w:val="aff5"/>
              <w:rPr>
                <w:lang w:eastAsia="uk-UA"/>
              </w:rPr>
            </w:pPr>
            <w:r w:rsidRPr="00F416DE">
              <w:rPr>
                <w:lang w:eastAsia="uk-UA"/>
              </w:rPr>
              <w:t>№ 5</w:t>
            </w:r>
          </w:p>
        </w:tc>
      </w:tr>
      <w:tr w:rsidR="00577283" w:rsidRPr="00F416DE" w:rsidTr="00E82E48">
        <w:tc>
          <w:tcPr>
            <w:tcW w:w="1530" w:type="dxa"/>
            <w:shd w:val="clear" w:color="auto" w:fill="auto"/>
          </w:tcPr>
          <w:p w:rsidR="00577283" w:rsidRPr="00F416DE" w:rsidRDefault="00577283" w:rsidP="00577283">
            <w:pPr>
              <w:pStyle w:val="aff5"/>
              <w:rPr>
                <w:lang w:eastAsia="uk-UA"/>
              </w:rPr>
            </w:pPr>
            <w:r w:rsidRPr="00F416DE">
              <w:rPr>
                <w:lang w:eastAsia="uk-UA"/>
              </w:rPr>
              <w:t>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0,931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1,000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0,947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0,888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0,898</w:t>
            </w:r>
          </w:p>
        </w:tc>
      </w:tr>
      <w:tr w:rsidR="00577283" w:rsidRPr="00F416DE" w:rsidTr="00E82E48">
        <w:tc>
          <w:tcPr>
            <w:tcW w:w="1530" w:type="dxa"/>
            <w:shd w:val="clear" w:color="auto" w:fill="auto"/>
          </w:tcPr>
          <w:p w:rsidR="00577283" w:rsidRPr="00F416DE" w:rsidRDefault="00577283" w:rsidP="00577283">
            <w:pPr>
              <w:pStyle w:val="aff5"/>
              <w:rPr>
                <w:lang w:eastAsia="uk-UA"/>
              </w:rPr>
            </w:pPr>
            <w:r w:rsidRPr="00F416DE">
              <w:rPr>
                <w:lang w:eastAsia="uk-UA"/>
              </w:rPr>
              <w:t>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0,794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1,000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0,978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0,844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0,791</w:t>
            </w:r>
          </w:p>
        </w:tc>
      </w:tr>
      <w:tr w:rsidR="00577283" w:rsidRPr="00F416DE" w:rsidTr="00E82E48">
        <w:tc>
          <w:tcPr>
            <w:tcW w:w="1530" w:type="dxa"/>
            <w:shd w:val="clear" w:color="auto" w:fill="auto"/>
          </w:tcPr>
          <w:p w:rsidR="00577283" w:rsidRPr="00F416DE" w:rsidRDefault="00577283" w:rsidP="00577283">
            <w:pPr>
              <w:pStyle w:val="aff5"/>
              <w:rPr>
                <w:lang w:eastAsia="uk-UA"/>
              </w:rPr>
            </w:pPr>
            <w:r w:rsidRPr="00F416DE">
              <w:rPr>
                <w:lang w:eastAsia="uk-UA"/>
              </w:rPr>
              <w:t>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0,912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1,000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0,942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0,865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0,876</w:t>
            </w:r>
          </w:p>
        </w:tc>
      </w:tr>
      <w:tr w:rsidR="00577283" w:rsidRPr="00F416DE" w:rsidTr="00E82E48">
        <w:tc>
          <w:tcPr>
            <w:tcW w:w="1530" w:type="dxa"/>
            <w:shd w:val="clear" w:color="auto" w:fill="auto"/>
          </w:tcPr>
          <w:p w:rsidR="00577283" w:rsidRPr="00F416DE" w:rsidRDefault="00577283" w:rsidP="00577283">
            <w:pPr>
              <w:pStyle w:val="aff5"/>
              <w:rPr>
                <w:lang w:eastAsia="uk-UA"/>
              </w:rPr>
            </w:pPr>
            <w:r w:rsidRPr="00F416DE">
              <w:rPr>
                <w:lang w:eastAsia="uk-UA"/>
              </w:rPr>
              <w:t>4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1,000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0,968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0,993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0,941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0,973</w:t>
            </w:r>
          </w:p>
        </w:tc>
      </w:tr>
      <w:tr w:rsidR="00577283" w:rsidRPr="00F416DE" w:rsidTr="00E82E48">
        <w:tc>
          <w:tcPr>
            <w:tcW w:w="1530" w:type="dxa"/>
            <w:shd w:val="clear" w:color="auto" w:fill="auto"/>
          </w:tcPr>
          <w:p w:rsidR="00577283" w:rsidRPr="00F416DE" w:rsidRDefault="00577283" w:rsidP="00577283">
            <w:pPr>
              <w:pStyle w:val="aff5"/>
              <w:rPr>
                <w:lang w:eastAsia="uk-UA"/>
              </w:rPr>
            </w:pPr>
            <w:r w:rsidRPr="00F416DE">
              <w:rPr>
                <w:lang w:eastAsia="uk-UA"/>
              </w:rPr>
              <w:t>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1,000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0,879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0,998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0,991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0,963</w:t>
            </w:r>
          </w:p>
        </w:tc>
      </w:tr>
      <w:tr w:rsidR="00577283" w:rsidRPr="00F416DE" w:rsidTr="00E82E48">
        <w:tc>
          <w:tcPr>
            <w:tcW w:w="1530" w:type="dxa"/>
            <w:shd w:val="clear" w:color="auto" w:fill="auto"/>
          </w:tcPr>
          <w:p w:rsidR="00577283" w:rsidRPr="00F416DE" w:rsidRDefault="00577283" w:rsidP="00577283">
            <w:pPr>
              <w:pStyle w:val="aff5"/>
              <w:rPr>
                <w:lang w:eastAsia="uk-UA"/>
              </w:rPr>
            </w:pPr>
            <w:r w:rsidRPr="00F416DE">
              <w:rPr>
                <w:lang w:eastAsia="uk-UA"/>
              </w:rPr>
              <w:t>6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0,996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0,880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1,000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0,991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0,961</w:t>
            </w:r>
          </w:p>
        </w:tc>
      </w:tr>
      <w:tr w:rsidR="00577283" w:rsidRPr="00F416DE" w:rsidTr="00E82E48">
        <w:tc>
          <w:tcPr>
            <w:tcW w:w="1530" w:type="dxa"/>
            <w:shd w:val="clear" w:color="auto" w:fill="auto"/>
          </w:tcPr>
          <w:p w:rsidR="00577283" w:rsidRPr="00F416DE" w:rsidRDefault="00577283" w:rsidP="00577283">
            <w:pPr>
              <w:pStyle w:val="aff5"/>
              <w:rPr>
                <w:lang w:eastAsia="uk-UA"/>
              </w:rPr>
            </w:pPr>
            <w:r w:rsidRPr="00F416DE">
              <w:rPr>
                <w:lang w:eastAsia="uk-UA"/>
              </w:rPr>
              <w:t>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0,696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1,000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0,789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0,763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0,688</w:t>
            </w:r>
          </w:p>
        </w:tc>
      </w:tr>
      <w:tr w:rsidR="00577283" w:rsidRPr="00F416DE" w:rsidTr="00E82E48">
        <w:tc>
          <w:tcPr>
            <w:tcW w:w="1530" w:type="dxa"/>
            <w:shd w:val="clear" w:color="auto" w:fill="auto"/>
          </w:tcPr>
          <w:p w:rsidR="00577283" w:rsidRPr="00F416DE" w:rsidRDefault="00577283" w:rsidP="00577283">
            <w:pPr>
              <w:pStyle w:val="aff5"/>
              <w:rPr>
                <w:lang w:eastAsia="uk-UA"/>
              </w:rPr>
            </w:pPr>
            <w:r w:rsidRPr="00F416DE">
              <w:rPr>
                <w:lang w:eastAsia="uk-UA"/>
              </w:rPr>
              <w:t>8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0,890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1,000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0,890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0,930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0,889</w:t>
            </w:r>
          </w:p>
        </w:tc>
      </w:tr>
      <w:tr w:rsidR="00577283" w:rsidRPr="00F416DE" w:rsidTr="00E82E48">
        <w:tc>
          <w:tcPr>
            <w:tcW w:w="1530" w:type="dxa"/>
            <w:shd w:val="clear" w:color="auto" w:fill="auto"/>
          </w:tcPr>
          <w:p w:rsidR="00577283" w:rsidRPr="00F416DE" w:rsidRDefault="00577283" w:rsidP="00577283">
            <w:pPr>
              <w:pStyle w:val="aff5"/>
              <w:rPr>
                <w:lang w:eastAsia="uk-UA"/>
              </w:rPr>
            </w:pPr>
            <w:r w:rsidRPr="00F416DE">
              <w:rPr>
                <w:lang w:eastAsia="uk-UA"/>
              </w:rPr>
              <w:t>9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0,967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0,925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0,987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1,000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0,930</w:t>
            </w:r>
          </w:p>
        </w:tc>
      </w:tr>
      <w:tr w:rsidR="00577283" w:rsidRPr="00F416DE" w:rsidTr="00E82E48">
        <w:tc>
          <w:tcPr>
            <w:tcW w:w="1530" w:type="dxa"/>
            <w:shd w:val="clear" w:color="auto" w:fill="auto"/>
          </w:tcPr>
          <w:p w:rsidR="00577283" w:rsidRPr="00F416DE" w:rsidRDefault="00577283" w:rsidP="00577283">
            <w:pPr>
              <w:pStyle w:val="aff5"/>
              <w:rPr>
                <w:lang w:eastAsia="uk-UA"/>
              </w:rPr>
            </w:pPr>
            <w:r w:rsidRPr="00F416DE">
              <w:rPr>
                <w:lang w:eastAsia="uk-UA"/>
              </w:rPr>
              <w:t>10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0,624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1,000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0,896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0,832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0,668</w:t>
            </w:r>
          </w:p>
        </w:tc>
      </w:tr>
      <w:tr w:rsidR="00577283" w:rsidRPr="00F416DE" w:rsidTr="00E82E48">
        <w:tc>
          <w:tcPr>
            <w:tcW w:w="1530" w:type="dxa"/>
            <w:shd w:val="clear" w:color="auto" w:fill="auto"/>
          </w:tcPr>
          <w:p w:rsidR="00577283" w:rsidRPr="00F416DE" w:rsidRDefault="00577283" w:rsidP="00577283">
            <w:pPr>
              <w:pStyle w:val="aff5"/>
              <w:rPr>
                <w:lang w:eastAsia="uk-UA"/>
              </w:rPr>
            </w:pPr>
            <w:r w:rsidRPr="00F416DE">
              <w:rPr>
                <w:lang w:eastAsia="uk-UA"/>
              </w:rPr>
              <w:t>11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0,683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1,000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0,872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0,679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0,651</w:t>
            </w:r>
          </w:p>
        </w:tc>
      </w:tr>
      <w:tr w:rsidR="00577283" w:rsidRPr="00F416DE" w:rsidTr="00E82E48">
        <w:tc>
          <w:tcPr>
            <w:tcW w:w="1530" w:type="dxa"/>
            <w:shd w:val="clear" w:color="auto" w:fill="auto"/>
          </w:tcPr>
          <w:p w:rsidR="00577283" w:rsidRPr="00F416DE" w:rsidRDefault="00577283" w:rsidP="00577283">
            <w:pPr>
              <w:pStyle w:val="aff5"/>
              <w:rPr>
                <w:lang w:eastAsia="uk-UA"/>
              </w:rPr>
            </w:pPr>
            <w:r w:rsidRPr="00F416DE">
              <w:rPr>
                <w:lang w:eastAsia="uk-UA"/>
              </w:rPr>
              <w:t>12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0,882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1,000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0,925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0,885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0,874</w:t>
            </w:r>
          </w:p>
        </w:tc>
      </w:tr>
      <w:tr w:rsidR="00577283" w:rsidRPr="00F416DE" w:rsidTr="00E82E48">
        <w:tc>
          <w:tcPr>
            <w:tcW w:w="1530" w:type="dxa"/>
            <w:shd w:val="clear" w:color="auto" w:fill="auto"/>
          </w:tcPr>
          <w:p w:rsidR="00577283" w:rsidRPr="00F416DE" w:rsidRDefault="00577283" w:rsidP="00577283">
            <w:pPr>
              <w:pStyle w:val="aff5"/>
              <w:rPr>
                <w:lang w:eastAsia="uk-UA"/>
              </w:rPr>
            </w:pPr>
            <w:r w:rsidRPr="00F416DE">
              <w:rPr>
                <w:lang w:eastAsia="uk-UA"/>
              </w:rPr>
              <w:t>13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1,000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0,845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0,800</w:t>
            </w:r>
          </w:p>
        </w:tc>
        <w:tc>
          <w:tcPr>
            <w:tcW w:w="1637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0,852</w:t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577283" w:rsidRDefault="00577283" w:rsidP="00577283">
            <w:pPr>
              <w:pStyle w:val="aff5"/>
              <w:rPr>
                <w:color w:val="000000"/>
              </w:rPr>
            </w:pPr>
            <w:r>
              <w:rPr>
                <w:color w:val="000000"/>
              </w:rPr>
              <w:t>0,944</w:t>
            </w:r>
          </w:p>
        </w:tc>
      </w:tr>
    </w:tbl>
    <w:p w:rsidR="00577283" w:rsidRPr="00577283" w:rsidRDefault="00577283" w:rsidP="00577283">
      <w:pPr>
        <w:pStyle w:val="af8"/>
      </w:pPr>
    </w:p>
    <w:p w:rsidR="00A2713C" w:rsidRPr="00B65241" w:rsidRDefault="00A2713C" w:rsidP="00A2713C">
      <w:pPr>
        <w:pStyle w:val="af8"/>
      </w:pPr>
      <w:r w:rsidRPr="00A2713C">
        <w:t>Для каждого анализируемого предприятия значения его рейтинговой оценки (</w:t>
      </w:r>
      <w:proofErr w:type="spellStart"/>
      <w:r w:rsidRPr="00A2713C">
        <w:t>Rj</w:t>
      </w:r>
      <w:proofErr w:type="spellEnd"/>
      <w:r w:rsidRPr="00A2713C">
        <w:t>) рассчит</w:t>
      </w:r>
      <w:r w:rsidR="00B65241">
        <w:t>аем</w:t>
      </w:r>
      <w:r w:rsidRPr="00A2713C">
        <w:t xml:space="preserve"> по формуле:</w:t>
      </w:r>
    </w:p>
    <w:p w:rsidR="00F416DE" w:rsidRPr="00B65241" w:rsidRDefault="00F416DE" w:rsidP="00A2713C">
      <w:pPr>
        <w:pStyle w:val="af8"/>
      </w:pPr>
    </w:p>
    <w:tbl>
      <w:tblPr>
        <w:tblStyle w:val="af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A2713C" w:rsidTr="003F2DE1">
        <w:tc>
          <w:tcPr>
            <w:tcW w:w="8613" w:type="dxa"/>
          </w:tcPr>
          <w:p w:rsidR="00A2713C" w:rsidRPr="00F416DE" w:rsidRDefault="00A2713C" w:rsidP="00A2713C">
            <w:pPr>
              <w:pStyle w:val="af8"/>
              <w:ind w:firstLine="0"/>
              <w:jc w:val="center"/>
              <w:rPr>
                <w:lang w:val="en-US"/>
              </w:rPr>
            </w:pPr>
            <w:r w:rsidRPr="004E6464">
              <w:rPr>
                <w:position w:val="-20"/>
                <w:sz w:val="30"/>
                <w:szCs w:val="30"/>
              </w:rPr>
              <w:object w:dxaOrig="7000" w:dyaOrig="639">
                <v:shape id="_x0000_i1026" type="#_x0000_t75" style="width:350pt;height:31.95pt" o:ole="">
                  <v:imagedata r:id="rId18" o:title=""/>
                </v:shape>
                <o:OLEObject Type="Embed" ProgID="Equation.3" ShapeID="_x0000_i1026" DrawAspect="Content" ObjectID="_1651595584" r:id="rId19"/>
              </w:object>
            </w:r>
            <w:r w:rsidR="00F416DE">
              <w:rPr>
                <w:sz w:val="30"/>
                <w:szCs w:val="30"/>
                <w:lang w:val="en-US"/>
              </w:rPr>
              <w:t>,</w:t>
            </w:r>
          </w:p>
        </w:tc>
        <w:tc>
          <w:tcPr>
            <w:tcW w:w="958" w:type="dxa"/>
            <w:vAlign w:val="center"/>
          </w:tcPr>
          <w:p w:rsidR="00A2713C" w:rsidRDefault="00A2713C" w:rsidP="008C7CBE">
            <w:pPr>
              <w:pStyle w:val="a1"/>
            </w:pPr>
            <w:r>
              <w:t xml:space="preserve"> </w:t>
            </w:r>
          </w:p>
        </w:tc>
      </w:tr>
    </w:tbl>
    <w:p w:rsidR="00A2713C" w:rsidRPr="00A2713C" w:rsidRDefault="00A2713C" w:rsidP="00A2713C">
      <w:pPr>
        <w:pStyle w:val="af8"/>
      </w:pPr>
    </w:p>
    <w:p w:rsidR="00F416DE" w:rsidRDefault="00F416DE" w:rsidP="00F416DE">
      <w:pPr>
        <w:widowControl w:val="0"/>
        <w:ind w:left="28" w:firstLine="672"/>
        <w:rPr>
          <w:sz w:val="30"/>
          <w:szCs w:val="30"/>
        </w:rPr>
      </w:pPr>
      <w:r w:rsidRPr="00F416DE">
        <w:rPr>
          <w:rStyle w:val="aff4"/>
        </w:rPr>
        <w:t>где</w:t>
      </w:r>
      <w:r w:rsidRPr="004E6464">
        <w:rPr>
          <w:sz w:val="30"/>
          <w:szCs w:val="30"/>
        </w:rPr>
        <w:t xml:space="preserve"> </w:t>
      </w:r>
      <w:r w:rsidRPr="004E6464">
        <w:rPr>
          <w:position w:val="-18"/>
          <w:sz w:val="30"/>
          <w:szCs w:val="30"/>
        </w:rPr>
        <w:object w:dxaOrig="440" w:dyaOrig="460">
          <v:shape id="_x0000_i1027" type="#_x0000_t75" style="width:21.9pt;height:23.15pt" o:ole="">
            <v:imagedata r:id="rId20" o:title=""/>
          </v:shape>
          <o:OLEObject Type="Embed" ProgID="Equation.3" ShapeID="_x0000_i1027" DrawAspect="Content" ObjectID="_1651595585" r:id="rId21"/>
        </w:object>
      </w:r>
      <w:r w:rsidRPr="004E6464">
        <w:rPr>
          <w:sz w:val="30"/>
          <w:szCs w:val="30"/>
        </w:rPr>
        <w:t xml:space="preserve">, </w:t>
      </w:r>
      <w:r w:rsidRPr="004E6464">
        <w:rPr>
          <w:position w:val="-18"/>
          <w:sz w:val="30"/>
          <w:szCs w:val="30"/>
        </w:rPr>
        <w:object w:dxaOrig="499" w:dyaOrig="460">
          <v:shape id="_x0000_i1028" type="#_x0000_t75" style="width:25.05pt;height:23.15pt" o:ole="">
            <v:imagedata r:id="rId22" o:title=""/>
          </v:shape>
          <o:OLEObject Type="Embed" ProgID="Equation.3" ShapeID="_x0000_i1028" DrawAspect="Content" ObjectID="_1651595586" r:id="rId23"/>
        </w:object>
      </w:r>
      <w:r w:rsidRPr="004E6464">
        <w:rPr>
          <w:sz w:val="30"/>
          <w:szCs w:val="30"/>
        </w:rPr>
        <w:t xml:space="preserve">, </w:t>
      </w:r>
      <w:r w:rsidRPr="004E6464">
        <w:rPr>
          <w:position w:val="-18"/>
          <w:sz w:val="30"/>
          <w:szCs w:val="30"/>
        </w:rPr>
        <w:object w:dxaOrig="480" w:dyaOrig="460">
          <v:shape id="_x0000_i1029" type="#_x0000_t75" style="width:23.8pt;height:23.15pt" o:ole="">
            <v:imagedata r:id="rId24" o:title=""/>
          </v:shape>
          <o:OLEObject Type="Embed" ProgID="Equation.3" ShapeID="_x0000_i1029" DrawAspect="Content" ObjectID="_1651595587" r:id="rId25"/>
        </w:object>
      </w:r>
      <w:r w:rsidRPr="004E6464">
        <w:rPr>
          <w:sz w:val="30"/>
          <w:szCs w:val="30"/>
        </w:rPr>
        <w:t xml:space="preserve">, …, </w:t>
      </w:r>
      <w:r w:rsidRPr="004E6464">
        <w:rPr>
          <w:position w:val="-18"/>
          <w:sz w:val="30"/>
          <w:szCs w:val="30"/>
        </w:rPr>
        <w:object w:dxaOrig="440" w:dyaOrig="460">
          <v:shape id="_x0000_i1030" type="#_x0000_t75" style="width:21.9pt;height:23.15pt" o:ole="">
            <v:imagedata r:id="rId26" o:title=""/>
          </v:shape>
          <o:OLEObject Type="Embed" ProgID="Equation.3" ShapeID="_x0000_i1030" DrawAspect="Content" ObjectID="_1651595588" r:id="rId27"/>
        </w:object>
      </w:r>
      <w:r w:rsidRPr="004E6464">
        <w:rPr>
          <w:sz w:val="30"/>
          <w:szCs w:val="30"/>
        </w:rPr>
        <w:t xml:space="preserve"> – </w:t>
      </w:r>
      <w:r w:rsidRPr="00F416DE">
        <w:rPr>
          <w:rStyle w:val="aff4"/>
        </w:rPr>
        <w:t>стандартные показатели j-</w:t>
      </w:r>
      <w:proofErr w:type="spellStart"/>
      <w:r w:rsidRPr="00F416DE">
        <w:rPr>
          <w:rStyle w:val="aff4"/>
        </w:rPr>
        <w:t>го</w:t>
      </w:r>
      <w:proofErr w:type="spellEnd"/>
      <w:r w:rsidRPr="00F416DE">
        <w:rPr>
          <w:rStyle w:val="aff4"/>
        </w:rPr>
        <w:t xml:space="preserve"> предприятия.</w:t>
      </w:r>
      <w:r w:rsidRPr="004E6464">
        <w:rPr>
          <w:sz w:val="30"/>
          <w:szCs w:val="30"/>
        </w:rPr>
        <w:t xml:space="preserve"> </w:t>
      </w:r>
    </w:p>
    <w:p w:rsidR="00B66497" w:rsidRDefault="00B66497" w:rsidP="00F416DE">
      <w:pPr>
        <w:widowControl w:val="0"/>
        <w:ind w:left="28" w:firstLine="672"/>
        <w:rPr>
          <w:sz w:val="30"/>
          <w:szCs w:val="30"/>
        </w:rPr>
      </w:pPr>
    </w:p>
    <w:p w:rsidR="00757796" w:rsidRDefault="00757796" w:rsidP="00757796">
      <w:pPr>
        <w:pStyle w:val="a2"/>
      </w:pPr>
      <w:r>
        <w:t>– Рейтинговая оценка предприятий</w:t>
      </w:r>
    </w:p>
    <w:tbl>
      <w:tblPr>
        <w:tblStyle w:val="aff7"/>
        <w:tblW w:w="5017" w:type="pct"/>
        <w:tblInd w:w="-34" w:type="dxa"/>
        <w:tblLook w:val="04A0" w:firstRow="1" w:lastRow="0" w:firstColumn="1" w:lastColumn="0" w:noHBand="0" w:noVBand="1"/>
      </w:tblPr>
      <w:tblGrid>
        <w:gridCol w:w="1987"/>
        <w:gridCol w:w="1581"/>
        <w:gridCol w:w="1581"/>
        <w:gridCol w:w="1580"/>
        <w:gridCol w:w="1580"/>
        <w:gridCol w:w="1580"/>
      </w:tblGrid>
      <w:tr w:rsidR="0005529B" w:rsidTr="0005529B">
        <w:tc>
          <w:tcPr>
            <w:tcW w:w="1004" w:type="pct"/>
          </w:tcPr>
          <w:p w:rsidR="00B66497" w:rsidRPr="0005529B" w:rsidRDefault="00B66497" w:rsidP="0005529B">
            <w:pPr>
              <w:pStyle w:val="aff5"/>
            </w:pPr>
            <w:r w:rsidRPr="0005529B">
              <w:t>№ предприятия</w:t>
            </w:r>
          </w:p>
        </w:tc>
        <w:tc>
          <w:tcPr>
            <w:tcW w:w="799" w:type="pct"/>
          </w:tcPr>
          <w:p w:rsidR="00B66497" w:rsidRPr="0005529B" w:rsidRDefault="0005529B" w:rsidP="0005529B">
            <w:pPr>
              <w:pStyle w:val="aff5"/>
            </w:pPr>
            <w:r w:rsidRPr="0005529B">
              <w:t>1</w:t>
            </w:r>
          </w:p>
        </w:tc>
        <w:tc>
          <w:tcPr>
            <w:tcW w:w="799" w:type="pct"/>
          </w:tcPr>
          <w:p w:rsidR="00B66497" w:rsidRPr="0005529B" w:rsidRDefault="0005529B" w:rsidP="0005529B">
            <w:pPr>
              <w:pStyle w:val="aff5"/>
            </w:pPr>
            <w:r w:rsidRPr="0005529B">
              <w:t>2</w:t>
            </w:r>
          </w:p>
        </w:tc>
        <w:tc>
          <w:tcPr>
            <w:tcW w:w="799" w:type="pct"/>
          </w:tcPr>
          <w:p w:rsidR="00B66497" w:rsidRPr="0005529B" w:rsidRDefault="0005529B" w:rsidP="0005529B">
            <w:pPr>
              <w:pStyle w:val="aff5"/>
            </w:pPr>
            <w:r w:rsidRPr="0005529B">
              <w:t>3</w:t>
            </w:r>
          </w:p>
        </w:tc>
        <w:tc>
          <w:tcPr>
            <w:tcW w:w="799" w:type="pct"/>
          </w:tcPr>
          <w:p w:rsidR="00B66497" w:rsidRPr="0005529B" w:rsidRDefault="0005529B" w:rsidP="0005529B">
            <w:pPr>
              <w:pStyle w:val="aff5"/>
            </w:pPr>
            <w:r w:rsidRPr="0005529B">
              <w:t>4</w:t>
            </w:r>
          </w:p>
        </w:tc>
        <w:tc>
          <w:tcPr>
            <w:tcW w:w="799" w:type="pct"/>
          </w:tcPr>
          <w:p w:rsidR="00B66497" w:rsidRPr="0005529B" w:rsidRDefault="0005529B" w:rsidP="0005529B">
            <w:pPr>
              <w:pStyle w:val="aff5"/>
            </w:pPr>
            <w:r w:rsidRPr="0005529B">
              <w:t>5</w:t>
            </w:r>
          </w:p>
        </w:tc>
      </w:tr>
      <w:tr w:rsidR="0005529B" w:rsidTr="0005529B">
        <w:tc>
          <w:tcPr>
            <w:tcW w:w="1004" w:type="pct"/>
          </w:tcPr>
          <w:p w:rsidR="00B66497" w:rsidRPr="0005529B" w:rsidRDefault="00B66497" w:rsidP="0005529B">
            <w:pPr>
              <w:pStyle w:val="af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99" w:type="pct"/>
            <w:vAlign w:val="center"/>
          </w:tcPr>
          <w:p w:rsidR="00B66497" w:rsidRPr="0005529B" w:rsidRDefault="00B66497" w:rsidP="0005529B">
            <w:pPr>
              <w:pStyle w:val="aff5"/>
            </w:pPr>
            <w:r w:rsidRPr="0005529B">
              <w:t>0,645</w:t>
            </w:r>
          </w:p>
        </w:tc>
        <w:tc>
          <w:tcPr>
            <w:tcW w:w="799" w:type="pct"/>
            <w:vAlign w:val="center"/>
          </w:tcPr>
          <w:p w:rsidR="00B66497" w:rsidRPr="0005529B" w:rsidRDefault="00B66497" w:rsidP="0005529B">
            <w:pPr>
              <w:pStyle w:val="aff5"/>
            </w:pPr>
            <w:r w:rsidRPr="0005529B">
              <w:t>0,244</w:t>
            </w:r>
          </w:p>
        </w:tc>
        <w:tc>
          <w:tcPr>
            <w:tcW w:w="799" w:type="pct"/>
            <w:vAlign w:val="center"/>
          </w:tcPr>
          <w:p w:rsidR="00B66497" w:rsidRPr="0005529B" w:rsidRDefault="00B66497" w:rsidP="0005529B">
            <w:pPr>
              <w:pStyle w:val="aff5"/>
            </w:pPr>
            <w:r w:rsidRPr="0005529B">
              <w:t>0,369</w:t>
            </w:r>
          </w:p>
        </w:tc>
        <w:tc>
          <w:tcPr>
            <w:tcW w:w="799" w:type="pct"/>
            <w:vAlign w:val="center"/>
          </w:tcPr>
          <w:p w:rsidR="00B66497" w:rsidRPr="0005529B" w:rsidRDefault="00B66497" w:rsidP="0005529B">
            <w:pPr>
              <w:pStyle w:val="aff5"/>
            </w:pPr>
            <w:r w:rsidRPr="0005529B">
              <w:t>0,535</w:t>
            </w:r>
          </w:p>
        </w:tc>
        <w:tc>
          <w:tcPr>
            <w:tcW w:w="799" w:type="pct"/>
            <w:vAlign w:val="center"/>
          </w:tcPr>
          <w:p w:rsidR="00B66497" w:rsidRPr="0005529B" w:rsidRDefault="00B66497" w:rsidP="0005529B">
            <w:pPr>
              <w:pStyle w:val="aff5"/>
            </w:pPr>
            <w:r w:rsidRPr="0005529B">
              <w:t>0,662</w:t>
            </w:r>
          </w:p>
        </w:tc>
      </w:tr>
    </w:tbl>
    <w:p w:rsidR="00B66497" w:rsidRDefault="00B66497" w:rsidP="00F416DE">
      <w:pPr>
        <w:widowControl w:val="0"/>
        <w:ind w:left="28" w:firstLine="672"/>
        <w:rPr>
          <w:sz w:val="30"/>
          <w:szCs w:val="30"/>
          <w:lang w:val="en-US"/>
        </w:rPr>
      </w:pPr>
    </w:p>
    <w:p w:rsidR="00F416DE" w:rsidRDefault="00F416DE" w:rsidP="00F416DE">
      <w:pPr>
        <w:pStyle w:val="af8"/>
      </w:pPr>
      <w:r w:rsidRPr="00F416DE">
        <w:t>Предприятия систематизиру</w:t>
      </w:r>
      <w:r w:rsidR="00B65241">
        <w:t>ем</w:t>
      </w:r>
      <w:r w:rsidRPr="00F416DE">
        <w:t xml:space="preserve"> в порядке уменьшения рейтинговой оценки. Наивысшую оценку получает предприятие с минимальным значением его рейтинга.</w:t>
      </w:r>
    </w:p>
    <w:p w:rsidR="00757796" w:rsidRPr="00F416DE" w:rsidRDefault="00757796" w:rsidP="00F416DE">
      <w:pPr>
        <w:pStyle w:val="af8"/>
      </w:pPr>
    </w:p>
    <w:p w:rsidR="00D571FD" w:rsidRDefault="00757796" w:rsidP="00757796">
      <w:pPr>
        <w:pStyle w:val="a2"/>
      </w:pPr>
      <w:r>
        <w:t>– С</w:t>
      </w:r>
      <w:r w:rsidRPr="00F416DE">
        <w:t>истематизи</w:t>
      </w:r>
      <w:r>
        <w:t>рованная рейтинговая оценка</w:t>
      </w:r>
    </w:p>
    <w:tbl>
      <w:tblPr>
        <w:tblStyle w:val="aff7"/>
        <w:tblW w:w="4945" w:type="pct"/>
        <w:tblLook w:val="04A0" w:firstRow="1" w:lastRow="0" w:firstColumn="1" w:lastColumn="0" w:noHBand="0" w:noVBand="1"/>
      </w:tblPr>
      <w:tblGrid>
        <w:gridCol w:w="2237"/>
        <w:gridCol w:w="1502"/>
        <w:gridCol w:w="1501"/>
        <w:gridCol w:w="1503"/>
        <w:gridCol w:w="1501"/>
        <w:gridCol w:w="1503"/>
      </w:tblGrid>
      <w:tr w:rsidR="00D571FD" w:rsidTr="00D571FD">
        <w:tc>
          <w:tcPr>
            <w:tcW w:w="1147" w:type="pct"/>
          </w:tcPr>
          <w:p w:rsidR="00D571FD" w:rsidRPr="00B66497" w:rsidRDefault="00D571FD" w:rsidP="005B0DC4">
            <w:pPr>
              <w:pStyle w:val="aff5"/>
            </w:pPr>
            <w:r>
              <w:t>№ предприятия</w:t>
            </w:r>
          </w:p>
        </w:tc>
        <w:tc>
          <w:tcPr>
            <w:tcW w:w="770" w:type="pct"/>
          </w:tcPr>
          <w:p w:rsidR="00D571FD" w:rsidRPr="0005529B" w:rsidRDefault="00D571FD" w:rsidP="005B0DC4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70" w:type="pct"/>
          </w:tcPr>
          <w:p w:rsidR="00D571FD" w:rsidRPr="0005529B" w:rsidRDefault="00D571FD" w:rsidP="005B0DC4">
            <w:pPr>
              <w:pStyle w:val="aff5"/>
            </w:pPr>
            <w:r w:rsidRPr="0005529B">
              <w:t>1</w:t>
            </w:r>
          </w:p>
        </w:tc>
        <w:tc>
          <w:tcPr>
            <w:tcW w:w="771" w:type="pct"/>
          </w:tcPr>
          <w:p w:rsidR="00D571FD" w:rsidRPr="0005529B" w:rsidRDefault="00D571FD" w:rsidP="005B0DC4">
            <w:pPr>
              <w:pStyle w:val="aff5"/>
            </w:pPr>
            <w:r w:rsidRPr="0005529B">
              <w:t>4</w:t>
            </w:r>
          </w:p>
        </w:tc>
        <w:tc>
          <w:tcPr>
            <w:tcW w:w="770" w:type="pct"/>
          </w:tcPr>
          <w:p w:rsidR="00D571FD" w:rsidRPr="0005529B" w:rsidRDefault="00D571FD" w:rsidP="005B0DC4">
            <w:pPr>
              <w:pStyle w:val="aff5"/>
            </w:pPr>
            <w:r w:rsidRPr="0005529B">
              <w:t>3</w:t>
            </w:r>
          </w:p>
        </w:tc>
        <w:tc>
          <w:tcPr>
            <w:tcW w:w="771" w:type="pct"/>
          </w:tcPr>
          <w:p w:rsidR="00D571FD" w:rsidRPr="0005529B" w:rsidRDefault="00D571FD" w:rsidP="005B0DC4">
            <w:pPr>
              <w:pStyle w:val="aff5"/>
            </w:pPr>
            <w:r w:rsidRPr="0005529B">
              <w:t>2</w:t>
            </w:r>
          </w:p>
        </w:tc>
      </w:tr>
      <w:tr w:rsidR="00D571FD" w:rsidTr="00D571FD">
        <w:tc>
          <w:tcPr>
            <w:tcW w:w="1147" w:type="pct"/>
          </w:tcPr>
          <w:p w:rsidR="00D571FD" w:rsidRDefault="00D571FD" w:rsidP="005B0DC4">
            <w:pPr>
              <w:pStyle w:val="aff5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70" w:type="pct"/>
            <w:vAlign w:val="center"/>
          </w:tcPr>
          <w:p w:rsidR="00D571FD" w:rsidRDefault="00D571FD" w:rsidP="005B0DC4">
            <w:pPr>
              <w:pStyle w:val="aff5"/>
            </w:pPr>
            <w:r>
              <w:t>0,662</w:t>
            </w:r>
          </w:p>
        </w:tc>
        <w:tc>
          <w:tcPr>
            <w:tcW w:w="770" w:type="pct"/>
            <w:vAlign w:val="center"/>
          </w:tcPr>
          <w:p w:rsidR="00D571FD" w:rsidRDefault="00D571FD" w:rsidP="005B0DC4">
            <w:pPr>
              <w:pStyle w:val="aff5"/>
            </w:pPr>
            <w:r>
              <w:t>0,645</w:t>
            </w:r>
          </w:p>
        </w:tc>
        <w:tc>
          <w:tcPr>
            <w:tcW w:w="771" w:type="pct"/>
            <w:vAlign w:val="center"/>
          </w:tcPr>
          <w:p w:rsidR="00D571FD" w:rsidRDefault="00D571FD" w:rsidP="005B0DC4">
            <w:pPr>
              <w:pStyle w:val="aff5"/>
            </w:pPr>
            <w:r>
              <w:t>0,535</w:t>
            </w:r>
          </w:p>
        </w:tc>
        <w:tc>
          <w:tcPr>
            <w:tcW w:w="770" w:type="pct"/>
          </w:tcPr>
          <w:p w:rsidR="00D571FD" w:rsidRDefault="00D571FD" w:rsidP="005B0DC4">
            <w:pPr>
              <w:pStyle w:val="aff5"/>
            </w:pPr>
            <w:r>
              <w:t>0,369</w:t>
            </w:r>
          </w:p>
        </w:tc>
        <w:tc>
          <w:tcPr>
            <w:tcW w:w="771" w:type="pct"/>
            <w:vAlign w:val="center"/>
          </w:tcPr>
          <w:p w:rsidR="00D571FD" w:rsidRDefault="00D571FD" w:rsidP="005B0DC4">
            <w:pPr>
              <w:pStyle w:val="aff5"/>
            </w:pPr>
            <w:r>
              <w:t>0,244</w:t>
            </w:r>
          </w:p>
        </w:tc>
      </w:tr>
      <w:tr w:rsidR="00D571FD" w:rsidTr="00D571FD">
        <w:tc>
          <w:tcPr>
            <w:tcW w:w="1147" w:type="pct"/>
          </w:tcPr>
          <w:p w:rsidR="00D571FD" w:rsidRPr="00384EC2" w:rsidRDefault="00D571FD" w:rsidP="005B0DC4">
            <w:pPr>
              <w:pStyle w:val="aff5"/>
              <w:rPr>
                <w:rFonts w:eastAsia="Times New Roman"/>
              </w:rPr>
            </w:pPr>
            <w:r>
              <w:rPr>
                <w:rFonts w:eastAsia="Times New Roman"/>
              </w:rPr>
              <w:t>Оценка</w:t>
            </w:r>
          </w:p>
        </w:tc>
        <w:tc>
          <w:tcPr>
            <w:tcW w:w="770" w:type="pct"/>
          </w:tcPr>
          <w:p w:rsidR="00D571FD" w:rsidRDefault="00D571FD" w:rsidP="005B0DC4">
            <w:pPr>
              <w:pStyle w:val="aff5"/>
            </w:pPr>
            <w:r>
              <w:t>1</w:t>
            </w:r>
          </w:p>
        </w:tc>
        <w:tc>
          <w:tcPr>
            <w:tcW w:w="770" w:type="pct"/>
            <w:vAlign w:val="center"/>
          </w:tcPr>
          <w:p w:rsidR="00D571FD" w:rsidRDefault="00D571FD" w:rsidP="005B0DC4">
            <w:pPr>
              <w:pStyle w:val="aff5"/>
            </w:pPr>
            <w:r>
              <w:t>2</w:t>
            </w:r>
          </w:p>
        </w:tc>
        <w:tc>
          <w:tcPr>
            <w:tcW w:w="771" w:type="pct"/>
            <w:vAlign w:val="center"/>
          </w:tcPr>
          <w:p w:rsidR="00D571FD" w:rsidRDefault="00D571FD" w:rsidP="005B0DC4">
            <w:pPr>
              <w:pStyle w:val="aff5"/>
            </w:pPr>
            <w:r>
              <w:t>3</w:t>
            </w:r>
          </w:p>
        </w:tc>
        <w:tc>
          <w:tcPr>
            <w:tcW w:w="770" w:type="pct"/>
            <w:vAlign w:val="center"/>
          </w:tcPr>
          <w:p w:rsidR="00D571FD" w:rsidRDefault="00D571FD" w:rsidP="005B0DC4">
            <w:pPr>
              <w:pStyle w:val="aff5"/>
            </w:pPr>
            <w:r>
              <w:t>4</w:t>
            </w:r>
          </w:p>
        </w:tc>
        <w:tc>
          <w:tcPr>
            <w:tcW w:w="771" w:type="pct"/>
          </w:tcPr>
          <w:p w:rsidR="00D571FD" w:rsidRDefault="00D571FD" w:rsidP="005B0DC4">
            <w:pPr>
              <w:pStyle w:val="aff5"/>
            </w:pPr>
            <w:r>
              <w:t>5</w:t>
            </w:r>
          </w:p>
        </w:tc>
      </w:tr>
    </w:tbl>
    <w:p w:rsidR="00A2713C" w:rsidRDefault="00276B4C" w:rsidP="00306C4F">
      <w:pPr>
        <w:pStyle w:val="af8"/>
      </w:pPr>
      <w:r>
        <w:lastRenderedPageBreak/>
        <w:t xml:space="preserve">Второе предприятие получило </w:t>
      </w:r>
      <w:r w:rsidRPr="00276B4C">
        <w:t xml:space="preserve">наивысшую </w:t>
      </w:r>
      <w:r>
        <w:t xml:space="preserve">оценку, так как у него минимальное значение рейтинга, а </w:t>
      </w:r>
      <w:proofErr w:type="gramStart"/>
      <w:r>
        <w:t xml:space="preserve">значит именно ему </w:t>
      </w:r>
      <w:r>
        <w:t>банк отдал</w:t>
      </w:r>
      <w:proofErr w:type="gramEnd"/>
      <w:r>
        <w:t xml:space="preserve"> бы предпочтение</w:t>
      </w:r>
      <w:r>
        <w:t>.</w:t>
      </w:r>
      <w:bookmarkStart w:id="6" w:name="_GoBack"/>
      <w:bookmarkEnd w:id="6"/>
    </w:p>
    <w:p w:rsidR="00306C4F" w:rsidRDefault="00306C4F" w:rsidP="00306C4F">
      <w:pPr>
        <w:pStyle w:val="af8"/>
      </w:pPr>
    </w:p>
    <w:p w:rsidR="00306C4F" w:rsidRPr="00306C4F" w:rsidRDefault="00306C4F" w:rsidP="00306C4F">
      <w:pPr>
        <w:pStyle w:val="1"/>
      </w:pPr>
      <w:bookmarkStart w:id="7" w:name="_Toc40982248"/>
      <w:r w:rsidRPr="00306C4F">
        <w:t>Линейные модели оптимизации производства</w:t>
      </w:r>
      <w:bookmarkEnd w:id="7"/>
    </w:p>
    <w:p w:rsidR="00891D54" w:rsidRPr="002673CA" w:rsidRDefault="00891D54" w:rsidP="00891D54">
      <w:pPr>
        <w:pStyle w:val="af8"/>
        <w:rPr>
          <w:highlight w:val="yellow"/>
        </w:rPr>
      </w:pPr>
      <w:r w:rsidRPr="002673CA">
        <w:rPr>
          <w:highlight w:val="yellow"/>
        </w:rPr>
        <w:t xml:space="preserve">2. Выходные данные для самостоятельного выполнения задания 2: </w:t>
      </w:r>
    </w:p>
    <w:p w:rsidR="00891D54" w:rsidRPr="002673CA" w:rsidRDefault="00891D54" w:rsidP="00891D54">
      <w:pPr>
        <w:pStyle w:val="af8"/>
        <w:rPr>
          <w:highlight w:val="yellow"/>
        </w:rPr>
      </w:pPr>
      <w:r w:rsidRPr="002673CA">
        <w:rPr>
          <w:highlight w:val="yellow"/>
        </w:rPr>
        <w:t xml:space="preserve">– финансовые ресурсы предприятия 1500(+n) тыс. руб; </w:t>
      </w:r>
    </w:p>
    <w:p w:rsidR="00891D54" w:rsidRDefault="00891D54" w:rsidP="00891D54">
      <w:pPr>
        <w:pStyle w:val="af8"/>
      </w:pPr>
      <w:r w:rsidRPr="002673CA">
        <w:rPr>
          <w:highlight w:val="yellow"/>
        </w:rPr>
        <w:t>– к значениям второго и четвертого столбца таблицы 1.4 прибавить таблицы n, где n – номер варианта.</w:t>
      </w:r>
    </w:p>
    <w:p w:rsidR="00CC32F7" w:rsidRPr="00891D54" w:rsidRDefault="00CC32F7" w:rsidP="00AC6B85">
      <w:pPr>
        <w:pStyle w:val="af8"/>
      </w:pPr>
    </w:p>
    <w:p w:rsidR="00891D54" w:rsidRPr="006F5420" w:rsidRDefault="00891D54" w:rsidP="00AC6B85">
      <w:pPr>
        <w:pStyle w:val="af8"/>
        <w:rPr>
          <w:lang w:val="uk-UA"/>
        </w:rPr>
      </w:pPr>
    </w:p>
    <w:p w:rsidR="00C63557" w:rsidRPr="006F5420" w:rsidRDefault="00C63557" w:rsidP="00C63557">
      <w:pPr>
        <w:pStyle w:val="af8"/>
        <w:sectPr w:rsidR="00C63557" w:rsidRPr="006F5420" w:rsidSect="00A45E1D">
          <w:headerReference w:type="default" r:id="rId28"/>
          <w:pgSz w:w="11907" w:h="16840" w:code="9"/>
          <w:pgMar w:top="1134" w:right="1134" w:bottom="1134" w:left="1134" w:header="567" w:footer="680" w:gutter="0"/>
          <w:cols w:space="720"/>
          <w:docGrid w:linePitch="272"/>
        </w:sectPr>
      </w:pPr>
    </w:p>
    <w:p w:rsidR="004C5FCF" w:rsidRPr="006F5420" w:rsidRDefault="004C5FCF" w:rsidP="004B48F5">
      <w:pPr>
        <w:pStyle w:val="1"/>
        <w:numPr>
          <w:ilvl w:val="0"/>
          <w:numId w:val="0"/>
        </w:numPr>
      </w:pPr>
      <w:bookmarkStart w:id="8" w:name="_Toc40982249"/>
      <w:r w:rsidRPr="006F5420">
        <w:lastRenderedPageBreak/>
        <w:t>СПИСОК ИСПОЛЬЗ</w:t>
      </w:r>
      <w:r w:rsidR="005C7938" w:rsidRPr="006F5420">
        <w:t>ОВАННЫХ ИСТОЧНИКОВ И ЛИТЕРАТУРЫ</w:t>
      </w:r>
      <w:bookmarkEnd w:id="8"/>
    </w:p>
    <w:p w:rsidR="00D25349" w:rsidRPr="006F5420" w:rsidRDefault="00D25349" w:rsidP="00D25349">
      <w:pPr>
        <w:pStyle w:val="af8"/>
        <w:numPr>
          <w:ilvl w:val="0"/>
          <w:numId w:val="17"/>
        </w:numPr>
      </w:pPr>
      <w:bookmarkStart w:id="9" w:name="Петровский_Записки_психолога"/>
      <w:proofErr w:type="gramStart"/>
      <w:r w:rsidRPr="006F5420">
        <w:t>Петровский</w:t>
      </w:r>
      <w:proofErr w:type="gramEnd"/>
      <w:r w:rsidRPr="006F5420">
        <w:t xml:space="preserve"> А.В. Записки психолога</w:t>
      </w:r>
      <w:bookmarkEnd w:id="9"/>
      <w:r w:rsidRPr="006F5420">
        <w:t xml:space="preserve">. – </w:t>
      </w:r>
      <w:proofErr w:type="spellStart"/>
      <w:r w:rsidRPr="006F5420">
        <w:t>М.:Университет</w:t>
      </w:r>
      <w:proofErr w:type="spellEnd"/>
      <w:r w:rsidRPr="006F5420">
        <w:t xml:space="preserve"> РАО, 2001. – 464 с.</w:t>
      </w:r>
    </w:p>
    <w:p w:rsidR="00D25349" w:rsidRPr="006F5420" w:rsidRDefault="00D25349" w:rsidP="00D25349">
      <w:pPr>
        <w:pStyle w:val="af8"/>
        <w:numPr>
          <w:ilvl w:val="0"/>
          <w:numId w:val="17"/>
        </w:numPr>
      </w:pPr>
      <w:bookmarkStart w:id="10" w:name="Аксененко_Социальная_психология"/>
      <w:r w:rsidRPr="006F5420">
        <w:t xml:space="preserve">Аксененко Ю.Н. Социальная психология управления </w:t>
      </w:r>
      <w:bookmarkEnd w:id="10"/>
      <w:r w:rsidRPr="006F5420">
        <w:t xml:space="preserve">/ </w:t>
      </w:r>
      <w:proofErr w:type="spellStart"/>
      <w:r w:rsidRPr="006F5420">
        <w:t>Ю.Н.Аксененко</w:t>
      </w:r>
      <w:proofErr w:type="spellEnd"/>
      <w:r w:rsidRPr="006F5420">
        <w:t xml:space="preserve">, </w:t>
      </w:r>
      <w:proofErr w:type="spellStart"/>
      <w:r w:rsidRPr="006F5420">
        <w:t>В.Н.Каспарян</w:t>
      </w:r>
      <w:proofErr w:type="spellEnd"/>
      <w:r w:rsidRPr="006F5420">
        <w:t>, С.И. - Самыгин. — Ростов-на-Дону: Феникс, 2001. – 510с.</w:t>
      </w:r>
    </w:p>
    <w:p w:rsidR="00D25349" w:rsidRPr="006F5420" w:rsidRDefault="00997DB6" w:rsidP="00997DB6">
      <w:pPr>
        <w:pStyle w:val="af8"/>
        <w:numPr>
          <w:ilvl w:val="0"/>
          <w:numId w:val="17"/>
        </w:numPr>
      </w:pPr>
      <w:bookmarkStart w:id="11" w:name="Уманский_Педагогическое_сопровож"/>
      <w:r w:rsidRPr="006F5420">
        <w:t>Уманский А.Л. Педагогическое сопровождение детского лидерства</w:t>
      </w:r>
      <w:bookmarkEnd w:id="11"/>
      <w:r w:rsidRPr="006F5420">
        <w:t>: Автореф. дисс.  д-</w:t>
      </w:r>
      <w:proofErr w:type="spellStart"/>
      <w:r w:rsidRPr="006F5420">
        <w:t>рапед</w:t>
      </w:r>
      <w:proofErr w:type="spellEnd"/>
      <w:r w:rsidRPr="006F5420">
        <w:t>. наук. – Кострома, 2004. – 41 с.</w:t>
      </w:r>
    </w:p>
    <w:p w:rsidR="007273E9" w:rsidRPr="006F5420" w:rsidRDefault="007273E9" w:rsidP="007273E9">
      <w:pPr>
        <w:pStyle w:val="af8"/>
        <w:numPr>
          <w:ilvl w:val="0"/>
          <w:numId w:val="17"/>
        </w:numPr>
      </w:pPr>
      <w:bookmarkStart w:id="12" w:name="СтоляренкоПсихология_и_педагоги"/>
      <w:r w:rsidRPr="006F5420">
        <w:t>Столяренко А.М. Психология и педагогика</w:t>
      </w:r>
      <w:bookmarkEnd w:id="12"/>
      <w:r w:rsidRPr="006F5420">
        <w:t xml:space="preserve">.– М.: </w:t>
      </w:r>
      <w:proofErr w:type="spellStart"/>
      <w:r w:rsidRPr="006F5420">
        <w:t>Юнити</w:t>
      </w:r>
      <w:proofErr w:type="spellEnd"/>
      <w:r w:rsidRPr="006F5420">
        <w:t>-дана, 2001. – 423 с</w:t>
      </w:r>
    </w:p>
    <w:p w:rsidR="0030364C" w:rsidRPr="006F5420" w:rsidRDefault="0030364C" w:rsidP="007273E9">
      <w:pPr>
        <w:pStyle w:val="af8"/>
        <w:numPr>
          <w:ilvl w:val="0"/>
          <w:numId w:val="17"/>
        </w:numPr>
      </w:pPr>
      <w:bookmarkStart w:id="13" w:name="Майерс_Социальная_психология"/>
      <w:r w:rsidRPr="006F5420">
        <w:t>Майерс Д. Социальная психология</w:t>
      </w:r>
      <w:bookmarkEnd w:id="13"/>
      <w:r w:rsidRPr="006F5420">
        <w:t>. – СПб</w:t>
      </w:r>
      <w:proofErr w:type="gramStart"/>
      <w:r w:rsidRPr="006F5420">
        <w:t xml:space="preserve">.: </w:t>
      </w:r>
      <w:proofErr w:type="gramEnd"/>
      <w:r w:rsidRPr="006F5420">
        <w:t>Питер, 1997. – 673 с.</w:t>
      </w:r>
    </w:p>
    <w:p w:rsidR="0030364C" w:rsidRPr="006F5420" w:rsidRDefault="0030364C" w:rsidP="0030364C">
      <w:pPr>
        <w:pStyle w:val="af8"/>
        <w:numPr>
          <w:ilvl w:val="0"/>
          <w:numId w:val="17"/>
        </w:numPr>
      </w:pPr>
      <w:bookmarkStart w:id="14" w:name="Уманский_Психология_организаторс"/>
      <w:r w:rsidRPr="006F5420">
        <w:t xml:space="preserve">Уманский Л.И. Психология организаторской деятельности </w:t>
      </w:r>
      <w:bookmarkEnd w:id="14"/>
      <w:r w:rsidRPr="006F5420">
        <w:t xml:space="preserve">школьников. – М.: Просвещение, 1980. – 160 </w:t>
      </w:r>
      <w:proofErr w:type="gramStart"/>
      <w:r w:rsidRPr="006F5420">
        <w:t>с</w:t>
      </w:r>
      <w:proofErr w:type="gramEnd"/>
    </w:p>
    <w:p w:rsidR="00C90A93" w:rsidRPr="006F5420" w:rsidRDefault="003B74BA" w:rsidP="003B74BA">
      <w:pPr>
        <w:pStyle w:val="af8"/>
        <w:numPr>
          <w:ilvl w:val="0"/>
          <w:numId w:val="17"/>
        </w:numPr>
      </w:pPr>
      <w:bookmarkStart w:id="15" w:name="Гамезо_Возрастная_и_педагогичес"/>
      <w:proofErr w:type="spellStart"/>
      <w:r w:rsidRPr="006F5420">
        <w:t>Гамезо</w:t>
      </w:r>
      <w:proofErr w:type="spellEnd"/>
      <w:r w:rsidRPr="006F5420">
        <w:t xml:space="preserve"> М.В. Возрастная и педагогическая психология</w:t>
      </w:r>
      <w:bookmarkEnd w:id="15"/>
      <w:r w:rsidRPr="006F5420">
        <w:t xml:space="preserve">. – М.: Педагогическое общество, 2003. </w:t>
      </w:r>
      <w:r w:rsidR="00C90A93" w:rsidRPr="006F5420">
        <w:t>– 512 с.</w:t>
      </w:r>
    </w:p>
    <w:p w:rsidR="00C90A93" w:rsidRPr="006F5420" w:rsidRDefault="00C90A93" w:rsidP="00C90A93">
      <w:pPr>
        <w:pStyle w:val="af8"/>
        <w:numPr>
          <w:ilvl w:val="0"/>
          <w:numId w:val="17"/>
        </w:numPr>
      </w:pPr>
      <w:bookmarkStart w:id="16" w:name="Андреева_Социальная_психология"/>
      <w:r w:rsidRPr="006F5420">
        <w:t>Андреева Г.А. Социальная психология</w:t>
      </w:r>
      <w:bookmarkEnd w:id="16"/>
      <w:r w:rsidRPr="006F5420">
        <w:t xml:space="preserve">. – </w:t>
      </w:r>
      <w:proofErr w:type="spellStart"/>
      <w:r w:rsidRPr="006F5420">
        <w:t>М.:Аспект-Пресс</w:t>
      </w:r>
      <w:proofErr w:type="spellEnd"/>
      <w:r w:rsidRPr="006F5420">
        <w:t>, 2005. – 362 с.</w:t>
      </w:r>
    </w:p>
    <w:p w:rsidR="00B61045" w:rsidRPr="006F5420" w:rsidRDefault="00B61045" w:rsidP="00B61045">
      <w:pPr>
        <w:pStyle w:val="af8"/>
        <w:numPr>
          <w:ilvl w:val="0"/>
          <w:numId w:val="17"/>
        </w:numPr>
      </w:pPr>
      <w:bookmarkStart w:id="17" w:name="Дубровина_Практическая_психология"/>
      <w:r w:rsidRPr="006F5420">
        <w:t xml:space="preserve">Дубровина И.В. Практическая </w:t>
      </w:r>
      <w:proofErr w:type="spellStart"/>
      <w:r w:rsidRPr="006F5420">
        <w:t>психологияобразования</w:t>
      </w:r>
      <w:bookmarkEnd w:id="17"/>
      <w:proofErr w:type="spellEnd"/>
      <w:r w:rsidRPr="006F5420">
        <w:t xml:space="preserve">. – СПб.: Питер, 2004. – 373 </w:t>
      </w:r>
      <w:proofErr w:type="gramStart"/>
      <w:r w:rsidRPr="006F5420">
        <w:t>с</w:t>
      </w:r>
      <w:proofErr w:type="gramEnd"/>
    </w:p>
    <w:sectPr w:rsidR="00B61045" w:rsidRPr="006F5420" w:rsidSect="005C7938">
      <w:headerReference w:type="default" r:id="rId29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0AE" w:rsidRDefault="000D70AE">
      <w:r>
        <w:separator/>
      </w:r>
    </w:p>
  </w:endnote>
  <w:endnote w:type="continuationSeparator" w:id="0">
    <w:p w:rsidR="000D70AE" w:rsidRDefault="000D7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7172696"/>
      <w:docPartObj>
        <w:docPartGallery w:val="Page Numbers (Bottom of Page)"/>
        <w:docPartUnique/>
      </w:docPartObj>
    </w:sdtPr>
    <w:sdtEndPr/>
    <w:sdtContent>
      <w:p w:rsidR="00EA1A30" w:rsidRDefault="00EA1A3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566F">
          <w:rPr>
            <w:noProof/>
          </w:rPr>
          <w:t>7</w:t>
        </w:r>
        <w:r>
          <w:fldChar w:fldCharType="end"/>
        </w:r>
      </w:p>
    </w:sdtContent>
  </w:sdt>
  <w:p w:rsidR="00EA1A30" w:rsidRDefault="00EA1A30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0AE" w:rsidRDefault="000D70AE">
      <w:r>
        <w:separator/>
      </w:r>
    </w:p>
  </w:footnote>
  <w:footnote w:type="continuationSeparator" w:id="0">
    <w:p w:rsidR="000D70AE" w:rsidRDefault="000D70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A30" w:rsidRDefault="00EA1A30">
    <w:pPr>
      <w:pStyle w:val="ac"/>
    </w:pPr>
  </w:p>
  <w:p w:rsidR="00EA1A30" w:rsidRDefault="00EA1A30">
    <w:pPr>
      <w:pStyle w:val="ac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A30" w:rsidRDefault="00EA1A30">
    <w:pPr>
      <w:pStyle w:val="ac"/>
      <w:jc w:val="right"/>
    </w:pPr>
  </w:p>
  <w:p w:rsidR="00EA1A30" w:rsidRDefault="00EA1A30">
    <w:pPr>
      <w:pStyle w:val="ac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A30" w:rsidRDefault="00EA1A30">
    <w:pPr>
      <w:pStyle w:val="ac"/>
      <w:jc w:val="right"/>
    </w:pPr>
  </w:p>
  <w:p w:rsidR="00EA1A30" w:rsidRDefault="00EA1A30">
    <w:pPr>
      <w:pStyle w:val="ac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A30" w:rsidRDefault="00EA1A30">
    <w:pPr>
      <w:pStyle w:val="ac"/>
    </w:pPr>
  </w:p>
  <w:p w:rsidR="00EA1A30" w:rsidRDefault="00EA1A30">
    <w:pPr>
      <w:pStyle w:val="ac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A30" w:rsidRDefault="00EA1A30">
    <w:pPr>
      <w:pStyle w:val="ac"/>
      <w:jc w:val="right"/>
    </w:pPr>
  </w:p>
  <w:p w:rsidR="00EA1A30" w:rsidRDefault="00EA1A30">
    <w:pPr>
      <w:pStyle w:val="ac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A30" w:rsidRDefault="00EA1A30">
    <w:pPr>
      <w:pStyle w:val="ac"/>
      <w:jc w:val="right"/>
    </w:pPr>
  </w:p>
  <w:p w:rsidR="00EA1A30" w:rsidRDefault="00EA1A30">
    <w:pPr>
      <w:pStyle w:val="ac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A30" w:rsidRDefault="00EA1A30">
    <w:pPr>
      <w:pStyle w:val="ac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A30" w:rsidRPr="00830B7C" w:rsidRDefault="00EA1A30">
    <w:pPr>
      <w:pStyle w:val="ac"/>
      <w:jc w:val="right"/>
      <w:rPr>
        <w:sz w:val="24"/>
        <w:szCs w:val="24"/>
      </w:rPr>
    </w:pPr>
  </w:p>
  <w:p w:rsidR="00EA1A30" w:rsidRDefault="00EA1A30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1F23"/>
    <w:multiLevelType w:val="hybridMultilevel"/>
    <w:tmpl w:val="94CAB850"/>
    <w:lvl w:ilvl="0" w:tplc="4404CDCC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486039"/>
    <w:multiLevelType w:val="hybridMultilevel"/>
    <w:tmpl w:val="01B0F628"/>
    <w:lvl w:ilvl="0" w:tplc="75220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1E48DD"/>
    <w:multiLevelType w:val="hybridMultilevel"/>
    <w:tmpl w:val="235CDF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A6531E"/>
    <w:multiLevelType w:val="hybridMultilevel"/>
    <w:tmpl w:val="24D8C9F0"/>
    <w:lvl w:ilvl="0" w:tplc="2B303C1A">
      <w:start w:val="1"/>
      <w:numFmt w:val="decimal"/>
      <w:lvlText w:val="%1."/>
      <w:lvlJc w:val="left"/>
      <w:pPr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801D74"/>
    <w:multiLevelType w:val="hybridMultilevel"/>
    <w:tmpl w:val="E7066ADA"/>
    <w:lvl w:ilvl="0" w:tplc="DE805FAC">
      <w:start w:val="1"/>
      <w:numFmt w:val="decimal"/>
      <w:suff w:val="nothing"/>
      <w:lvlText w:val="%1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8925DFF"/>
    <w:multiLevelType w:val="hybridMultilevel"/>
    <w:tmpl w:val="76D64F14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1E1F02"/>
    <w:multiLevelType w:val="hybridMultilevel"/>
    <w:tmpl w:val="AB80E732"/>
    <w:lvl w:ilvl="0" w:tplc="4404CDCC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C38356C"/>
    <w:multiLevelType w:val="hybridMultilevel"/>
    <w:tmpl w:val="2952729E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CBF75B5"/>
    <w:multiLevelType w:val="hybridMultilevel"/>
    <w:tmpl w:val="062E8B2A"/>
    <w:lvl w:ilvl="0" w:tplc="A4CA74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F71E4D"/>
    <w:multiLevelType w:val="hybridMultilevel"/>
    <w:tmpl w:val="0AF83E5A"/>
    <w:lvl w:ilvl="0" w:tplc="1FA09DAA">
      <w:start w:val="1"/>
      <w:numFmt w:val="decimal"/>
      <w:lvlText w:val="%1."/>
      <w:lvlJc w:val="left"/>
      <w:pPr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6F08A2"/>
    <w:multiLevelType w:val="hybridMultilevel"/>
    <w:tmpl w:val="29842426"/>
    <w:lvl w:ilvl="0" w:tplc="D50A794E">
      <w:start w:val="1"/>
      <w:numFmt w:val="decimal"/>
      <w:lvlText w:val="%1."/>
      <w:lvlJc w:val="left"/>
      <w:pPr>
        <w:ind w:left="175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1A90E84"/>
    <w:multiLevelType w:val="hybridMultilevel"/>
    <w:tmpl w:val="2AB48C74"/>
    <w:lvl w:ilvl="0" w:tplc="1598BDF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952F1E"/>
    <w:multiLevelType w:val="hybridMultilevel"/>
    <w:tmpl w:val="FB34C390"/>
    <w:lvl w:ilvl="0" w:tplc="6B285F3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8586300"/>
    <w:multiLevelType w:val="hybridMultilevel"/>
    <w:tmpl w:val="6E948B02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63C4BD5"/>
    <w:multiLevelType w:val="hybridMultilevel"/>
    <w:tmpl w:val="C4CE8D04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E37E71"/>
    <w:multiLevelType w:val="hybridMultilevel"/>
    <w:tmpl w:val="D786D04C"/>
    <w:lvl w:ilvl="0" w:tplc="8B0CADCE">
      <w:start w:val="1"/>
      <w:numFmt w:val="russianLower"/>
      <w:pStyle w:val="a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11F060D"/>
    <w:multiLevelType w:val="hybridMultilevel"/>
    <w:tmpl w:val="9B4E8452"/>
    <w:lvl w:ilvl="0" w:tplc="1598BDF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7E68AB"/>
    <w:multiLevelType w:val="multilevel"/>
    <w:tmpl w:val="0419001D"/>
    <w:styleLink w:val="a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44A536DC"/>
    <w:multiLevelType w:val="hybridMultilevel"/>
    <w:tmpl w:val="8B72241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4C20E37"/>
    <w:multiLevelType w:val="hybridMultilevel"/>
    <w:tmpl w:val="219497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9F626B6"/>
    <w:multiLevelType w:val="hybridMultilevel"/>
    <w:tmpl w:val="B9F0BCD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AEC068F"/>
    <w:multiLevelType w:val="hybridMultilevel"/>
    <w:tmpl w:val="9D101248"/>
    <w:lvl w:ilvl="0" w:tplc="1598BDF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AE5ED3"/>
    <w:multiLevelType w:val="hybridMultilevel"/>
    <w:tmpl w:val="28FCC0FA"/>
    <w:lvl w:ilvl="0" w:tplc="2B303C1A">
      <w:start w:val="1"/>
      <w:numFmt w:val="decimal"/>
      <w:lvlText w:val="%1."/>
      <w:lvlJc w:val="left"/>
      <w:pPr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DD4863"/>
    <w:multiLevelType w:val="hybridMultilevel"/>
    <w:tmpl w:val="737CD532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A471B67"/>
    <w:multiLevelType w:val="hybridMultilevel"/>
    <w:tmpl w:val="B0FC57C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F643FD0"/>
    <w:multiLevelType w:val="hybridMultilevel"/>
    <w:tmpl w:val="C8F272A2"/>
    <w:lvl w:ilvl="0" w:tplc="A88ED8E0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4404CDCC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973174"/>
    <w:multiLevelType w:val="multilevel"/>
    <w:tmpl w:val="5348899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2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3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27">
    <w:nsid w:val="6375564A"/>
    <w:multiLevelType w:val="hybridMultilevel"/>
    <w:tmpl w:val="491AB97C"/>
    <w:lvl w:ilvl="0" w:tplc="6B285F3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B84C76"/>
    <w:multiLevelType w:val="hybridMultilevel"/>
    <w:tmpl w:val="1AEC0FFC"/>
    <w:lvl w:ilvl="0" w:tplc="A39408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4851FF2"/>
    <w:multiLevelType w:val="multilevel"/>
    <w:tmpl w:val="538CA3F8"/>
    <w:styleLink w:val="a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30">
    <w:nsid w:val="6899040D"/>
    <w:multiLevelType w:val="hybridMultilevel"/>
    <w:tmpl w:val="B68EF52C"/>
    <w:lvl w:ilvl="0" w:tplc="3D7E7908">
      <w:start w:val="1"/>
      <w:numFmt w:val="decimal"/>
      <w:suff w:val="nothing"/>
      <w:lvlText w:val="%1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8FF3A45"/>
    <w:multiLevelType w:val="hybridMultilevel"/>
    <w:tmpl w:val="770224EE"/>
    <w:lvl w:ilvl="0" w:tplc="1598BDF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0A21F9"/>
    <w:multiLevelType w:val="hybridMultilevel"/>
    <w:tmpl w:val="680E5CB6"/>
    <w:lvl w:ilvl="0" w:tplc="B9C66404">
      <w:start w:val="1"/>
      <w:numFmt w:val="bullet"/>
      <w:pStyle w:val="a5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6D8A0312"/>
    <w:multiLevelType w:val="hybridMultilevel"/>
    <w:tmpl w:val="E7764CE4"/>
    <w:lvl w:ilvl="0" w:tplc="3592B3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DF2273E"/>
    <w:multiLevelType w:val="hybridMultilevel"/>
    <w:tmpl w:val="7E202B7A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E3B1941"/>
    <w:multiLevelType w:val="hybridMultilevel"/>
    <w:tmpl w:val="770224EE"/>
    <w:lvl w:ilvl="0" w:tplc="1598BDF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2074B6"/>
    <w:multiLevelType w:val="hybridMultilevel"/>
    <w:tmpl w:val="55E8103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3957CC1"/>
    <w:multiLevelType w:val="hybridMultilevel"/>
    <w:tmpl w:val="7A7209F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3E01B5D"/>
    <w:multiLevelType w:val="hybridMultilevel"/>
    <w:tmpl w:val="0306635A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FE2614E"/>
    <w:multiLevelType w:val="hybridMultilevel"/>
    <w:tmpl w:val="4B767A2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9"/>
  </w:num>
  <w:num w:numId="4">
    <w:abstractNumId w:val="26"/>
  </w:num>
  <w:num w:numId="5">
    <w:abstractNumId w:val="25"/>
  </w:num>
  <w:num w:numId="6">
    <w:abstractNumId w:val="6"/>
  </w:num>
  <w:num w:numId="7">
    <w:abstractNumId w:val="0"/>
  </w:num>
  <w:num w:numId="8">
    <w:abstractNumId w:val="15"/>
  </w:num>
  <w:num w:numId="9">
    <w:abstractNumId w:val="15"/>
    <w:lvlOverride w:ilvl="0">
      <w:startOverride w:val="1"/>
    </w:lvlOverride>
  </w:num>
  <w:num w:numId="10">
    <w:abstractNumId w:val="15"/>
    <w:lvlOverride w:ilvl="0">
      <w:startOverride w:val="1"/>
    </w:lvlOverride>
  </w:num>
  <w:num w:numId="11">
    <w:abstractNumId w:val="15"/>
    <w:lvlOverride w:ilvl="0">
      <w:startOverride w:val="1"/>
    </w:lvlOverride>
  </w:num>
  <w:num w:numId="12">
    <w:abstractNumId w:val="15"/>
    <w:lvlOverride w:ilvl="0">
      <w:startOverride w:val="1"/>
    </w:lvlOverride>
  </w:num>
  <w:num w:numId="13">
    <w:abstractNumId w:val="37"/>
  </w:num>
  <w:num w:numId="14">
    <w:abstractNumId w:val="5"/>
  </w:num>
  <w:num w:numId="15">
    <w:abstractNumId w:val="38"/>
  </w:num>
  <w:num w:numId="16">
    <w:abstractNumId w:val="14"/>
  </w:num>
  <w:num w:numId="17">
    <w:abstractNumId w:val="19"/>
  </w:num>
  <w:num w:numId="18">
    <w:abstractNumId w:val="20"/>
  </w:num>
  <w:num w:numId="19">
    <w:abstractNumId w:val="27"/>
  </w:num>
  <w:num w:numId="20">
    <w:abstractNumId w:val="12"/>
  </w:num>
  <w:num w:numId="21">
    <w:abstractNumId w:val="18"/>
  </w:num>
  <w:num w:numId="22">
    <w:abstractNumId w:val="4"/>
  </w:num>
  <w:num w:numId="23">
    <w:abstractNumId w:val="30"/>
  </w:num>
  <w:num w:numId="2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9"/>
  </w:num>
  <w:num w:numId="28">
    <w:abstractNumId w:val="10"/>
  </w:num>
  <w:num w:numId="29">
    <w:abstractNumId w:val="3"/>
  </w:num>
  <w:num w:numId="30">
    <w:abstractNumId w:val="2"/>
  </w:num>
  <w:num w:numId="31">
    <w:abstractNumId w:val="22"/>
  </w:num>
  <w:num w:numId="32">
    <w:abstractNumId w:val="7"/>
  </w:num>
  <w:num w:numId="33">
    <w:abstractNumId w:val="23"/>
  </w:num>
  <w:num w:numId="34">
    <w:abstractNumId w:val="24"/>
  </w:num>
  <w:num w:numId="35">
    <w:abstractNumId w:val="34"/>
  </w:num>
  <w:num w:numId="36">
    <w:abstractNumId w:val="39"/>
  </w:num>
  <w:num w:numId="37">
    <w:abstractNumId w:val="13"/>
  </w:num>
  <w:num w:numId="38">
    <w:abstractNumId w:val="36"/>
  </w:num>
  <w:num w:numId="39">
    <w:abstractNumId w:val="28"/>
  </w:num>
  <w:num w:numId="40">
    <w:abstractNumId w:val="1"/>
  </w:num>
  <w:num w:numId="41">
    <w:abstractNumId w:val="33"/>
  </w:num>
  <w:num w:numId="42">
    <w:abstractNumId w:val="8"/>
  </w:num>
  <w:num w:numId="43">
    <w:abstractNumId w:val="21"/>
  </w:num>
  <w:num w:numId="44">
    <w:abstractNumId w:val="11"/>
  </w:num>
  <w:num w:numId="45">
    <w:abstractNumId w:val="31"/>
  </w:num>
  <w:num w:numId="46">
    <w:abstractNumId w:val="3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3BE"/>
    <w:rsid w:val="00000B95"/>
    <w:rsid w:val="00002D2B"/>
    <w:rsid w:val="000043CD"/>
    <w:rsid w:val="00005E2E"/>
    <w:rsid w:val="00007C67"/>
    <w:rsid w:val="000100E9"/>
    <w:rsid w:val="00013940"/>
    <w:rsid w:val="0002046E"/>
    <w:rsid w:val="0002701A"/>
    <w:rsid w:val="00034A68"/>
    <w:rsid w:val="00034FFE"/>
    <w:rsid w:val="0004011F"/>
    <w:rsid w:val="00046C34"/>
    <w:rsid w:val="0005529B"/>
    <w:rsid w:val="0006307D"/>
    <w:rsid w:val="00063B2E"/>
    <w:rsid w:val="00063CCE"/>
    <w:rsid w:val="000A15AC"/>
    <w:rsid w:val="000A24E4"/>
    <w:rsid w:val="000A575C"/>
    <w:rsid w:val="000A6A7E"/>
    <w:rsid w:val="000C77CF"/>
    <w:rsid w:val="000D0C3F"/>
    <w:rsid w:val="000D0D7B"/>
    <w:rsid w:val="000D2908"/>
    <w:rsid w:val="000D70AE"/>
    <w:rsid w:val="000E05AE"/>
    <w:rsid w:val="000E12A0"/>
    <w:rsid w:val="000F0A6D"/>
    <w:rsid w:val="000F3754"/>
    <w:rsid w:val="000F589A"/>
    <w:rsid w:val="000F66AF"/>
    <w:rsid w:val="000F6FE8"/>
    <w:rsid w:val="000F7B80"/>
    <w:rsid w:val="000F7BE6"/>
    <w:rsid w:val="00101A54"/>
    <w:rsid w:val="00105201"/>
    <w:rsid w:val="00106C8B"/>
    <w:rsid w:val="00123D60"/>
    <w:rsid w:val="00124374"/>
    <w:rsid w:val="00125740"/>
    <w:rsid w:val="00130592"/>
    <w:rsid w:val="00133A80"/>
    <w:rsid w:val="001426E1"/>
    <w:rsid w:val="00142FEB"/>
    <w:rsid w:val="001510E4"/>
    <w:rsid w:val="0015298A"/>
    <w:rsid w:val="00163123"/>
    <w:rsid w:val="00163E85"/>
    <w:rsid w:val="00164C4D"/>
    <w:rsid w:val="00171DC4"/>
    <w:rsid w:val="00175046"/>
    <w:rsid w:val="001A3D2E"/>
    <w:rsid w:val="001A3EE1"/>
    <w:rsid w:val="001A42B3"/>
    <w:rsid w:val="001A51FF"/>
    <w:rsid w:val="001B0201"/>
    <w:rsid w:val="001C407A"/>
    <w:rsid w:val="001C5516"/>
    <w:rsid w:val="001C7CB4"/>
    <w:rsid w:val="001D44F1"/>
    <w:rsid w:val="001E1D18"/>
    <w:rsid w:val="001E31C6"/>
    <w:rsid w:val="001E493B"/>
    <w:rsid w:val="001F05F6"/>
    <w:rsid w:val="001F1ECF"/>
    <w:rsid w:val="001F3ED9"/>
    <w:rsid w:val="002013AF"/>
    <w:rsid w:val="00201998"/>
    <w:rsid w:val="00204D40"/>
    <w:rsid w:val="002131B2"/>
    <w:rsid w:val="00217D2A"/>
    <w:rsid w:val="00225637"/>
    <w:rsid w:val="0022686E"/>
    <w:rsid w:val="002273AA"/>
    <w:rsid w:val="00236A4A"/>
    <w:rsid w:val="0024002A"/>
    <w:rsid w:val="002411F2"/>
    <w:rsid w:val="00254260"/>
    <w:rsid w:val="00263598"/>
    <w:rsid w:val="002673CA"/>
    <w:rsid w:val="00272F4F"/>
    <w:rsid w:val="00274756"/>
    <w:rsid w:val="00276B4C"/>
    <w:rsid w:val="002770AB"/>
    <w:rsid w:val="002802A4"/>
    <w:rsid w:val="00284F0D"/>
    <w:rsid w:val="0028601B"/>
    <w:rsid w:val="002A4A83"/>
    <w:rsid w:val="002D2116"/>
    <w:rsid w:val="002E11C2"/>
    <w:rsid w:val="002E1E34"/>
    <w:rsid w:val="002E6670"/>
    <w:rsid w:val="002F2894"/>
    <w:rsid w:val="002F2BBD"/>
    <w:rsid w:val="0030364C"/>
    <w:rsid w:val="0030381C"/>
    <w:rsid w:val="00306C4F"/>
    <w:rsid w:val="00310BF0"/>
    <w:rsid w:val="0032406F"/>
    <w:rsid w:val="00330017"/>
    <w:rsid w:val="003306DD"/>
    <w:rsid w:val="00333999"/>
    <w:rsid w:val="0035252C"/>
    <w:rsid w:val="00352A16"/>
    <w:rsid w:val="0036567D"/>
    <w:rsid w:val="003673FE"/>
    <w:rsid w:val="00384EC2"/>
    <w:rsid w:val="0038568E"/>
    <w:rsid w:val="003A52AB"/>
    <w:rsid w:val="003B1088"/>
    <w:rsid w:val="003B74BA"/>
    <w:rsid w:val="003C0732"/>
    <w:rsid w:val="003C66A9"/>
    <w:rsid w:val="003D1A15"/>
    <w:rsid w:val="003D2CE4"/>
    <w:rsid w:val="003D5543"/>
    <w:rsid w:val="003E05AC"/>
    <w:rsid w:val="003E16D5"/>
    <w:rsid w:val="003E1775"/>
    <w:rsid w:val="003F31A0"/>
    <w:rsid w:val="003F7B11"/>
    <w:rsid w:val="004040E0"/>
    <w:rsid w:val="004072E1"/>
    <w:rsid w:val="004117CA"/>
    <w:rsid w:val="0041631A"/>
    <w:rsid w:val="00424559"/>
    <w:rsid w:val="00431923"/>
    <w:rsid w:val="0043328A"/>
    <w:rsid w:val="00441336"/>
    <w:rsid w:val="004456D0"/>
    <w:rsid w:val="00457349"/>
    <w:rsid w:val="00474297"/>
    <w:rsid w:val="00475249"/>
    <w:rsid w:val="00496704"/>
    <w:rsid w:val="004A0120"/>
    <w:rsid w:val="004A76BA"/>
    <w:rsid w:val="004B0FBD"/>
    <w:rsid w:val="004B3830"/>
    <w:rsid w:val="004B48F5"/>
    <w:rsid w:val="004B635C"/>
    <w:rsid w:val="004C058F"/>
    <w:rsid w:val="004C3E98"/>
    <w:rsid w:val="004C5B36"/>
    <w:rsid w:val="004C5FCF"/>
    <w:rsid w:val="004C6D9B"/>
    <w:rsid w:val="004D37E7"/>
    <w:rsid w:val="004D4300"/>
    <w:rsid w:val="004E2F6E"/>
    <w:rsid w:val="004E5B9F"/>
    <w:rsid w:val="004F7C55"/>
    <w:rsid w:val="0050131D"/>
    <w:rsid w:val="005039F6"/>
    <w:rsid w:val="00511238"/>
    <w:rsid w:val="005171A8"/>
    <w:rsid w:val="0052566F"/>
    <w:rsid w:val="00535C3A"/>
    <w:rsid w:val="00537C5B"/>
    <w:rsid w:val="00542397"/>
    <w:rsid w:val="00554939"/>
    <w:rsid w:val="00557B47"/>
    <w:rsid w:val="0056166B"/>
    <w:rsid w:val="00562259"/>
    <w:rsid w:val="0056240C"/>
    <w:rsid w:val="005641C6"/>
    <w:rsid w:val="005643DA"/>
    <w:rsid w:val="00566FF0"/>
    <w:rsid w:val="00570937"/>
    <w:rsid w:val="00577283"/>
    <w:rsid w:val="00583993"/>
    <w:rsid w:val="00584DDD"/>
    <w:rsid w:val="00584F94"/>
    <w:rsid w:val="00595C2C"/>
    <w:rsid w:val="005968F0"/>
    <w:rsid w:val="005A259F"/>
    <w:rsid w:val="005B09A4"/>
    <w:rsid w:val="005B0D15"/>
    <w:rsid w:val="005B119F"/>
    <w:rsid w:val="005B3F07"/>
    <w:rsid w:val="005B552A"/>
    <w:rsid w:val="005B6C00"/>
    <w:rsid w:val="005B79AE"/>
    <w:rsid w:val="005C2099"/>
    <w:rsid w:val="005C7938"/>
    <w:rsid w:val="005D1EFD"/>
    <w:rsid w:val="005D4604"/>
    <w:rsid w:val="005D6199"/>
    <w:rsid w:val="005E03BA"/>
    <w:rsid w:val="005E2660"/>
    <w:rsid w:val="005F202E"/>
    <w:rsid w:val="005F2D72"/>
    <w:rsid w:val="005F5251"/>
    <w:rsid w:val="005F63D6"/>
    <w:rsid w:val="0060439D"/>
    <w:rsid w:val="00610F56"/>
    <w:rsid w:val="00614C5D"/>
    <w:rsid w:val="006172B5"/>
    <w:rsid w:val="00620F2F"/>
    <w:rsid w:val="00622DEF"/>
    <w:rsid w:val="00625891"/>
    <w:rsid w:val="006419D5"/>
    <w:rsid w:val="0065082E"/>
    <w:rsid w:val="006519EC"/>
    <w:rsid w:val="00655298"/>
    <w:rsid w:val="0066261C"/>
    <w:rsid w:val="0067273F"/>
    <w:rsid w:val="00675FC7"/>
    <w:rsid w:val="00680306"/>
    <w:rsid w:val="00680BBB"/>
    <w:rsid w:val="00681A21"/>
    <w:rsid w:val="00685664"/>
    <w:rsid w:val="00687238"/>
    <w:rsid w:val="00690120"/>
    <w:rsid w:val="006943F7"/>
    <w:rsid w:val="006A2E8A"/>
    <w:rsid w:val="006A346C"/>
    <w:rsid w:val="006A56E7"/>
    <w:rsid w:val="006A7590"/>
    <w:rsid w:val="006B12AA"/>
    <w:rsid w:val="006B14D2"/>
    <w:rsid w:val="006B1E68"/>
    <w:rsid w:val="006B1EDB"/>
    <w:rsid w:val="006C58B0"/>
    <w:rsid w:val="006C5A93"/>
    <w:rsid w:val="006D160D"/>
    <w:rsid w:val="006E182F"/>
    <w:rsid w:val="006E606F"/>
    <w:rsid w:val="006F0025"/>
    <w:rsid w:val="006F5420"/>
    <w:rsid w:val="00700739"/>
    <w:rsid w:val="00701F17"/>
    <w:rsid w:val="007037DC"/>
    <w:rsid w:val="00720A4B"/>
    <w:rsid w:val="007220C5"/>
    <w:rsid w:val="00722531"/>
    <w:rsid w:val="00724F82"/>
    <w:rsid w:val="007273E9"/>
    <w:rsid w:val="00734F7C"/>
    <w:rsid w:val="00753A0E"/>
    <w:rsid w:val="00757796"/>
    <w:rsid w:val="00761429"/>
    <w:rsid w:val="00771677"/>
    <w:rsid w:val="0077169F"/>
    <w:rsid w:val="00774CDC"/>
    <w:rsid w:val="00777358"/>
    <w:rsid w:val="00791ED4"/>
    <w:rsid w:val="007922C8"/>
    <w:rsid w:val="00796B3D"/>
    <w:rsid w:val="00797071"/>
    <w:rsid w:val="007A372E"/>
    <w:rsid w:val="007A6117"/>
    <w:rsid w:val="007A694E"/>
    <w:rsid w:val="007B2D09"/>
    <w:rsid w:val="007B699E"/>
    <w:rsid w:val="007B75CF"/>
    <w:rsid w:val="007B7E13"/>
    <w:rsid w:val="007C49F1"/>
    <w:rsid w:val="007C4DC3"/>
    <w:rsid w:val="007D1D84"/>
    <w:rsid w:val="007D3B27"/>
    <w:rsid w:val="007E0BFA"/>
    <w:rsid w:val="007E2B2A"/>
    <w:rsid w:val="008117AD"/>
    <w:rsid w:val="0081772A"/>
    <w:rsid w:val="008210BB"/>
    <w:rsid w:val="00830B7C"/>
    <w:rsid w:val="0083133D"/>
    <w:rsid w:val="00834184"/>
    <w:rsid w:val="00840173"/>
    <w:rsid w:val="008402EC"/>
    <w:rsid w:val="00844D0A"/>
    <w:rsid w:val="00846333"/>
    <w:rsid w:val="008557CD"/>
    <w:rsid w:val="00860230"/>
    <w:rsid w:val="00866084"/>
    <w:rsid w:val="00870AC3"/>
    <w:rsid w:val="0088399A"/>
    <w:rsid w:val="00886E4C"/>
    <w:rsid w:val="00887C19"/>
    <w:rsid w:val="0089178B"/>
    <w:rsid w:val="00891D54"/>
    <w:rsid w:val="00893ABA"/>
    <w:rsid w:val="008A7EDC"/>
    <w:rsid w:val="008B04C5"/>
    <w:rsid w:val="008B2E1A"/>
    <w:rsid w:val="008B4824"/>
    <w:rsid w:val="008C1BFC"/>
    <w:rsid w:val="008C1C84"/>
    <w:rsid w:val="008D039C"/>
    <w:rsid w:val="008D296D"/>
    <w:rsid w:val="008D2A54"/>
    <w:rsid w:val="008D51BC"/>
    <w:rsid w:val="008E2DEA"/>
    <w:rsid w:val="008E5C07"/>
    <w:rsid w:val="008E7E8D"/>
    <w:rsid w:val="008F35DE"/>
    <w:rsid w:val="008F6E95"/>
    <w:rsid w:val="008F7005"/>
    <w:rsid w:val="00900430"/>
    <w:rsid w:val="00905051"/>
    <w:rsid w:val="00905E39"/>
    <w:rsid w:val="00907DA8"/>
    <w:rsid w:val="00924153"/>
    <w:rsid w:val="00925354"/>
    <w:rsid w:val="009300D3"/>
    <w:rsid w:val="00932DB6"/>
    <w:rsid w:val="00937456"/>
    <w:rsid w:val="009426D4"/>
    <w:rsid w:val="00946B76"/>
    <w:rsid w:val="00952A39"/>
    <w:rsid w:val="0096180F"/>
    <w:rsid w:val="009706B8"/>
    <w:rsid w:val="00984473"/>
    <w:rsid w:val="00991ABD"/>
    <w:rsid w:val="00997447"/>
    <w:rsid w:val="00997DB6"/>
    <w:rsid w:val="009A25EE"/>
    <w:rsid w:val="009A34D2"/>
    <w:rsid w:val="009A4FC4"/>
    <w:rsid w:val="009A5D09"/>
    <w:rsid w:val="009A6A9B"/>
    <w:rsid w:val="009A6C36"/>
    <w:rsid w:val="009A7863"/>
    <w:rsid w:val="009B1854"/>
    <w:rsid w:val="009C227F"/>
    <w:rsid w:val="009E3124"/>
    <w:rsid w:val="009E6589"/>
    <w:rsid w:val="009E6EDE"/>
    <w:rsid w:val="009E6FA3"/>
    <w:rsid w:val="009F7FD2"/>
    <w:rsid w:val="00A04ABC"/>
    <w:rsid w:val="00A07CA0"/>
    <w:rsid w:val="00A13B76"/>
    <w:rsid w:val="00A24070"/>
    <w:rsid w:val="00A25E91"/>
    <w:rsid w:val="00A26F6A"/>
    <w:rsid w:val="00A2713C"/>
    <w:rsid w:val="00A3052B"/>
    <w:rsid w:val="00A45E1D"/>
    <w:rsid w:val="00A46904"/>
    <w:rsid w:val="00A558F4"/>
    <w:rsid w:val="00A71BE2"/>
    <w:rsid w:val="00A90AB2"/>
    <w:rsid w:val="00A933BF"/>
    <w:rsid w:val="00A95F4A"/>
    <w:rsid w:val="00AA02E8"/>
    <w:rsid w:val="00AA1155"/>
    <w:rsid w:val="00AA23B0"/>
    <w:rsid w:val="00AA6C59"/>
    <w:rsid w:val="00AB7E1B"/>
    <w:rsid w:val="00AC57CC"/>
    <w:rsid w:val="00AC6B85"/>
    <w:rsid w:val="00AC6E90"/>
    <w:rsid w:val="00AD5F63"/>
    <w:rsid w:val="00AE3160"/>
    <w:rsid w:val="00AE3717"/>
    <w:rsid w:val="00B01C98"/>
    <w:rsid w:val="00B04E67"/>
    <w:rsid w:val="00B10D17"/>
    <w:rsid w:val="00B117B2"/>
    <w:rsid w:val="00B13BF9"/>
    <w:rsid w:val="00B162C3"/>
    <w:rsid w:val="00B30C71"/>
    <w:rsid w:val="00B3435C"/>
    <w:rsid w:val="00B348B0"/>
    <w:rsid w:val="00B40228"/>
    <w:rsid w:val="00B5100B"/>
    <w:rsid w:val="00B604E2"/>
    <w:rsid w:val="00B61045"/>
    <w:rsid w:val="00B6175C"/>
    <w:rsid w:val="00B65241"/>
    <w:rsid w:val="00B66497"/>
    <w:rsid w:val="00B9180C"/>
    <w:rsid w:val="00BA0764"/>
    <w:rsid w:val="00BA303D"/>
    <w:rsid w:val="00BA5F86"/>
    <w:rsid w:val="00BA7D10"/>
    <w:rsid w:val="00BB1D1A"/>
    <w:rsid w:val="00BB2EEE"/>
    <w:rsid w:val="00BB5D82"/>
    <w:rsid w:val="00BC4975"/>
    <w:rsid w:val="00BC52A1"/>
    <w:rsid w:val="00BD1526"/>
    <w:rsid w:val="00BD7ED2"/>
    <w:rsid w:val="00BE66F3"/>
    <w:rsid w:val="00BF36E6"/>
    <w:rsid w:val="00BF57D6"/>
    <w:rsid w:val="00BF6F35"/>
    <w:rsid w:val="00C05AA1"/>
    <w:rsid w:val="00C079B4"/>
    <w:rsid w:val="00C110FF"/>
    <w:rsid w:val="00C12D94"/>
    <w:rsid w:val="00C155C0"/>
    <w:rsid w:val="00C16887"/>
    <w:rsid w:val="00C21039"/>
    <w:rsid w:val="00C22BF7"/>
    <w:rsid w:val="00C23B73"/>
    <w:rsid w:val="00C338F7"/>
    <w:rsid w:val="00C41794"/>
    <w:rsid w:val="00C426A2"/>
    <w:rsid w:val="00C5324A"/>
    <w:rsid w:val="00C5493E"/>
    <w:rsid w:val="00C56787"/>
    <w:rsid w:val="00C57E2A"/>
    <w:rsid w:val="00C6140C"/>
    <w:rsid w:val="00C6277A"/>
    <w:rsid w:val="00C63557"/>
    <w:rsid w:val="00C64842"/>
    <w:rsid w:val="00C71681"/>
    <w:rsid w:val="00C74DB6"/>
    <w:rsid w:val="00C76185"/>
    <w:rsid w:val="00C8245F"/>
    <w:rsid w:val="00C9067C"/>
    <w:rsid w:val="00C90A93"/>
    <w:rsid w:val="00C94F1B"/>
    <w:rsid w:val="00CA1966"/>
    <w:rsid w:val="00CA367C"/>
    <w:rsid w:val="00CA544D"/>
    <w:rsid w:val="00CA6584"/>
    <w:rsid w:val="00CB1748"/>
    <w:rsid w:val="00CB5495"/>
    <w:rsid w:val="00CB55E1"/>
    <w:rsid w:val="00CC15C9"/>
    <w:rsid w:val="00CC1941"/>
    <w:rsid w:val="00CC32F7"/>
    <w:rsid w:val="00CC3CF2"/>
    <w:rsid w:val="00CC4BB5"/>
    <w:rsid w:val="00CD368E"/>
    <w:rsid w:val="00CD3CE1"/>
    <w:rsid w:val="00CE2E3C"/>
    <w:rsid w:val="00CF4FD1"/>
    <w:rsid w:val="00CF7D91"/>
    <w:rsid w:val="00D00B82"/>
    <w:rsid w:val="00D00F8E"/>
    <w:rsid w:val="00D025D7"/>
    <w:rsid w:val="00D036DF"/>
    <w:rsid w:val="00D03A0E"/>
    <w:rsid w:val="00D0534D"/>
    <w:rsid w:val="00D10F1B"/>
    <w:rsid w:val="00D216E5"/>
    <w:rsid w:val="00D24F95"/>
    <w:rsid w:val="00D25349"/>
    <w:rsid w:val="00D42368"/>
    <w:rsid w:val="00D44587"/>
    <w:rsid w:val="00D5586D"/>
    <w:rsid w:val="00D571FD"/>
    <w:rsid w:val="00D624D0"/>
    <w:rsid w:val="00D660EA"/>
    <w:rsid w:val="00D6742E"/>
    <w:rsid w:val="00D84077"/>
    <w:rsid w:val="00D84EB5"/>
    <w:rsid w:val="00DA02A0"/>
    <w:rsid w:val="00DA296D"/>
    <w:rsid w:val="00DA3566"/>
    <w:rsid w:val="00DA6F9E"/>
    <w:rsid w:val="00DB30B9"/>
    <w:rsid w:val="00DB3F9E"/>
    <w:rsid w:val="00DB6E70"/>
    <w:rsid w:val="00DC3242"/>
    <w:rsid w:val="00DC4524"/>
    <w:rsid w:val="00DC5800"/>
    <w:rsid w:val="00DD1E73"/>
    <w:rsid w:val="00DD1EB7"/>
    <w:rsid w:val="00DD31AF"/>
    <w:rsid w:val="00DD66B1"/>
    <w:rsid w:val="00DE1E16"/>
    <w:rsid w:val="00DE421D"/>
    <w:rsid w:val="00DE6AF7"/>
    <w:rsid w:val="00DF5E26"/>
    <w:rsid w:val="00E06940"/>
    <w:rsid w:val="00E11EE6"/>
    <w:rsid w:val="00E133BE"/>
    <w:rsid w:val="00E141D9"/>
    <w:rsid w:val="00E30892"/>
    <w:rsid w:val="00E46B6F"/>
    <w:rsid w:val="00E515A2"/>
    <w:rsid w:val="00E53980"/>
    <w:rsid w:val="00E760D7"/>
    <w:rsid w:val="00E81F69"/>
    <w:rsid w:val="00E82641"/>
    <w:rsid w:val="00E84E27"/>
    <w:rsid w:val="00E92B58"/>
    <w:rsid w:val="00E94541"/>
    <w:rsid w:val="00EA1A30"/>
    <w:rsid w:val="00EA52FF"/>
    <w:rsid w:val="00EA7AF3"/>
    <w:rsid w:val="00EB48F5"/>
    <w:rsid w:val="00EB6D4B"/>
    <w:rsid w:val="00EC047F"/>
    <w:rsid w:val="00EE2B54"/>
    <w:rsid w:val="00EE3235"/>
    <w:rsid w:val="00EE3CCE"/>
    <w:rsid w:val="00EF78FA"/>
    <w:rsid w:val="00F176E2"/>
    <w:rsid w:val="00F258DF"/>
    <w:rsid w:val="00F26A82"/>
    <w:rsid w:val="00F32D9C"/>
    <w:rsid w:val="00F416DE"/>
    <w:rsid w:val="00F42340"/>
    <w:rsid w:val="00F51D25"/>
    <w:rsid w:val="00F5417A"/>
    <w:rsid w:val="00F661CB"/>
    <w:rsid w:val="00F667BA"/>
    <w:rsid w:val="00F74501"/>
    <w:rsid w:val="00F75C91"/>
    <w:rsid w:val="00F90AFB"/>
    <w:rsid w:val="00F96F7D"/>
    <w:rsid w:val="00FA0FA5"/>
    <w:rsid w:val="00FB22CD"/>
    <w:rsid w:val="00FB464D"/>
    <w:rsid w:val="00FB65C1"/>
    <w:rsid w:val="00FC12B8"/>
    <w:rsid w:val="00FC1850"/>
    <w:rsid w:val="00FC3F2F"/>
    <w:rsid w:val="00FC6B70"/>
    <w:rsid w:val="00FD257F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6">
    <w:name w:val="Normal"/>
    <w:uiPriority w:val="1"/>
    <w:semiHidden/>
    <w:qFormat/>
    <w:rsid w:val="005E2660"/>
    <w:pPr>
      <w:ind w:firstLine="720"/>
      <w:jc w:val="both"/>
    </w:pPr>
  </w:style>
  <w:style w:type="paragraph" w:styleId="10">
    <w:name w:val="heading 1"/>
    <w:basedOn w:val="a6"/>
    <w:next w:val="a6"/>
    <w:uiPriority w:val="1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6"/>
    <w:next w:val="a6"/>
    <w:uiPriority w:val="1"/>
    <w:semiHidden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6"/>
    <w:next w:val="a6"/>
    <w:uiPriority w:val="1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6"/>
    <w:next w:val="a6"/>
    <w:uiPriority w:val="1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6"/>
    <w:next w:val="a6"/>
    <w:uiPriority w:val="1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6"/>
    <w:next w:val="a6"/>
    <w:uiPriority w:val="1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6"/>
    <w:next w:val="a6"/>
    <w:uiPriority w:val="1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6"/>
    <w:next w:val="a6"/>
    <w:uiPriority w:val="1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6"/>
    <w:next w:val="a6"/>
    <w:uiPriority w:val="1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Body Text"/>
    <w:basedOn w:val="a6"/>
    <w:link w:val="ab"/>
    <w:pPr>
      <w:jc w:val="center"/>
    </w:pPr>
    <w:rPr>
      <w:sz w:val="24"/>
    </w:rPr>
  </w:style>
  <w:style w:type="paragraph" w:styleId="ac">
    <w:name w:val="header"/>
    <w:basedOn w:val="a6"/>
    <w:uiPriority w:val="99"/>
    <w:semiHidden/>
    <w:pPr>
      <w:tabs>
        <w:tab w:val="center" w:pos="4153"/>
        <w:tab w:val="right" w:pos="8306"/>
      </w:tabs>
    </w:pPr>
  </w:style>
  <w:style w:type="paragraph" w:styleId="ad">
    <w:name w:val="footer"/>
    <w:basedOn w:val="a6"/>
    <w:uiPriority w:val="99"/>
    <w:pPr>
      <w:tabs>
        <w:tab w:val="center" w:pos="4153"/>
        <w:tab w:val="right" w:pos="8306"/>
      </w:tabs>
    </w:pPr>
  </w:style>
  <w:style w:type="paragraph" w:styleId="ae">
    <w:name w:val="Body Text Indent"/>
    <w:basedOn w:val="a6"/>
    <w:link w:val="af"/>
    <w:uiPriority w:val="1"/>
    <w:semiHidden/>
  </w:style>
  <w:style w:type="paragraph" w:styleId="21">
    <w:name w:val="Body Text 2"/>
    <w:basedOn w:val="a6"/>
    <w:uiPriority w:val="1"/>
    <w:semiHidden/>
  </w:style>
  <w:style w:type="paragraph" w:styleId="af0">
    <w:name w:val="Plain Text"/>
    <w:basedOn w:val="a6"/>
    <w:uiPriority w:val="1"/>
    <w:semiHidden/>
    <w:rPr>
      <w:rFonts w:ascii="Courier New" w:hAnsi="Courier New"/>
    </w:rPr>
  </w:style>
  <w:style w:type="character" w:styleId="af1">
    <w:name w:val="page number"/>
    <w:basedOn w:val="a7"/>
    <w:uiPriority w:val="99"/>
    <w:semiHidden/>
  </w:style>
  <w:style w:type="paragraph" w:customStyle="1" w:styleId="FR1">
    <w:name w:val="FR1"/>
    <w:uiPriority w:val="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6"/>
    <w:uiPriority w:val="1"/>
    <w:semiHidden/>
    <w:pPr>
      <w:ind w:left="720"/>
    </w:pPr>
  </w:style>
  <w:style w:type="paragraph" w:styleId="31">
    <w:name w:val="Body Text Indent 3"/>
    <w:basedOn w:val="a6"/>
    <w:uiPriority w:val="1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6"/>
    <w:uiPriority w:val="1"/>
    <w:semiHidden/>
    <w:rPr>
      <w:rFonts w:ascii="Courier New" w:hAnsi="Courier New"/>
    </w:rPr>
  </w:style>
  <w:style w:type="paragraph" w:styleId="af2">
    <w:name w:val="Title"/>
    <w:basedOn w:val="a6"/>
    <w:uiPriority w:val="1"/>
    <w:semiHidden/>
    <w:qFormat/>
    <w:pPr>
      <w:jc w:val="center"/>
    </w:pPr>
    <w:rPr>
      <w:sz w:val="24"/>
    </w:rPr>
  </w:style>
  <w:style w:type="paragraph" w:styleId="32">
    <w:name w:val="Body Text 3"/>
    <w:basedOn w:val="a6"/>
    <w:uiPriority w:val="1"/>
    <w:semiHidden/>
    <w:pPr>
      <w:jc w:val="center"/>
    </w:pPr>
    <w:rPr>
      <w:lang w:val="uk-UA" w:eastAsia="x-none"/>
    </w:rPr>
  </w:style>
  <w:style w:type="paragraph" w:customStyle="1" w:styleId="12">
    <w:name w:val="Обычный1"/>
    <w:uiPriority w:val="1"/>
    <w:semiHidden/>
    <w:pPr>
      <w:widowControl w:val="0"/>
      <w:ind w:firstLine="720"/>
      <w:jc w:val="both"/>
    </w:pPr>
    <w:rPr>
      <w:snapToGrid w:val="0"/>
    </w:rPr>
  </w:style>
  <w:style w:type="paragraph" w:styleId="af3">
    <w:name w:val="Document Map"/>
    <w:basedOn w:val="a6"/>
    <w:uiPriority w:val="1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uiPriority w:val="1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uiPriority w:val="1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4">
    <w:name w:val="caption"/>
    <w:basedOn w:val="a6"/>
    <w:next w:val="a6"/>
    <w:uiPriority w:val="1"/>
    <w:semiHidden/>
    <w:qFormat/>
    <w:rPr>
      <w:sz w:val="28"/>
      <w:szCs w:val="24"/>
      <w:lang w:val="uk-UA"/>
    </w:rPr>
  </w:style>
  <w:style w:type="character" w:customStyle="1" w:styleId="23">
    <w:name w:val="Основной текст (2)_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5">
    <w:name w:val="Hyperlink"/>
    <w:uiPriority w:val="99"/>
    <w:rPr>
      <w:color w:val="0000FF"/>
      <w:u w:val="single"/>
    </w:rPr>
  </w:style>
  <w:style w:type="character" w:styleId="af6">
    <w:name w:val="FollowedHyperlink"/>
    <w:uiPriority w:val="1"/>
    <w:semiHidden/>
    <w:rPr>
      <w:color w:val="800080"/>
      <w:u w:val="single"/>
    </w:rPr>
  </w:style>
  <w:style w:type="character" w:customStyle="1" w:styleId="13">
    <w:name w:val="Основной текст Знак1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uiPriority w:val="1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6"/>
    <w:uiPriority w:val="1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6"/>
    <w:uiPriority w:val="1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uiPriority w:val="1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7">
    <w:name w:val="Основной текст + Курсив"/>
    <w:aliases w:val="Интервал 0 pt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uiPriority w:val="1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6"/>
    <w:uiPriority w:val="1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uiPriority w:val="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uiPriority w:val="1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6"/>
    <w:uiPriority w:val="1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8"/>
    <w:next w:val="af8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uiPriority w:val="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9">
    <w:name w:val="Основной текст_"/>
    <w:uiPriority w:val="1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uiPriority w:val="1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uiPriority w:val="1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uiPriority w:val="1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6"/>
    <w:uiPriority w:val="1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uiPriority w:val="1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uiPriority w:val="1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6"/>
    <w:uiPriority w:val="1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uiPriority w:val="1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uiPriority w:val="1"/>
    <w:semiHidden/>
  </w:style>
  <w:style w:type="character" w:customStyle="1" w:styleId="afa">
    <w:name w:val="Нижний колонтитул Знак"/>
    <w:uiPriority w:val="99"/>
    <w:rPr>
      <w:lang w:val="ru-RU" w:eastAsia="ru-RU"/>
    </w:rPr>
  </w:style>
  <w:style w:type="paragraph" w:styleId="afb">
    <w:name w:val="Balloon Text"/>
    <w:basedOn w:val="a6"/>
    <w:uiPriority w:val="1"/>
    <w:semiHidden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uiPriority w:val="1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d">
    <w:name w:val="Верхний колонтитул Знак"/>
    <w:uiPriority w:val="99"/>
    <w:semiHidden/>
    <w:rPr>
      <w:lang w:val="ru-RU" w:eastAsia="ru-RU"/>
    </w:rPr>
  </w:style>
  <w:style w:type="character" w:customStyle="1" w:styleId="60">
    <w:name w:val="Заголовок 6 Знак"/>
    <w:uiPriority w:val="1"/>
    <w:semiHidden/>
    <w:rPr>
      <w:sz w:val="30"/>
      <w:szCs w:val="30"/>
      <w:lang w:eastAsia="ru-RU"/>
    </w:rPr>
  </w:style>
  <w:style w:type="paragraph" w:styleId="afe">
    <w:name w:val="TOC Heading"/>
    <w:basedOn w:val="10"/>
    <w:next w:val="a6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8"/>
    <w:next w:val="af8"/>
    <w:autoRedefine/>
    <w:uiPriority w:val="39"/>
    <w:semiHidden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6"/>
    <w:next w:val="a6"/>
    <w:autoRedefine/>
    <w:uiPriority w:val="1"/>
    <w:semiHidden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6"/>
    <w:uiPriority w:val="1"/>
    <w:semiHidden/>
    <w:rPr>
      <w:sz w:val="28"/>
    </w:rPr>
  </w:style>
  <w:style w:type="character" w:customStyle="1" w:styleId="36">
    <w:name w:val="Основной текст 3 Знак"/>
    <w:uiPriority w:val="1"/>
    <w:semiHidden/>
    <w:rPr>
      <w:lang w:val="uk-UA"/>
    </w:rPr>
  </w:style>
  <w:style w:type="character" w:customStyle="1" w:styleId="37">
    <w:name w:val="Заголовок 3 Знак"/>
    <w:uiPriority w:val="1"/>
    <w:semiHidden/>
    <w:rPr>
      <w:b/>
    </w:rPr>
  </w:style>
  <w:style w:type="character" w:customStyle="1" w:styleId="42">
    <w:name w:val="Заголовок 4 Знак"/>
    <w:uiPriority w:val="1"/>
    <w:semiHidden/>
    <w:rPr>
      <w:sz w:val="24"/>
    </w:rPr>
  </w:style>
  <w:style w:type="paragraph" w:customStyle="1" w:styleId="a5">
    <w:name w:val="Маркерованный"/>
    <w:basedOn w:val="a6"/>
    <w:uiPriority w:val="99"/>
    <w:semiHidden/>
    <w:rsid w:val="008F35DE"/>
    <w:pPr>
      <w:widowControl w:val="0"/>
      <w:numPr>
        <w:numId w:val="1"/>
      </w:numPr>
      <w:autoSpaceDE w:val="0"/>
      <w:autoSpaceDN w:val="0"/>
      <w:adjustRightInd w:val="0"/>
    </w:pPr>
  </w:style>
  <w:style w:type="paragraph" w:styleId="aff">
    <w:name w:val="List Paragraph"/>
    <w:basedOn w:val="a6"/>
    <w:uiPriority w:val="99"/>
    <w:semiHidden/>
    <w:qFormat/>
    <w:rsid w:val="00000B95"/>
    <w:pPr>
      <w:ind w:left="720"/>
    </w:pPr>
    <w:rPr>
      <w:sz w:val="24"/>
      <w:szCs w:val="24"/>
    </w:rPr>
  </w:style>
  <w:style w:type="paragraph" w:styleId="aff0">
    <w:name w:val="No Spacing"/>
    <w:uiPriority w:val="99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f1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f2">
    <w:name w:val="Для контрольной"/>
    <w:basedOn w:val="a6"/>
    <w:link w:val="aff3"/>
    <w:autoRedefine/>
    <w:uiPriority w:val="1"/>
    <w:semiHidden/>
    <w:qFormat/>
    <w:rsid w:val="008C1C84"/>
    <w:rPr>
      <w:sz w:val="28"/>
      <w:szCs w:val="28"/>
    </w:rPr>
  </w:style>
  <w:style w:type="character" w:customStyle="1" w:styleId="aff3">
    <w:name w:val="Для контрольной Знак"/>
    <w:link w:val="aff2"/>
    <w:uiPriority w:val="1"/>
    <w:semiHidden/>
    <w:rsid w:val="005E2660"/>
    <w:rPr>
      <w:sz w:val="28"/>
      <w:szCs w:val="28"/>
    </w:rPr>
  </w:style>
  <w:style w:type="paragraph" w:customStyle="1" w:styleId="1">
    <w:name w:val="К. заголовок 1"/>
    <w:basedOn w:val="a6"/>
    <w:next w:val="af8"/>
    <w:link w:val="17"/>
    <w:qFormat/>
    <w:rsid w:val="008E7E8D"/>
    <w:pPr>
      <w:numPr>
        <w:numId w:val="4"/>
      </w:numPr>
      <w:spacing w:before="100" w:beforeAutospacing="1" w:after="560"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8E7E8D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6"/>
    <w:link w:val="29"/>
    <w:qFormat/>
    <w:rsid w:val="002673CA"/>
    <w:pPr>
      <w:numPr>
        <w:ilvl w:val="1"/>
        <w:numId w:val="4"/>
      </w:numPr>
      <w:spacing w:after="280"/>
      <w:ind w:firstLine="720"/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2673CA"/>
    <w:rPr>
      <w:color w:val="000000"/>
      <w:sz w:val="28"/>
      <w:szCs w:val="24"/>
    </w:rPr>
  </w:style>
  <w:style w:type="paragraph" w:customStyle="1" w:styleId="af8">
    <w:name w:val="К. Основной"/>
    <w:basedOn w:val="aa"/>
    <w:link w:val="aff4"/>
    <w:qFormat/>
    <w:rsid w:val="00905051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4">
    <w:name w:val="К. Основной Знак"/>
    <w:link w:val="af8"/>
    <w:rsid w:val="00BA7D10"/>
    <w:rPr>
      <w:color w:val="000000"/>
      <w:sz w:val="28"/>
      <w:szCs w:val="28"/>
    </w:rPr>
  </w:style>
  <w:style w:type="numbering" w:customStyle="1" w:styleId="a0">
    <w:name w:val="К. Подпись рисунка"/>
    <w:uiPriority w:val="99"/>
    <w:rsid w:val="00905051"/>
    <w:pPr>
      <w:numPr>
        <w:numId w:val="2"/>
      </w:numPr>
    </w:pPr>
  </w:style>
  <w:style w:type="numbering" w:customStyle="1" w:styleId="a4">
    <w:name w:val="Для рисунка"/>
    <w:uiPriority w:val="99"/>
    <w:rsid w:val="00C94F1B"/>
    <w:pPr>
      <w:numPr>
        <w:numId w:val="3"/>
      </w:numPr>
    </w:pPr>
  </w:style>
  <w:style w:type="paragraph" w:customStyle="1" w:styleId="3">
    <w:name w:val="К. заголовок 3"/>
    <w:basedOn w:val="af8"/>
    <w:next w:val="af8"/>
    <w:qFormat/>
    <w:rsid w:val="00905051"/>
    <w:pPr>
      <w:numPr>
        <w:ilvl w:val="2"/>
        <w:numId w:val="4"/>
      </w:numPr>
    </w:pPr>
    <w:rPr>
      <w:color w:val="auto"/>
      <w:lang w:val="en-US"/>
    </w:rPr>
  </w:style>
  <w:style w:type="paragraph" w:customStyle="1" w:styleId="a3">
    <w:name w:val="К. Название рисунка"/>
    <w:basedOn w:val="af8"/>
    <w:next w:val="af8"/>
    <w:qFormat/>
    <w:rsid w:val="00905051"/>
    <w:pPr>
      <w:numPr>
        <w:ilvl w:val="8"/>
        <w:numId w:val="4"/>
      </w:numPr>
      <w:jc w:val="center"/>
    </w:pPr>
  </w:style>
  <w:style w:type="paragraph" w:customStyle="1" w:styleId="a2">
    <w:name w:val="К. Название таблицы"/>
    <w:basedOn w:val="af8"/>
    <w:next w:val="af8"/>
    <w:qFormat/>
    <w:rsid w:val="00905051"/>
    <w:pPr>
      <w:numPr>
        <w:ilvl w:val="7"/>
        <w:numId w:val="4"/>
      </w:numPr>
    </w:pPr>
  </w:style>
  <w:style w:type="paragraph" w:customStyle="1" w:styleId="aff5">
    <w:name w:val="К. Таблица"/>
    <w:basedOn w:val="a6"/>
    <w:qFormat/>
    <w:rsid w:val="00905051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f8"/>
    <w:next w:val="af8"/>
    <w:qFormat/>
    <w:rsid w:val="00905051"/>
    <w:pPr>
      <w:numPr>
        <w:ilvl w:val="6"/>
        <w:numId w:val="4"/>
      </w:numPr>
      <w:jc w:val="right"/>
    </w:pPr>
  </w:style>
  <w:style w:type="character" w:customStyle="1" w:styleId="ab">
    <w:name w:val="Основной текст Знак"/>
    <w:basedOn w:val="a7"/>
    <w:link w:val="aa"/>
    <w:rsid w:val="005E2660"/>
    <w:rPr>
      <w:sz w:val="24"/>
    </w:rPr>
  </w:style>
  <w:style w:type="character" w:customStyle="1" w:styleId="af">
    <w:name w:val="Основной текст с отступом Знак"/>
    <w:basedOn w:val="a7"/>
    <w:link w:val="ae"/>
    <w:uiPriority w:val="1"/>
    <w:semiHidden/>
    <w:rsid w:val="005E2660"/>
  </w:style>
  <w:style w:type="paragraph" w:customStyle="1" w:styleId="a">
    <w:name w:val="Нумерация тестов"/>
    <w:basedOn w:val="af8"/>
    <w:uiPriority w:val="1"/>
    <w:rsid w:val="008E7E8D"/>
    <w:pPr>
      <w:numPr>
        <w:numId w:val="8"/>
      </w:numPr>
    </w:pPr>
  </w:style>
  <w:style w:type="character" w:styleId="aff6">
    <w:name w:val="Placeholder Text"/>
    <w:basedOn w:val="a7"/>
    <w:uiPriority w:val="99"/>
    <w:unhideWhenUsed/>
    <w:rsid w:val="00C63557"/>
    <w:rPr>
      <w:color w:val="808080"/>
    </w:rPr>
  </w:style>
  <w:style w:type="table" w:styleId="aff7">
    <w:name w:val="Table Grid"/>
    <w:basedOn w:val="a8"/>
    <w:uiPriority w:val="59"/>
    <w:rsid w:val="000F58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6">
    <w:name w:val="Normal"/>
    <w:uiPriority w:val="1"/>
    <w:semiHidden/>
    <w:qFormat/>
    <w:rsid w:val="005E2660"/>
    <w:pPr>
      <w:ind w:firstLine="720"/>
      <w:jc w:val="both"/>
    </w:pPr>
  </w:style>
  <w:style w:type="paragraph" w:styleId="10">
    <w:name w:val="heading 1"/>
    <w:basedOn w:val="a6"/>
    <w:next w:val="a6"/>
    <w:uiPriority w:val="1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6"/>
    <w:next w:val="a6"/>
    <w:uiPriority w:val="1"/>
    <w:semiHidden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6"/>
    <w:next w:val="a6"/>
    <w:uiPriority w:val="1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6"/>
    <w:next w:val="a6"/>
    <w:uiPriority w:val="1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6"/>
    <w:next w:val="a6"/>
    <w:uiPriority w:val="1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6"/>
    <w:next w:val="a6"/>
    <w:uiPriority w:val="1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6"/>
    <w:next w:val="a6"/>
    <w:uiPriority w:val="1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6"/>
    <w:next w:val="a6"/>
    <w:uiPriority w:val="1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6"/>
    <w:next w:val="a6"/>
    <w:uiPriority w:val="1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Body Text"/>
    <w:basedOn w:val="a6"/>
    <w:link w:val="ab"/>
    <w:pPr>
      <w:jc w:val="center"/>
    </w:pPr>
    <w:rPr>
      <w:sz w:val="24"/>
    </w:rPr>
  </w:style>
  <w:style w:type="paragraph" w:styleId="ac">
    <w:name w:val="header"/>
    <w:basedOn w:val="a6"/>
    <w:uiPriority w:val="99"/>
    <w:semiHidden/>
    <w:pPr>
      <w:tabs>
        <w:tab w:val="center" w:pos="4153"/>
        <w:tab w:val="right" w:pos="8306"/>
      </w:tabs>
    </w:pPr>
  </w:style>
  <w:style w:type="paragraph" w:styleId="ad">
    <w:name w:val="footer"/>
    <w:basedOn w:val="a6"/>
    <w:uiPriority w:val="99"/>
    <w:pPr>
      <w:tabs>
        <w:tab w:val="center" w:pos="4153"/>
        <w:tab w:val="right" w:pos="8306"/>
      </w:tabs>
    </w:pPr>
  </w:style>
  <w:style w:type="paragraph" w:styleId="ae">
    <w:name w:val="Body Text Indent"/>
    <w:basedOn w:val="a6"/>
    <w:link w:val="af"/>
    <w:uiPriority w:val="1"/>
    <w:semiHidden/>
  </w:style>
  <w:style w:type="paragraph" w:styleId="21">
    <w:name w:val="Body Text 2"/>
    <w:basedOn w:val="a6"/>
    <w:uiPriority w:val="1"/>
    <w:semiHidden/>
  </w:style>
  <w:style w:type="paragraph" w:styleId="af0">
    <w:name w:val="Plain Text"/>
    <w:basedOn w:val="a6"/>
    <w:uiPriority w:val="1"/>
    <w:semiHidden/>
    <w:rPr>
      <w:rFonts w:ascii="Courier New" w:hAnsi="Courier New"/>
    </w:rPr>
  </w:style>
  <w:style w:type="character" w:styleId="af1">
    <w:name w:val="page number"/>
    <w:basedOn w:val="a7"/>
    <w:uiPriority w:val="99"/>
    <w:semiHidden/>
  </w:style>
  <w:style w:type="paragraph" w:customStyle="1" w:styleId="FR1">
    <w:name w:val="FR1"/>
    <w:uiPriority w:val="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6"/>
    <w:uiPriority w:val="1"/>
    <w:semiHidden/>
    <w:pPr>
      <w:ind w:left="720"/>
    </w:pPr>
  </w:style>
  <w:style w:type="paragraph" w:styleId="31">
    <w:name w:val="Body Text Indent 3"/>
    <w:basedOn w:val="a6"/>
    <w:uiPriority w:val="1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6"/>
    <w:uiPriority w:val="1"/>
    <w:semiHidden/>
    <w:rPr>
      <w:rFonts w:ascii="Courier New" w:hAnsi="Courier New"/>
    </w:rPr>
  </w:style>
  <w:style w:type="paragraph" w:styleId="af2">
    <w:name w:val="Title"/>
    <w:basedOn w:val="a6"/>
    <w:uiPriority w:val="1"/>
    <w:semiHidden/>
    <w:qFormat/>
    <w:pPr>
      <w:jc w:val="center"/>
    </w:pPr>
    <w:rPr>
      <w:sz w:val="24"/>
    </w:rPr>
  </w:style>
  <w:style w:type="paragraph" w:styleId="32">
    <w:name w:val="Body Text 3"/>
    <w:basedOn w:val="a6"/>
    <w:uiPriority w:val="1"/>
    <w:semiHidden/>
    <w:pPr>
      <w:jc w:val="center"/>
    </w:pPr>
    <w:rPr>
      <w:lang w:val="uk-UA" w:eastAsia="x-none"/>
    </w:rPr>
  </w:style>
  <w:style w:type="paragraph" w:customStyle="1" w:styleId="12">
    <w:name w:val="Обычный1"/>
    <w:uiPriority w:val="1"/>
    <w:semiHidden/>
    <w:pPr>
      <w:widowControl w:val="0"/>
      <w:ind w:firstLine="720"/>
      <w:jc w:val="both"/>
    </w:pPr>
    <w:rPr>
      <w:snapToGrid w:val="0"/>
    </w:rPr>
  </w:style>
  <w:style w:type="paragraph" w:styleId="af3">
    <w:name w:val="Document Map"/>
    <w:basedOn w:val="a6"/>
    <w:uiPriority w:val="1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uiPriority w:val="1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uiPriority w:val="1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4">
    <w:name w:val="caption"/>
    <w:basedOn w:val="a6"/>
    <w:next w:val="a6"/>
    <w:uiPriority w:val="1"/>
    <w:semiHidden/>
    <w:qFormat/>
    <w:rPr>
      <w:sz w:val="28"/>
      <w:szCs w:val="24"/>
      <w:lang w:val="uk-UA"/>
    </w:rPr>
  </w:style>
  <w:style w:type="character" w:customStyle="1" w:styleId="23">
    <w:name w:val="Основной текст (2)_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5">
    <w:name w:val="Hyperlink"/>
    <w:uiPriority w:val="99"/>
    <w:rPr>
      <w:color w:val="0000FF"/>
      <w:u w:val="single"/>
    </w:rPr>
  </w:style>
  <w:style w:type="character" w:styleId="af6">
    <w:name w:val="FollowedHyperlink"/>
    <w:uiPriority w:val="1"/>
    <w:semiHidden/>
    <w:rPr>
      <w:color w:val="800080"/>
      <w:u w:val="single"/>
    </w:rPr>
  </w:style>
  <w:style w:type="character" w:customStyle="1" w:styleId="13">
    <w:name w:val="Основной текст Знак1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uiPriority w:val="1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6"/>
    <w:uiPriority w:val="1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6"/>
    <w:uiPriority w:val="1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uiPriority w:val="1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7">
    <w:name w:val="Основной текст + Курсив"/>
    <w:aliases w:val="Интервал 0 pt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uiPriority w:val="1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6"/>
    <w:uiPriority w:val="1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uiPriority w:val="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uiPriority w:val="1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6"/>
    <w:uiPriority w:val="1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8"/>
    <w:next w:val="af8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uiPriority w:val="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9">
    <w:name w:val="Основной текст_"/>
    <w:uiPriority w:val="1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uiPriority w:val="1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uiPriority w:val="1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uiPriority w:val="1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6"/>
    <w:uiPriority w:val="1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uiPriority w:val="1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uiPriority w:val="1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6"/>
    <w:uiPriority w:val="1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uiPriority w:val="1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uiPriority w:val="1"/>
    <w:semiHidden/>
  </w:style>
  <w:style w:type="character" w:customStyle="1" w:styleId="afa">
    <w:name w:val="Нижний колонтитул Знак"/>
    <w:uiPriority w:val="99"/>
    <w:rPr>
      <w:lang w:val="ru-RU" w:eastAsia="ru-RU"/>
    </w:rPr>
  </w:style>
  <w:style w:type="paragraph" w:styleId="afb">
    <w:name w:val="Balloon Text"/>
    <w:basedOn w:val="a6"/>
    <w:uiPriority w:val="1"/>
    <w:semiHidden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uiPriority w:val="1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d">
    <w:name w:val="Верхний колонтитул Знак"/>
    <w:uiPriority w:val="99"/>
    <w:semiHidden/>
    <w:rPr>
      <w:lang w:val="ru-RU" w:eastAsia="ru-RU"/>
    </w:rPr>
  </w:style>
  <w:style w:type="character" w:customStyle="1" w:styleId="60">
    <w:name w:val="Заголовок 6 Знак"/>
    <w:uiPriority w:val="1"/>
    <w:semiHidden/>
    <w:rPr>
      <w:sz w:val="30"/>
      <w:szCs w:val="30"/>
      <w:lang w:eastAsia="ru-RU"/>
    </w:rPr>
  </w:style>
  <w:style w:type="paragraph" w:styleId="afe">
    <w:name w:val="TOC Heading"/>
    <w:basedOn w:val="10"/>
    <w:next w:val="a6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8"/>
    <w:next w:val="af8"/>
    <w:autoRedefine/>
    <w:uiPriority w:val="39"/>
    <w:semiHidden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6"/>
    <w:next w:val="a6"/>
    <w:autoRedefine/>
    <w:uiPriority w:val="1"/>
    <w:semiHidden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6"/>
    <w:uiPriority w:val="1"/>
    <w:semiHidden/>
    <w:rPr>
      <w:sz w:val="28"/>
    </w:rPr>
  </w:style>
  <w:style w:type="character" w:customStyle="1" w:styleId="36">
    <w:name w:val="Основной текст 3 Знак"/>
    <w:uiPriority w:val="1"/>
    <w:semiHidden/>
    <w:rPr>
      <w:lang w:val="uk-UA"/>
    </w:rPr>
  </w:style>
  <w:style w:type="character" w:customStyle="1" w:styleId="37">
    <w:name w:val="Заголовок 3 Знак"/>
    <w:uiPriority w:val="1"/>
    <w:semiHidden/>
    <w:rPr>
      <w:b/>
    </w:rPr>
  </w:style>
  <w:style w:type="character" w:customStyle="1" w:styleId="42">
    <w:name w:val="Заголовок 4 Знак"/>
    <w:uiPriority w:val="1"/>
    <w:semiHidden/>
    <w:rPr>
      <w:sz w:val="24"/>
    </w:rPr>
  </w:style>
  <w:style w:type="paragraph" w:customStyle="1" w:styleId="a5">
    <w:name w:val="Маркерованный"/>
    <w:basedOn w:val="a6"/>
    <w:uiPriority w:val="99"/>
    <w:semiHidden/>
    <w:rsid w:val="008F35DE"/>
    <w:pPr>
      <w:widowControl w:val="0"/>
      <w:numPr>
        <w:numId w:val="1"/>
      </w:numPr>
      <w:autoSpaceDE w:val="0"/>
      <w:autoSpaceDN w:val="0"/>
      <w:adjustRightInd w:val="0"/>
    </w:pPr>
  </w:style>
  <w:style w:type="paragraph" w:styleId="aff">
    <w:name w:val="List Paragraph"/>
    <w:basedOn w:val="a6"/>
    <w:uiPriority w:val="99"/>
    <w:semiHidden/>
    <w:qFormat/>
    <w:rsid w:val="00000B95"/>
    <w:pPr>
      <w:ind w:left="720"/>
    </w:pPr>
    <w:rPr>
      <w:sz w:val="24"/>
      <w:szCs w:val="24"/>
    </w:rPr>
  </w:style>
  <w:style w:type="paragraph" w:styleId="aff0">
    <w:name w:val="No Spacing"/>
    <w:uiPriority w:val="99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f1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f2">
    <w:name w:val="Для контрольной"/>
    <w:basedOn w:val="a6"/>
    <w:link w:val="aff3"/>
    <w:autoRedefine/>
    <w:uiPriority w:val="1"/>
    <w:semiHidden/>
    <w:qFormat/>
    <w:rsid w:val="008C1C84"/>
    <w:rPr>
      <w:sz w:val="28"/>
      <w:szCs w:val="28"/>
    </w:rPr>
  </w:style>
  <w:style w:type="character" w:customStyle="1" w:styleId="aff3">
    <w:name w:val="Для контрольной Знак"/>
    <w:link w:val="aff2"/>
    <w:uiPriority w:val="1"/>
    <w:semiHidden/>
    <w:rsid w:val="005E2660"/>
    <w:rPr>
      <w:sz w:val="28"/>
      <w:szCs w:val="28"/>
    </w:rPr>
  </w:style>
  <w:style w:type="paragraph" w:customStyle="1" w:styleId="1">
    <w:name w:val="К. заголовок 1"/>
    <w:basedOn w:val="a6"/>
    <w:next w:val="af8"/>
    <w:link w:val="17"/>
    <w:qFormat/>
    <w:rsid w:val="008E7E8D"/>
    <w:pPr>
      <w:numPr>
        <w:numId w:val="4"/>
      </w:numPr>
      <w:spacing w:before="100" w:beforeAutospacing="1" w:after="560"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8E7E8D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6"/>
    <w:link w:val="29"/>
    <w:qFormat/>
    <w:rsid w:val="002673CA"/>
    <w:pPr>
      <w:numPr>
        <w:ilvl w:val="1"/>
        <w:numId w:val="4"/>
      </w:numPr>
      <w:spacing w:after="280"/>
      <w:ind w:firstLine="720"/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2673CA"/>
    <w:rPr>
      <w:color w:val="000000"/>
      <w:sz w:val="28"/>
      <w:szCs w:val="24"/>
    </w:rPr>
  </w:style>
  <w:style w:type="paragraph" w:customStyle="1" w:styleId="af8">
    <w:name w:val="К. Основной"/>
    <w:basedOn w:val="aa"/>
    <w:link w:val="aff4"/>
    <w:qFormat/>
    <w:rsid w:val="00905051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4">
    <w:name w:val="К. Основной Знак"/>
    <w:link w:val="af8"/>
    <w:rsid w:val="00BA7D10"/>
    <w:rPr>
      <w:color w:val="000000"/>
      <w:sz w:val="28"/>
      <w:szCs w:val="28"/>
    </w:rPr>
  </w:style>
  <w:style w:type="numbering" w:customStyle="1" w:styleId="a0">
    <w:name w:val="К. Подпись рисунка"/>
    <w:uiPriority w:val="99"/>
    <w:rsid w:val="00905051"/>
    <w:pPr>
      <w:numPr>
        <w:numId w:val="2"/>
      </w:numPr>
    </w:pPr>
  </w:style>
  <w:style w:type="numbering" w:customStyle="1" w:styleId="a4">
    <w:name w:val="Для рисунка"/>
    <w:uiPriority w:val="99"/>
    <w:rsid w:val="00C94F1B"/>
    <w:pPr>
      <w:numPr>
        <w:numId w:val="3"/>
      </w:numPr>
    </w:pPr>
  </w:style>
  <w:style w:type="paragraph" w:customStyle="1" w:styleId="3">
    <w:name w:val="К. заголовок 3"/>
    <w:basedOn w:val="af8"/>
    <w:next w:val="af8"/>
    <w:qFormat/>
    <w:rsid w:val="00905051"/>
    <w:pPr>
      <w:numPr>
        <w:ilvl w:val="2"/>
        <w:numId w:val="4"/>
      </w:numPr>
    </w:pPr>
    <w:rPr>
      <w:color w:val="auto"/>
      <w:lang w:val="en-US"/>
    </w:rPr>
  </w:style>
  <w:style w:type="paragraph" w:customStyle="1" w:styleId="a3">
    <w:name w:val="К. Название рисунка"/>
    <w:basedOn w:val="af8"/>
    <w:next w:val="af8"/>
    <w:qFormat/>
    <w:rsid w:val="00905051"/>
    <w:pPr>
      <w:numPr>
        <w:ilvl w:val="8"/>
        <w:numId w:val="4"/>
      </w:numPr>
      <w:jc w:val="center"/>
    </w:pPr>
  </w:style>
  <w:style w:type="paragraph" w:customStyle="1" w:styleId="a2">
    <w:name w:val="К. Название таблицы"/>
    <w:basedOn w:val="af8"/>
    <w:next w:val="af8"/>
    <w:qFormat/>
    <w:rsid w:val="00905051"/>
    <w:pPr>
      <w:numPr>
        <w:ilvl w:val="7"/>
        <w:numId w:val="4"/>
      </w:numPr>
    </w:pPr>
  </w:style>
  <w:style w:type="paragraph" w:customStyle="1" w:styleId="aff5">
    <w:name w:val="К. Таблица"/>
    <w:basedOn w:val="a6"/>
    <w:qFormat/>
    <w:rsid w:val="00905051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f8"/>
    <w:next w:val="af8"/>
    <w:qFormat/>
    <w:rsid w:val="00905051"/>
    <w:pPr>
      <w:numPr>
        <w:ilvl w:val="6"/>
        <w:numId w:val="4"/>
      </w:numPr>
      <w:jc w:val="right"/>
    </w:pPr>
  </w:style>
  <w:style w:type="character" w:customStyle="1" w:styleId="ab">
    <w:name w:val="Основной текст Знак"/>
    <w:basedOn w:val="a7"/>
    <w:link w:val="aa"/>
    <w:rsid w:val="005E2660"/>
    <w:rPr>
      <w:sz w:val="24"/>
    </w:rPr>
  </w:style>
  <w:style w:type="character" w:customStyle="1" w:styleId="af">
    <w:name w:val="Основной текст с отступом Знак"/>
    <w:basedOn w:val="a7"/>
    <w:link w:val="ae"/>
    <w:uiPriority w:val="1"/>
    <w:semiHidden/>
    <w:rsid w:val="005E2660"/>
  </w:style>
  <w:style w:type="paragraph" w:customStyle="1" w:styleId="a">
    <w:name w:val="Нумерация тестов"/>
    <w:basedOn w:val="af8"/>
    <w:uiPriority w:val="1"/>
    <w:rsid w:val="008E7E8D"/>
    <w:pPr>
      <w:numPr>
        <w:numId w:val="8"/>
      </w:numPr>
    </w:pPr>
  </w:style>
  <w:style w:type="character" w:styleId="aff6">
    <w:name w:val="Placeholder Text"/>
    <w:basedOn w:val="a7"/>
    <w:uiPriority w:val="99"/>
    <w:unhideWhenUsed/>
    <w:rsid w:val="00C63557"/>
    <w:rPr>
      <w:color w:val="808080"/>
    </w:rPr>
  </w:style>
  <w:style w:type="table" w:styleId="aff7">
    <w:name w:val="Table Grid"/>
    <w:basedOn w:val="a8"/>
    <w:uiPriority w:val="59"/>
    <w:rsid w:val="000F58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4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image" Target="media/image2.wmf"/><Relationship Id="rId26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1.wmf"/><Relationship Id="rId20" Type="http://schemas.openxmlformats.org/officeDocument/2006/relationships/image" Target="media/image3.wmf"/><Relationship Id="rId29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5.wmf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6.xml"/><Relationship Id="rId23" Type="http://schemas.openxmlformats.org/officeDocument/2006/relationships/oleObject" Target="embeddings/oleObject4.bin"/><Relationship Id="rId28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oleObject" Target="embeddings/oleObject2.bin"/><Relationship Id="rId31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image" Target="media/image4.wmf"/><Relationship Id="rId27" Type="http://schemas.openxmlformats.org/officeDocument/2006/relationships/oleObject" Target="embeddings/oleObject6.bin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in_Doc_APP\Roaming\Microsoft\&#1064;&#1072;&#1073;&#1083;&#1086;&#1085;&#1099;\Standart_&#1050;&#1086;&#1085;&#1090;&#1088;&#1086;&#1083;&#1100;&#1085;&#1099;&#1077;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F3C"/>
    <w:rsid w:val="0074371B"/>
    <w:rsid w:val="00F5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F51F3C"/>
    <w:rPr>
      <w:color w:val="808080"/>
    </w:rPr>
  </w:style>
  <w:style w:type="paragraph" w:customStyle="1" w:styleId="33DA47737A104BE7AF3F6EDED6262DBD">
    <w:name w:val="33DA47737A104BE7AF3F6EDED6262DBD"/>
    <w:rsid w:val="00F51F3C"/>
  </w:style>
  <w:style w:type="paragraph" w:customStyle="1" w:styleId="C74DCA7F10C54AAD9870B4CD08E19942">
    <w:name w:val="C74DCA7F10C54AAD9870B4CD08E19942"/>
    <w:rsid w:val="00F51F3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F51F3C"/>
    <w:rPr>
      <w:color w:val="808080"/>
    </w:rPr>
  </w:style>
  <w:style w:type="paragraph" w:customStyle="1" w:styleId="33DA47737A104BE7AF3F6EDED6262DBD">
    <w:name w:val="33DA47737A104BE7AF3F6EDED6262DBD"/>
    <w:rsid w:val="00F51F3C"/>
  </w:style>
  <w:style w:type="paragraph" w:customStyle="1" w:styleId="C74DCA7F10C54AAD9870B4CD08E19942">
    <w:name w:val="C74DCA7F10C54AAD9870B4CD08E19942"/>
    <w:rsid w:val="00F51F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49C4C-EA12-4499-8D91-15DCFBD54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536</TotalTime>
  <Pages>10</Pages>
  <Words>1259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8424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134</cp:revision>
  <cp:lastPrinted>2013-01-11T04:01:00Z</cp:lastPrinted>
  <dcterms:created xsi:type="dcterms:W3CDTF">2020-05-02T09:13:00Z</dcterms:created>
  <dcterms:modified xsi:type="dcterms:W3CDTF">2020-05-21T16:45:00Z</dcterms:modified>
</cp:coreProperties>
</file>