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6DC2" w:rsidRPr="00161190" w:rsidRDefault="00766DC2" w:rsidP="00161190">
      <w:pPr>
        <w:pBdr>
          <w:bottom w:val="single" w:sz="12" w:space="1" w:color="auto"/>
        </w:pBd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b/>
          <w:sz w:val="18"/>
          <w:szCs w:val="18"/>
        </w:rPr>
      </w:pPr>
      <w:r w:rsidRPr="00161190">
        <w:rPr>
          <w:b/>
          <w:sz w:val="18"/>
          <w:szCs w:val="18"/>
        </w:rPr>
        <w:t>(НАИМЕНОВАНИЕ   ОБРАЗОВАТЕЛЬНОГО  УЧРЕЖДЕНИЯ)</w:t>
      </w: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  <w:r w:rsidRPr="00161190">
        <w:rPr>
          <w:sz w:val="36"/>
          <w:szCs w:val="36"/>
        </w:rPr>
        <w:t xml:space="preserve">                                                       </w:t>
      </w:r>
      <w:r w:rsidRPr="00161190">
        <w:rPr>
          <w:sz w:val="36"/>
          <w:szCs w:val="36"/>
        </w:rPr>
        <w:tab/>
      </w:r>
      <w:r w:rsidRPr="00161190">
        <w:rPr>
          <w:sz w:val="36"/>
          <w:szCs w:val="36"/>
        </w:rPr>
        <w:tab/>
        <w:t xml:space="preserve">   УТВЕРЖДАЮ</w:t>
      </w:r>
    </w:p>
    <w:p w:rsidR="00766DC2" w:rsidRPr="00161190" w:rsidRDefault="00766DC2" w:rsidP="00161190">
      <w:pPr>
        <w:jc w:val="right"/>
        <w:rPr>
          <w:sz w:val="36"/>
          <w:szCs w:val="36"/>
        </w:rPr>
      </w:pPr>
      <w:r w:rsidRPr="00161190">
        <w:rPr>
          <w:sz w:val="36"/>
          <w:szCs w:val="36"/>
        </w:rPr>
        <w:t>Начальник штаба ГО</w:t>
      </w:r>
    </w:p>
    <w:p w:rsidR="00766DC2" w:rsidRPr="00161190" w:rsidRDefault="00766DC2" w:rsidP="00161190">
      <w:pPr>
        <w:jc w:val="right"/>
        <w:rPr>
          <w:sz w:val="36"/>
          <w:szCs w:val="36"/>
        </w:rPr>
      </w:pPr>
      <w:r w:rsidRPr="00161190">
        <w:rPr>
          <w:sz w:val="36"/>
          <w:szCs w:val="36"/>
        </w:rPr>
        <w:t>__________________</w:t>
      </w:r>
    </w:p>
    <w:p w:rsidR="00766DC2" w:rsidRPr="00161190" w:rsidRDefault="00E308D4" w:rsidP="00161190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        "______" _____ 2018</w:t>
      </w:r>
      <w:r w:rsidR="00766DC2" w:rsidRPr="00161190">
        <w:rPr>
          <w:sz w:val="36"/>
          <w:szCs w:val="36"/>
        </w:rPr>
        <w:t>г.</w:t>
      </w:r>
    </w:p>
    <w:p w:rsidR="00766DC2" w:rsidRPr="00161190" w:rsidRDefault="00766DC2" w:rsidP="00161190">
      <w:pPr>
        <w:jc w:val="right"/>
        <w:rPr>
          <w:sz w:val="36"/>
          <w:szCs w:val="36"/>
        </w:rPr>
      </w:pPr>
    </w:p>
    <w:p w:rsidR="00766DC2" w:rsidRPr="00161190" w:rsidRDefault="00766DC2" w:rsidP="00161190">
      <w:pPr>
        <w:jc w:val="right"/>
        <w:rPr>
          <w:sz w:val="36"/>
          <w:szCs w:val="36"/>
        </w:rPr>
      </w:pPr>
    </w:p>
    <w:p w:rsidR="00766DC2" w:rsidRPr="00161190" w:rsidRDefault="00766DC2" w:rsidP="00161190">
      <w:pPr>
        <w:jc w:val="right"/>
        <w:rPr>
          <w:sz w:val="36"/>
          <w:szCs w:val="36"/>
        </w:rPr>
      </w:pPr>
    </w:p>
    <w:p w:rsidR="00766DC2" w:rsidRPr="00161190" w:rsidRDefault="00766DC2" w:rsidP="00161190">
      <w:pPr>
        <w:jc w:val="right"/>
        <w:rPr>
          <w:sz w:val="36"/>
          <w:szCs w:val="36"/>
        </w:rPr>
      </w:pPr>
    </w:p>
    <w:p w:rsidR="00766DC2" w:rsidRPr="00161190" w:rsidRDefault="00766DC2" w:rsidP="00161190">
      <w:pPr>
        <w:jc w:val="right"/>
        <w:rPr>
          <w:sz w:val="36"/>
          <w:szCs w:val="36"/>
        </w:rPr>
      </w:pPr>
    </w:p>
    <w:p w:rsidR="00766DC2" w:rsidRPr="00161190" w:rsidRDefault="00766DC2" w:rsidP="00161190">
      <w:pPr>
        <w:jc w:val="right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b/>
          <w:sz w:val="36"/>
          <w:szCs w:val="36"/>
        </w:rPr>
      </w:pPr>
      <w:r w:rsidRPr="00161190">
        <w:rPr>
          <w:b/>
          <w:sz w:val="36"/>
          <w:szCs w:val="36"/>
        </w:rPr>
        <w:t>ПЛАН-КОНСПЕКТ</w:t>
      </w:r>
    </w:p>
    <w:p w:rsidR="00766DC2" w:rsidRPr="00161190" w:rsidRDefault="00766DC2" w:rsidP="00161190">
      <w:pPr>
        <w:jc w:val="center"/>
        <w:rPr>
          <w:b/>
          <w:sz w:val="36"/>
          <w:szCs w:val="36"/>
        </w:rPr>
      </w:pPr>
      <w:r w:rsidRPr="00161190">
        <w:rPr>
          <w:b/>
          <w:sz w:val="36"/>
          <w:szCs w:val="36"/>
        </w:rPr>
        <w:t>занятий</w:t>
      </w:r>
    </w:p>
    <w:p w:rsidR="00766DC2" w:rsidRPr="00161190" w:rsidRDefault="00766DC2" w:rsidP="00161190">
      <w:pPr>
        <w:jc w:val="center"/>
        <w:rPr>
          <w:sz w:val="36"/>
          <w:szCs w:val="36"/>
        </w:rPr>
      </w:pPr>
      <w:r w:rsidRPr="00161190">
        <w:rPr>
          <w:sz w:val="36"/>
          <w:szCs w:val="36"/>
        </w:rPr>
        <w:t xml:space="preserve">с личным составом </w:t>
      </w:r>
    </w:p>
    <w:p w:rsidR="00766DC2" w:rsidRPr="00161190" w:rsidRDefault="00766DC2" w:rsidP="00161190">
      <w:pPr>
        <w:jc w:val="center"/>
        <w:rPr>
          <w:sz w:val="36"/>
          <w:szCs w:val="36"/>
        </w:rPr>
      </w:pPr>
      <w:r w:rsidRPr="00161190">
        <w:rPr>
          <w:sz w:val="36"/>
          <w:szCs w:val="36"/>
        </w:rPr>
        <w:t>невоенизированного формирования</w:t>
      </w:r>
      <w:r w:rsidR="008B281F">
        <w:rPr>
          <w:sz w:val="36"/>
          <w:szCs w:val="36"/>
        </w:rPr>
        <w:t xml:space="preserve"> ГО</w:t>
      </w:r>
      <w:r w:rsidR="00E308D4">
        <w:rPr>
          <w:sz w:val="36"/>
          <w:szCs w:val="36"/>
        </w:rPr>
        <w:t>: звена ООП</w:t>
      </w:r>
      <w:r w:rsidR="008B281F">
        <w:rPr>
          <w:sz w:val="36"/>
          <w:szCs w:val="36"/>
        </w:rPr>
        <w:t xml:space="preserve"> </w:t>
      </w:r>
      <w:r w:rsidRPr="00161190">
        <w:rPr>
          <w:sz w:val="36"/>
          <w:szCs w:val="36"/>
        </w:rPr>
        <w:t xml:space="preserve"> </w:t>
      </w: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b/>
          <w:i/>
          <w:sz w:val="36"/>
          <w:szCs w:val="36"/>
          <w:u w:val="single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161190" w:rsidRPr="00161190" w:rsidRDefault="00766DC2" w:rsidP="00161190">
      <w:pPr>
        <w:rPr>
          <w:b/>
          <w:sz w:val="36"/>
          <w:szCs w:val="36"/>
        </w:rPr>
      </w:pPr>
      <w:r w:rsidRPr="00161190">
        <w:rPr>
          <w:b/>
          <w:sz w:val="36"/>
          <w:szCs w:val="36"/>
        </w:rPr>
        <w:t xml:space="preserve">ТЕМА: </w:t>
      </w:r>
      <w:r w:rsidR="00161190" w:rsidRPr="00161190">
        <w:rPr>
          <w:b/>
          <w:sz w:val="36"/>
          <w:szCs w:val="36"/>
        </w:rPr>
        <w:t>"Санитарная обработка населения, обеззараживание зданий и сооружений, специальная обработка техники и территорий"</w:t>
      </w: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766DC2" w:rsidRPr="00161190" w:rsidRDefault="00766DC2" w:rsidP="00161190">
      <w:pPr>
        <w:jc w:val="center"/>
        <w:rPr>
          <w:sz w:val="36"/>
          <w:szCs w:val="36"/>
        </w:rPr>
      </w:pPr>
    </w:p>
    <w:p w:rsidR="008B281F" w:rsidRPr="00161190" w:rsidRDefault="008B281F" w:rsidP="008B281F">
      <w:pPr>
        <w:rPr>
          <w:b/>
          <w:sz w:val="36"/>
          <w:szCs w:val="36"/>
        </w:rPr>
      </w:pPr>
      <w:r w:rsidRPr="00161190">
        <w:rPr>
          <w:b/>
          <w:sz w:val="36"/>
          <w:szCs w:val="36"/>
        </w:rPr>
        <w:lastRenderedPageBreak/>
        <w:t>ТЕМА: "Санитарная обработка населения, обеззараживание зданий и сооружений, специальная обработка техники и территорий"</w:t>
      </w:r>
    </w:p>
    <w:p w:rsidR="00766DC2" w:rsidRPr="00161190" w:rsidRDefault="00766DC2" w:rsidP="00161190">
      <w:pPr>
        <w:rPr>
          <w:sz w:val="36"/>
          <w:szCs w:val="36"/>
        </w:rPr>
      </w:pPr>
    </w:p>
    <w:p w:rsidR="00766DC2" w:rsidRPr="00161190" w:rsidRDefault="008B281F" w:rsidP="00161190">
      <w:pPr>
        <w:rPr>
          <w:b/>
          <w:sz w:val="28"/>
          <w:szCs w:val="28"/>
        </w:rPr>
      </w:pPr>
      <w:r>
        <w:rPr>
          <w:b/>
          <w:sz w:val="28"/>
          <w:szCs w:val="28"/>
        </w:rPr>
        <w:t>Учебная цель</w:t>
      </w:r>
      <w:r w:rsidR="00766DC2" w:rsidRPr="00161190">
        <w:rPr>
          <w:b/>
          <w:sz w:val="28"/>
          <w:szCs w:val="28"/>
        </w:rPr>
        <w:t xml:space="preserve">:  </w:t>
      </w:r>
    </w:p>
    <w:p w:rsidR="008B281F" w:rsidRPr="008B281F" w:rsidRDefault="00766DC2" w:rsidP="008B281F">
      <w:pPr>
        <w:rPr>
          <w:sz w:val="28"/>
          <w:szCs w:val="28"/>
        </w:rPr>
      </w:pPr>
      <w:r w:rsidRPr="008B281F">
        <w:rPr>
          <w:sz w:val="28"/>
          <w:szCs w:val="28"/>
        </w:rPr>
        <w:t>Изучить</w:t>
      </w:r>
      <w:r w:rsidR="008B281F" w:rsidRPr="008B281F">
        <w:rPr>
          <w:sz w:val="28"/>
          <w:szCs w:val="28"/>
        </w:rPr>
        <w:t xml:space="preserve"> проведение санитарной обработки населения, обеззараживание зданий и сооружений, специальной обработка техники и территорий</w:t>
      </w:r>
    </w:p>
    <w:p w:rsidR="00766DC2" w:rsidRPr="008B281F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tabs>
          <w:tab w:val="left" w:pos="1260"/>
        </w:tabs>
        <w:rPr>
          <w:b/>
          <w:sz w:val="28"/>
          <w:szCs w:val="28"/>
        </w:rPr>
      </w:pPr>
      <w:r w:rsidRPr="00161190">
        <w:rPr>
          <w:b/>
          <w:sz w:val="28"/>
          <w:szCs w:val="28"/>
        </w:rPr>
        <w:t>Время: 45 минут</w:t>
      </w:r>
    </w:p>
    <w:p w:rsidR="00766DC2" w:rsidRPr="00161190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rPr>
          <w:b/>
          <w:sz w:val="28"/>
          <w:szCs w:val="28"/>
        </w:rPr>
      </w:pPr>
      <w:r w:rsidRPr="00161190">
        <w:rPr>
          <w:b/>
          <w:sz w:val="28"/>
          <w:szCs w:val="28"/>
        </w:rPr>
        <w:t>Метод проведения:</w:t>
      </w:r>
      <w:r w:rsidR="00161190">
        <w:rPr>
          <w:b/>
          <w:sz w:val="28"/>
          <w:szCs w:val="28"/>
        </w:rPr>
        <w:t xml:space="preserve"> беседа</w:t>
      </w:r>
    </w:p>
    <w:p w:rsidR="00766DC2" w:rsidRPr="00161190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rPr>
          <w:b/>
          <w:sz w:val="28"/>
          <w:szCs w:val="28"/>
        </w:rPr>
      </w:pPr>
      <w:r w:rsidRPr="00161190">
        <w:rPr>
          <w:b/>
          <w:sz w:val="28"/>
          <w:szCs w:val="28"/>
        </w:rPr>
        <w:t xml:space="preserve">Учебно-материальное обеспечение:  </w:t>
      </w:r>
    </w:p>
    <w:p w:rsidR="00766DC2" w:rsidRPr="00161190" w:rsidRDefault="00766DC2" w:rsidP="00161190">
      <w:pPr>
        <w:rPr>
          <w:sz w:val="28"/>
          <w:szCs w:val="28"/>
        </w:rPr>
      </w:pPr>
      <w:r w:rsidRPr="00161190">
        <w:rPr>
          <w:sz w:val="28"/>
          <w:szCs w:val="28"/>
        </w:rPr>
        <w:t>1. План-конспект по теме.</w:t>
      </w:r>
    </w:p>
    <w:p w:rsidR="00766DC2" w:rsidRPr="00161190" w:rsidRDefault="00766DC2" w:rsidP="00161190">
      <w:pPr>
        <w:rPr>
          <w:sz w:val="28"/>
          <w:szCs w:val="28"/>
        </w:rPr>
      </w:pPr>
      <w:r w:rsidRPr="00161190">
        <w:rPr>
          <w:sz w:val="28"/>
          <w:szCs w:val="28"/>
        </w:rPr>
        <w:t xml:space="preserve">2. Учебно-методическое пособие "Обучение работников организаций и населения основам гражданской обороны и защиты в чрезвычайных ситуациях"  Под общ. ред. М.И. Фалеева </w:t>
      </w:r>
      <w:proofErr w:type="gramStart"/>
      <w:r w:rsidRPr="00161190">
        <w:rPr>
          <w:sz w:val="28"/>
          <w:szCs w:val="28"/>
        </w:rPr>
        <w:t>-М</w:t>
      </w:r>
      <w:proofErr w:type="gramEnd"/>
      <w:r w:rsidRPr="00161190">
        <w:rPr>
          <w:sz w:val="28"/>
          <w:szCs w:val="28"/>
        </w:rPr>
        <w:t xml:space="preserve">., Институт риска и безопасности, 2001. </w:t>
      </w:r>
    </w:p>
    <w:p w:rsidR="00766DC2" w:rsidRPr="00161190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jc w:val="center"/>
        <w:rPr>
          <w:b/>
          <w:sz w:val="28"/>
          <w:szCs w:val="28"/>
        </w:rPr>
      </w:pPr>
      <w:r w:rsidRPr="00161190">
        <w:rPr>
          <w:b/>
          <w:sz w:val="28"/>
          <w:szCs w:val="28"/>
        </w:rPr>
        <w:t>Учебные вопросы:</w:t>
      </w:r>
    </w:p>
    <w:p w:rsidR="00766DC2" w:rsidRPr="00161190" w:rsidRDefault="00766DC2" w:rsidP="00161190">
      <w:pPr>
        <w:rPr>
          <w:sz w:val="28"/>
          <w:szCs w:val="28"/>
        </w:rPr>
      </w:pPr>
    </w:p>
    <w:tbl>
      <w:tblPr>
        <w:tblW w:w="10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096"/>
        <w:gridCol w:w="4966"/>
        <w:gridCol w:w="1984"/>
        <w:gridCol w:w="2378"/>
      </w:tblGrid>
      <w:tr w:rsidR="00766DC2" w:rsidRPr="00161190" w:rsidTr="0053269B">
        <w:tc>
          <w:tcPr>
            <w:tcW w:w="1096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№№</w:t>
            </w:r>
          </w:p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П.П.</w:t>
            </w:r>
          </w:p>
        </w:tc>
        <w:tc>
          <w:tcPr>
            <w:tcW w:w="4966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Учебные вопросы</w:t>
            </w:r>
          </w:p>
        </w:tc>
        <w:tc>
          <w:tcPr>
            <w:tcW w:w="1984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Время</w:t>
            </w:r>
          </w:p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(минуты)</w:t>
            </w:r>
          </w:p>
        </w:tc>
        <w:tc>
          <w:tcPr>
            <w:tcW w:w="2378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Метод проведения</w:t>
            </w:r>
          </w:p>
        </w:tc>
      </w:tr>
      <w:tr w:rsidR="00766DC2" w:rsidRPr="00161190" w:rsidTr="0053269B">
        <w:trPr>
          <w:trHeight w:val="521"/>
        </w:trPr>
        <w:tc>
          <w:tcPr>
            <w:tcW w:w="1096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4966" w:type="dxa"/>
          </w:tcPr>
          <w:p w:rsidR="00766DC2" w:rsidRPr="00161190" w:rsidRDefault="00766DC2" w:rsidP="00161190">
            <w:pPr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Вступительная часть</w:t>
            </w:r>
          </w:p>
        </w:tc>
        <w:tc>
          <w:tcPr>
            <w:tcW w:w="1984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5 мин</w:t>
            </w:r>
          </w:p>
        </w:tc>
        <w:tc>
          <w:tcPr>
            <w:tcW w:w="2378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рассказ</w:t>
            </w:r>
          </w:p>
        </w:tc>
      </w:tr>
      <w:tr w:rsidR="00766DC2" w:rsidRPr="00161190" w:rsidTr="0053269B">
        <w:tc>
          <w:tcPr>
            <w:tcW w:w="1096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4966" w:type="dxa"/>
          </w:tcPr>
          <w:p w:rsidR="00161190" w:rsidRPr="00161190" w:rsidRDefault="00161190" w:rsidP="00161190">
            <w:pPr>
              <w:rPr>
                <w:b/>
                <w:sz w:val="32"/>
                <w:u w:val="single"/>
              </w:rPr>
            </w:pPr>
            <w:r w:rsidRPr="00161190">
              <w:rPr>
                <w:b/>
                <w:sz w:val="32"/>
                <w:u w:val="single"/>
              </w:rPr>
              <w:t>Первый учебный вопрос.</w:t>
            </w:r>
          </w:p>
          <w:p w:rsidR="00161190" w:rsidRPr="00161190" w:rsidRDefault="00161190" w:rsidP="00161190">
            <w:pPr>
              <w:rPr>
                <w:b/>
                <w:sz w:val="32"/>
              </w:rPr>
            </w:pPr>
            <w:r w:rsidRPr="00161190">
              <w:rPr>
                <w:b/>
                <w:sz w:val="32"/>
              </w:rPr>
              <w:t xml:space="preserve">           Частичная санитарная обработка </w:t>
            </w:r>
          </w:p>
          <w:p w:rsidR="00766DC2" w:rsidRPr="00161190" w:rsidRDefault="00766DC2" w:rsidP="00161190">
            <w:pPr>
              <w:rPr>
                <w:b/>
                <w:sz w:val="28"/>
                <w:szCs w:val="28"/>
              </w:rPr>
            </w:pPr>
          </w:p>
        </w:tc>
        <w:tc>
          <w:tcPr>
            <w:tcW w:w="1984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15 мин</w:t>
            </w:r>
          </w:p>
        </w:tc>
        <w:tc>
          <w:tcPr>
            <w:tcW w:w="2378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рассказ,</w:t>
            </w:r>
          </w:p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объяснение,</w:t>
            </w:r>
          </w:p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обсуждение</w:t>
            </w:r>
          </w:p>
        </w:tc>
      </w:tr>
      <w:tr w:rsidR="00766DC2" w:rsidRPr="00161190" w:rsidTr="0053269B">
        <w:tc>
          <w:tcPr>
            <w:tcW w:w="1096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4966" w:type="dxa"/>
          </w:tcPr>
          <w:p w:rsidR="00161190" w:rsidRPr="00161190" w:rsidRDefault="00161190" w:rsidP="00161190">
            <w:pPr>
              <w:spacing w:line="380" w:lineRule="atLeast"/>
              <w:ind w:firstLine="300"/>
              <w:jc w:val="both"/>
              <w:rPr>
                <w:b/>
                <w:sz w:val="28"/>
                <w:szCs w:val="28"/>
                <w:u w:val="single"/>
              </w:rPr>
            </w:pPr>
            <w:r w:rsidRPr="00161190">
              <w:rPr>
                <w:b/>
                <w:sz w:val="28"/>
                <w:szCs w:val="28"/>
                <w:u w:val="single"/>
              </w:rPr>
              <w:t>Второй учебный вопрос.</w:t>
            </w:r>
          </w:p>
          <w:p w:rsidR="00161190" w:rsidRPr="00161190" w:rsidRDefault="00161190" w:rsidP="00161190">
            <w:pPr>
              <w:spacing w:line="380" w:lineRule="atLeast"/>
              <w:ind w:firstLine="300"/>
              <w:jc w:val="both"/>
              <w:rPr>
                <w:color w:val="000000" w:themeColor="text1"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>Полная санитарная обработка</w:t>
            </w:r>
          </w:p>
          <w:p w:rsidR="00766DC2" w:rsidRPr="00161190" w:rsidRDefault="00766DC2" w:rsidP="00161190">
            <w:pPr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10 мин</w:t>
            </w:r>
          </w:p>
        </w:tc>
        <w:tc>
          <w:tcPr>
            <w:tcW w:w="2378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рассказ,</w:t>
            </w:r>
          </w:p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о</w:t>
            </w:r>
            <w:r w:rsidR="00161190">
              <w:rPr>
                <w:sz w:val="28"/>
                <w:szCs w:val="28"/>
              </w:rPr>
              <w:t>бъяснение</w:t>
            </w:r>
          </w:p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</w:p>
        </w:tc>
      </w:tr>
      <w:tr w:rsidR="00766DC2" w:rsidRPr="00161190" w:rsidTr="0053269B">
        <w:tc>
          <w:tcPr>
            <w:tcW w:w="1096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4966" w:type="dxa"/>
          </w:tcPr>
          <w:p w:rsidR="00161190" w:rsidRPr="00161190" w:rsidRDefault="00161190" w:rsidP="00161190">
            <w:pPr>
              <w:spacing w:line="380" w:lineRule="atLeast"/>
              <w:ind w:firstLine="300"/>
              <w:jc w:val="both"/>
              <w:rPr>
                <w:b/>
                <w:sz w:val="28"/>
                <w:szCs w:val="28"/>
                <w:u w:val="single"/>
              </w:rPr>
            </w:pPr>
            <w:r w:rsidRPr="00161190">
              <w:rPr>
                <w:b/>
                <w:sz w:val="28"/>
                <w:szCs w:val="28"/>
                <w:u w:val="single"/>
              </w:rPr>
              <w:t>Третий учебный вопрос.</w:t>
            </w:r>
          </w:p>
          <w:p w:rsidR="00161190" w:rsidRPr="00161190" w:rsidRDefault="00161190" w:rsidP="00161190">
            <w:pPr>
              <w:spacing w:line="380" w:lineRule="atLeast"/>
              <w:ind w:firstLine="300"/>
              <w:jc w:val="both"/>
              <w:rPr>
                <w:color w:val="000000" w:themeColor="text1"/>
                <w:sz w:val="34"/>
                <w:szCs w:val="34"/>
              </w:rPr>
            </w:pPr>
            <w:r w:rsidRPr="00161190">
              <w:rPr>
                <w:b/>
                <w:bCs/>
                <w:color w:val="000000" w:themeColor="text1"/>
                <w:sz w:val="28"/>
                <w:szCs w:val="28"/>
              </w:rPr>
              <w:tab/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>Обеззараживание транспорта, сооружений и территорий</w:t>
            </w:r>
          </w:p>
          <w:p w:rsidR="00766DC2" w:rsidRPr="00161190" w:rsidRDefault="00766DC2" w:rsidP="00161190">
            <w:pPr>
              <w:spacing w:line="380" w:lineRule="atLeast"/>
              <w:ind w:firstLine="300"/>
              <w:jc w:val="both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1984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10 мин</w:t>
            </w:r>
          </w:p>
        </w:tc>
        <w:tc>
          <w:tcPr>
            <w:tcW w:w="2378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рассказ,</w:t>
            </w:r>
          </w:p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о</w:t>
            </w:r>
            <w:r w:rsidR="00161190">
              <w:rPr>
                <w:sz w:val="28"/>
                <w:szCs w:val="28"/>
              </w:rPr>
              <w:t>бъяснение</w:t>
            </w:r>
          </w:p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</w:p>
        </w:tc>
      </w:tr>
      <w:tr w:rsidR="00766DC2" w:rsidRPr="00161190" w:rsidTr="0053269B">
        <w:tc>
          <w:tcPr>
            <w:tcW w:w="1096" w:type="dxa"/>
          </w:tcPr>
          <w:p w:rsidR="00766DC2" w:rsidRPr="00161190" w:rsidRDefault="00766DC2" w:rsidP="00161190">
            <w:pPr>
              <w:jc w:val="center"/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4966" w:type="dxa"/>
          </w:tcPr>
          <w:p w:rsidR="00766DC2" w:rsidRPr="00161190" w:rsidRDefault="00766DC2" w:rsidP="00161190">
            <w:pPr>
              <w:rPr>
                <w:b/>
                <w:sz w:val="28"/>
                <w:szCs w:val="28"/>
              </w:rPr>
            </w:pPr>
            <w:r w:rsidRPr="00161190">
              <w:rPr>
                <w:b/>
                <w:sz w:val="28"/>
                <w:szCs w:val="28"/>
              </w:rPr>
              <w:t>Заключительная часть</w:t>
            </w:r>
          </w:p>
        </w:tc>
        <w:tc>
          <w:tcPr>
            <w:tcW w:w="1984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5 мин</w:t>
            </w:r>
          </w:p>
        </w:tc>
        <w:tc>
          <w:tcPr>
            <w:tcW w:w="2378" w:type="dxa"/>
          </w:tcPr>
          <w:p w:rsidR="00766DC2" w:rsidRPr="00161190" w:rsidRDefault="00766DC2" w:rsidP="00161190">
            <w:pPr>
              <w:jc w:val="center"/>
              <w:rPr>
                <w:sz w:val="28"/>
                <w:szCs w:val="28"/>
              </w:rPr>
            </w:pPr>
            <w:r w:rsidRPr="00161190">
              <w:rPr>
                <w:sz w:val="28"/>
                <w:szCs w:val="28"/>
              </w:rPr>
              <w:t>рассказ</w:t>
            </w:r>
          </w:p>
        </w:tc>
      </w:tr>
    </w:tbl>
    <w:p w:rsidR="00766DC2" w:rsidRDefault="00766DC2" w:rsidP="00161190">
      <w:pPr>
        <w:rPr>
          <w:sz w:val="28"/>
          <w:szCs w:val="28"/>
        </w:rPr>
      </w:pPr>
    </w:p>
    <w:p w:rsidR="00161190" w:rsidRDefault="00161190" w:rsidP="00161190">
      <w:pPr>
        <w:rPr>
          <w:sz w:val="28"/>
          <w:szCs w:val="28"/>
        </w:rPr>
      </w:pPr>
    </w:p>
    <w:p w:rsidR="00161190" w:rsidRDefault="00161190" w:rsidP="00161190">
      <w:pPr>
        <w:rPr>
          <w:sz w:val="28"/>
          <w:szCs w:val="28"/>
        </w:rPr>
      </w:pPr>
    </w:p>
    <w:p w:rsidR="008B281F" w:rsidRDefault="008B281F" w:rsidP="00161190">
      <w:pPr>
        <w:rPr>
          <w:sz w:val="28"/>
          <w:szCs w:val="28"/>
        </w:rPr>
      </w:pPr>
    </w:p>
    <w:p w:rsidR="00161190" w:rsidRDefault="00161190" w:rsidP="00161190">
      <w:pPr>
        <w:rPr>
          <w:sz w:val="28"/>
          <w:szCs w:val="28"/>
        </w:rPr>
      </w:pPr>
    </w:p>
    <w:p w:rsidR="00161190" w:rsidRPr="00161190" w:rsidRDefault="00161190" w:rsidP="00161190">
      <w:pPr>
        <w:rPr>
          <w:sz w:val="28"/>
          <w:szCs w:val="28"/>
        </w:rPr>
      </w:pPr>
    </w:p>
    <w:p w:rsidR="00766DC2" w:rsidRPr="00161190" w:rsidRDefault="00766DC2" w:rsidP="00161190">
      <w:pPr>
        <w:numPr>
          <w:ilvl w:val="0"/>
          <w:numId w:val="1"/>
        </w:numPr>
        <w:rPr>
          <w:b/>
          <w:sz w:val="36"/>
          <w:szCs w:val="36"/>
          <w:u w:val="single"/>
        </w:rPr>
      </w:pPr>
      <w:r w:rsidRPr="00161190">
        <w:rPr>
          <w:b/>
          <w:sz w:val="36"/>
          <w:szCs w:val="36"/>
        </w:rPr>
        <w:lastRenderedPageBreak/>
        <w:t xml:space="preserve">Вступительная часть - </w:t>
      </w:r>
      <w:r w:rsidRPr="00161190">
        <w:rPr>
          <w:b/>
          <w:sz w:val="36"/>
          <w:szCs w:val="36"/>
          <w:u w:val="single"/>
        </w:rPr>
        <w:t>5 мин</w:t>
      </w:r>
    </w:p>
    <w:p w:rsidR="00766DC2" w:rsidRPr="00161190" w:rsidRDefault="00766DC2" w:rsidP="00161190">
      <w:pPr>
        <w:ind w:left="360"/>
        <w:rPr>
          <w:sz w:val="16"/>
          <w:szCs w:val="16"/>
          <w:u w:val="single"/>
        </w:rPr>
      </w:pPr>
    </w:p>
    <w:p w:rsidR="00766DC2" w:rsidRPr="00161190" w:rsidRDefault="00766DC2" w:rsidP="00161190">
      <w:pPr>
        <w:numPr>
          <w:ilvl w:val="0"/>
          <w:numId w:val="2"/>
        </w:numPr>
        <w:rPr>
          <w:sz w:val="28"/>
          <w:szCs w:val="28"/>
        </w:rPr>
      </w:pPr>
      <w:r w:rsidRPr="00161190">
        <w:rPr>
          <w:sz w:val="28"/>
          <w:szCs w:val="28"/>
        </w:rPr>
        <w:t>проверить присутствующих;</w:t>
      </w:r>
    </w:p>
    <w:p w:rsidR="00766DC2" w:rsidRPr="00161190" w:rsidRDefault="00766DC2" w:rsidP="00161190">
      <w:pPr>
        <w:numPr>
          <w:ilvl w:val="0"/>
          <w:numId w:val="2"/>
        </w:numPr>
        <w:rPr>
          <w:sz w:val="28"/>
          <w:szCs w:val="28"/>
        </w:rPr>
      </w:pPr>
      <w:r w:rsidRPr="00161190">
        <w:rPr>
          <w:sz w:val="28"/>
          <w:szCs w:val="28"/>
        </w:rPr>
        <w:t>объявить тему, цель, учебные вопросы;</w:t>
      </w:r>
    </w:p>
    <w:p w:rsidR="00766DC2" w:rsidRPr="00161190" w:rsidRDefault="00766DC2" w:rsidP="00161190">
      <w:pPr>
        <w:numPr>
          <w:ilvl w:val="0"/>
          <w:numId w:val="2"/>
        </w:numPr>
        <w:rPr>
          <w:sz w:val="28"/>
          <w:szCs w:val="28"/>
        </w:rPr>
      </w:pPr>
      <w:r w:rsidRPr="00161190">
        <w:rPr>
          <w:sz w:val="28"/>
          <w:szCs w:val="28"/>
        </w:rPr>
        <w:t>сделать необходимые записи в журнале;</w:t>
      </w:r>
    </w:p>
    <w:p w:rsidR="00766DC2" w:rsidRPr="00161190" w:rsidRDefault="00766DC2" w:rsidP="00161190">
      <w:pPr>
        <w:numPr>
          <w:ilvl w:val="0"/>
          <w:numId w:val="2"/>
        </w:numPr>
        <w:rPr>
          <w:sz w:val="28"/>
          <w:szCs w:val="28"/>
        </w:rPr>
      </w:pPr>
      <w:r w:rsidRPr="00161190">
        <w:rPr>
          <w:sz w:val="28"/>
          <w:szCs w:val="28"/>
        </w:rPr>
        <w:t>провести опрос 2-3 чел.</w:t>
      </w:r>
    </w:p>
    <w:p w:rsidR="00766DC2" w:rsidRPr="00161190" w:rsidRDefault="00766DC2" w:rsidP="00161190">
      <w:pPr>
        <w:ind w:left="360"/>
        <w:rPr>
          <w:sz w:val="28"/>
          <w:szCs w:val="28"/>
        </w:rPr>
      </w:pPr>
    </w:p>
    <w:p w:rsidR="00766DC2" w:rsidRPr="00161190" w:rsidRDefault="00766DC2" w:rsidP="00161190">
      <w:pPr>
        <w:ind w:left="360"/>
        <w:rPr>
          <w:b/>
          <w:sz w:val="28"/>
          <w:szCs w:val="28"/>
        </w:rPr>
      </w:pPr>
      <w:r w:rsidRPr="00161190">
        <w:rPr>
          <w:b/>
          <w:sz w:val="36"/>
          <w:szCs w:val="36"/>
        </w:rPr>
        <w:t xml:space="preserve">П. Основная часть - </w:t>
      </w:r>
      <w:r w:rsidRPr="00161190">
        <w:rPr>
          <w:b/>
          <w:sz w:val="36"/>
          <w:szCs w:val="36"/>
          <w:u w:val="single"/>
        </w:rPr>
        <w:t>35 мин</w:t>
      </w:r>
    </w:p>
    <w:p w:rsidR="00766DC2" w:rsidRPr="00161190" w:rsidRDefault="00766DC2" w:rsidP="00161190">
      <w:pPr>
        <w:pStyle w:val="a3"/>
        <w:rPr>
          <w:b/>
          <w:sz w:val="32"/>
        </w:rPr>
      </w:pPr>
    </w:p>
    <w:p w:rsidR="00161190" w:rsidRPr="00161190" w:rsidRDefault="00766DC2" w:rsidP="00161190">
      <w:pPr>
        <w:rPr>
          <w:b/>
          <w:sz w:val="32"/>
          <w:u w:val="single"/>
        </w:rPr>
      </w:pPr>
      <w:r w:rsidRPr="00161190">
        <w:rPr>
          <w:b/>
          <w:sz w:val="32"/>
          <w:u w:val="single"/>
        </w:rPr>
        <w:t>Первый учебный вопрос.</w:t>
      </w:r>
    </w:p>
    <w:p w:rsidR="00766DC2" w:rsidRPr="00161190" w:rsidRDefault="00161190" w:rsidP="00161190">
      <w:pPr>
        <w:rPr>
          <w:b/>
          <w:sz w:val="32"/>
        </w:rPr>
      </w:pPr>
      <w:r w:rsidRPr="00161190">
        <w:rPr>
          <w:b/>
          <w:sz w:val="32"/>
        </w:rPr>
        <w:t xml:space="preserve">           Частичная санитарная обработка</w:t>
      </w:r>
      <w:r w:rsidR="00766DC2" w:rsidRPr="00161190">
        <w:rPr>
          <w:b/>
          <w:sz w:val="32"/>
        </w:rPr>
        <w:t xml:space="preserve"> 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В результате применения противником оружия массового поражения могут возникнуть очаги радиоактивного, химического и бактериологического заражения. В этих условиях люди, животные, а также территория, рабочие места, квартиры и другие материальные средства могут оказаться заражёнными. Поэтому, для того чтобы исключить возможность поражения, необходимо проведение работ по обеззараживанию и санитарной обработке.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Обеззараживание — выполнение работ по дезактивации, дегазации и дезинфекции заражённых поверхностей.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Дезактивация проводится при загрязнении радиоактивными веществами с целью удаление их с загрязнённых объектов до допустимых норм.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Дегазация заключается в обеззараживании отравляющих веществ и в их удалении с заражённых поверхностей.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Под дезинфекцией понимается уничтожение болезнетворных микробов и разрушение токсинов.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В случае применения противником переносчиков инфекционных заболеваний организуется дезинсекция — уничтожение заражённых насекомых, клещей или проводится дератизация — уничтожение грызунов.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Санитарная обработка людей — это удаление радиоактивных и отравляющих веществ, а также бактериологических сре</w:t>
      </w:r>
      <w:proofErr w:type="gramStart"/>
      <w:r w:rsidRPr="00766DC2">
        <w:rPr>
          <w:color w:val="000000"/>
          <w:sz w:val="28"/>
          <w:szCs w:val="28"/>
        </w:rPr>
        <w:t>дств с к</w:t>
      </w:r>
      <w:proofErr w:type="gramEnd"/>
      <w:r w:rsidRPr="00766DC2">
        <w:rPr>
          <w:color w:val="000000"/>
          <w:sz w:val="28"/>
          <w:szCs w:val="28"/>
        </w:rPr>
        <w:t>ожных покровов и слизистых оболочек человека.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При санитарной обработке людей осуществляется дезактивация, дегазация и дезинфекция одежды, обуви и индивидуальных средств защиты.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 xml:space="preserve">В зависимости от условий проведения, наличия времени и имеющихся средств мероприятия по обеззараживанию и санитарной обработке подразделяются </w:t>
      </w:r>
      <w:proofErr w:type="gramStart"/>
      <w:r w:rsidRPr="00766DC2">
        <w:rPr>
          <w:color w:val="000000"/>
          <w:sz w:val="28"/>
          <w:szCs w:val="28"/>
        </w:rPr>
        <w:t>на</w:t>
      </w:r>
      <w:proofErr w:type="gramEnd"/>
      <w:r w:rsidRPr="00766DC2">
        <w:rPr>
          <w:color w:val="000000"/>
          <w:sz w:val="28"/>
          <w:szCs w:val="28"/>
        </w:rPr>
        <w:t xml:space="preserve"> частичные и полные.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 xml:space="preserve">Частичные меры по обеззараживанию материальных средств и санитарной обработке людей носят профилактический характер. Проводятся они при </w:t>
      </w:r>
      <w:r w:rsidRPr="00766DC2">
        <w:rPr>
          <w:color w:val="000000"/>
          <w:sz w:val="28"/>
          <w:szCs w:val="28"/>
        </w:rPr>
        <w:lastRenderedPageBreak/>
        <w:t>химическом заражении непосредственно в очаге поражения, а при радиоактивном загрязнении — после выхода из очага.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Обеззараживание в полном объеме проводят на стационарных обмывочных пунктах, станциях обеззараживания одежды, а также на пунктах (площадках) специальной обработки, развёртываемых вне очага поражения. Частичная санитарная обработка носит обычно характер предварительной меры перед более тщательной полной санитарной обработкой, и её обязательно проводят после выхода (вывода) людей из заражённого района.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При заражении отравляющими веществами частичная санитарная обработка заключается в дегазации отравляющих веществ (ОВ), которые попали на кожные покровы, одежду, обувь и средства защиты.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Для проведения частичной санитарной обработки применяют индивидуальный противохимический пакет (ИПП). Габариты и форма пакета удобны для его практического применения и ношения в кармане сумки противогаза. Пакет предназначен для дегазации ОВ на открытых участках кожи (лице, шее, руках) и отдельных частях одежды (воротнике, манжетах). Кроме того, возможна, в отдельных случаях, дегазация лицевой части противогаза и мелких деталей и предметов, которые представляют опасность. При заражении болезнетворными микробами и токсинами частичную санитарную обработку по возможности должны проводить сразу же после установления факта заражения или выхода из заражённого района.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5715000" cy="2667000"/>
            <wp:effectExtent l="19050" t="0" r="0" b="0"/>
            <wp:docPr id="6" name="Рисунок 1" descr="http://www.mchs.gov.ru/upload/site1/document_images/21032015/05062015/4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chs.gov.ru/upload/site1/document_images/21032015/05062015/46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Частичная санитарная обработка при загрязнении радиоактивными веществами заключается в механическом удалении радиоактивных веществ с кожных покровов, одежды и обуви. Проводится населением самостоятельно после выхода из загрязнённой территории.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 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lastRenderedPageBreak/>
        <w:t> </w:t>
      </w: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5715000" cy="3086100"/>
            <wp:effectExtent l="19050" t="0" r="0" b="0"/>
            <wp:docPr id="7" name="Рисунок 2" descr="http://www.mchs.gov.ru/upload/site1/document_images/21032015/05062015/4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chs.gov.ru/upload/site1/document_images/21032015/05062015/46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 xml:space="preserve">Удаление радиоактивной пыли с одежды, обуви и средств защиты производится </w:t>
      </w:r>
      <w:proofErr w:type="spellStart"/>
      <w:r w:rsidRPr="00766DC2">
        <w:rPr>
          <w:color w:val="000000"/>
          <w:sz w:val="28"/>
          <w:szCs w:val="28"/>
        </w:rPr>
        <w:t>вытряхиванием</w:t>
      </w:r>
      <w:proofErr w:type="spellEnd"/>
      <w:r w:rsidRPr="00766DC2">
        <w:rPr>
          <w:color w:val="000000"/>
          <w:sz w:val="28"/>
          <w:szCs w:val="28"/>
        </w:rPr>
        <w:t>, выколачиванием, обметанием и обтиранием.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 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4483100" cy="3810000"/>
            <wp:effectExtent l="19050" t="0" r="0" b="0"/>
            <wp:docPr id="8" name="Рисунок 3" descr="http://www.mchs.gov.ru/upload/site1/document_images/21032015/05062015/46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chs.gov.ru/upload/site1/document_images/21032015/05062015/46-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При недостатке воды открытые участки кожи протереть влажным тампоном. Тампоны можно смачивать растворами из ИПП.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 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356100" cy="3822700"/>
            <wp:effectExtent l="19050" t="0" r="6350" b="0"/>
            <wp:docPr id="9" name="Рисунок 4" descr="http://www.mchs.gov.ru/upload/site1/document_images/21032015/05062015/4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mchs.gov.ru/upload/site1/document_images/21032015/05062015/46-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 xml:space="preserve">С открытых участков кожи радиоактивные вещества удаляются </w:t>
      </w:r>
      <w:proofErr w:type="spellStart"/>
      <w:r w:rsidRPr="00766DC2">
        <w:rPr>
          <w:color w:val="000000"/>
          <w:sz w:val="28"/>
          <w:szCs w:val="28"/>
        </w:rPr>
        <w:t>омыванием</w:t>
      </w:r>
      <w:proofErr w:type="spellEnd"/>
      <w:r w:rsidRPr="00766DC2">
        <w:rPr>
          <w:color w:val="000000"/>
          <w:sz w:val="28"/>
          <w:szCs w:val="28"/>
        </w:rPr>
        <w:t xml:space="preserve"> водой или обтиранием влажными тампонами (полотенцами).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> </w:t>
      </w: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5715000" cy="2692400"/>
            <wp:effectExtent l="19050" t="0" r="0" b="0"/>
            <wp:docPr id="10" name="Рисунок 5" descr="http://www.mchs.gov.ru/upload/site1/document_images/21032015/05062015/46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chs.gov.ru/upload/site1/document_images/21032015/05062015/46-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 xml:space="preserve">При радиоактивном загрязнении частичная санитарная обработка заключается в обмывании незаражённой водой рук, лица, шеи и других открытых участков тела, а также </w:t>
      </w:r>
      <w:proofErr w:type="gramStart"/>
      <w:r w:rsidRPr="00766DC2">
        <w:rPr>
          <w:color w:val="000000"/>
          <w:sz w:val="28"/>
          <w:szCs w:val="28"/>
        </w:rPr>
        <w:t>в</w:t>
      </w:r>
      <w:proofErr w:type="gramEnd"/>
    </w:p>
    <w:p w:rsidR="00161190" w:rsidRDefault="00161190" w:rsidP="00161190">
      <w:pPr>
        <w:spacing w:before="240" w:after="240"/>
        <w:rPr>
          <w:color w:val="000000"/>
          <w:sz w:val="28"/>
          <w:szCs w:val="28"/>
        </w:rPr>
      </w:pPr>
    </w:p>
    <w:p w:rsidR="00161190" w:rsidRPr="00766DC2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766DC2">
        <w:rPr>
          <w:color w:val="000000"/>
          <w:sz w:val="28"/>
          <w:szCs w:val="28"/>
        </w:rPr>
        <w:t xml:space="preserve"> </w:t>
      </w:r>
      <w:proofErr w:type="gramStart"/>
      <w:r w:rsidRPr="00766DC2">
        <w:rPr>
          <w:color w:val="000000"/>
          <w:sz w:val="28"/>
          <w:szCs w:val="28"/>
        </w:rPr>
        <w:t>полоскании</w:t>
      </w:r>
      <w:proofErr w:type="gramEnd"/>
      <w:r w:rsidRPr="00766DC2">
        <w:rPr>
          <w:color w:val="000000"/>
          <w:sz w:val="28"/>
          <w:szCs w:val="28"/>
        </w:rPr>
        <w:t xml:space="preserve"> и промывании полости рта и носа.</w:t>
      </w:r>
    </w:p>
    <w:p w:rsidR="00766DC2" w:rsidRPr="00161190" w:rsidRDefault="00766DC2" w:rsidP="00161190">
      <w:pPr>
        <w:rPr>
          <w:color w:val="000000" w:themeColor="text1"/>
          <w:sz w:val="28"/>
          <w:szCs w:val="28"/>
        </w:rPr>
      </w:pPr>
    </w:p>
    <w:p w:rsidR="00766DC2" w:rsidRPr="00161190" w:rsidRDefault="00766DC2" w:rsidP="00161190">
      <w:pPr>
        <w:spacing w:line="380" w:lineRule="atLeast"/>
        <w:ind w:firstLine="300"/>
        <w:jc w:val="both"/>
        <w:rPr>
          <w:color w:val="000000" w:themeColor="text1"/>
          <w:sz w:val="28"/>
          <w:szCs w:val="28"/>
        </w:rPr>
      </w:pPr>
    </w:p>
    <w:p w:rsidR="00766DC2" w:rsidRPr="00161190" w:rsidRDefault="00766DC2" w:rsidP="00161190">
      <w:pPr>
        <w:spacing w:line="380" w:lineRule="atLeast"/>
        <w:ind w:firstLine="300"/>
        <w:jc w:val="both"/>
        <w:rPr>
          <w:b/>
          <w:sz w:val="28"/>
          <w:szCs w:val="28"/>
          <w:u w:val="single"/>
        </w:rPr>
      </w:pPr>
      <w:r w:rsidRPr="00161190">
        <w:rPr>
          <w:b/>
          <w:sz w:val="28"/>
          <w:szCs w:val="28"/>
          <w:u w:val="single"/>
        </w:rPr>
        <w:t>Второй учебный вопрос.</w:t>
      </w:r>
    </w:p>
    <w:p w:rsidR="00766DC2" w:rsidRPr="00161190" w:rsidRDefault="00766DC2" w:rsidP="00161190">
      <w:pPr>
        <w:spacing w:line="380" w:lineRule="atLeast"/>
        <w:ind w:firstLine="300"/>
        <w:jc w:val="both"/>
        <w:rPr>
          <w:color w:val="000000" w:themeColor="text1"/>
          <w:sz w:val="28"/>
          <w:szCs w:val="28"/>
        </w:rPr>
      </w:pPr>
      <w:r w:rsidRPr="00161190">
        <w:rPr>
          <w:b/>
          <w:sz w:val="28"/>
          <w:szCs w:val="28"/>
        </w:rPr>
        <w:tab/>
      </w:r>
      <w:r w:rsidR="00161190">
        <w:rPr>
          <w:b/>
          <w:sz w:val="28"/>
          <w:szCs w:val="28"/>
        </w:rPr>
        <w:t>Полная санитарная обработка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Полная санитарная обработка, так же как и частичная, заключается в удалении радиоактивных и отравляющих веществ или бактериальных средств, но в отличие от неё носит характер заключительной меры профилактики поражения людей и сохранения их работоспособности. Её выполняют более тщательно, при этом обрабатывают не только отдельные заражённые участки кожи, но и всю поверхность тела водой с мылом и мочалкой.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Полную санитарную обработку в обязательном порядке должны проходить все люди, которые находились на заражённой территории. </w:t>
      </w:r>
      <w:proofErr w:type="gramStart"/>
      <w:r w:rsidRPr="00161190">
        <w:rPr>
          <w:color w:val="000000"/>
          <w:sz w:val="28"/>
          <w:szCs w:val="28"/>
        </w:rPr>
        <w:t>Она проводится, как правило, в предварительно оборудованных стационарных обмывочных пунктах, банях, душевых павильонах, санитарных пропускниках или на специально развёртываемых для этой цели площадках с использованием передвижных средств.</w:t>
      </w:r>
      <w:proofErr w:type="gramEnd"/>
      <w:r w:rsidRPr="00161190">
        <w:rPr>
          <w:color w:val="000000"/>
          <w:sz w:val="28"/>
          <w:szCs w:val="28"/>
        </w:rPr>
        <w:t xml:space="preserve"> При благоприятных летних условиях полную санитарную обработку проводят на открытых проточных водоёмах или на реке.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Люди, пришедшие в заражённой одежде и нуждающиеся в полной санитарной обработке, направляются в раздевалки, где снимают и передают свою одежду в специально оборудованное помещение для сбора загрязнённой одежды и подготовки её к обеззараживанию. </w:t>
      </w:r>
      <w:proofErr w:type="gramStart"/>
      <w:r w:rsidRPr="00161190">
        <w:rPr>
          <w:color w:val="000000"/>
          <w:sz w:val="28"/>
          <w:szCs w:val="28"/>
        </w:rPr>
        <w:t>Далее все прибывшие проходят в помещение, где медицинский персонал осматривает поражённых, помогает им в обработке слизистых оболочек глаз, носа и рта, а также оказывает нуждающимся необходимую медицинскую помощь.</w:t>
      </w:r>
      <w:proofErr w:type="gramEnd"/>
      <w:r w:rsidRPr="00161190">
        <w:rPr>
          <w:color w:val="000000"/>
          <w:sz w:val="28"/>
          <w:szCs w:val="28"/>
        </w:rPr>
        <w:t xml:space="preserve"> При входе в душевое отделение люди получают мыло и мочалки из мягких материалов или ветошь. На каждого расходуется примерно 40 г мыла и 30 – 35 л воды, подогретой до 38 – 40 °С.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Санитарная обработка длится не более 30 мин. (раздевание — 5 мин., мытье под душем — 15 мин и одевание — 10 мин). После обмывания люди переходят в помещение для одевания, где подвергаются повторному медицинскому осмотру, а при радиоактивном загрязнении — дозиметрическому контролю. Если в этом случае остаточная заражённость людей окажется выше допустимой, то их возвращают обратно в душевую, где они проходят повторное обмывание.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В помещении для одевания люди, прошедшие санитарную обработку, получают свою обеззараженную одежду, обувь, одеваются и уходят из стационарного обмывочного пункта, не встречаясь с потоком людей, направляющихся на пункт санитарной обработки. В тех случаях, когда сложность и продолжительность режимов обеззараживания одежды исключают возможность её своевременного возвращения людям, прошедшим санитарную обработку, выдают чистое бельё, халаты, тапочки и другие предметы одежды из запаса стационарных обмывочных пунктов (обменный фонд).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Санитарная обработка людей, заражённых радиоактивными и отравляющими веществами или бактериальными средствами и имеющих ранения, ожоги, контузии </w:t>
      </w:r>
      <w:r w:rsidRPr="00161190">
        <w:rPr>
          <w:color w:val="000000"/>
          <w:sz w:val="28"/>
          <w:szCs w:val="28"/>
        </w:rPr>
        <w:lastRenderedPageBreak/>
        <w:t>и другие повреждения, организуется медицинской службой гражданской обороны в её формированиях.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rStyle w:val="a6"/>
          <w:color w:val="000000"/>
          <w:sz w:val="28"/>
          <w:szCs w:val="28"/>
        </w:rPr>
        <w:t>Дезактивация одежды и обуви производится: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5715000" cy="2641600"/>
            <wp:effectExtent l="19050" t="0" r="0" b="0"/>
            <wp:docPr id="18" name="Рисунок 11" descr="http://www.mchs.gov.ru/upload/site1/document_images/21032015/05062015/4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mchs.gov.ru/upload/site1/document_images/21032015/05062015/47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1. Одежда, не поддающаяся дезактивации</w:t>
      </w:r>
      <w:r w:rsidRPr="00161190">
        <w:rPr>
          <w:color w:val="000000"/>
          <w:sz w:val="28"/>
          <w:szCs w:val="28"/>
        </w:rPr>
        <w:br/>
        <w:t>2. Контроль полноты дезактивации</w:t>
      </w:r>
      <w:r w:rsidRPr="00161190">
        <w:rPr>
          <w:color w:val="000000"/>
          <w:sz w:val="28"/>
          <w:szCs w:val="28"/>
        </w:rPr>
        <w:br/>
        <w:t>3. Склад имущества, не поддающегося дезактивации</w:t>
      </w:r>
      <w:r w:rsidRPr="00161190">
        <w:rPr>
          <w:color w:val="000000"/>
          <w:sz w:val="28"/>
          <w:szCs w:val="28"/>
        </w:rPr>
        <w:br/>
        <w:t>4. Дезактивация защитной одежды</w:t>
      </w:r>
      <w:r w:rsidRPr="00161190">
        <w:rPr>
          <w:color w:val="000000"/>
          <w:sz w:val="28"/>
          <w:szCs w:val="28"/>
        </w:rPr>
        <w:br/>
        <w:t>5. Дезактивация одежды</w:t>
      </w:r>
      <w:r w:rsidRPr="00161190">
        <w:rPr>
          <w:color w:val="000000"/>
          <w:sz w:val="28"/>
          <w:szCs w:val="28"/>
        </w:rPr>
        <w:br/>
        <w:t>6. Ёмкости для воды</w:t>
      </w:r>
      <w:r w:rsidRPr="00161190">
        <w:rPr>
          <w:color w:val="000000"/>
          <w:sz w:val="28"/>
          <w:szCs w:val="28"/>
        </w:rPr>
        <w:br/>
        <w:t>7. Дезактивация противогазов</w:t>
      </w:r>
      <w:r w:rsidRPr="00161190">
        <w:rPr>
          <w:color w:val="000000"/>
          <w:sz w:val="28"/>
          <w:szCs w:val="28"/>
        </w:rPr>
        <w:br/>
        <w:t>8. Дезактивация обуви (А — чистая, Б — грязная половина площадки)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5715000" cy="2641600"/>
            <wp:effectExtent l="19050" t="0" r="0" b="0"/>
            <wp:docPr id="19" name="Рисунок 12" descr="http://www.mchs.gov.ru/upload/site1/document_images/21032015/05062015/4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mchs.gov.ru/upload/site1/document_images/21032015/05062015/47-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 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15000" cy="2628900"/>
            <wp:effectExtent l="19050" t="0" r="0" b="0"/>
            <wp:docPr id="20" name="Рисунок 13" descr="http://www.mchs.gov.ru/upload/site1/document_images/21032015/05062015/4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mchs.gov.ru/upload/site1/document_images/21032015/05062015/47-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Дезактивация одежды и обуви производится выколачиванием, обметанием, </w:t>
      </w:r>
      <w:proofErr w:type="spellStart"/>
      <w:r w:rsidRPr="00161190">
        <w:rPr>
          <w:color w:val="000000"/>
          <w:sz w:val="28"/>
          <w:szCs w:val="28"/>
        </w:rPr>
        <w:t>вытряхиванием</w:t>
      </w:r>
      <w:proofErr w:type="spellEnd"/>
      <w:r w:rsidRPr="00161190">
        <w:rPr>
          <w:color w:val="000000"/>
          <w:sz w:val="28"/>
          <w:szCs w:val="28"/>
        </w:rPr>
        <w:t xml:space="preserve"> или протиранием дезактивирующими растворами, а при отсутствии — водой. После обработки производится дозиметрический контроль. При обнаружении заражённости выше допустимой нормы дезактивация повторяется.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5715000" cy="2641600"/>
            <wp:effectExtent l="19050" t="0" r="0" b="0"/>
            <wp:docPr id="21" name="Рисунок 14" descr="http://www.mchs.gov.ru/upload/site1/document_images/21032015/05062015/47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mchs.gov.ru/upload/site1/document_images/21032015/05062015/47-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 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rStyle w:val="a6"/>
          <w:color w:val="000000"/>
          <w:sz w:val="28"/>
          <w:szCs w:val="28"/>
        </w:rPr>
        <w:t>Проведение полной санитарной обработки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572000" cy="2222500"/>
            <wp:effectExtent l="19050" t="0" r="0" b="0"/>
            <wp:docPr id="22" name="Рисунок 15" descr="http://www.mchs.gov.ru/upload/site1/document_images/21032015/05062015/47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mchs.gov.ru/upload/site1/document_images/21032015/05062015/47-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lastRenderedPageBreak/>
        <w:t> 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4597400" cy="2070100"/>
            <wp:effectExtent l="19050" t="0" r="0" b="0"/>
            <wp:docPr id="23" name="Рисунок 16" descr="http://www.mchs.gov.ru/upload/site1/document_images/21032015/05062015/47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chs.gov.ru/upload/site1/document_images/21032015/05062015/47-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6172200" cy="2082800"/>
            <wp:effectExtent l="19050" t="0" r="0" b="0"/>
            <wp:docPr id="24" name="Рисунок 17" descr="http://www.mchs.gov.ru/upload/site1/document_images/21032015/05062015/47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mchs.gov.ru/upload/site1/document_images/21032015/05062015/47-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 </w:t>
      </w:r>
    </w:p>
    <w:p w:rsidR="00766DC2" w:rsidRPr="00161190" w:rsidRDefault="00766DC2" w:rsidP="00161190">
      <w:pPr>
        <w:spacing w:line="380" w:lineRule="atLeast"/>
        <w:ind w:firstLine="300"/>
        <w:jc w:val="both"/>
        <w:rPr>
          <w:b/>
          <w:sz w:val="28"/>
          <w:szCs w:val="28"/>
          <w:u w:val="single"/>
        </w:rPr>
      </w:pPr>
      <w:r w:rsidRPr="00161190">
        <w:rPr>
          <w:b/>
          <w:sz w:val="28"/>
          <w:szCs w:val="28"/>
          <w:u w:val="single"/>
        </w:rPr>
        <w:t>Третий учебный вопрос.</w:t>
      </w:r>
    </w:p>
    <w:p w:rsidR="00766DC2" w:rsidRPr="00161190" w:rsidRDefault="00766DC2" w:rsidP="00161190">
      <w:pPr>
        <w:spacing w:line="380" w:lineRule="atLeast"/>
        <w:ind w:firstLine="300"/>
        <w:jc w:val="both"/>
        <w:rPr>
          <w:color w:val="000000" w:themeColor="text1"/>
          <w:sz w:val="34"/>
          <w:szCs w:val="34"/>
        </w:rPr>
      </w:pPr>
      <w:r w:rsidRPr="00161190">
        <w:rPr>
          <w:b/>
          <w:bCs/>
          <w:color w:val="000000" w:themeColor="text1"/>
          <w:sz w:val="28"/>
          <w:szCs w:val="28"/>
        </w:rPr>
        <w:tab/>
      </w:r>
      <w:r w:rsidR="00161190">
        <w:rPr>
          <w:b/>
          <w:bCs/>
          <w:color w:val="000000" w:themeColor="text1"/>
          <w:sz w:val="28"/>
          <w:szCs w:val="28"/>
        </w:rPr>
        <w:t>Обеззараживание транспорта, сооружений и территорий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rStyle w:val="a6"/>
          <w:color w:val="000000"/>
          <w:sz w:val="28"/>
          <w:szCs w:val="28"/>
        </w:rPr>
        <w:t>Обеззараживание территории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Дезактивации, дегазации и дезинфекции подвергаются только ограниченные и наиболее важные участки территории, дороги, проходы и отдельные участки местности. При дегазации и дезинфекции территории, участка применяют химические и механические способы. Дегазацию и дезинфекцию поливкой дегазирующими растворами выполняют авторазливочными станциями, поливомоечными, сельскохозяйственными и другими машинами, равномерно разбрызгивая дегазирующие растворы. Механические способы дегазации, дезинфекции территории, участка включают: срезание и удаление заражённого слоя грунта или снега, изоляцию слоем незаражённого материала и устройство настилов. Дезинфекцию территории или отдельных участков местности производят опрыскиванием растворами и эмульсиями </w:t>
      </w:r>
      <w:proofErr w:type="spellStart"/>
      <w:r w:rsidRPr="00161190">
        <w:rPr>
          <w:color w:val="000000"/>
          <w:sz w:val="28"/>
          <w:szCs w:val="28"/>
        </w:rPr>
        <w:t>инсектицидных</w:t>
      </w:r>
      <w:proofErr w:type="spellEnd"/>
      <w:r w:rsidRPr="00161190">
        <w:rPr>
          <w:color w:val="000000"/>
          <w:sz w:val="28"/>
          <w:szCs w:val="28"/>
        </w:rPr>
        <w:t xml:space="preserve"> препаратов, а также опылением дустами этих препаратов.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rStyle w:val="a6"/>
          <w:color w:val="000000"/>
          <w:sz w:val="28"/>
          <w:szCs w:val="28"/>
        </w:rPr>
        <w:t>Обеззараживание зданий и сооружений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При оценке объёма предстоящих работ по дезактивации, дегазации и дезинфекции административных, хозяйственных и жилых зданий, различного рода построек и </w:t>
      </w:r>
      <w:r w:rsidRPr="00161190">
        <w:rPr>
          <w:color w:val="000000"/>
          <w:sz w:val="28"/>
          <w:szCs w:val="28"/>
        </w:rPr>
        <w:lastRenderedPageBreak/>
        <w:t>сооружений городского и промышленного характера обычно руководствуются тем же, что и при обеззараживании территории.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Способы дезактивации поверхностей зданий и сооружений: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• обмывание водой;</w:t>
      </w:r>
      <w:r w:rsidRPr="00161190">
        <w:rPr>
          <w:color w:val="000000"/>
          <w:sz w:val="28"/>
          <w:szCs w:val="28"/>
        </w:rPr>
        <w:br/>
        <w:t>• обмывание моющими растворами и рецептурами;</w:t>
      </w:r>
      <w:r w:rsidRPr="00161190">
        <w:rPr>
          <w:color w:val="000000"/>
          <w:sz w:val="28"/>
          <w:szCs w:val="28"/>
        </w:rPr>
        <w:br/>
        <w:t>• газожидкостный метод;</w:t>
      </w:r>
      <w:r w:rsidRPr="00161190">
        <w:rPr>
          <w:color w:val="000000"/>
          <w:sz w:val="28"/>
          <w:szCs w:val="28"/>
        </w:rPr>
        <w:br/>
        <w:t xml:space="preserve">• дезактивация </w:t>
      </w:r>
      <w:proofErr w:type="spellStart"/>
      <w:r w:rsidRPr="00161190">
        <w:rPr>
          <w:color w:val="000000"/>
          <w:sz w:val="28"/>
          <w:szCs w:val="28"/>
        </w:rPr>
        <w:t>вакуумированием</w:t>
      </w:r>
      <w:proofErr w:type="spellEnd"/>
      <w:r w:rsidRPr="00161190">
        <w:rPr>
          <w:color w:val="000000"/>
          <w:sz w:val="28"/>
          <w:szCs w:val="28"/>
        </w:rPr>
        <w:t>;</w:t>
      </w:r>
      <w:r w:rsidRPr="00161190">
        <w:rPr>
          <w:color w:val="000000"/>
          <w:sz w:val="28"/>
          <w:szCs w:val="28"/>
        </w:rPr>
        <w:br/>
        <w:t>• пескоструйная обработка;</w:t>
      </w:r>
      <w:r w:rsidRPr="00161190">
        <w:rPr>
          <w:color w:val="000000"/>
          <w:sz w:val="28"/>
          <w:szCs w:val="28"/>
        </w:rPr>
        <w:br/>
        <w:t>• скалывание и соскабливание.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Следует помнить, что при всех условиях процессы дегазации зданий и сооружений носят главным образом поверхностный характер, поэтому </w:t>
      </w:r>
      <w:proofErr w:type="gramStart"/>
      <w:r w:rsidRPr="00161190">
        <w:rPr>
          <w:color w:val="000000"/>
          <w:sz w:val="28"/>
          <w:szCs w:val="28"/>
        </w:rPr>
        <w:t>в первые</w:t>
      </w:r>
      <w:proofErr w:type="gramEnd"/>
      <w:r w:rsidRPr="00161190">
        <w:rPr>
          <w:color w:val="000000"/>
          <w:sz w:val="28"/>
          <w:szCs w:val="28"/>
        </w:rPr>
        <w:t xml:space="preserve"> часы после обработки необходимо соблюдать меры предосторожности. Наружные поверхности сооружений, которые нельзя оставить на естественное обеззараживание из-за опасности поражения людей (радиация, испарения отравляющие вещества и т. д.), обрабатывают в определённой последовательности. Обработку начинают с крыш и верхних частей стен, находящихся с наветренной стороны.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Порядок обработки сверху вниз и учёт направления ветра необходимы для того, чтобы избежать повторного заражения ранее обработанных поверхностей в результате растекания сточных вод и растворов или заноса брызг и пыли ветром.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При дезактивации, дегазации и дезинфекции служебных и жилых помещений, где обильное использование воды и рабочих растворов нежелательно, заражённые поверхности смачивают и обрызгивают моющими или дегазирующими (дезинфицирующими) растворами. Одновременно их протирают щётками, кистями, ветошью. После этого обрабатываемые поверхности промывают чистой водой и ещё раз протирают чистой ветошью. Перед обеззараживанием лёгкие вещи из помещений выносят и обрабатывают отдельно, а громоздкие обеззараживают одновременно с помещением.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rStyle w:val="a6"/>
          <w:color w:val="000000"/>
          <w:sz w:val="28"/>
          <w:szCs w:val="28"/>
        </w:rPr>
        <w:t>Обеззараживание транспорта, техники и оборудования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Городской транспорт, автомобили, а также строительные, дорожные, сельскохозяйственные и другие машины обеззараживают в тех случаях, когда степень заражённости столь высока, что дальнейшее их использование по назначению опасно для обслуживающего </w:t>
      </w:r>
      <w:proofErr w:type="spellStart"/>
      <w:r w:rsidRPr="00161190">
        <w:rPr>
          <w:color w:val="000000"/>
          <w:sz w:val="28"/>
          <w:szCs w:val="28"/>
        </w:rPr>
        <w:t>п</w:t>
      </w:r>
      <w:proofErr w:type="gramStart"/>
      <w:r w:rsidRPr="00161190">
        <w:rPr>
          <w:color w:val="000000"/>
          <w:sz w:val="28"/>
          <w:szCs w:val="28"/>
        </w:rPr>
        <w:t>epco</w:t>
      </w:r>
      <w:proofErr w:type="gramEnd"/>
      <w:r w:rsidRPr="00161190">
        <w:rPr>
          <w:color w:val="000000"/>
          <w:sz w:val="28"/>
          <w:szCs w:val="28"/>
        </w:rPr>
        <w:t>нала</w:t>
      </w:r>
      <w:proofErr w:type="spellEnd"/>
      <w:r w:rsidRPr="00161190">
        <w:rPr>
          <w:color w:val="000000"/>
          <w:sz w:val="28"/>
          <w:szCs w:val="28"/>
        </w:rPr>
        <w:t xml:space="preserve"> и окружающих людей.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В зависимости от условий и способов проведения обработки, используемых при этом средств, обеззараживание транспорта и техники принято подразделять </w:t>
      </w:r>
      <w:proofErr w:type="gramStart"/>
      <w:r w:rsidRPr="00161190">
        <w:rPr>
          <w:color w:val="000000"/>
          <w:sz w:val="28"/>
          <w:szCs w:val="28"/>
        </w:rPr>
        <w:t>на</w:t>
      </w:r>
      <w:proofErr w:type="gramEnd"/>
      <w:r w:rsidRPr="00161190">
        <w:rPr>
          <w:color w:val="000000"/>
          <w:sz w:val="28"/>
          <w:szCs w:val="28"/>
        </w:rPr>
        <w:t xml:space="preserve"> частичное и полное.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 xml:space="preserve">Частичная дезактивация, дегазация или дезинфекция транспорта и техники заключаются в удалении радиоактивных веществ или обезвреживании отравляющих веществ и бактериальных средств на поверхностях объектов, с которыми личный состав соприкасается в процессе работы. При дезактивации струёй воды всю поверхность заражённого объекта последовательно сверху вниз обмывают сильной </w:t>
      </w:r>
      <w:r w:rsidRPr="00161190">
        <w:rPr>
          <w:color w:val="000000"/>
          <w:sz w:val="28"/>
          <w:szCs w:val="28"/>
        </w:rPr>
        <w:lastRenderedPageBreak/>
        <w:t>струёй воды, обращая особое внимание на пазы, трещины и щели. Чтобы смывные воды не затекали внутрь кабины или кузова, дверцы, окна и ветровые стёкла предварительно плотно закрывают.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Полное обеззараживание автомобилей, тракторов, бульдозеров и других машин производят за пределами заражённой территории, на станциях обеззараживания транспорта.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5715000" cy="3810000"/>
            <wp:effectExtent l="19050" t="0" r="0" b="0"/>
            <wp:docPr id="27" name="Рисунок 25" descr="http://www.mchs.gov.ru/upload/site1/document_images/21032015/05062015/48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chs.gov.ru/upload/site1/document_images/21032015/05062015/48-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 </w:t>
      </w:r>
    </w:p>
    <w:p w:rsidR="00161190" w:rsidRPr="00161190" w:rsidRDefault="00161190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noProof/>
          <w:color w:val="000000"/>
          <w:sz w:val="28"/>
          <w:szCs w:val="28"/>
        </w:rPr>
        <w:drawing>
          <wp:inline distT="0" distB="0" distL="0" distR="0">
            <wp:extent cx="6197600" cy="1003300"/>
            <wp:effectExtent l="19050" t="0" r="0" b="0"/>
            <wp:docPr id="28" name="Рисунок 26" descr="http://www.mchs.gov.ru/upload/site1/document_images/21032015/05062015/4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mchs.gov.ru/upload/site1/document_images/21032015/05062015/48-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C2" w:rsidRPr="00161190" w:rsidRDefault="00766DC2" w:rsidP="00161190">
      <w:pPr>
        <w:spacing w:line="380" w:lineRule="atLeast"/>
        <w:ind w:firstLine="300"/>
        <w:jc w:val="both"/>
        <w:rPr>
          <w:sz w:val="28"/>
          <w:szCs w:val="28"/>
        </w:rPr>
      </w:pPr>
    </w:p>
    <w:p w:rsidR="00766DC2" w:rsidRPr="00161190" w:rsidRDefault="00766DC2" w:rsidP="00161190">
      <w:pPr>
        <w:rPr>
          <w:b/>
          <w:sz w:val="28"/>
          <w:szCs w:val="28"/>
        </w:rPr>
      </w:pPr>
      <w:r w:rsidRPr="00161190">
        <w:rPr>
          <w:b/>
          <w:sz w:val="28"/>
          <w:szCs w:val="28"/>
        </w:rPr>
        <w:t xml:space="preserve">     Контроль знаний.</w:t>
      </w:r>
    </w:p>
    <w:p w:rsidR="00766DC2" w:rsidRPr="00161190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rPr>
          <w:sz w:val="28"/>
          <w:szCs w:val="28"/>
        </w:rPr>
      </w:pPr>
      <w:r w:rsidRPr="00161190">
        <w:rPr>
          <w:sz w:val="28"/>
          <w:szCs w:val="28"/>
        </w:rPr>
        <w:t xml:space="preserve">     Проверить усвоение материала с помощью индивидуальных заданий,    </w:t>
      </w:r>
    </w:p>
    <w:p w:rsidR="00766DC2" w:rsidRPr="00161190" w:rsidRDefault="00766DC2" w:rsidP="00161190">
      <w:pPr>
        <w:rPr>
          <w:sz w:val="28"/>
          <w:szCs w:val="28"/>
        </w:rPr>
      </w:pPr>
      <w:r w:rsidRPr="00161190">
        <w:rPr>
          <w:sz w:val="28"/>
          <w:szCs w:val="28"/>
        </w:rPr>
        <w:t xml:space="preserve">     опроса.</w:t>
      </w:r>
    </w:p>
    <w:p w:rsidR="00766DC2" w:rsidRPr="00161190" w:rsidRDefault="00766DC2" w:rsidP="00161190">
      <w:pPr>
        <w:rPr>
          <w:sz w:val="28"/>
          <w:szCs w:val="28"/>
        </w:rPr>
      </w:pPr>
    </w:p>
    <w:p w:rsidR="00766DC2" w:rsidRPr="00161190" w:rsidRDefault="00766DC2" w:rsidP="00161190">
      <w:pPr>
        <w:ind w:left="720"/>
        <w:rPr>
          <w:sz w:val="40"/>
          <w:szCs w:val="40"/>
          <w:u w:val="single"/>
        </w:rPr>
      </w:pPr>
      <w:r w:rsidRPr="00161190">
        <w:rPr>
          <w:sz w:val="40"/>
          <w:szCs w:val="40"/>
        </w:rPr>
        <w:t xml:space="preserve">Ш. Заключительная часть- </w:t>
      </w:r>
      <w:r w:rsidRPr="00161190">
        <w:rPr>
          <w:sz w:val="40"/>
          <w:szCs w:val="40"/>
          <w:u w:val="single"/>
        </w:rPr>
        <w:t>5 мин</w:t>
      </w:r>
    </w:p>
    <w:p w:rsidR="00766DC2" w:rsidRPr="00161190" w:rsidRDefault="00766DC2" w:rsidP="00161190">
      <w:pPr>
        <w:numPr>
          <w:ilvl w:val="1"/>
          <w:numId w:val="1"/>
        </w:numPr>
        <w:rPr>
          <w:sz w:val="32"/>
          <w:szCs w:val="32"/>
        </w:rPr>
      </w:pPr>
      <w:r w:rsidRPr="00161190">
        <w:rPr>
          <w:sz w:val="32"/>
          <w:szCs w:val="32"/>
        </w:rPr>
        <w:t>Напомнить тему, цель занятия, объявить оценки.</w:t>
      </w:r>
    </w:p>
    <w:p w:rsidR="00766DC2" w:rsidRPr="00161190" w:rsidRDefault="00766DC2" w:rsidP="00161190">
      <w:pPr>
        <w:numPr>
          <w:ilvl w:val="1"/>
          <w:numId w:val="1"/>
        </w:numPr>
        <w:rPr>
          <w:sz w:val="32"/>
          <w:szCs w:val="32"/>
        </w:rPr>
      </w:pPr>
      <w:r w:rsidRPr="00161190">
        <w:rPr>
          <w:sz w:val="32"/>
          <w:szCs w:val="32"/>
        </w:rPr>
        <w:t>Контрольные вопросы для закрепления материала:</w:t>
      </w:r>
    </w:p>
    <w:p w:rsidR="00766DC2" w:rsidRPr="00161190" w:rsidRDefault="00766DC2" w:rsidP="00161190">
      <w:pPr>
        <w:numPr>
          <w:ilvl w:val="1"/>
          <w:numId w:val="1"/>
        </w:numPr>
        <w:rPr>
          <w:sz w:val="32"/>
          <w:szCs w:val="32"/>
        </w:rPr>
      </w:pPr>
      <w:r w:rsidRPr="00161190">
        <w:rPr>
          <w:sz w:val="32"/>
          <w:szCs w:val="32"/>
        </w:rPr>
        <w:t>Задание для самостоятельной подготовки: изучить правила оказания первой медицинской помощи при ранениях.</w:t>
      </w:r>
    </w:p>
    <w:p w:rsidR="00766DC2" w:rsidRPr="00161190" w:rsidRDefault="00766DC2" w:rsidP="00161190">
      <w:pPr>
        <w:ind w:left="360"/>
        <w:rPr>
          <w:b/>
          <w:sz w:val="36"/>
          <w:szCs w:val="36"/>
        </w:rPr>
      </w:pPr>
      <w:r w:rsidRPr="00161190">
        <w:rPr>
          <w:b/>
          <w:sz w:val="36"/>
          <w:szCs w:val="36"/>
        </w:rPr>
        <w:lastRenderedPageBreak/>
        <w:t>Литература:</w:t>
      </w:r>
    </w:p>
    <w:p w:rsidR="00766DC2" w:rsidRPr="00161190" w:rsidRDefault="00766DC2" w:rsidP="00161190">
      <w:pPr>
        <w:ind w:left="360"/>
        <w:rPr>
          <w:sz w:val="36"/>
          <w:szCs w:val="36"/>
        </w:rPr>
      </w:pPr>
    </w:p>
    <w:p w:rsidR="00766DC2" w:rsidRPr="00161190" w:rsidRDefault="00766DC2" w:rsidP="00161190">
      <w:pPr>
        <w:tabs>
          <w:tab w:val="left" w:pos="993"/>
          <w:tab w:val="left" w:pos="1134"/>
        </w:tabs>
        <w:autoSpaceDE w:val="0"/>
        <w:autoSpaceDN w:val="0"/>
        <w:adjustRightInd w:val="0"/>
        <w:ind w:right="7"/>
        <w:jc w:val="both"/>
        <w:rPr>
          <w:spacing w:val="-26"/>
          <w:sz w:val="28"/>
          <w:szCs w:val="28"/>
        </w:rPr>
      </w:pPr>
      <w:r w:rsidRPr="00161190">
        <w:rPr>
          <w:sz w:val="28"/>
          <w:szCs w:val="28"/>
        </w:rPr>
        <w:t xml:space="preserve">1. Закон ДНР «О защите </w:t>
      </w:r>
      <w:r w:rsidRPr="00161190">
        <w:rPr>
          <w:spacing w:val="-1"/>
          <w:sz w:val="28"/>
          <w:szCs w:val="28"/>
        </w:rPr>
        <w:t xml:space="preserve">населения и территорий от чрезвычайных ситуаций природного и техногенного </w:t>
      </w:r>
      <w:r w:rsidRPr="00161190">
        <w:rPr>
          <w:sz w:val="28"/>
          <w:szCs w:val="28"/>
        </w:rPr>
        <w:t>характера» № I-67П-НС от 20.02.15г.;</w:t>
      </w:r>
    </w:p>
    <w:p w:rsidR="00766DC2" w:rsidRPr="00161190" w:rsidRDefault="00766DC2" w:rsidP="00161190">
      <w:pPr>
        <w:tabs>
          <w:tab w:val="left" w:pos="993"/>
          <w:tab w:val="left" w:pos="1134"/>
        </w:tabs>
        <w:autoSpaceDE w:val="0"/>
        <w:autoSpaceDN w:val="0"/>
        <w:adjustRightInd w:val="0"/>
        <w:jc w:val="both"/>
        <w:rPr>
          <w:spacing w:val="-11"/>
          <w:sz w:val="28"/>
          <w:szCs w:val="28"/>
        </w:rPr>
      </w:pPr>
      <w:r w:rsidRPr="00161190">
        <w:rPr>
          <w:spacing w:val="-2"/>
          <w:sz w:val="28"/>
          <w:szCs w:val="28"/>
        </w:rPr>
        <w:t xml:space="preserve">2. Закон ДНР «О гражданской </w:t>
      </w:r>
      <w:r w:rsidRPr="00161190">
        <w:rPr>
          <w:sz w:val="28"/>
          <w:szCs w:val="28"/>
        </w:rPr>
        <w:t>обороне» № I-56П-НС от 13.02.15г.;</w:t>
      </w:r>
    </w:p>
    <w:p w:rsidR="00766DC2" w:rsidRPr="00161190" w:rsidRDefault="00766DC2" w:rsidP="00161190">
      <w:pPr>
        <w:tabs>
          <w:tab w:val="left" w:pos="993"/>
          <w:tab w:val="left" w:pos="1134"/>
        </w:tabs>
        <w:autoSpaceDE w:val="0"/>
        <w:autoSpaceDN w:val="0"/>
        <w:adjustRightInd w:val="0"/>
        <w:ind w:right="7"/>
        <w:jc w:val="both"/>
        <w:rPr>
          <w:spacing w:val="-15"/>
          <w:sz w:val="28"/>
          <w:szCs w:val="28"/>
        </w:rPr>
      </w:pPr>
      <w:r w:rsidRPr="00161190">
        <w:rPr>
          <w:sz w:val="28"/>
          <w:szCs w:val="28"/>
        </w:rPr>
        <w:t>3. Закон ДНР «О пожарной безопасности» № №151-IНС от 17.10.16г</w:t>
      </w:r>
    </w:p>
    <w:p w:rsidR="00766DC2" w:rsidRPr="00161190" w:rsidRDefault="00766DC2" w:rsidP="00161190">
      <w:pPr>
        <w:jc w:val="both"/>
        <w:rPr>
          <w:sz w:val="28"/>
          <w:szCs w:val="28"/>
        </w:rPr>
      </w:pPr>
      <w:r w:rsidRPr="00161190">
        <w:rPr>
          <w:sz w:val="28"/>
          <w:szCs w:val="28"/>
        </w:rPr>
        <w:t>4. Закон ДНР «</w:t>
      </w:r>
      <w:r w:rsidRPr="00161190">
        <w:rPr>
          <w:bCs/>
          <w:sz w:val="28"/>
          <w:szCs w:val="28"/>
        </w:rPr>
        <w:t xml:space="preserve">О промышленной безопасности опасных производственных объектов» № </w:t>
      </w:r>
      <w:r w:rsidRPr="00161190">
        <w:rPr>
          <w:sz w:val="28"/>
          <w:szCs w:val="28"/>
        </w:rPr>
        <w:t>I-203П-НС от 05.06.15г.;</w:t>
      </w:r>
    </w:p>
    <w:p w:rsidR="00766DC2" w:rsidRPr="00161190" w:rsidRDefault="00766DC2" w:rsidP="00161190">
      <w:pPr>
        <w:jc w:val="both"/>
        <w:rPr>
          <w:sz w:val="28"/>
          <w:szCs w:val="28"/>
        </w:rPr>
      </w:pPr>
      <w:r w:rsidRPr="00161190">
        <w:rPr>
          <w:sz w:val="28"/>
          <w:szCs w:val="28"/>
        </w:rPr>
        <w:t>5. Закон ДНР «</w:t>
      </w:r>
      <w:r w:rsidRPr="00161190">
        <w:rPr>
          <w:bCs/>
          <w:sz w:val="28"/>
          <w:szCs w:val="28"/>
        </w:rPr>
        <w:t xml:space="preserve">О противодействии терроризму» </w:t>
      </w:r>
      <w:r w:rsidRPr="00161190">
        <w:rPr>
          <w:sz w:val="28"/>
          <w:szCs w:val="28"/>
        </w:rPr>
        <w:t>№ I-183П-НС от 15.05.15г.;</w:t>
      </w:r>
    </w:p>
    <w:p w:rsidR="00766DC2" w:rsidRPr="00161190" w:rsidRDefault="00766DC2" w:rsidP="00161190">
      <w:pPr>
        <w:jc w:val="both"/>
        <w:rPr>
          <w:sz w:val="28"/>
          <w:szCs w:val="28"/>
        </w:rPr>
      </w:pPr>
      <w:r w:rsidRPr="00161190">
        <w:rPr>
          <w:rFonts w:eastAsia="Calibri"/>
          <w:bCs/>
          <w:sz w:val="28"/>
          <w:szCs w:val="28"/>
        </w:rPr>
        <w:t xml:space="preserve">6. Постановление Совета Министров ДНР «Об утверждении </w:t>
      </w:r>
      <w:r w:rsidRPr="00161190">
        <w:rPr>
          <w:sz w:val="28"/>
          <w:szCs w:val="28"/>
        </w:rPr>
        <w:t>Положения о невоенизированных формированиях гражданской обороны» №21-6 от 07.11.2015г.;</w:t>
      </w:r>
    </w:p>
    <w:p w:rsidR="00766DC2" w:rsidRPr="00161190" w:rsidRDefault="00766DC2" w:rsidP="0016119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161190">
        <w:rPr>
          <w:rFonts w:eastAsia="Calibri"/>
          <w:bCs/>
          <w:sz w:val="28"/>
          <w:szCs w:val="28"/>
        </w:rPr>
        <w:t xml:space="preserve">7. Постановление Совета Министров ДНР «Об утверждении Положения о гражданской обороне» </w:t>
      </w:r>
      <w:r w:rsidRPr="00161190">
        <w:rPr>
          <w:rFonts w:eastAsia="Calibri"/>
          <w:sz w:val="28"/>
          <w:szCs w:val="28"/>
        </w:rPr>
        <w:t xml:space="preserve">№ 5-10 </w:t>
      </w:r>
      <w:r w:rsidRPr="00161190">
        <w:rPr>
          <w:rFonts w:eastAsia="Calibri"/>
          <w:bCs/>
          <w:sz w:val="28"/>
          <w:szCs w:val="28"/>
        </w:rPr>
        <w:t xml:space="preserve">от </w:t>
      </w:r>
      <w:r w:rsidRPr="00161190">
        <w:rPr>
          <w:rFonts w:eastAsia="Calibri"/>
          <w:sz w:val="28"/>
          <w:szCs w:val="28"/>
        </w:rPr>
        <w:t>09.04.2015 г.;</w:t>
      </w:r>
    </w:p>
    <w:p w:rsidR="00766DC2" w:rsidRPr="00161190" w:rsidRDefault="00766DC2" w:rsidP="00161190">
      <w:pPr>
        <w:autoSpaceDE w:val="0"/>
        <w:autoSpaceDN w:val="0"/>
        <w:adjustRightInd w:val="0"/>
        <w:jc w:val="both"/>
        <w:rPr>
          <w:rFonts w:eastAsia="Calibri"/>
          <w:sz w:val="28"/>
          <w:szCs w:val="28"/>
        </w:rPr>
      </w:pPr>
      <w:r w:rsidRPr="00161190">
        <w:rPr>
          <w:rFonts w:eastAsia="Calibri"/>
          <w:bCs/>
          <w:sz w:val="28"/>
          <w:szCs w:val="28"/>
        </w:rPr>
        <w:t xml:space="preserve">8. Постановление Совета Министров ДНР «Об утверждении Положения о Единой государственной системе предупреждения и ликвидации чрезвычайных ситуаций» </w:t>
      </w:r>
      <w:r w:rsidRPr="00161190">
        <w:rPr>
          <w:rFonts w:eastAsia="Calibri"/>
          <w:sz w:val="28"/>
          <w:szCs w:val="28"/>
        </w:rPr>
        <w:t>№ 5-11 от 09.04.2015 г.;</w:t>
      </w:r>
    </w:p>
    <w:p w:rsidR="00766DC2" w:rsidRPr="00161190" w:rsidRDefault="00766DC2" w:rsidP="00161190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61190">
        <w:rPr>
          <w:rFonts w:eastAsia="Calibri"/>
          <w:sz w:val="28"/>
          <w:szCs w:val="28"/>
        </w:rPr>
        <w:t xml:space="preserve">9. </w:t>
      </w:r>
      <w:r w:rsidRPr="00161190">
        <w:rPr>
          <w:sz w:val="28"/>
          <w:szCs w:val="28"/>
        </w:rPr>
        <w:t>Организация и ведение гражданской обороны и защиты населения и территорий от ЧС природного и техногенного характера. Учебное пособие/Под общ</w:t>
      </w:r>
      <w:proofErr w:type="gramStart"/>
      <w:r w:rsidRPr="00161190">
        <w:rPr>
          <w:sz w:val="28"/>
          <w:szCs w:val="28"/>
        </w:rPr>
        <w:t>.</w:t>
      </w:r>
      <w:proofErr w:type="gramEnd"/>
      <w:r w:rsidRPr="00161190">
        <w:rPr>
          <w:sz w:val="28"/>
          <w:szCs w:val="28"/>
        </w:rPr>
        <w:t xml:space="preserve"> </w:t>
      </w:r>
      <w:proofErr w:type="gramStart"/>
      <w:r w:rsidRPr="00161190">
        <w:rPr>
          <w:sz w:val="28"/>
          <w:szCs w:val="28"/>
        </w:rPr>
        <w:t>р</w:t>
      </w:r>
      <w:proofErr w:type="gramEnd"/>
      <w:r w:rsidRPr="00161190">
        <w:rPr>
          <w:sz w:val="28"/>
          <w:szCs w:val="28"/>
        </w:rPr>
        <w:t xml:space="preserve">ед. Г.Н. Кириллова. – М.: Институт риска и безопасности, 2002. – 512 </w:t>
      </w:r>
      <w:proofErr w:type="gramStart"/>
      <w:r w:rsidRPr="00161190">
        <w:rPr>
          <w:sz w:val="28"/>
          <w:szCs w:val="28"/>
        </w:rPr>
        <w:t>с</w:t>
      </w:r>
      <w:proofErr w:type="gramEnd"/>
      <w:r w:rsidRPr="00161190">
        <w:rPr>
          <w:sz w:val="28"/>
          <w:szCs w:val="28"/>
        </w:rPr>
        <w:t xml:space="preserve">. </w:t>
      </w:r>
    </w:p>
    <w:p w:rsidR="00766DC2" w:rsidRPr="00161190" w:rsidRDefault="00766DC2" w:rsidP="00161190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61190">
        <w:rPr>
          <w:bCs/>
          <w:spacing w:val="-1"/>
          <w:sz w:val="28"/>
          <w:szCs w:val="28"/>
        </w:rPr>
        <w:t xml:space="preserve">10. </w:t>
      </w:r>
      <w:r w:rsidRPr="00161190">
        <w:rPr>
          <w:sz w:val="28"/>
          <w:szCs w:val="28"/>
        </w:rPr>
        <w:t>Безопасность жизнедеятельности. Безопасность в чрезвычайных ситуациях природного и техногенного характера: Учебное пособие / В.А. Акимов, Ю.Л. Воробьев, М.И. Фалеев, и др. Издание 2-е, переработанное. - М.: Высшая школа, 2007.</w:t>
      </w:r>
    </w:p>
    <w:p w:rsidR="00766DC2" w:rsidRPr="00161190" w:rsidRDefault="00766DC2" w:rsidP="00161190">
      <w:pPr>
        <w:autoSpaceDE w:val="0"/>
        <w:autoSpaceDN w:val="0"/>
        <w:adjustRightInd w:val="0"/>
        <w:jc w:val="both"/>
        <w:rPr>
          <w:spacing w:val="-15"/>
          <w:sz w:val="28"/>
          <w:szCs w:val="28"/>
        </w:rPr>
      </w:pPr>
      <w:r w:rsidRPr="00161190">
        <w:rPr>
          <w:spacing w:val="-3"/>
          <w:sz w:val="28"/>
          <w:szCs w:val="28"/>
        </w:rPr>
        <w:t xml:space="preserve">11. Организация и ведение ГО и защиты населения и территорий от ЧС: </w:t>
      </w:r>
      <w:r w:rsidRPr="00161190">
        <w:rPr>
          <w:sz w:val="28"/>
          <w:szCs w:val="28"/>
        </w:rPr>
        <w:t>Учебное пособие / под ред. Г.Н. Кирилова. - М.: ИРБ, 2011.</w:t>
      </w:r>
    </w:p>
    <w:p w:rsidR="00766DC2" w:rsidRPr="00161190" w:rsidRDefault="00766DC2" w:rsidP="00161190">
      <w:pPr>
        <w:ind w:left="360"/>
        <w:rPr>
          <w:sz w:val="28"/>
          <w:szCs w:val="28"/>
        </w:rPr>
      </w:pPr>
    </w:p>
    <w:p w:rsidR="00766DC2" w:rsidRPr="00161190" w:rsidRDefault="00766DC2" w:rsidP="00161190">
      <w:pPr>
        <w:ind w:left="360"/>
        <w:rPr>
          <w:sz w:val="28"/>
          <w:szCs w:val="28"/>
        </w:rPr>
      </w:pPr>
    </w:p>
    <w:p w:rsidR="00766DC2" w:rsidRPr="00161190" w:rsidRDefault="00766DC2" w:rsidP="00161190">
      <w:pPr>
        <w:ind w:left="360"/>
        <w:rPr>
          <w:sz w:val="28"/>
          <w:szCs w:val="28"/>
        </w:rPr>
      </w:pPr>
    </w:p>
    <w:p w:rsidR="00766DC2" w:rsidRPr="00161190" w:rsidRDefault="00766DC2" w:rsidP="00161190">
      <w:pPr>
        <w:ind w:left="360"/>
        <w:rPr>
          <w:sz w:val="28"/>
          <w:szCs w:val="28"/>
        </w:rPr>
      </w:pPr>
    </w:p>
    <w:p w:rsidR="00766DC2" w:rsidRPr="00161190" w:rsidRDefault="00161190" w:rsidP="00161190">
      <w:pPr>
        <w:rPr>
          <w:sz w:val="28"/>
          <w:szCs w:val="28"/>
        </w:rPr>
      </w:pPr>
      <w:r>
        <w:rPr>
          <w:sz w:val="28"/>
          <w:szCs w:val="28"/>
        </w:rPr>
        <w:t xml:space="preserve">Руководитель звена </w:t>
      </w:r>
      <w:r w:rsidR="00766DC2" w:rsidRPr="00161190">
        <w:rPr>
          <w:sz w:val="28"/>
          <w:szCs w:val="28"/>
        </w:rPr>
        <w:t xml:space="preserve">  ___________________                                                         </w:t>
      </w:r>
    </w:p>
    <w:p w:rsidR="00766DC2" w:rsidRPr="00161190" w:rsidRDefault="00766DC2" w:rsidP="00161190">
      <w:pPr>
        <w:rPr>
          <w:sz w:val="28"/>
          <w:szCs w:val="28"/>
        </w:rPr>
      </w:pPr>
      <w:r w:rsidRPr="00161190">
        <w:rPr>
          <w:sz w:val="28"/>
          <w:szCs w:val="28"/>
        </w:rPr>
        <w:t xml:space="preserve">                                                                     </w:t>
      </w:r>
    </w:p>
    <w:p w:rsidR="00766DC2" w:rsidRPr="00161190" w:rsidRDefault="00E308D4" w:rsidP="00161190">
      <w:pPr>
        <w:rPr>
          <w:sz w:val="28"/>
          <w:szCs w:val="28"/>
        </w:rPr>
      </w:pPr>
      <w:r>
        <w:rPr>
          <w:sz w:val="28"/>
          <w:szCs w:val="28"/>
        </w:rPr>
        <w:t>«___»_________2018</w:t>
      </w:r>
      <w:r w:rsidR="00766DC2" w:rsidRPr="00161190">
        <w:rPr>
          <w:sz w:val="28"/>
          <w:szCs w:val="28"/>
        </w:rPr>
        <w:t xml:space="preserve"> год</w:t>
      </w:r>
    </w:p>
    <w:p w:rsidR="00766DC2" w:rsidRPr="00161190" w:rsidRDefault="00766DC2" w:rsidP="00161190">
      <w:pPr>
        <w:ind w:left="360"/>
        <w:rPr>
          <w:sz w:val="28"/>
          <w:szCs w:val="28"/>
        </w:rPr>
      </w:pPr>
    </w:p>
    <w:p w:rsidR="00766DC2" w:rsidRPr="00161190" w:rsidRDefault="00766DC2" w:rsidP="00161190">
      <w:pPr>
        <w:ind w:left="360"/>
        <w:rPr>
          <w:sz w:val="28"/>
          <w:szCs w:val="28"/>
        </w:rPr>
      </w:pPr>
    </w:p>
    <w:p w:rsidR="00766DC2" w:rsidRPr="00161190" w:rsidRDefault="00766DC2" w:rsidP="00161190"/>
    <w:p w:rsidR="00766DC2" w:rsidRPr="00161190" w:rsidRDefault="00766DC2" w:rsidP="00161190">
      <w:pPr>
        <w:ind w:left="360"/>
      </w:pPr>
    </w:p>
    <w:p w:rsidR="00C47D29" w:rsidRPr="00161190" w:rsidRDefault="00C47D29" w:rsidP="00161190"/>
    <w:p w:rsidR="00EE65B1" w:rsidRPr="00161190" w:rsidRDefault="00EE65B1" w:rsidP="00161190"/>
    <w:p w:rsidR="00EE65B1" w:rsidRPr="00161190" w:rsidRDefault="00EE65B1" w:rsidP="00161190">
      <w:pPr>
        <w:spacing w:before="240" w:after="240"/>
        <w:rPr>
          <w:color w:val="000000"/>
          <w:sz w:val="28"/>
          <w:szCs w:val="28"/>
        </w:rPr>
      </w:pPr>
      <w:r w:rsidRPr="00161190">
        <w:rPr>
          <w:color w:val="000000"/>
          <w:sz w:val="28"/>
          <w:szCs w:val="28"/>
        </w:rPr>
        <w:t> </w:t>
      </w:r>
    </w:p>
    <w:sectPr w:rsidR="00EE65B1" w:rsidRPr="00161190" w:rsidSect="0071242E">
      <w:pgSz w:w="11906" w:h="16838"/>
      <w:pgMar w:top="851" w:right="567" w:bottom="79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13305"/>
    <w:multiLevelType w:val="hybridMultilevel"/>
    <w:tmpl w:val="24D20E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u w:val="no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521064FC"/>
    <w:multiLevelType w:val="hybridMultilevel"/>
    <w:tmpl w:val="B826FAA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characterSpacingControl w:val="doNotCompress"/>
  <w:compat/>
  <w:rsids>
    <w:rsidRoot w:val="00766DC2"/>
    <w:rsid w:val="00161190"/>
    <w:rsid w:val="00350700"/>
    <w:rsid w:val="00766DC2"/>
    <w:rsid w:val="008B281F"/>
    <w:rsid w:val="00C47D29"/>
    <w:rsid w:val="00E308D4"/>
    <w:rsid w:val="00EE65B1"/>
    <w:rsid w:val="00F53B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6D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766DC2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6DC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66DC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66DC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66DC2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Strong"/>
    <w:basedOn w:val="a0"/>
    <w:uiPriority w:val="22"/>
    <w:qFormat/>
    <w:rsid w:val="00EE65B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4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2228</Words>
  <Characters>12703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XTreme.ws</dc:creator>
  <cp:lastModifiedBy>User</cp:lastModifiedBy>
  <cp:revision>3</cp:revision>
  <cp:lastPrinted>2017-05-17T13:20:00Z</cp:lastPrinted>
  <dcterms:created xsi:type="dcterms:W3CDTF">2017-05-17T12:48:00Z</dcterms:created>
  <dcterms:modified xsi:type="dcterms:W3CDTF">2018-04-16T11:41:00Z</dcterms:modified>
</cp:coreProperties>
</file>