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>US 06 VISUALIZAR ESTADO DEL PEDIDO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Yo como Cliente quiero conocer el estado de mi pedido en tiempo real de forma tal que pueda estimar el tiempo en el que recibire mi pedido</w:t>
      </w:r>
    </w:p>
    <w:p>
      <w:pPr>
        <w:rPr>
          <w:lang w:val="es-MX"/>
        </w:rPr>
      </w:pPr>
    </w:p>
    <w:p>
      <w:pPr>
        <w:rPr>
          <w:u w:val="single"/>
          <w:lang w:val="es-MX"/>
        </w:rPr>
      </w:pPr>
      <w:r>
        <w:rPr>
          <w:u w:val="single"/>
          <w:lang w:val="es-MX"/>
        </w:rPr>
        <w:t>Criterios de Aceptación</w:t>
      </w:r>
    </w:p>
    <w:p>
      <w:pPr>
        <w:rPr>
          <w:u w:val="single"/>
          <w:lang w:val="es-MX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Se debe poder seguir la ubicación del cadete mediante Google Maps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E006"/>
    <w:multiLevelType w:val="singleLevel"/>
    <w:tmpl w:val="306DE00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716B4"/>
    <w:rsid w:val="0E77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2019-05-06T23:27:00Z</dcterms:created>
  <dc:creator>migue</dc:creator>
  <cp:lastModifiedBy>migue</cp:lastModifiedBy>
  <dcterms:modified xsi:type="dcterms:W3CDTF">2019-05-06T23:33:08Z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