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CD339" w14:textId="3B1E1E29" w:rsidR="003663F1" w:rsidRPr="0059309F" w:rsidRDefault="00F87CB5" w:rsidP="0059309F">
      <w:pPr>
        <w:jc w:val="center"/>
        <w:rPr>
          <w:sz w:val="32"/>
        </w:rPr>
      </w:pPr>
      <w:r>
        <w:rPr>
          <w:rFonts w:hint="eastAsia"/>
          <w:sz w:val="32"/>
        </w:rPr>
        <w:t>向榜样学习，赠人玫瑰，手有</w:t>
      </w:r>
      <w:r w:rsidR="00217C30" w:rsidRPr="00217C30">
        <w:rPr>
          <w:rFonts w:hint="eastAsia"/>
          <w:sz w:val="32"/>
        </w:rPr>
        <w:t>余香</w:t>
      </w:r>
    </w:p>
    <w:p w14:paraId="72707541" w14:textId="6713393E" w:rsidR="0059309F" w:rsidRDefault="00AE7EED" w:rsidP="0059309F">
      <w:pPr>
        <w:jc w:val="center"/>
        <w:rPr>
          <w:sz w:val="32"/>
        </w:rPr>
      </w:pPr>
      <w:r>
        <w:rPr>
          <w:rFonts w:hint="eastAsia"/>
          <w:sz w:val="32"/>
        </w:rPr>
        <w:t>刘宇</w:t>
      </w:r>
    </w:p>
    <w:p w14:paraId="56609663" w14:textId="34A80980" w:rsidR="00AE7EED" w:rsidRDefault="00AE7EED" w:rsidP="00AE7EED">
      <w:pPr>
        <w:ind w:firstLine="420"/>
        <w:jc w:val="left"/>
      </w:pPr>
      <w:r>
        <w:rPr>
          <w:rFonts w:hint="eastAsia"/>
        </w:rPr>
        <w:t>优秀的共产党员是什么样貌？为人民服务的公仆是什么样貌？习近平曾对优秀共产党员、对好干部提出坚定马克思主义信仰、“严”、“实”、对党忠诚等五条标准。</w:t>
      </w:r>
    </w:p>
    <w:p w14:paraId="1EF27988" w14:textId="332F18E2" w:rsidR="00AE7EED" w:rsidRDefault="00AE7EED" w:rsidP="00AE7EED">
      <w:pPr>
        <w:ind w:firstLine="420"/>
        <w:jc w:val="left"/>
      </w:pPr>
      <w:r>
        <w:rPr>
          <w:rFonts w:hint="eastAsia"/>
        </w:rPr>
        <w:t>由中央组织部、中央电视台联合录制的“不忘初心、</w:t>
      </w:r>
      <w:r>
        <w:t>牢记使命</w:t>
      </w:r>
      <w:r>
        <w:rPr>
          <w:rFonts w:hint="eastAsia"/>
        </w:rPr>
        <w:t>”为主题</w:t>
      </w:r>
      <w:r>
        <w:t>的</w:t>
      </w:r>
      <w:r>
        <w:rPr>
          <w:rFonts w:hint="eastAsia"/>
        </w:rPr>
        <w:t>节目《榜样3》，从自身经历讲起，众多讲述者将还原优秀共产党员和优秀干部是如何做好人民公仆的。透过典型访谈、老党员现场讲述、先进事迹再现等形式，生动诠释了中国共产党人坚定理想信念、为民实干担当、勤勉敬业奉献的精神风采。</w:t>
      </w:r>
    </w:p>
    <w:p w14:paraId="76A74BD9" w14:textId="52471951" w:rsidR="00AE7EED" w:rsidRDefault="00AE7EED" w:rsidP="00AE7EED">
      <w:pPr>
        <w:ind w:firstLine="420"/>
        <w:jc w:val="left"/>
      </w:pPr>
      <w:r>
        <w:rPr>
          <w:rFonts w:hint="eastAsia"/>
        </w:rPr>
        <w:t>这些榜样用满满的热爱之情对待自己的工作和群众，为了党的事业，为了广大群众的福祉，先大家后小家，做出了牺牲和妥协，赋予生命更充实的价值。</w:t>
      </w:r>
    </w:p>
    <w:p w14:paraId="5A9E9B27" w14:textId="76BF4EF6" w:rsidR="00AE7EED" w:rsidRDefault="00AE7EED" w:rsidP="00AE7EED">
      <w:pPr>
        <w:ind w:firstLine="420"/>
        <w:jc w:val="left"/>
      </w:pPr>
      <w:r>
        <w:rPr>
          <w:rFonts w:hint="eastAsia"/>
        </w:rPr>
        <w:t>他们用爱的奉献，给予这个社会更多地温暖，给予这个社会更多地正能量，他们用牺牲和奉献诠释了什么是共产党员，这样的党员还有很多很多，他们身体力行，感动</w:t>
      </w:r>
      <w:r w:rsidR="00F87CB5">
        <w:rPr>
          <w:rFonts w:hint="eastAsia"/>
        </w:rPr>
        <w:t>并</w:t>
      </w:r>
      <w:r>
        <w:rPr>
          <w:rFonts w:hint="eastAsia"/>
        </w:rPr>
        <w:t>感染周围的人，为更多的人加入进来，为这个社会的更加完美而努力着。</w:t>
      </w:r>
    </w:p>
    <w:p w14:paraId="53407BA4" w14:textId="061813C2" w:rsidR="0059309F" w:rsidRDefault="00AE7EED" w:rsidP="00AE7EED">
      <w:pPr>
        <w:ind w:firstLine="420"/>
        <w:jc w:val="left"/>
      </w:pPr>
      <w:r>
        <w:rPr>
          <w:rFonts w:hint="eastAsia"/>
        </w:rPr>
        <w:t>让社会变得更完美，更温暖，不</w:t>
      </w:r>
      <w:bookmarkStart w:id="0" w:name="_GoBack"/>
      <w:bookmarkEnd w:id="0"/>
      <w:r>
        <w:rPr>
          <w:rFonts w:hint="eastAsia"/>
        </w:rPr>
        <w:t>仅仅是党员的先进性所决定的，同样，也是每一个公民所要做的，“只要人人都献出一点爱，这世界将变成美好</w:t>
      </w:r>
      <w:r>
        <w:t>的</w:t>
      </w:r>
      <w:r>
        <w:rPr>
          <w:rFonts w:hint="eastAsia"/>
        </w:rPr>
        <w:t>人间”，人人都能为了社会的完美奉</w:t>
      </w:r>
      <w:r w:rsidR="00F87CB5">
        <w:rPr>
          <w:rFonts w:hint="eastAsia"/>
        </w:rPr>
        <w:t>献一份爱，这个社会也将反馈给我们温暖。向榜样学习，赠人玫瑰，手有</w:t>
      </w:r>
      <w:r>
        <w:rPr>
          <w:rFonts w:hint="eastAsia"/>
        </w:rPr>
        <w:t>余香。</w:t>
      </w:r>
    </w:p>
    <w:sectPr w:rsidR="00593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E7"/>
    <w:rsid w:val="0005407D"/>
    <w:rsid w:val="000C65C6"/>
    <w:rsid w:val="001D04C3"/>
    <w:rsid w:val="00217C30"/>
    <w:rsid w:val="00255E1F"/>
    <w:rsid w:val="00293FC8"/>
    <w:rsid w:val="002C406D"/>
    <w:rsid w:val="002C5F97"/>
    <w:rsid w:val="0034325B"/>
    <w:rsid w:val="003663F1"/>
    <w:rsid w:val="0059309F"/>
    <w:rsid w:val="00594B46"/>
    <w:rsid w:val="005F4AE7"/>
    <w:rsid w:val="0077770D"/>
    <w:rsid w:val="00A114A3"/>
    <w:rsid w:val="00AE7EED"/>
    <w:rsid w:val="00D3722C"/>
    <w:rsid w:val="00F87CB5"/>
    <w:rsid w:val="00FB3C15"/>
    <w:rsid w:val="00F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C81B"/>
  <w15:chartTrackingRefBased/>
  <w15:docId w15:val="{3FCF47EE-B5FC-4536-BBFE-7BB7FD47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4C3"/>
    <w:rPr>
      <w:rFonts w:ascii="宋体" w:hAnsi="宋体" w:cs="Helvetica"/>
      <w:color w:val="000000" w:themeColor="text1"/>
      <w:spacing w:val="10"/>
      <w:szCs w:val="24"/>
      <w:shd w:val="clear" w:color="auto" w:fill="FFFFFF"/>
    </w:rPr>
  </w:style>
  <w:style w:type="paragraph" w:styleId="1">
    <w:name w:val="heading 1"/>
    <w:basedOn w:val="a"/>
    <w:next w:val="a"/>
    <w:link w:val="1Char"/>
    <w:autoRedefine/>
    <w:uiPriority w:val="9"/>
    <w:qFormat/>
    <w:rsid w:val="00255E1F"/>
    <w:pPr>
      <w:keepNext/>
      <w:keepLines/>
      <w:spacing w:line="640" w:lineRule="atLeast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E1F"/>
    <w:pPr>
      <w:keepNext/>
      <w:keepLines/>
      <w:spacing w:line="640" w:lineRule="atLeast"/>
      <w:outlineLvl w:val="1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E1F"/>
    <w:rPr>
      <w:rFonts w:ascii="宋体" w:hAnsi="宋体" w:cs="Helvetica"/>
      <w:b/>
      <w:bCs/>
      <w:color w:val="000000" w:themeColor="text1"/>
      <w:spacing w:val="10"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55E1F"/>
    <w:rPr>
      <w:rFonts w:ascii="宋体" w:hAnsi="宋体" w:cstheme="majorBidi"/>
      <w:b/>
      <w:bCs/>
      <w:color w:val="000000" w:themeColor="text1"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Antiver M</dc:creator>
  <cp:keywords/>
  <dc:description/>
  <cp:lastModifiedBy>刘 宇</cp:lastModifiedBy>
  <cp:revision>11</cp:revision>
  <dcterms:created xsi:type="dcterms:W3CDTF">2018-11-11T11:03:00Z</dcterms:created>
  <dcterms:modified xsi:type="dcterms:W3CDTF">2018-11-11T11:55:00Z</dcterms:modified>
</cp:coreProperties>
</file>