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gnqpzejxbvv" w:id="0"/>
      <w:bookmarkEnd w:id="0"/>
      <w:r w:rsidDel="00000000" w:rsidR="00000000" w:rsidRPr="00000000">
        <w:rPr>
          <w:b w:val="1"/>
          <w:bCs w:val="1"/>
          <w:sz w:val="46"/>
          <w:szCs w:val="46"/>
          <w:rtl w:val="0"/>
        </w:rPr>
        <w:t xml:space="preserve">Lawsphere Legal-Tech AI Application: Comprehensive Frontend and Backend Architecture &amp; Design Brief</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zv9jixdtbkv"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legal industry is undergoing a rapid transformation, driven by advances in artificial intelligence, cloud computing, and collaborative technologies. Lawsphere is envisioned as a next-generation legal-tech AI platform that empowers legal professionals, clients, and teams to interact with legal information, collaborate on cases, and leverage state-of-the-art AI models for research, drafting, and discovery. This report presents a detailed, structured design brief for Lawsphere, covering both frontend and backend architecture, authentication and SSO flows, real-time chat, AI orchestration, file handling, vector search, event streaming, database schema, scalability, security, and compliance. It also includes a comprehensive prompt for frontend design tools like Lovable, specifying layout, components, UX behavior, and visual inspiration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www.anara.com</w:t>
        </w:r>
      </w:hyperlink>
      <w:r w:rsidDel="00000000" w:rsidR="00000000" w:rsidRPr="00000000">
        <w:rPr>
          <w:rtl w:val="0"/>
        </w:rPr>
        <w:t xml:space="preserve">. The brief is supported by current best practices, technical references, and industry benchmarks.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2hrpj41yvv" w:id="2"/>
      <w:bookmarkEnd w:id="2"/>
      <w:r w:rsidDel="00000000" w:rsidR="00000000" w:rsidRPr="00000000">
        <w:rPr>
          <w:b w:val="1"/>
          <w:bCs w:val="1"/>
          <w:sz w:val="34"/>
          <w:szCs w:val="34"/>
          <w:rtl w:val="0"/>
        </w:rPr>
        <w:t xml:space="preserve">Overall System Architecture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o5alx3fxiaw" w:id="3"/>
      <w:bookmarkEnd w:id="3"/>
      <w:r w:rsidDel="00000000" w:rsidR="00000000" w:rsidRPr="00000000">
        <w:rPr>
          <w:b w:val="1"/>
          <w:bCs w:val="1"/>
          <w:color w:val="000000"/>
          <w:sz w:val="26"/>
          <w:szCs w:val="26"/>
          <w:rtl w:val="0"/>
        </w:rPr>
        <w:t xml:space="preserve">Hybrid Backend Overview</w:t>
      </w:r>
    </w:p>
    <w:p w:rsidR="00000000" w:rsidDel="00000000" w:rsidP="00000000" w:rsidRDefault="00000000" w:rsidRPr="00000000" w14:paraId="00000008">
      <w:pPr>
        <w:spacing w:after="240" w:before="240" w:lineRule="auto"/>
        <w:rPr/>
      </w:pPr>
      <w:r w:rsidDel="00000000" w:rsidR="00000000" w:rsidRPr="00000000">
        <w:rPr>
          <w:rtl w:val="0"/>
        </w:rPr>
        <w:t xml:space="preserve">Lawsphere’s backend is a hybrid architecture combining Node.js/Next.js for real-time chat and session management, and Python (FastAPI) for orchestrating advanced AI workflows using LangGraph and LangSmith. This separation enables high concurrency, modularity, and optimal performance for both synchronous and asynchronous tasks.</w:t>
      </w:r>
    </w:p>
    <w:p w:rsidR="00000000" w:rsidDel="00000000" w:rsidP="00000000" w:rsidRDefault="00000000" w:rsidRPr="00000000" w14:paraId="00000009">
      <w:pPr>
        <w:numPr>
          <w:ilvl w:val="0"/>
          <w:numId w:val="19"/>
        </w:numPr>
        <w:spacing w:after="0" w:afterAutospacing="0" w:before="240" w:lineRule="auto"/>
        <w:ind w:left="720" w:hanging="360"/>
      </w:pPr>
      <w:r w:rsidDel="00000000" w:rsidR="00000000" w:rsidRPr="00000000">
        <w:rPr>
          <w:b w:val="1"/>
          <w:bCs w:val="1"/>
          <w:rtl w:val="0"/>
        </w:rPr>
        <w:t xml:space="preserve">Node.js/Next.js</w:t>
      </w:r>
      <w:r w:rsidDel="00000000" w:rsidR="00000000" w:rsidRPr="00000000">
        <w:rPr>
          <w:rtl w:val="0"/>
        </w:rPr>
        <w:t xml:space="preserve">: Handles user authentication, session management, real-time chat (WebSockets), file upload endpoints, and serves the React frontend.</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b w:val="1"/>
          <w:bCs w:val="1"/>
          <w:rtl w:val="0"/>
        </w:rPr>
        <w:t xml:space="preserve">FastAPI (Python)</w:t>
      </w:r>
      <w:r w:rsidDel="00000000" w:rsidR="00000000" w:rsidRPr="00000000">
        <w:rPr>
          <w:rtl w:val="0"/>
        </w:rPr>
        <w:t xml:space="preserve">: Manages AI orchestration, multi-LLM routing, document processing, vector embedding, and observability via LangSmith.</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b w:val="1"/>
          <w:bCs w:val="1"/>
          <w:rtl w:val="0"/>
        </w:rPr>
        <w:t xml:space="preserve">Redis/Kafka</w:t>
      </w:r>
      <w:r w:rsidDel="00000000" w:rsidR="00000000" w:rsidRPr="00000000">
        <w:rPr>
          <w:rtl w:val="0"/>
        </w:rPr>
        <w:t xml:space="preserve">: Implements pub-sub and event streaming for chat, notifications, and workflow triggers.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bCs w:val="1"/>
          <w:rtl w:val="0"/>
        </w:rPr>
        <w:t xml:space="preserve">PostgreSQL/PGVector</w:t>
      </w:r>
      <w:r w:rsidDel="00000000" w:rsidR="00000000" w:rsidRPr="00000000">
        <w:rPr>
          <w:rtl w:val="0"/>
        </w:rPr>
        <w:t xml:space="preserve">: Stores structured data (users, sessions, files, notes) and vector embeddings for semantic search and RAG (Retrieval Augmented Generation).</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b w:val="1"/>
          <w:bCs w:val="1"/>
          <w:rtl w:val="0"/>
        </w:rPr>
        <w:t xml:space="preserve">Object Storage (S3 or compatible)</w:t>
      </w:r>
      <w:r w:rsidDel="00000000" w:rsidR="00000000" w:rsidRPr="00000000">
        <w:rPr>
          <w:rtl w:val="0"/>
        </w:rPr>
        <w:t xml:space="preserve">: Stores uploaded files, processed documents, and metadata.</w:t>
      </w:r>
    </w:p>
    <w:p w:rsidR="00000000" w:rsidDel="00000000" w:rsidP="00000000" w:rsidRDefault="00000000" w:rsidRPr="00000000" w14:paraId="0000000E">
      <w:pPr>
        <w:spacing w:after="240" w:before="240" w:lineRule="auto"/>
        <w:rPr/>
      </w:pPr>
      <w:r w:rsidDel="00000000" w:rsidR="00000000" w:rsidRPr="00000000">
        <w:rPr>
          <w:rtl w:val="0"/>
        </w:rPr>
        <w:t xml:space="preserve">This modular approach ensures scalability, maintainability, and the ability to leverage best-in-class tools for each functional domain.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orfdrs9cr503" w:id="4"/>
      <w:bookmarkEnd w:id="4"/>
      <w:r w:rsidDel="00000000" w:rsidR="00000000" w:rsidRPr="00000000">
        <w:rPr>
          <w:b w:val="1"/>
          <w:bCs w:val="1"/>
          <w:color w:val="000000"/>
          <w:sz w:val="26"/>
          <w:szCs w:val="26"/>
          <w:rtl w:val="0"/>
        </w:rPr>
        <w:t xml:space="preserve">Frontend Overview</w:t>
      </w:r>
    </w:p>
    <w:p w:rsidR="00000000" w:rsidDel="00000000" w:rsidP="00000000" w:rsidRDefault="00000000" w:rsidRPr="00000000" w14:paraId="00000010">
      <w:pPr>
        <w:spacing w:after="240" w:before="240" w:lineRule="auto"/>
        <w:rPr/>
      </w:pPr>
      <w:r w:rsidDel="00000000" w:rsidR="00000000" w:rsidRPr="00000000">
        <w:rPr>
          <w:rtl w:val="0"/>
        </w:rPr>
        <w:t xml:space="preserve">The frontend is built with React and Tailwind CSS, inspired by the clean, modern aesthetics of</w:t>
      </w:r>
      <w:hyperlink r:id="rId8">
        <w:r w:rsidDel="00000000" w:rsidR="00000000" w:rsidRPr="00000000">
          <w:rPr>
            <w:rtl w:val="0"/>
          </w:rPr>
          <w:t xml:space="preserve"> </w:t>
        </w:r>
      </w:hyperlink>
      <w:hyperlink r:id="rId9">
        <w:r w:rsidDel="00000000" w:rsidR="00000000" w:rsidRPr="00000000">
          <w:rPr>
            <w:color w:val="1155cc"/>
            <w:u w:val="single"/>
            <w:rtl w:val="0"/>
          </w:rPr>
          <w:t xml:space="preserve">www.anara.com</w:t>
        </w:r>
      </w:hyperlink>
      <w:r w:rsidDel="00000000" w:rsidR="00000000" w:rsidRPr="00000000">
        <w:rPr>
          <w:rtl w:val="0"/>
        </w:rPr>
        <w:t xml:space="preserve">. It provides a responsive, accessible, and highly interactive user experience, supporting multi-user collaboration, real-time chat, file uploads, AI interactions, and session management.</w:t>
      </w:r>
    </w:p>
    <w:p w:rsidR="00000000" w:rsidDel="00000000" w:rsidP="00000000" w:rsidRDefault="00000000" w:rsidRPr="00000000" w14:paraId="00000011">
      <w:pPr>
        <w:numPr>
          <w:ilvl w:val="0"/>
          <w:numId w:val="21"/>
        </w:numPr>
        <w:spacing w:after="0" w:afterAutospacing="0" w:before="240" w:lineRule="auto"/>
        <w:ind w:left="720" w:hanging="360"/>
      </w:pPr>
      <w:r w:rsidDel="00000000" w:rsidR="00000000" w:rsidRPr="00000000">
        <w:rPr>
          <w:b w:val="1"/>
          <w:bCs w:val="1"/>
          <w:rtl w:val="0"/>
        </w:rPr>
        <w:t xml:space="preserve">React (with Next.js)</w:t>
      </w:r>
      <w:r w:rsidDel="00000000" w:rsidR="00000000" w:rsidRPr="00000000">
        <w:rPr>
          <w:rtl w:val="0"/>
        </w:rPr>
        <w:t xml:space="preserve">: Component-based architecture for maintainability and scalability.</w:t>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Tailwind CSS</w:t>
      </w:r>
      <w:r w:rsidDel="00000000" w:rsidR="00000000" w:rsidRPr="00000000">
        <w:rPr>
          <w:rtl w:val="0"/>
        </w:rPr>
        <w:t xml:space="preserve">: Utility-first styling for rapid prototyping and consistent design.</w:t>
      </w:r>
    </w:p>
    <w:p w:rsidR="00000000" w:rsidDel="00000000" w:rsidP="00000000" w:rsidRDefault="00000000" w:rsidRPr="00000000" w14:paraId="00000013">
      <w:pPr>
        <w:numPr>
          <w:ilvl w:val="0"/>
          <w:numId w:val="21"/>
        </w:numPr>
        <w:spacing w:after="0" w:afterAutospacing="0" w:before="0" w:beforeAutospacing="0" w:lineRule="auto"/>
        <w:ind w:left="720" w:hanging="360"/>
      </w:pPr>
      <w:r w:rsidDel="00000000" w:rsidR="00000000" w:rsidRPr="00000000">
        <w:rPr>
          <w:b w:val="1"/>
          <w:bCs w:val="1"/>
          <w:rtl w:val="0"/>
        </w:rPr>
        <w:t xml:space="preserve">Lovable Design Tool</w:t>
      </w:r>
      <w:r w:rsidDel="00000000" w:rsidR="00000000" w:rsidRPr="00000000">
        <w:rPr>
          <w:rtl w:val="0"/>
        </w:rPr>
        <w:t xml:space="preserve">: Used for visual editing, layout prototyping, and component customization.</w:t>
      </w:r>
    </w:p>
    <w:p w:rsidR="00000000" w:rsidDel="00000000" w:rsidP="00000000" w:rsidRDefault="00000000" w:rsidRPr="00000000" w14:paraId="00000014">
      <w:pPr>
        <w:numPr>
          <w:ilvl w:val="0"/>
          <w:numId w:val="21"/>
        </w:numPr>
        <w:spacing w:after="240" w:before="0" w:beforeAutospacing="0" w:lineRule="auto"/>
        <w:ind w:left="720" w:hanging="360"/>
      </w:pPr>
      <w:r w:rsidDel="00000000" w:rsidR="00000000" w:rsidRPr="00000000">
        <w:rPr>
          <w:b w:val="1"/>
          <w:bCs w:val="1"/>
          <w:rtl w:val="0"/>
        </w:rPr>
        <w:t xml:space="preserve">Font and Color Inspiration</w:t>
      </w:r>
      <w:r w:rsidDel="00000000" w:rsidR="00000000" w:rsidRPr="00000000">
        <w:rPr>
          <w:rtl w:val="0"/>
        </w:rPr>
        <w:t xml:space="preserve">: Drawn from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www.anara.com</w:t>
        </w:r>
      </w:hyperlink>
      <w:r w:rsidDel="00000000" w:rsidR="00000000" w:rsidRPr="00000000">
        <w:rPr>
          <w:rtl w:val="0"/>
        </w:rPr>
        <w:t xml:space="preserve"> and Typespiration, with a focus on legibility, elegance, and professional appeal.</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4v6e4ldfrd0" w:id="5"/>
      <w:bookmarkEnd w:id="5"/>
      <w:r w:rsidDel="00000000" w:rsidR="00000000" w:rsidRPr="00000000">
        <w:rPr>
          <w:b w:val="1"/>
          <w:bCs w:val="1"/>
          <w:sz w:val="34"/>
          <w:szCs w:val="34"/>
          <w:rtl w:val="0"/>
        </w:rPr>
        <w:t xml:space="preserve">Authentication and SSO Design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nugfzemrqss" w:id="6"/>
      <w:bookmarkEnd w:id="6"/>
      <w:r w:rsidDel="00000000" w:rsidR="00000000" w:rsidRPr="00000000">
        <w:rPr>
          <w:b w:val="1"/>
          <w:bCs w:val="1"/>
          <w:color w:val="000000"/>
          <w:sz w:val="26"/>
          <w:szCs w:val="26"/>
          <w:rtl w:val="0"/>
        </w:rPr>
        <w:t xml:space="preserve">User Authentication Flows</w:t>
      </w:r>
    </w:p>
    <w:p w:rsidR="00000000" w:rsidDel="00000000" w:rsidP="00000000" w:rsidRDefault="00000000" w:rsidRPr="00000000" w14:paraId="00000018">
      <w:pPr>
        <w:spacing w:after="240" w:before="240" w:lineRule="auto"/>
        <w:rPr/>
      </w:pPr>
      <w:r w:rsidDel="00000000" w:rsidR="00000000" w:rsidRPr="00000000">
        <w:rPr>
          <w:rtl w:val="0"/>
        </w:rPr>
        <w:t xml:space="preserve">Lawsphere supports robust user authentication, including traditional login/registration, OAuth-based SSO, and enterprise identity integration.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zcb47bhtarhj" w:id="7"/>
      <w:bookmarkEnd w:id="7"/>
      <w:r w:rsidDel="00000000" w:rsidR="00000000" w:rsidRPr="00000000">
        <w:rPr>
          <w:b w:val="1"/>
          <w:bCs w:val="1"/>
          <w:color w:val="000000"/>
          <w:sz w:val="22"/>
          <w:szCs w:val="22"/>
          <w:rtl w:val="0"/>
        </w:rPr>
        <w:t xml:space="preserve">Login and Registration</w:t>
      </w:r>
    </w:p>
    <w:p w:rsidR="00000000" w:rsidDel="00000000" w:rsidP="00000000" w:rsidRDefault="00000000" w:rsidRPr="00000000" w14:paraId="0000001A">
      <w:pPr>
        <w:numPr>
          <w:ilvl w:val="0"/>
          <w:numId w:val="64"/>
        </w:numPr>
        <w:spacing w:after="0" w:afterAutospacing="0" w:before="240" w:lineRule="auto"/>
        <w:ind w:left="720" w:hanging="360"/>
      </w:pPr>
      <w:r w:rsidDel="00000000" w:rsidR="00000000" w:rsidRPr="00000000">
        <w:rPr>
          <w:b w:val="1"/>
          <w:bCs w:val="1"/>
          <w:rtl w:val="0"/>
        </w:rPr>
        <w:t xml:space="preserve">Email/Password</w:t>
      </w:r>
      <w:r w:rsidDel="00000000" w:rsidR="00000000" w:rsidRPr="00000000">
        <w:rPr>
          <w:rtl w:val="0"/>
        </w:rPr>
        <w:t xml:space="preserve">: Secure registration and login with password hashing (bcrypt), email verification, and password reset flows.</w:t>
      </w:r>
    </w:p>
    <w:p w:rsidR="00000000" w:rsidDel="00000000" w:rsidP="00000000" w:rsidRDefault="00000000" w:rsidRPr="00000000" w14:paraId="0000001B">
      <w:pPr>
        <w:numPr>
          <w:ilvl w:val="0"/>
          <w:numId w:val="64"/>
        </w:numPr>
        <w:spacing w:after="0" w:afterAutospacing="0" w:before="0" w:beforeAutospacing="0" w:lineRule="auto"/>
        <w:ind w:left="720" w:hanging="360"/>
      </w:pPr>
      <w:r w:rsidDel="00000000" w:rsidR="00000000" w:rsidRPr="00000000">
        <w:rPr>
          <w:b w:val="1"/>
          <w:bCs w:val="1"/>
          <w:rtl w:val="0"/>
        </w:rPr>
        <w:t xml:space="preserve">Session Management</w:t>
      </w:r>
      <w:r w:rsidDel="00000000" w:rsidR="00000000" w:rsidRPr="00000000">
        <w:rPr>
          <w:rtl w:val="0"/>
        </w:rPr>
        <w:t xml:space="preserve">: JWT tokens stored in HTTP-only cookies for secure, stateless authentication.</w:t>
      </w:r>
    </w:p>
    <w:p w:rsidR="00000000" w:rsidDel="00000000" w:rsidP="00000000" w:rsidRDefault="00000000" w:rsidRPr="00000000" w14:paraId="0000001C">
      <w:pPr>
        <w:numPr>
          <w:ilvl w:val="0"/>
          <w:numId w:val="64"/>
        </w:numPr>
        <w:spacing w:after="240" w:before="0" w:beforeAutospacing="0" w:lineRule="auto"/>
        <w:ind w:left="720" w:hanging="360"/>
      </w:pPr>
      <w:r w:rsidDel="00000000" w:rsidR="00000000" w:rsidRPr="00000000">
        <w:rPr>
          <w:b w:val="1"/>
          <w:bCs w:val="1"/>
          <w:rtl w:val="0"/>
        </w:rPr>
        <w:t xml:space="preserve">Multi-Factor Authentication (MFA)</w:t>
      </w:r>
      <w:r w:rsidDel="00000000" w:rsidR="00000000" w:rsidRPr="00000000">
        <w:rPr>
          <w:rtl w:val="0"/>
        </w:rPr>
        <w:t xml:space="preserve">: Optional for enhanced security.</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aumhh7kic4e2" w:id="8"/>
      <w:bookmarkEnd w:id="8"/>
      <w:r w:rsidDel="00000000" w:rsidR="00000000" w:rsidRPr="00000000">
        <w:rPr>
          <w:b w:val="1"/>
          <w:bCs w:val="1"/>
          <w:color w:val="000000"/>
          <w:sz w:val="22"/>
          <w:szCs w:val="22"/>
          <w:rtl w:val="0"/>
        </w:rPr>
        <w:t xml:space="preserve">OAuth and SSO</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b w:val="1"/>
          <w:bCs w:val="1"/>
          <w:rtl w:val="0"/>
        </w:rPr>
        <w:t xml:space="preserve">OAuth 2.0 / OpenID Connect (OIDC)</w:t>
      </w:r>
      <w:r w:rsidDel="00000000" w:rsidR="00000000" w:rsidRPr="00000000">
        <w:rPr>
          <w:rtl w:val="0"/>
        </w:rPr>
        <w:t xml:space="preserve">: Integration with providers like Google, Microsoft, and enterprise IdPs using NextAuth.js or Auth.js.</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SSO Flows</w:t>
      </w:r>
      <w:r w:rsidDel="00000000" w:rsidR="00000000" w:rsidRPr="00000000">
        <w:rPr>
          <w:rtl w:val="0"/>
        </w:rPr>
        <w:t xml:space="preserve">: Users are redirected to the identity provider, authenticate, and are returned with an authorization code. The backend exchanges this for access and refresh tokens, which are securely stored server-side.</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Callback URLs</w:t>
      </w:r>
      <w:r w:rsidDel="00000000" w:rsidR="00000000" w:rsidRPr="00000000">
        <w:rPr>
          <w:rtl w:val="0"/>
        </w:rPr>
        <w:t xml:space="preserve">: Properly registered with providers to prevent redirect errors.</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b w:val="1"/>
          <w:bCs w:val="1"/>
          <w:rtl w:val="0"/>
        </w:rPr>
        <w:t xml:space="preserve">Token Storage</w:t>
      </w:r>
      <w:r w:rsidDel="00000000" w:rsidR="00000000" w:rsidRPr="00000000">
        <w:rPr>
          <w:rtl w:val="0"/>
        </w:rPr>
        <w:t xml:space="preserve">: Only HTTP-only cookies are used; refresh tokens are never stored in local/session storage to prevent XSS vulnerabilities.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6a2r7oatw7jj" w:id="9"/>
      <w:bookmarkEnd w:id="9"/>
      <w:r w:rsidDel="00000000" w:rsidR="00000000" w:rsidRPr="00000000">
        <w:rPr>
          <w:b w:val="1"/>
          <w:bCs w:val="1"/>
          <w:color w:val="000000"/>
          <w:sz w:val="22"/>
          <w:szCs w:val="22"/>
          <w:rtl w:val="0"/>
        </w:rPr>
        <w:t xml:space="preserve">Access Control and RBAC</w:t>
      </w:r>
    </w:p>
    <w:p w:rsidR="00000000" w:rsidDel="00000000" w:rsidP="00000000" w:rsidRDefault="00000000" w:rsidRPr="00000000" w14:paraId="00000023">
      <w:pPr>
        <w:numPr>
          <w:ilvl w:val="0"/>
          <w:numId w:val="58"/>
        </w:numPr>
        <w:spacing w:after="0" w:afterAutospacing="0" w:before="24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Users are assigned roles (e.g., admin, lawyer, client, guest) with granular permissions for chat, file access, note editing, and AI interactions.</w:t>
      </w:r>
    </w:p>
    <w:p w:rsidR="00000000" w:rsidDel="00000000" w:rsidP="00000000" w:rsidRDefault="00000000" w:rsidRPr="00000000" w14:paraId="00000024">
      <w:pPr>
        <w:numPr>
          <w:ilvl w:val="0"/>
          <w:numId w:val="58"/>
        </w:numPr>
        <w:spacing w:after="240" w:before="0" w:beforeAutospacing="0" w:lineRule="auto"/>
        <w:ind w:left="720" w:hanging="360"/>
      </w:pPr>
      <w:r w:rsidDel="00000000" w:rsidR="00000000" w:rsidRPr="00000000">
        <w:rPr>
          <w:b w:val="1"/>
          <w:bCs w:val="1"/>
          <w:rtl w:val="0"/>
        </w:rPr>
        <w:t xml:space="preserve">Multi-Tenancy</w:t>
      </w:r>
      <w:r w:rsidDel="00000000" w:rsidR="00000000" w:rsidRPr="00000000">
        <w:rPr>
          <w:rtl w:val="0"/>
        </w:rPr>
        <w:t xml:space="preserve">: Each user’s data is isolated, supporting law firm, team, or client-specific workspaces.</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6awxz6s612h1" w:id="10"/>
      <w:bookmarkEnd w:id="10"/>
      <w:r w:rsidDel="00000000" w:rsidR="00000000" w:rsidRPr="00000000">
        <w:rPr>
          <w:b w:val="1"/>
          <w:bCs w:val="1"/>
          <w:color w:val="000000"/>
          <w:sz w:val="22"/>
          <w:szCs w:val="22"/>
          <w:rtl w:val="0"/>
        </w:rPr>
        <w:t xml:space="preserve">Security and Compliance</w:t>
      </w:r>
    </w:p>
    <w:p w:rsidR="00000000" w:rsidDel="00000000" w:rsidP="00000000" w:rsidRDefault="00000000" w:rsidRPr="00000000" w14:paraId="00000026">
      <w:pPr>
        <w:numPr>
          <w:ilvl w:val="0"/>
          <w:numId w:val="59"/>
        </w:numPr>
        <w:spacing w:after="0" w:afterAutospacing="0" w:before="240" w:lineRule="auto"/>
        <w:ind w:left="720" w:hanging="360"/>
      </w:pPr>
      <w:r w:rsidDel="00000000" w:rsidR="00000000" w:rsidRPr="00000000">
        <w:rPr>
          <w:b w:val="1"/>
          <w:bCs w:val="1"/>
          <w:rtl w:val="0"/>
        </w:rPr>
        <w:t xml:space="preserve">Input Validation</w:t>
      </w:r>
      <w:r w:rsidDel="00000000" w:rsidR="00000000" w:rsidRPr="00000000">
        <w:rPr>
          <w:rtl w:val="0"/>
        </w:rPr>
        <w:t xml:space="preserve">: All authentication endpoints validate and sanitize inputs to prevent injection attacks.</w:t>
      </w:r>
    </w:p>
    <w:p w:rsidR="00000000" w:rsidDel="00000000" w:rsidP="00000000" w:rsidRDefault="00000000" w:rsidRPr="00000000" w14:paraId="00000027">
      <w:pPr>
        <w:numPr>
          <w:ilvl w:val="0"/>
          <w:numId w:val="59"/>
        </w:numPr>
        <w:spacing w:after="0" w:afterAutospacing="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All authentication events are logged for compliance and traceability.</w:t>
      </w:r>
    </w:p>
    <w:p w:rsidR="00000000" w:rsidDel="00000000" w:rsidP="00000000" w:rsidRDefault="00000000" w:rsidRPr="00000000" w14:paraId="00000028">
      <w:pPr>
        <w:numPr>
          <w:ilvl w:val="0"/>
          <w:numId w:val="59"/>
        </w:numPr>
        <w:spacing w:after="240" w:before="0" w:beforeAutospacing="0" w:lineRule="auto"/>
        <w:ind w:left="720" w:hanging="360"/>
      </w:pPr>
      <w:r w:rsidDel="00000000" w:rsidR="00000000" w:rsidRPr="00000000">
        <w:rPr>
          <w:b w:val="1"/>
          <w:bCs w:val="1"/>
          <w:rtl w:val="0"/>
        </w:rPr>
        <w:t xml:space="preserve">Data Privacy</w:t>
      </w:r>
      <w:r w:rsidDel="00000000" w:rsidR="00000000" w:rsidRPr="00000000">
        <w:rPr>
          <w:rtl w:val="0"/>
        </w:rPr>
        <w:t xml:space="preserve">: Compliance with GDPR, CCPA, and India’s DPDP Act, including consent management, data retention, and breach notification protocols.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65ahdvntkoh" w:id="11"/>
      <w:bookmarkEnd w:id="11"/>
      <w:r w:rsidDel="00000000" w:rsidR="00000000" w:rsidRPr="00000000">
        <w:rPr>
          <w:b w:val="1"/>
          <w:bCs w:val="1"/>
          <w:sz w:val="34"/>
          <w:szCs w:val="34"/>
          <w:rtl w:val="0"/>
        </w:rPr>
        <w:t xml:space="preserve">Real-Time Chat Architecture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7yyc1hut7kcp" w:id="12"/>
      <w:bookmarkEnd w:id="12"/>
      <w:r w:rsidDel="00000000" w:rsidR="00000000" w:rsidRPr="00000000">
        <w:rPr>
          <w:b w:val="1"/>
          <w:bCs w:val="1"/>
          <w:color w:val="000000"/>
          <w:sz w:val="26"/>
          <w:szCs w:val="26"/>
          <w:rtl w:val="0"/>
        </w:rPr>
        <w:t xml:space="preserve">Next.js/Node.js WebSocket Implementation</w:t>
      </w:r>
    </w:p>
    <w:p w:rsidR="00000000" w:rsidDel="00000000" w:rsidP="00000000" w:rsidRDefault="00000000" w:rsidRPr="00000000" w14:paraId="0000002C">
      <w:pPr>
        <w:spacing w:after="240" w:before="240" w:lineRule="auto"/>
        <w:rPr/>
      </w:pPr>
      <w:r w:rsidDel="00000000" w:rsidR="00000000" w:rsidRPr="00000000">
        <w:rPr>
          <w:rtl w:val="0"/>
        </w:rPr>
        <w:t xml:space="preserve">Lawsphere’s real-time chat leverages WebSockets (Socket.IO) for instant, bidirectional communication between clients and the server.</w:t>
      </w:r>
    </w:p>
    <w:p w:rsidR="00000000" w:rsidDel="00000000" w:rsidP="00000000" w:rsidRDefault="00000000" w:rsidRPr="00000000" w14:paraId="0000002D">
      <w:pPr>
        <w:numPr>
          <w:ilvl w:val="0"/>
          <w:numId w:val="53"/>
        </w:numPr>
        <w:spacing w:after="0" w:afterAutospacing="0" w:before="240" w:lineRule="auto"/>
        <w:ind w:left="720" w:hanging="360"/>
      </w:pPr>
      <w:r w:rsidDel="00000000" w:rsidR="00000000" w:rsidRPr="00000000">
        <w:rPr>
          <w:b w:val="1"/>
          <w:bCs w:val="1"/>
          <w:rtl w:val="0"/>
        </w:rPr>
        <w:t xml:space="preserve">WebSocket Server</w:t>
      </w:r>
      <w:r w:rsidDel="00000000" w:rsidR="00000000" w:rsidRPr="00000000">
        <w:rPr>
          <w:rtl w:val="0"/>
        </w:rPr>
        <w:t xml:space="preserve">: Runs as part of the Next.js backend, handling chat events, presence updates, and collaborative editing.</w:t>
      </w:r>
    </w:p>
    <w:p w:rsidR="00000000" w:rsidDel="00000000" w:rsidP="00000000" w:rsidRDefault="00000000" w:rsidRPr="00000000" w14:paraId="0000002E">
      <w:pPr>
        <w:numPr>
          <w:ilvl w:val="0"/>
          <w:numId w:val="53"/>
        </w:numPr>
        <w:spacing w:after="0" w:afterAutospacing="0" w:before="0" w:beforeAutospacing="0" w:lineRule="auto"/>
        <w:ind w:left="720" w:hanging="360"/>
      </w:pPr>
      <w:r w:rsidDel="00000000" w:rsidR="00000000" w:rsidRPr="00000000">
        <w:rPr>
          <w:b w:val="1"/>
          <w:bCs w:val="1"/>
          <w:rtl w:val="0"/>
        </w:rPr>
        <w:t xml:space="preserve">Socket.IO</w:t>
      </w:r>
      <w:r w:rsidDel="00000000" w:rsidR="00000000" w:rsidRPr="00000000">
        <w:rPr>
          <w:rtl w:val="0"/>
        </w:rPr>
        <w:t xml:space="preserve">: Simplifies connection management, event broadcasting, and room/channel organization.</w:t>
      </w:r>
    </w:p>
    <w:p w:rsidR="00000000" w:rsidDel="00000000" w:rsidP="00000000" w:rsidRDefault="00000000" w:rsidRPr="00000000" w14:paraId="0000002F">
      <w:pPr>
        <w:numPr>
          <w:ilvl w:val="0"/>
          <w:numId w:val="53"/>
        </w:numPr>
        <w:spacing w:after="240" w:before="0" w:beforeAutospacing="0" w:lineRule="auto"/>
        <w:ind w:left="720" w:hanging="360"/>
      </w:pPr>
      <w:r w:rsidDel="00000000" w:rsidR="00000000" w:rsidRPr="00000000">
        <w:rPr>
          <w:b w:val="1"/>
          <w:bCs w:val="1"/>
          <w:rtl w:val="0"/>
        </w:rPr>
        <w:t xml:space="preserve">API Routes</w:t>
      </w:r>
      <w:r w:rsidDel="00000000" w:rsidR="00000000" w:rsidRPr="00000000">
        <w:rPr>
          <w:rtl w:val="0"/>
        </w:rPr>
        <w:t xml:space="preserve">: Next.js API routes are used to initialize and manage WebSocket connections, ensuring seamless integration with the frontend.</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q5u0xuphfv0" w:id="13"/>
      <w:bookmarkEnd w:id="13"/>
      <w:r w:rsidDel="00000000" w:rsidR="00000000" w:rsidRPr="00000000">
        <w:rPr>
          <w:b w:val="1"/>
          <w:bCs w:val="1"/>
          <w:color w:val="000000"/>
          <w:sz w:val="22"/>
          <w:szCs w:val="22"/>
          <w:rtl w:val="0"/>
        </w:rPr>
        <w:t xml:space="preserve">Features</w:t>
      </w:r>
    </w:p>
    <w:p w:rsidR="00000000" w:rsidDel="00000000" w:rsidP="00000000" w:rsidRDefault="00000000" w:rsidRPr="00000000" w14:paraId="00000031">
      <w:pPr>
        <w:numPr>
          <w:ilvl w:val="0"/>
          <w:numId w:val="42"/>
        </w:numPr>
        <w:spacing w:after="0" w:afterAutospacing="0" w:before="240" w:lineRule="auto"/>
        <w:ind w:left="720" w:hanging="360"/>
      </w:pPr>
      <w:r w:rsidDel="00000000" w:rsidR="00000000" w:rsidRPr="00000000">
        <w:rPr>
          <w:b w:val="1"/>
          <w:bCs w:val="1"/>
          <w:rtl w:val="0"/>
        </w:rPr>
        <w:t xml:space="preserve">Multi-User Sessions</w:t>
      </w:r>
      <w:r w:rsidDel="00000000" w:rsidR="00000000" w:rsidRPr="00000000">
        <w:rPr>
          <w:rtl w:val="0"/>
        </w:rPr>
        <w:t xml:space="preserve">: Multiple users can join shared chat sessions, see each other’s presence, and collaborate in real time.</w:t>
      </w:r>
    </w:p>
    <w:p w:rsidR="00000000" w:rsidDel="00000000" w:rsidP="00000000" w:rsidRDefault="00000000" w:rsidRPr="00000000" w14:paraId="00000032">
      <w:pPr>
        <w:numPr>
          <w:ilvl w:val="0"/>
          <w:numId w:val="42"/>
        </w:numPr>
        <w:spacing w:after="0" w:afterAutospacing="0" w:before="0" w:beforeAutospacing="0" w:lineRule="auto"/>
        <w:ind w:left="720" w:hanging="360"/>
      </w:pPr>
      <w:r w:rsidDel="00000000" w:rsidR="00000000" w:rsidRPr="00000000">
        <w:rPr>
          <w:b w:val="1"/>
          <w:bCs w:val="1"/>
          <w:rtl w:val="0"/>
        </w:rPr>
        <w:t xml:space="preserve">Message Persistence</w:t>
      </w:r>
      <w:r w:rsidDel="00000000" w:rsidR="00000000" w:rsidRPr="00000000">
        <w:rPr>
          <w:rtl w:val="0"/>
        </w:rPr>
        <w:t xml:space="preserve">: All chat messages are stored in PostgreSQL for history and legal discovery.</w:t>
      </w:r>
    </w:p>
    <w:p w:rsidR="00000000" w:rsidDel="00000000" w:rsidP="00000000" w:rsidRDefault="00000000" w:rsidRPr="00000000" w14:paraId="00000033">
      <w:pPr>
        <w:numPr>
          <w:ilvl w:val="0"/>
          <w:numId w:val="42"/>
        </w:numPr>
        <w:spacing w:after="0" w:afterAutospacing="0" w:before="0" w:beforeAutospacing="0" w:lineRule="auto"/>
        <w:ind w:left="720" w:hanging="360"/>
      </w:pPr>
      <w:r w:rsidDel="00000000" w:rsidR="00000000" w:rsidRPr="00000000">
        <w:rPr>
          <w:b w:val="1"/>
          <w:bCs w:val="1"/>
          <w:rtl w:val="0"/>
        </w:rPr>
        <w:t xml:space="preserve">Typing Indicators and Read Receipts</w:t>
      </w:r>
      <w:r w:rsidDel="00000000" w:rsidR="00000000" w:rsidRPr="00000000">
        <w:rPr>
          <w:rtl w:val="0"/>
        </w:rPr>
        <w:t xml:space="preserve">: Enhance user experience and collaboration.</w:t>
      </w:r>
    </w:p>
    <w:p w:rsidR="00000000" w:rsidDel="00000000" w:rsidP="00000000" w:rsidRDefault="00000000" w:rsidRPr="00000000" w14:paraId="00000034">
      <w:pPr>
        <w:numPr>
          <w:ilvl w:val="0"/>
          <w:numId w:val="42"/>
        </w:numPr>
        <w:spacing w:after="240" w:before="0" w:beforeAutospacing="0" w:lineRule="auto"/>
        <w:ind w:left="720" w:hanging="360"/>
      </w:pPr>
      <w:r w:rsidDel="00000000" w:rsidR="00000000" w:rsidRPr="00000000">
        <w:rPr>
          <w:b w:val="1"/>
          <w:bCs w:val="1"/>
          <w:rtl w:val="0"/>
        </w:rPr>
        <w:t xml:space="preserve">Presence Tracking</w:t>
      </w:r>
      <w:r w:rsidDel="00000000" w:rsidR="00000000" w:rsidRPr="00000000">
        <w:rPr>
          <w:rtl w:val="0"/>
        </w:rPr>
        <w:t xml:space="preserve">: Users’ online status is tracked and displayed, using Redis for fast state synchronization.</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wujqgmvvv107" w:id="14"/>
      <w:bookmarkEnd w:id="14"/>
      <w:r w:rsidDel="00000000" w:rsidR="00000000" w:rsidRPr="00000000">
        <w:rPr>
          <w:b w:val="1"/>
          <w:bCs w:val="1"/>
          <w:color w:val="000000"/>
          <w:sz w:val="22"/>
          <w:szCs w:val="22"/>
          <w:rtl w:val="0"/>
        </w:rPr>
        <w:t xml:space="preserve">Scalability</w:t>
      </w:r>
    </w:p>
    <w:p w:rsidR="00000000" w:rsidDel="00000000" w:rsidP="00000000" w:rsidRDefault="00000000" w:rsidRPr="00000000" w14:paraId="00000036">
      <w:pPr>
        <w:numPr>
          <w:ilvl w:val="0"/>
          <w:numId w:val="34"/>
        </w:numPr>
        <w:spacing w:after="0" w:afterAutospacing="0" w:before="240" w:lineRule="auto"/>
        <w:ind w:left="720" w:hanging="360"/>
      </w:pPr>
      <w:r w:rsidDel="00000000" w:rsidR="00000000" w:rsidRPr="00000000">
        <w:rPr>
          <w:b w:val="1"/>
          <w:bCs w:val="1"/>
          <w:rtl w:val="0"/>
        </w:rPr>
        <w:t xml:space="preserve">Horizontal Scaling</w:t>
      </w:r>
      <w:r w:rsidDel="00000000" w:rsidR="00000000" w:rsidRPr="00000000">
        <w:rPr>
          <w:rtl w:val="0"/>
        </w:rPr>
        <w:t xml:space="preserve">: WebSocket servers can be scaled across multiple nodes, with Redis/Kafka used for pub-sub to synchronize state and events.</w:t>
      </w:r>
    </w:p>
    <w:p w:rsidR="00000000" w:rsidDel="00000000" w:rsidP="00000000" w:rsidRDefault="00000000" w:rsidRPr="00000000" w14:paraId="00000037">
      <w:pPr>
        <w:numPr>
          <w:ilvl w:val="0"/>
          <w:numId w:val="34"/>
        </w:numPr>
        <w:spacing w:after="240" w:before="0" w:beforeAutospacing="0" w:lineRule="auto"/>
        <w:ind w:left="720" w:hanging="360"/>
      </w:pPr>
      <w:r w:rsidDel="00000000" w:rsidR="00000000" w:rsidRPr="00000000">
        <w:rPr>
          <w:b w:val="1"/>
          <w:bCs w:val="1"/>
          <w:rtl w:val="0"/>
        </w:rPr>
        <w:t xml:space="preserve">Fault Tolerance</w:t>
      </w:r>
      <w:r w:rsidDel="00000000" w:rsidR="00000000" w:rsidRPr="00000000">
        <w:rPr>
          <w:rtl w:val="0"/>
        </w:rPr>
        <w:t xml:space="preserve">: Kafka provides durable message queues, ensuring no data loss during server failures.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ucxo64pis2ub" w:id="15"/>
      <w:bookmarkEnd w:id="15"/>
      <w:r w:rsidDel="00000000" w:rsidR="00000000" w:rsidRPr="00000000">
        <w:rPr>
          <w:b w:val="1"/>
          <w:bCs w:val="1"/>
          <w:sz w:val="34"/>
          <w:szCs w:val="34"/>
          <w:rtl w:val="0"/>
        </w:rPr>
        <w:t xml:space="preserve">AI Orchestration: FastAPI, LangGraph, and LangSmith</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6w24vvo9ltr" w:id="16"/>
      <w:bookmarkEnd w:id="16"/>
      <w:r w:rsidDel="00000000" w:rsidR="00000000" w:rsidRPr="00000000">
        <w:rPr>
          <w:b w:val="1"/>
          <w:bCs w:val="1"/>
          <w:color w:val="000000"/>
          <w:sz w:val="26"/>
          <w:szCs w:val="26"/>
          <w:rtl w:val="0"/>
        </w:rPr>
        <w:t xml:space="preserve">FastAPI for AI Workflows</w:t>
      </w:r>
    </w:p>
    <w:p w:rsidR="00000000" w:rsidDel="00000000" w:rsidP="00000000" w:rsidRDefault="00000000" w:rsidRPr="00000000" w14:paraId="0000003B">
      <w:pPr>
        <w:spacing w:after="240" w:before="240" w:lineRule="auto"/>
        <w:rPr/>
      </w:pPr>
      <w:r w:rsidDel="00000000" w:rsidR="00000000" w:rsidRPr="00000000">
        <w:rPr>
          <w:rtl w:val="0"/>
        </w:rPr>
        <w:t xml:space="preserve">FastAPI serves as the high-performance Python backend for orchestrating AI workflows, including:</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b w:val="1"/>
          <w:bCs w:val="1"/>
          <w:rtl w:val="0"/>
        </w:rPr>
        <w:t xml:space="preserve">LangGraph Integration</w:t>
      </w:r>
      <w:r w:rsidDel="00000000" w:rsidR="00000000" w:rsidRPr="00000000">
        <w:rPr>
          <w:rtl w:val="0"/>
        </w:rPr>
        <w:t xml:space="preserve">: Defines stateful, modular AI agent graphs for complex reasoning, tool use, and multi-step workflows.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LangSmith Observability</w:t>
      </w:r>
      <w:r w:rsidDel="00000000" w:rsidR="00000000" w:rsidRPr="00000000">
        <w:rPr>
          <w:rtl w:val="0"/>
        </w:rPr>
        <w:t xml:space="preserve">: Captures traces, logs, and evaluation metrics for every AI interaction, supporting debugging, monitoring, and compliance.</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xy5iemw2ea33" w:id="17"/>
      <w:bookmarkEnd w:id="17"/>
      <w:r w:rsidDel="00000000" w:rsidR="00000000" w:rsidRPr="00000000">
        <w:rPr>
          <w:b w:val="1"/>
          <w:bCs w:val="1"/>
          <w:color w:val="000000"/>
          <w:sz w:val="22"/>
          <w:szCs w:val="22"/>
          <w:rtl w:val="0"/>
        </w:rPr>
        <w:t xml:space="preserve">LangGraph Features</w:t>
      </w:r>
    </w:p>
    <w:p w:rsidR="00000000" w:rsidDel="00000000" w:rsidP="00000000" w:rsidRDefault="00000000" w:rsidRPr="00000000" w14:paraId="0000003F">
      <w:pPr>
        <w:numPr>
          <w:ilvl w:val="0"/>
          <w:numId w:val="39"/>
        </w:numPr>
        <w:spacing w:after="0" w:afterAutospacing="0" w:before="240" w:lineRule="auto"/>
        <w:ind w:left="720" w:hanging="360"/>
      </w:pPr>
      <w:r w:rsidDel="00000000" w:rsidR="00000000" w:rsidRPr="00000000">
        <w:rPr>
          <w:b w:val="1"/>
          <w:bCs w:val="1"/>
          <w:rtl w:val="0"/>
        </w:rPr>
        <w:t xml:space="preserve">Stateful Agents</w:t>
      </w:r>
      <w:r w:rsidDel="00000000" w:rsidR="00000000" w:rsidRPr="00000000">
        <w:rPr>
          <w:rtl w:val="0"/>
        </w:rPr>
        <w:t xml:space="preserve">: Each AI session maintains its own state, enabling context-aware reasoning and multi-turn interactions.</w:t>
      </w:r>
    </w:p>
    <w:p w:rsidR="00000000" w:rsidDel="00000000" w:rsidP="00000000" w:rsidRDefault="00000000" w:rsidRPr="00000000" w14:paraId="00000040">
      <w:pPr>
        <w:numPr>
          <w:ilvl w:val="0"/>
          <w:numId w:val="39"/>
        </w:numPr>
        <w:spacing w:after="0" w:afterAutospacing="0" w:before="0" w:beforeAutospacing="0" w:lineRule="auto"/>
        <w:ind w:left="720" w:hanging="360"/>
      </w:pPr>
      <w:r w:rsidDel="00000000" w:rsidR="00000000" w:rsidRPr="00000000">
        <w:rPr>
          <w:b w:val="1"/>
          <w:bCs w:val="1"/>
          <w:rtl w:val="0"/>
        </w:rPr>
        <w:t xml:space="preserve">Human-in-the-Loop</w:t>
      </w:r>
      <w:r w:rsidDel="00000000" w:rsidR="00000000" w:rsidRPr="00000000">
        <w:rPr>
          <w:rtl w:val="0"/>
        </w:rPr>
        <w:t xml:space="preserve">: Supports interruptions, confirmations, and manual overrides for critical actions.</w:t>
      </w:r>
    </w:p>
    <w:p w:rsidR="00000000" w:rsidDel="00000000" w:rsidP="00000000" w:rsidRDefault="00000000" w:rsidRPr="00000000" w14:paraId="00000041">
      <w:pPr>
        <w:numPr>
          <w:ilvl w:val="0"/>
          <w:numId w:val="39"/>
        </w:numPr>
        <w:spacing w:after="240" w:before="0" w:beforeAutospacing="0" w:lineRule="auto"/>
        <w:ind w:left="720" w:hanging="360"/>
      </w:pPr>
      <w:r w:rsidDel="00000000" w:rsidR="00000000" w:rsidRPr="00000000">
        <w:rPr>
          <w:b w:val="1"/>
          <w:bCs w:val="1"/>
          <w:rtl w:val="0"/>
        </w:rPr>
        <w:t xml:space="preserve">Streaming Responses</w:t>
      </w:r>
      <w:r w:rsidDel="00000000" w:rsidR="00000000" w:rsidRPr="00000000">
        <w:rPr>
          <w:rtl w:val="0"/>
        </w:rPr>
        <w:t xml:space="preserve">: AI outputs are streamed to the frontend for responsive UX.</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iagaoqdnoa9e" w:id="18"/>
      <w:bookmarkEnd w:id="18"/>
      <w:r w:rsidDel="00000000" w:rsidR="00000000" w:rsidRPr="00000000">
        <w:rPr>
          <w:b w:val="1"/>
          <w:bCs w:val="1"/>
          <w:color w:val="000000"/>
          <w:sz w:val="22"/>
          <w:szCs w:val="22"/>
          <w:rtl w:val="0"/>
        </w:rPr>
        <w:t xml:space="preserve">LangSmith Features</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b w:val="1"/>
          <w:bCs w:val="1"/>
          <w:rtl w:val="0"/>
        </w:rPr>
        <w:t xml:space="preserve">Tracing</w:t>
      </w:r>
      <w:r w:rsidDel="00000000" w:rsidR="00000000" w:rsidRPr="00000000">
        <w:rPr>
          <w:rtl w:val="0"/>
        </w:rPr>
        <w:t xml:space="preserve">: Every step of the AI agent’s execution is logged, including tool calls, prompt generation, and decision points.</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Automated and manual evaluation of AI responses for quality, accuracy, and compliance.</w:t>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Real-time dashboards for latency, cost, token usage, and error rates.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p71huygnopsa" w:id="19"/>
      <w:bookmarkEnd w:id="19"/>
      <w:r w:rsidDel="00000000" w:rsidR="00000000" w:rsidRPr="00000000">
        <w:rPr>
          <w:b w:val="1"/>
          <w:bCs w:val="1"/>
          <w:color w:val="000000"/>
          <w:sz w:val="22"/>
          <w:szCs w:val="22"/>
          <w:rtl w:val="0"/>
        </w:rPr>
        <w:t xml:space="preserve">Multi-LLM Routing</w:t>
      </w:r>
    </w:p>
    <w:p w:rsidR="00000000" w:rsidDel="00000000" w:rsidP="00000000" w:rsidRDefault="00000000" w:rsidRPr="00000000" w14:paraId="00000047">
      <w:pPr>
        <w:numPr>
          <w:ilvl w:val="0"/>
          <w:numId w:val="29"/>
        </w:numPr>
        <w:spacing w:after="0" w:afterAutospacing="0" w:before="240" w:lineRule="auto"/>
        <w:ind w:left="720" w:hanging="360"/>
      </w:pPr>
      <w:r w:rsidDel="00000000" w:rsidR="00000000" w:rsidRPr="00000000">
        <w:rPr>
          <w:b w:val="1"/>
          <w:bCs w:val="1"/>
          <w:rtl w:val="0"/>
        </w:rPr>
        <w:t xml:space="preserve">Model Selection</w:t>
      </w:r>
      <w:r w:rsidDel="00000000" w:rsidR="00000000" w:rsidRPr="00000000">
        <w:rPr>
          <w:rtl w:val="0"/>
        </w:rPr>
        <w:t xml:space="preserve">: Users can choose between GPT-4, Gemini-3, Claude, and other supported models.</w:t>
      </w:r>
    </w:p>
    <w:p w:rsidR="00000000" w:rsidDel="00000000" w:rsidP="00000000" w:rsidRDefault="00000000" w:rsidRPr="00000000" w14:paraId="00000048">
      <w:pPr>
        <w:numPr>
          <w:ilvl w:val="0"/>
          <w:numId w:val="29"/>
        </w:numPr>
        <w:spacing w:after="0" w:afterAutospacing="0" w:before="0" w:beforeAutospacing="0" w:lineRule="auto"/>
        <w:ind w:left="720" w:hanging="360"/>
      </w:pPr>
      <w:r w:rsidDel="00000000" w:rsidR="00000000" w:rsidRPr="00000000">
        <w:rPr>
          <w:b w:val="1"/>
          <w:bCs w:val="1"/>
          <w:rtl w:val="0"/>
        </w:rPr>
        <w:t xml:space="preserve">Intelligent Routing</w:t>
      </w:r>
      <w:r w:rsidDel="00000000" w:rsidR="00000000" w:rsidRPr="00000000">
        <w:rPr>
          <w:rtl w:val="0"/>
        </w:rPr>
        <w:t xml:space="preserve">: Queries are dynamically assigned to the optimal model based on complexity, cost, and latency requirements, using routing algorithms and cascading inference strategies.</w:t>
      </w:r>
    </w:p>
    <w:p w:rsidR="00000000" w:rsidDel="00000000" w:rsidP="00000000" w:rsidRDefault="00000000" w:rsidRPr="00000000" w14:paraId="00000049">
      <w:pPr>
        <w:numPr>
          <w:ilvl w:val="0"/>
          <w:numId w:val="29"/>
        </w:numPr>
        <w:spacing w:after="240" w:before="0" w:beforeAutospacing="0" w:lineRule="auto"/>
        <w:ind w:left="720" w:hanging="360"/>
      </w:pPr>
      <w:r w:rsidDel="00000000" w:rsidR="00000000" w:rsidRPr="00000000">
        <w:rPr>
          <w:b w:val="1"/>
          <w:bCs w:val="1"/>
          <w:rtl w:val="0"/>
        </w:rPr>
        <w:t xml:space="preserve">Fallback Chains</w:t>
      </w:r>
      <w:r w:rsidDel="00000000" w:rsidR="00000000" w:rsidRPr="00000000">
        <w:rPr>
          <w:rtl w:val="0"/>
        </w:rPr>
        <w:t xml:space="preserve">: Automatic failover to backup models in case of provider outages or errors.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ipd9ywm96ms8" w:id="20"/>
      <w:bookmarkEnd w:id="20"/>
      <w:r w:rsidDel="00000000" w:rsidR="00000000" w:rsidRPr="00000000">
        <w:rPr>
          <w:b w:val="1"/>
          <w:bCs w:val="1"/>
          <w:color w:val="000000"/>
          <w:sz w:val="22"/>
          <w:szCs w:val="22"/>
          <w:rtl w:val="0"/>
        </w:rPr>
        <w:t xml:space="preserve">Cost Optimization</w:t>
      </w:r>
    </w:p>
    <w:p w:rsidR="00000000" w:rsidDel="00000000" w:rsidP="00000000" w:rsidRDefault="00000000" w:rsidRPr="00000000" w14:paraId="0000004B">
      <w:pPr>
        <w:numPr>
          <w:ilvl w:val="0"/>
          <w:numId w:val="45"/>
        </w:numPr>
        <w:spacing w:after="0" w:afterAutospacing="0" w:before="240" w:lineRule="auto"/>
        <w:ind w:left="720" w:hanging="360"/>
      </w:pPr>
      <w:r w:rsidDel="00000000" w:rsidR="00000000" w:rsidRPr="00000000">
        <w:rPr>
          <w:b w:val="1"/>
          <w:bCs w:val="1"/>
          <w:rtl w:val="0"/>
        </w:rPr>
        <w:t xml:space="preserve">Token Accounting</w:t>
      </w:r>
      <w:r w:rsidDel="00000000" w:rsidR="00000000" w:rsidRPr="00000000">
        <w:rPr>
          <w:rtl w:val="0"/>
        </w:rPr>
        <w:t xml:space="preserve">: All AI interactions are tracked for input/output token usage, enabling precise cost estimation and budgeting.</w:t>
      </w:r>
    </w:p>
    <w:p w:rsidR="00000000" w:rsidDel="00000000" w:rsidP="00000000" w:rsidRDefault="00000000" w:rsidRPr="00000000" w14:paraId="0000004C">
      <w:pPr>
        <w:numPr>
          <w:ilvl w:val="0"/>
          <w:numId w:val="45"/>
        </w:numPr>
        <w:spacing w:after="240" w:before="0" w:beforeAutospacing="0" w:lineRule="auto"/>
        <w:ind w:left="720" w:hanging="360"/>
      </w:pPr>
      <w:r w:rsidDel="00000000" w:rsidR="00000000" w:rsidRPr="00000000">
        <w:rPr>
          <w:b w:val="1"/>
          <w:bCs w:val="1"/>
          <w:rtl w:val="0"/>
        </w:rPr>
        <w:t xml:space="preserve">Semantic Caching</w:t>
      </w:r>
      <w:r w:rsidDel="00000000" w:rsidR="00000000" w:rsidRPr="00000000">
        <w:rPr>
          <w:rtl w:val="0"/>
        </w:rPr>
        <w:t xml:space="preserve">: Identical or similar queries are cached using vector embeddings, reducing redundant API calls and costs.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s1ky2f0vwj" w:id="21"/>
      <w:bookmarkEnd w:id="21"/>
      <w:r w:rsidDel="00000000" w:rsidR="00000000" w:rsidRPr="00000000">
        <w:rPr>
          <w:b w:val="1"/>
          <w:bCs w:val="1"/>
          <w:sz w:val="34"/>
          <w:szCs w:val="34"/>
          <w:rtl w:val="0"/>
        </w:rPr>
        <w:t xml:space="preserve">Model Selection and Multi-LLM Routing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af0k0qo2h9fl" w:id="22"/>
      <w:bookmarkEnd w:id="22"/>
      <w:r w:rsidDel="00000000" w:rsidR="00000000" w:rsidRPr="00000000">
        <w:rPr>
          <w:b w:val="1"/>
          <w:bCs w:val="1"/>
          <w:color w:val="000000"/>
          <w:sz w:val="26"/>
          <w:szCs w:val="26"/>
          <w:rtl w:val="0"/>
        </w:rPr>
        <w:t xml:space="preserve">Supported Models</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b w:val="1"/>
          <w:bCs w:val="1"/>
          <w:rtl w:val="0"/>
        </w:rPr>
        <w:t xml:space="preserve">GPT-4/GPT-4o (OpenAI)</w:t>
      </w:r>
      <w:r w:rsidDel="00000000" w:rsidR="00000000" w:rsidRPr="00000000">
        <w:rPr>
          <w:rtl w:val="0"/>
        </w:rPr>
        <w:t xml:space="preserve">: Best for complex reasoning, drafting, and analysis.</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b w:val="1"/>
          <w:bCs w:val="1"/>
          <w:rtl w:val="0"/>
        </w:rPr>
        <w:t xml:space="preserve">Gemini-3/Gemini-2.5 Pro (Google)</w:t>
      </w:r>
      <w:r w:rsidDel="00000000" w:rsidR="00000000" w:rsidRPr="00000000">
        <w:rPr>
          <w:rtl w:val="0"/>
        </w:rPr>
        <w:t xml:space="preserve">: Multimodal capabilities, strong OCR and document analysis.</w:t>
      </w:r>
    </w:p>
    <w:p w:rsidR="00000000" w:rsidDel="00000000" w:rsidP="00000000" w:rsidRDefault="00000000" w:rsidRPr="00000000" w14:paraId="00000052">
      <w:pPr>
        <w:numPr>
          <w:ilvl w:val="0"/>
          <w:numId w:val="18"/>
        </w:numPr>
        <w:spacing w:after="0" w:afterAutospacing="0" w:before="0" w:beforeAutospacing="0" w:lineRule="auto"/>
        <w:ind w:left="720" w:hanging="360"/>
      </w:pPr>
      <w:r w:rsidDel="00000000" w:rsidR="00000000" w:rsidRPr="00000000">
        <w:rPr>
          <w:b w:val="1"/>
          <w:bCs w:val="1"/>
          <w:rtl w:val="0"/>
        </w:rPr>
        <w:t xml:space="preserve">Claude-3/Claude Sonnet/Haiku (Anthropic)</w:t>
      </w:r>
      <w:r w:rsidDel="00000000" w:rsidR="00000000" w:rsidRPr="00000000">
        <w:rPr>
          <w:rtl w:val="0"/>
        </w:rPr>
        <w:t xml:space="preserve">: Long context, cost-effective for research and writing.</w:t>
      </w:r>
    </w:p>
    <w:p w:rsidR="00000000" w:rsidDel="00000000" w:rsidP="00000000" w:rsidRDefault="00000000" w:rsidRPr="00000000" w14:paraId="00000053">
      <w:pPr>
        <w:numPr>
          <w:ilvl w:val="0"/>
          <w:numId w:val="18"/>
        </w:numPr>
        <w:spacing w:after="240" w:before="0" w:beforeAutospacing="0" w:lineRule="auto"/>
        <w:ind w:left="720" w:hanging="360"/>
      </w:pPr>
      <w:r w:rsidDel="00000000" w:rsidR="00000000" w:rsidRPr="00000000">
        <w:rPr>
          <w:b w:val="1"/>
          <w:bCs w:val="1"/>
          <w:rtl w:val="0"/>
        </w:rPr>
        <w:t xml:space="preserve">Llama-3 (Groq)</w:t>
      </w:r>
      <w:r w:rsidDel="00000000" w:rsidR="00000000" w:rsidRPr="00000000">
        <w:rPr>
          <w:rtl w:val="0"/>
        </w:rPr>
        <w:t xml:space="preserve">: Fast, low-latency chat and background automation.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2k2dxcrdd62" w:id="23"/>
      <w:bookmarkEnd w:id="23"/>
      <w:r w:rsidDel="00000000" w:rsidR="00000000" w:rsidRPr="00000000">
        <w:rPr>
          <w:b w:val="1"/>
          <w:bCs w:val="1"/>
          <w:color w:val="000000"/>
          <w:sz w:val="26"/>
          <w:szCs w:val="26"/>
          <w:rtl w:val="0"/>
        </w:rPr>
        <w:t xml:space="preserve">Routing Strategies</w:t>
      </w:r>
    </w:p>
    <w:p w:rsidR="00000000" w:rsidDel="00000000" w:rsidP="00000000" w:rsidRDefault="00000000" w:rsidRPr="00000000" w14:paraId="00000055">
      <w:pPr>
        <w:numPr>
          <w:ilvl w:val="0"/>
          <w:numId w:val="54"/>
        </w:numPr>
        <w:spacing w:after="0" w:afterAutospacing="0" w:before="240" w:lineRule="auto"/>
        <w:ind w:left="720" w:hanging="360"/>
      </w:pPr>
      <w:r w:rsidDel="00000000" w:rsidR="00000000" w:rsidRPr="00000000">
        <w:rPr>
          <w:b w:val="1"/>
          <w:bCs w:val="1"/>
          <w:rtl w:val="0"/>
        </w:rPr>
        <w:t xml:space="preserve">Complexity Analysis</w:t>
      </w:r>
      <w:r w:rsidDel="00000000" w:rsidR="00000000" w:rsidRPr="00000000">
        <w:rPr>
          <w:rtl w:val="0"/>
        </w:rPr>
        <w:t xml:space="preserve">: Each query is scored for complexity; simple queries are routed to fast, low-cost models, while complex tasks escalate to premium models.</w:t>
      </w:r>
    </w:p>
    <w:p w:rsidR="00000000" w:rsidDel="00000000" w:rsidP="00000000" w:rsidRDefault="00000000" w:rsidRPr="00000000" w14:paraId="00000056">
      <w:pPr>
        <w:numPr>
          <w:ilvl w:val="0"/>
          <w:numId w:val="54"/>
        </w:numPr>
        <w:spacing w:after="0" w:afterAutospacing="0" w:before="0" w:beforeAutospacing="0" w:lineRule="auto"/>
        <w:ind w:left="720" w:hanging="360"/>
      </w:pPr>
      <w:r w:rsidDel="00000000" w:rsidR="00000000" w:rsidRPr="00000000">
        <w:rPr>
          <w:b w:val="1"/>
          <w:bCs w:val="1"/>
          <w:rtl w:val="0"/>
        </w:rPr>
        <w:t xml:space="preserve">Cascading Inference</w:t>
      </w:r>
      <w:r w:rsidDel="00000000" w:rsidR="00000000" w:rsidRPr="00000000">
        <w:rPr>
          <w:rtl w:val="0"/>
        </w:rPr>
        <w:t xml:space="preserve">: Hierarchical routing starts with lightweight models and escalates only if confidence thresholds are not met.</w:t>
      </w:r>
    </w:p>
    <w:p w:rsidR="00000000" w:rsidDel="00000000" w:rsidP="00000000" w:rsidRDefault="00000000" w:rsidRPr="00000000" w14:paraId="00000057">
      <w:pPr>
        <w:numPr>
          <w:ilvl w:val="0"/>
          <w:numId w:val="54"/>
        </w:numPr>
        <w:spacing w:after="240" w:before="0" w:beforeAutospacing="0" w:lineRule="auto"/>
        <w:ind w:left="720" w:hanging="360"/>
      </w:pPr>
      <w:r w:rsidDel="00000000" w:rsidR="00000000" w:rsidRPr="00000000">
        <w:rPr>
          <w:b w:val="1"/>
          <w:bCs w:val="1"/>
          <w:rtl w:val="0"/>
        </w:rPr>
        <w:t xml:space="preserve">Quality and Cost Balancing</w:t>
      </w:r>
      <w:r w:rsidDel="00000000" w:rsidR="00000000" w:rsidRPr="00000000">
        <w:rPr>
          <w:rtl w:val="0"/>
        </w:rPr>
        <w:t xml:space="preserve">: Routing decisions factor in model accuracy, latency, and cost, optimizing for both user experience and budget.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gpmaozb49qc" w:id="24"/>
      <w:bookmarkEnd w:id="24"/>
      <w:r w:rsidDel="00000000" w:rsidR="00000000" w:rsidRPr="00000000">
        <w:rPr>
          <w:b w:val="1"/>
          <w:bCs w:val="1"/>
          <w:color w:val="000000"/>
          <w:sz w:val="26"/>
          <w:szCs w:val="26"/>
          <w:rtl w:val="0"/>
        </w:rPr>
        <w:t xml:space="preserve">Observability and Metrics</w:t>
      </w:r>
    </w:p>
    <w:p w:rsidR="00000000" w:rsidDel="00000000" w:rsidP="00000000" w:rsidRDefault="00000000" w:rsidRPr="00000000" w14:paraId="00000059">
      <w:pPr>
        <w:numPr>
          <w:ilvl w:val="0"/>
          <w:numId w:val="38"/>
        </w:numPr>
        <w:spacing w:after="240" w:before="240" w:lineRule="auto"/>
        <w:ind w:left="720" w:hanging="360"/>
      </w:pPr>
      <w:r w:rsidDel="00000000" w:rsidR="00000000" w:rsidRPr="00000000">
        <w:rPr>
          <w:b w:val="1"/>
          <w:bCs w:val="1"/>
          <w:rtl w:val="0"/>
        </w:rPr>
        <w:t xml:space="preserve">Prometheus/Grafana</w:t>
      </w:r>
      <w:r w:rsidDel="00000000" w:rsidR="00000000" w:rsidRPr="00000000">
        <w:rPr>
          <w:rtl w:val="0"/>
        </w:rPr>
        <w:t xml:space="preserve">: Collects metrics on model usage, latency, cost, and error rates for real-time monitoring and reporting.</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34j01jnromm3" w:id="25"/>
      <w:bookmarkEnd w:id="25"/>
      <w:r w:rsidDel="00000000" w:rsidR="00000000" w:rsidRPr="00000000">
        <w:rPr>
          <w:b w:val="1"/>
          <w:bCs w:val="1"/>
          <w:sz w:val="34"/>
          <w:szCs w:val="34"/>
          <w:rtl w:val="0"/>
        </w:rPr>
        <w:t xml:space="preserve">File Upload, Processing, and OCR Pipeline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c93vchbuz29" w:id="26"/>
      <w:bookmarkEnd w:id="26"/>
      <w:r w:rsidDel="00000000" w:rsidR="00000000" w:rsidRPr="00000000">
        <w:rPr>
          <w:b w:val="1"/>
          <w:bCs w:val="1"/>
          <w:color w:val="000000"/>
          <w:sz w:val="26"/>
          <w:szCs w:val="26"/>
          <w:rtl w:val="0"/>
        </w:rPr>
        <w:t xml:space="preserve">Supported File Types</w:t>
      </w:r>
    </w:p>
    <w:p w:rsidR="00000000" w:rsidDel="00000000" w:rsidP="00000000" w:rsidRDefault="00000000" w:rsidRPr="00000000" w14:paraId="0000005D">
      <w:pPr>
        <w:numPr>
          <w:ilvl w:val="0"/>
          <w:numId w:val="14"/>
        </w:numPr>
        <w:spacing w:after="0" w:afterAutospacing="0" w:before="240" w:lineRule="auto"/>
        <w:ind w:left="720" w:hanging="360"/>
      </w:pPr>
      <w:r w:rsidDel="00000000" w:rsidR="00000000" w:rsidRPr="00000000">
        <w:rPr>
          <w:b w:val="1"/>
          <w:bCs w:val="1"/>
          <w:rtl w:val="0"/>
        </w:rPr>
        <w:t xml:space="preserve">Documents</w:t>
      </w:r>
      <w:r w:rsidDel="00000000" w:rsidR="00000000" w:rsidRPr="00000000">
        <w:rPr>
          <w:rtl w:val="0"/>
        </w:rPr>
        <w:t xml:space="preserve">: PDF, DOC, DOCX, TXT</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b w:val="1"/>
          <w:bCs w:val="1"/>
          <w:rtl w:val="0"/>
        </w:rPr>
        <w:t xml:space="preserve">Media</w:t>
      </w:r>
      <w:r w:rsidDel="00000000" w:rsidR="00000000" w:rsidRPr="00000000">
        <w:rPr>
          <w:rtl w:val="0"/>
        </w:rPr>
        <w:t xml:space="preserve">: Video (MP4, MOV), Audio (MP3, WAV)</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PNG, JPEG, TIFF, BMP, WEBP</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b w:val="1"/>
          <w:bCs w:val="1"/>
          <w:rtl w:val="0"/>
        </w:rPr>
        <w:t xml:space="preserve">URLs</w:t>
      </w:r>
      <w:r w:rsidDel="00000000" w:rsidR="00000000" w:rsidRPr="00000000">
        <w:rPr>
          <w:rtl w:val="0"/>
        </w:rPr>
        <w:t xml:space="preserve">: Web pages for scraping and analysis</w:t>
      </w:r>
    </w:p>
    <w:p w:rsidR="00000000" w:rsidDel="00000000" w:rsidP="00000000" w:rsidRDefault="00000000" w:rsidRPr="00000000" w14:paraId="00000061">
      <w:pPr>
        <w:numPr>
          <w:ilvl w:val="0"/>
          <w:numId w:val="14"/>
        </w:numPr>
        <w:spacing w:after="240" w:before="0" w:beforeAutospacing="0" w:lineRule="auto"/>
        <w:ind w:left="720" w:hanging="360"/>
      </w:pPr>
      <w:r w:rsidDel="00000000" w:rsidR="00000000" w:rsidRPr="00000000">
        <w:rPr>
          <w:b w:val="1"/>
          <w:bCs w:val="1"/>
          <w:rtl w:val="0"/>
        </w:rPr>
        <w:t xml:space="preserve">Scanned Documents</w:t>
      </w:r>
      <w:r w:rsidDel="00000000" w:rsidR="00000000" w:rsidRPr="00000000">
        <w:rPr>
          <w:rtl w:val="0"/>
        </w:rPr>
        <w:t xml:space="preserve">: OCR for images and PDFs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m4g026quw4kf" w:id="27"/>
      <w:bookmarkEnd w:id="27"/>
      <w:r w:rsidDel="00000000" w:rsidR="00000000" w:rsidRPr="00000000">
        <w:rPr>
          <w:b w:val="1"/>
          <w:bCs w:val="1"/>
          <w:color w:val="000000"/>
          <w:sz w:val="26"/>
          <w:szCs w:val="26"/>
          <w:rtl w:val="0"/>
        </w:rPr>
        <w:t xml:space="preserve">Upload and Storage</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Drag-and-drop and multi-select file upload UI, with progress indicators and error handling.</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Files are uploaded to S3-compatible object storage, with metadata stored in PostgreSQL.</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b w:val="1"/>
          <w:bCs w:val="1"/>
          <w:rtl w:val="0"/>
        </w:rPr>
        <w:t xml:space="preserve">Metadata Extraction</w:t>
      </w:r>
      <w:r w:rsidDel="00000000" w:rsidR="00000000" w:rsidRPr="00000000">
        <w:rPr>
          <w:rtl w:val="0"/>
        </w:rPr>
        <w:t xml:space="preserve">: Upon upload, files are tagged with system and custom metadata for easy retrieval and search.</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q1k0o7gd8fo" w:id="28"/>
      <w:bookmarkEnd w:id="28"/>
      <w:r w:rsidDel="00000000" w:rsidR="00000000" w:rsidRPr="00000000">
        <w:rPr>
          <w:b w:val="1"/>
          <w:bCs w:val="1"/>
          <w:color w:val="000000"/>
          <w:sz w:val="26"/>
          <w:szCs w:val="26"/>
          <w:rtl w:val="0"/>
        </w:rPr>
        <w:t xml:space="preserve">Processing Pipeline</w:t>
      </w:r>
    </w:p>
    <w:p w:rsidR="00000000" w:rsidDel="00000000" w:rsidP="00000000" w:rsidRDefault="00000000" w:rsidRPr="00000000" w14:paraId="00000067">
      <w:pPr>
        <w:numPr>
          <w:ilvl w:val="0"/>
          <w:numId w:val="28"/>
        </w:numPr>
        <w:spacing w:after="0" w:afterAutospacing="0" w:before="240" w:lineRule="auto"/>
        <w:ind w:left="720" w:hanging="360"/>
      </w:pPr>
      <w:r w:rsidDel="00000000" w:rsidR="00000000" w:rsidRPr="00000000">
        <w:rPr>
          <w:b w:val="1"/>
          <w:bCs w:val="1"/>
          <w:rtl w:val="0"/>
        </w:rPr>
        <w:t xml:space="preserve">Document Ingestion</w:t>
      </w:r>
      <w:r w:rsidDel="00000000" w:rsidR="00000000" w:rsidRPr="00000000">
        <w:rPr>
          <w:rtl w:val="0"/>
        </w:rPr>
        <w:t xml:space="preserve">: Uses Docling for intelligent parsing, layout analysis, and conversion to Markdown or structured JSON, preserving tables, figures, and reading order.</w:t>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b w:val="1"/>
          <w:bCs w:val="1"/>
          <w:rtl w:val="0"/>
        </w:rPr>
        <w:t xml:space="preserve">OCR</w:t>
      </w:r>
      <w:r w:rsidDel="00000000" w:rsidR="00000000" w:rsidRPr="00000000">
        <w:rPr>
          <w:rtl w:val="0"/>
        </w:rPr>
        <w:t xml:space="preserve">: Integrates AWS Textract, Google Vision, and Gemini-3 Pro for high-accuracy text extraction from scanned documents and images. Benchmarks show Gemini-2.5 Pro and Google Vision achieve &gt;93% accuracy on handwriting and &gt;85% on printed media.</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b w:val="1"/>
          <w:bCs w:val="1"/>
          <w:rtl w:val="0"/>
        </w:rPr>
        <w:t xml:space="preserve">Audio/Video Transcription</w:t>
      </w:r>
      <w:r w:rsidDel="00000000" w:rsidR="00000000" w:rsidRPr="00000000">
        <w:rPr>
          <w:rtl w:val="0"/>
        </w:rPr>
        <w:t xml:space="preserve">: Whisper-based ASR pipeline for audio files, supporting multi-language transcription.</w:t>
      </w:r>
    </w:p>
    <w:p w:rsidR="00000000" w:rsidDel="00000000" w:rsidP="00000000" w:rsidRDefault="00000000" w:rsidRPr="00000000" w14:paraId="0000006A">
      <w:pPr>
        <w:numPr>
          <w:ilvl w:val="0"/>
          <w:numId w:val="28"/>
        </w:numPr>
        <w:spacing w:after="240" w:before="0" w:beforeAutospacing="0" w:lineRule="auto"/>
        <w:ind w:left="720" w:hanging="360"/>
      </w:pPr>
      <w:r w:rsidDel="00000000" w:rsidR="00000000" w:rsidRPr="00000000">
        <w:rPr>
          <w:b w:val="1"/>
          <w:bCs w:val="1"/>
          <w:rtl w:val="0"/>
        </w:rPr>
        <w:t xml:space="preserve">Vision-Language Models (VLMs)</w:t>
      </w:r>
      <w:r w:rsidDel="00000000" w:rsidR="00000000" w:rsidRPr="00000000">
        <w:rPr>
          <w:rtl w:val="0"/>
        </w:rPr>
        <w:t xml:space="preserve">: For complex layouts and images, VLMs provide semantic understanding and captioning.</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uduad4hmuv7" w:id="29"/>
      <w:bookmarkEnd w:id="29"/>
      <w:r w:rsidDel="00000000" w:rsidR="00000000" w:rsidRPr="00000000">
        <w:rPr>
          <w:b w:val="1"/>
          <w:bCs w:val="1"/>
          <w:color w:val="000000"/>
          <w:sz w:val="26"/>
          <w:szCs w:val="26"/>
          <w:rtl w:val="0"/>
        </w:rPr>
        <w:t xml:space="preserve">File Indexing and Retrieval</w:t>
      </w:r>
    </w:p>
    <w:p w:rsidR="00000000" w:rsidDel="00000000" w:rsidP="00000000" w:rsidRDefault="00000000" w:rsidRPr="00000000" w14:paraId="0000006C">
      <w:pPr>
        <w:numPr>
          <w:ilvl w:val="0"/>
          <w:numId w:val="60"/>
        </w:numPr>
        <w:spacing w:after="0" w:afterAutospacing="0" w:before="240" w:lineRule="auto"/>
        <w:ind w:left="720" w:hanging="360"/>
      </w:pPr>
      <w:r w:rsidDel="00000000" w:rsidR="00000000" w:rsidRPr="00000000">
        <w:rPr>
          <w:b w:val="1"/>
          <w:bCs w:val="1"/>
          <w:rtl w:val="0"/>
        </w:rPr>
        <w:t xml:space="preserve">Vector Embedding</w:t>
      </w:r>
      <w:r w:rsidDel="00000000" w:rsidR="00000000" w:rsidRPr="00000000">
        <w:rPr>
          <w:rtl w:val="0"/>
        </w:rPr>
        <w:t xml:space="preserve">: Text and metadata are embedded using Sentence Transformers or OpenAI models, stored in PGVector for semantic search.</w:t>
      </w:r>
    </w:p>
    <w:p w:rsidR="00000000" w:rsidDel="00000000" w:rsidP="00000000" w:rsidRDefault="00000000" w:rsidRPr="00000000" w14:paraId="0000006D">
      <w:pPr>
        <w:numPr>
          <w:ilvl w:val="0"/>
          <w:numId w:val="60"/>
        </w:numPr>
        <w:spacing w:after="240" w:before="0" w:beforeAutospacing="0" w:lineRule="auto"/>
        <w:ind w:left="720" w:hanging="360"/>
      </w:pPr>
      <w:r w:rsidDel="00000000" w:rsidR="00000000" w:rsidRPr="00000000">
        <w:rPr>
          <w:b w:val="1"/>
          <w:bCs w:val="1"/>
          <w:rtl w:val="0"/>
        </w:rPr>
        <w:t xml:space="preserve">Chunking</w:t>
      </w:r>
      <w:r w:rsidDel="00000000" w:rsidR="00000000" w:rsidRPr="00000000">
        <w:rPr>
          <w:rtl w:val="0"/>
        </w:rPr>
        <w:t xml:space="preserve">: Documents are split into semantically coherent chunks for efficient retrieval and RAG workflows.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36kbmuowh413" w:id="30"/>
      <w:bookmarkEnd w:id="30"/>
      <w:r w:rsidDel="00000000" w:rsidR="00000000" w:rsidRPr="00000000">
        <w:rPr>
          <w:b w:val="1"/>
          <w:bCs w:val="1"/>
          <w:color w:val="000000"/>
          <w:sz w:val="26"/>
          <w:szCs w:val="26"/>
          <w:rtl w:val="0"/>
        </w:rPr>
        <w:t xml:space="preserve">Security and Privacy</w:t>
      </w:r>
    </w:p>
    <w:p w:rsidR="00000000" w:rsidDel="00000000" w:rsidP="00000000" w:rsidRDefault="00000000" w:rsidRPr="00000000" w14:paraId="0000006F">
      <w:pPr>
        <w:numPr>
          <w:ilvl w:val="0"/>
          <w:numId w:val="33"/>
        </w:numPr>
        <w:spacing w:after="0" w:afterAutospacing="0" w:before="240" w:lineRule="auto"/>
        <w:ind w:left="720" w:hanging="360"/>
      </w:pPr>
      <w:r w:rsidDel="00000000" w:rsidR="00000000" w:rsidRPr="00000000">
        <w:rPr>
          <w:b w:val="1"/>
          <w:bCs w:val="1"/>
          <w:rtl w:val="0"/>
        </w:rPr>
        <w:t xml:space="preserve">Local Processing</w:t>
      </w:r>
      <w:r w:rsidDel="00000000" w:rsidR="00000000" w:rsidRPr="00000000">
        <w:rPr>
          <w:rtl w:val="0"/>
        </w:rPr>
        <w:t xml:space="preserve">: Sensitive documents can be processed entirely on-premises, ensuring data privacy and compliance.</w:t>
      </w:r>
    </w:p>
    <w:p w:rsidR="00000000" w:rsidDel="00000000" w:rsidP="00000000" w:rsidRDefault="00000000" w:rsidRPr="00000000" w14:paraId="00000070">
      <w:pPr>
        <w:numPr>
          <w:ilvl w:val="0"/>
          <w:numId w:val="33"/>
        </w:numPr>
        <w:spacing w:after="24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RBAC ensures only authorized users can access, edit, or share files.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gh6s88cki4xo" w:id="31"/>
      <w:bookmarkEnd w:id="31"/>
      <w:r w:rsidDel="00000000" w:rsidR="00000000" w:rsidRPr="00000000">
        <w:rPr>
          <w:b w:val="1"/>
          <w:bCs w:val="1"/>
          <w:sz w:val="34"/>
          <w:szCs w:val="34"/>
          <w:rtl w:val="0"/>
        </w:rPr>
        <w:t xml:space="preserve">Vector Search with PostgreSQL + PGVector</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d8x0ibiwll06" w:id="32"/>
      <w:bookmarkEnd w:id="32"/>
      <w:r w:rsidDel="00000000" w:rsidR="00000000" w:rsidRPr="00000000">
        <w:rPr>
          <w:b w:val="1"/>
          <w:bCs w:val="1"/>
          <w:color w:val="000000"/>
          <w:sz w:val="26"/>
          <w:szCs w:val="26"/>
          <w:rtl w:val="0"/>
        </w:rPr>
        <w:t xml:space="preserve">Architecture</w:t>
      </w:r>
    </w:p>
    <w:p w:rsidR="00000000" w:rsidDel="00000000" w:rsidP="00000000" w:rsidRDefault="00000000" w:rsidRPr="00000000" w14:paraId="00000074">
      <w:pPr>
        <w:numPr>
          <w:ilvl w:val="0"/>
          <w:numId w:val="27"/>
        </w:numPr>
        <w:spacing w:after="0" w:afterAutospacing="0" w:before="240" w:lineRule="auto"/>
        <w:ind w:left="720" w:hanging="360"/>
      </w:pPr>
      <w:r w:rsidDel="00000000" w:rsidR="00000000" w:rsidRPr="00000000">
        <w:rPr>
          <w:b w:val="1"/>
          <w:bCs w:val="1"/>
          <w:rtl w:val="0"/>
        </w:rPr>
        <w:t xml:space="preserve">PGVector Extension</w:t>
      </w:r>
      <w:r w:rsidDel="00000000" w:rsidR="00000000" w:rsidRPr="00000000">
        <w:rPr>
          <w:rtl w:val="0"/>
        </w:rPr>
        <w:t xml:space="preserve">: Adds vector data types and similarity search to PostgreSQL, enabling fast, scalable semantic search for millions of embeddings.</w:t>
      </w:r>
    </w:p>
    <w:p w:rsidR="00000000" w:rsidDel="00000000" w:rsidP="00000000" w:rsidRDefault="00000000" w:rsidRPr="00000000" w14:paraId="00000075">
      <w:pPr>
        <w:numPr>
          <w:ilvl w:val="0"/>
          <w:numId w:val="27"/>
        </w:numPr>
        <w:spacing w:after="240" w:before="0" w:beforeAutospacing="0" w:lineRule="auto"/>
        <w:ind w:left="720" w:hanging="360"/>
      </w:pPr>
      <w:r w:rsidDel="00000000" w:rsidR="00000000" w:rsidRPr="00000000">
        <w:rPr>
          <w:b w:val="1"/>
          <w:bCs w:val="1"/>
          <w:rtl w:val="0"/>
        </w:rPr>
        <w:t xml:space="preserve">Embedding Models</w:t>
      </w:r>
      <w:r w:rsidDel="00000000" w:rsidR="00000000" w:rsidRPr="00000000">
        <w:rPr>
          <w:rtl w:val="0"/>
        </w:rPr>
        <w:t xml:space="preserve">: Supports OpenAI, Cohere, Sentence Transformers, and custom models, with dimensions matched to table schema.</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xhzh3x9g948j" w:id="33"/>
      <w:bookmarkEnd w:id="33"/>
      <w:r w:rsidDel="00000000" w:rsidR="00000000" w:rsidRPr="00000000">
        <w:rPr>
          <w:b w:val="1"/>
          <w:bCs w:val="1"/>
          <w:color w:val="000000"/>
          <w:sz w:val="26"/>
          <w:szCs w:val="26"/>
          <w:rtl w:val="0"/>
        </w:rPr>
        <w:t xml:space="preserve">Indexing and Performance</w:t>
      </w:r>
    </w:p>
    <w:p w:rsidR="00000000" w:rsidDel="00000000" w:rsidP="00000000" w:rsidRDefault="00000000" w:rsidRPr="00000000" w14:paraId="00000077">
      <w:pPr>
        <w:numPr>
          <w:ilvl w:val="0"/>
          <w:numId w:val="24"/>
        </w:numPr>
        <w:spacing w:after="0" w:afterAutospacing="0" w:before="240" w:lineRule="auto"/>
        <w:ind w:left="720" w:hanging="360"/>
      </w:pPr>
      <w:r w:rsidDel="00000000" w:rsidR="00000000" w:rsidRPr="00000000">
        <w:rPr>
          <w:b w:val="1"/>
          <w:bCs w:val="1"/>
          <w:rtl w:val="0"/>
        </w:rPr>
        <w:t xml:space="preserve">HNSW Index</w:t>
      </w:r>
      <w:r w:rsidDel="00000000" w:rsidR="00000000" w:rsidRPr="00000000">
        <w:rPr>
          <w:rtl w:val="0"/>
        </w:rPr>
        <w:t xml:space="preserve">: Hierarchical Navigable Small World index for fast, approximate nearest neighbor search.</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b w:val="1"/>
          <w:bCs w:val="1"/>
          <w:rtl w:val="0"/>
        </w:rPr>
        <w:t xml:space="preserve">IVFFlat Index</w:t>
      </w:r>
      <w:r w:rsidDel="00000000" w:rsidR="00000000" w:rsidRPr="00000000">
        <w:rPr>
          <w:rtl w:val="0"/>
        </w:rPr>
        <w:t xml:space="preserve">: Alternative for large-scale, memory-constrained deployments.</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b w:val="1"/>
          <w:bCs w:val="1"/>
          <w:rtl w:val="0"/>
        </w:rPr>
        <w:t xml:space="preserve">Partitioning</w:t>
      </w:r>
      <w:r w:rsidDel="00000000" w:rsidR="00000000" w:rsidRPr="00000000">
        <w:rPr>
          <w:rtl w:val="0"/>
        </w:rPr>
        <w:t xml:space="preserve">: Large tables are partitioned by date or category for efficient queries.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rleifbcjkfl0" w:id="34"/>
      <w:bookmarkEnd w:id="34"/>
      <w:r w:rsidDel="00000000" w:rsidR="00000000" w:rsidRPr="00000000">
        <w:rPr>
          <w:b w:val="1"/>
          <w:bCs w:val="1"/>
          <w:color w:val="000000"/>
          <w:sz w:val="26"/>
          <w:szCs w:val="26"/>
          <w:rtl w:val="0"/>
        </w:rPr>
        <w:t xml:space="preserve">Querying</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b w:val="1"/>
          <w:bCs w:val="1"/>
          <w:rtl w:val="0"/>
        </w:rPr>
        <w:t xml:space="preserve">Similarity Search</w:t>
      </w:r>
      <w:r w:rsidDel="00000000" w:rsidR="00000000" w:rsidRPr="00000000">
        <w:rPr>
          <w:rtl w:val="0"/>
        </w:rPr>
        <w:t xml:space="preserve">: Combines vector similarity (cosine, L2, inner product) with traditional SQL filters for precise retrieval.</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b w:val="1"/>
          <w:bCs w:val="1"/>
          <w:rtl w:val="0"/>
        </w:rPr>
        <w:t xml:space="preserve">Thresholds</w:t>
      </w:r>
      <w:r w:rsidDel="00000000" w:rsidR="00000000" w:rsidRPr="00000000">
        <w:rPr>
          <w:rtl w:val="0"/>
        </w:rPr>
        <w:t xml:space="preserve">: Configurable similarity thresholds for relevance tuning.</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mwmqbx81gqkp" w:id="35"/>
      <w:bookmarkEnd w:id="35"/>
      <w:r w:rsidDel="00000000" w:rsidR="00000000" w:rsidRPr="00000000">
        <w:rPr>
          <w:b w:val="1"/>
          <w:bCs w:val="1"/>
          <w:color w:val="000000"/>
          <w:sz w:val="26"/>
          <w:szCs w:val="26"/>
          <w:rtl w:val="0"/>
        </w:rPr>
        <w:t xml:space="preserve">Use Cases</w:t>
      </w:r>
    </w:p>
    <w:p w:rsidR="00000000" w:rsidDel="00000000" w:rsidP="00000000" w:rsidRDefault="00000000" w:rsidRPr="00000000" w14:paraId="0000007E">
      <w:pPr>
        <w:numPr>
          <w:ilvl w:val="0"/>
          <w:numId w:val="17"/>
        </w:numPr>
        <w:spacing w:after="0" w:afterAutospacing="0" w:before="240" w:lineRule="auto"/>
        <w:ind w:left="720" w:hanging="360"/>
      </w:pPr>
      <w:r w:rsidDel="00000000" w:rsidR="00000000" w:rsidRPr="00000000">
        <w:rPr>
          <w:b w:val="1"/>
          <w:bCs w:val="1"/>
          <w:rtl w:val="0"/>
        </w:rPr>
        <w:t xml:space="preserve">RAG</w:t>
      </w:r>
      <w:r w:rsidDel="00000000" w:rsidR="00000000" w:rsidRPr="00000000">
        <w:rPr>
          <w:rtl w:val="0"/>
        </w:rPr>
        <w:t xml:space="preserve">: Retrieval Augmented Generation workflows for AI-powered legal research and drafting.</w:t>
      </w:r>
    </w:p>
    <w:p w:rsidR="00000000" w:rsidDel="00000000" w:rsidP="00000000" w:rsidRDefault="00000000" w:rsidRPr="00000000" w14:paraId="0000007F">
      <w:pPr>
        <w:numPr>
          <w:ilvl w:val="0"/>
          <w:numId w:val="17"/>
        </w:numPr>
        <w:spacing w:after="0" w:afterAutospacing="0" w:before="0" w:beforeAutospacing="0" w:lineRule="auto"/>
        <w:ind w:left="720" w:hanging="360"/>
      </w:pPr>
      <w:r w:rsidDel="00000000" w:rsidR="00000000" w:rsidRPr="00000000">
        <w:rPr>
          <w:b w:val="1"/>
          <w:bCs w:val="1"/>
          <w:rtl w:val="0"/>
        </w:rPr>
        <w:t xml:space="preserve">Duplicate Detection</w:t>
      </w:r>
      <w:r w:rsidDel="00000000" w:rsidR="00000000" w:rsidRPr="00000000">
        <w:rPr>
          <w:rtl w:val="0"/>
        </w:rPr>
        <w:t xml:space="preserve">: Identifies similar or duplicate documents for compliance and data hygiene.</w:t>
      </w:r>
    </w:p>
    <w:p w:rsidR="00000000" w:rsidDel="00000000" w:rsidP="00000000" w:rsidRDefault="00000000" w:rsidRPr="00000000" w14:paraId="00000080">
      <w:pPr>
        <w:numPr>
          <w:ilvl w:val="0"/>
          <w:numId w:val="17"/>
        </w:numPr>
        <w:spacing w:after="240" w:before="0" w:beforeAutospacing="0" w:lineRule="auto"/>
        <w:ind w:left="720" w:hanging="360"/>
      </w:pPr>
      <w:r w:rsidDel="00000000" w:rsidR="00000000" w:rsidRPr="00000000">
        <w:rPr>
          <w:b w:val="1"/>
          <w:bCs w:val="1"/>
          <w:rtl w:val="0"/>
        </w:rPr>
        <w:t xml:space="preserve">Recommendation</w:t>
      </w:r>
      <w:r w:rsidDel="00000000" w:rsidR="00000000" w:rsidRPr="00000000">
        <w:rPr>
          <w:rtl w:val="0"/>
        </w:rPr>
        <w:t xml:space="preserve">: Suggests related cases, statutes, or documents based on semantic similarity.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ow3mhs2jijg2" w:id="36"/>
      <w:bookmarkEnd w:id="36"/>
      <w:r w:rsidDel="00000000" w:rsidR="00000000" w:rsidRPr="00000000">
        <w:rPr>
          <w:b w:val="1"/>
          <w:bCs w:val="1"/>
          <w:sz w:val="34"/>
          <w:szCs w:val="34"/>
          <w:rtl w:val="0"/>
        </w:rPr>
        <w:t xml:space="preserve">Pub/Sub and Event Streaming: Redis and Kafka</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vpa2u6nro78" w:id="37"/>
      <w:bookmarkEnd w:id="37"/>
      <w:r w:rsidDel="00000000" w:rsidR="00000000" w:rsidRPr="00000000">
        <w:rPr>
          <w:b w:val="1"/>
          <w:bCs w:val="1"/>
          <w:color w:val="000000"/>
          <w:sz w:val="26"/>
          <w:szCs w:val="26"/>
          <w:rtl w:val="0"/>
        </w:rPr>
        <w:t xml:space="preserve">Redis Pub/Sub</w:t>
      </w:r>
    </w:p>
    <w:p w:rsidR="00000000" w:rsidDel="00000000" w:rsidP="00000000" w:rsidRDefault="00000000" w:rsidRPr="00000000" w14:paraId="00000084">
      <w:pPr>
        <w:numPr>
          <w:ilvl w:val="0"/>
          <w:numId w:val="63"/>
        </w:numPr>
        <w:spacing w:after="0" w:afterAutospacing="0" w:before="240" w:lineRule="auto"/>
        <w:ind w:left="720" w:hanging="360"/>
      </w:pPr>
      <w:r w:rsidDel="00000000" w:rsidR="00000000" w:rsidRPr="00000000">
        <w:rPr>
          <w:b w:val="1"/>
          <w:bCs w:val="1"/>
          <w:rtl w:val="0"/>
        </w:rPr>
        <w:t xml:space="preserve">Low-Latency Messaging</w:t>
      </w:r>
      <w:r w:rsidDel="00000000" w:rsidR="00000000" w:rsidRPr="00000000">
        <w:rPr>
          <w:rtl w:val="0"/>
        </w:rPr>
        <w:t xml:space="preserve">: Used for real-time chat, notifications, and presence tracking.</w:t>
      </w:r>
    </w:p>
    <w:p w:rsidR="00000000" w:rsidDel="00000000" w:rsidP="00000000" w:rsidRDefault="00000000" w:rsidRPr="00000000" w14:paraId="00000085">
      <w:pPr>
        <w:numPr>
          <w:ilvl w:val="0"/>
          <w:numId w:val="63"/>
        </w:numPr>
        <w:spacing w:after="0" w:afterAutospacing="0" w:before="0" w:beforeAutospacing="0" w:lineRule="auto"/>
        <w:ind w:left="720" w:hanging="360"/>
      </w:pPr>
      <w:r w:rsidDel="00000000" w:rsidR="00000000" w:rsidRPr="00000000">
        <w:rPr>
          <w:b w:val="1"/>
          <w:bCs w:val="1"/>
          <w:rtl w:val="0"/>
        </w:rPr>
        <w:t xml:space="preserve">Push-Based Delivery</w:t>
      </w:r>
      <w:r w:rsidDel="00000000" w:rsidR="00000000" w:rsidRPr="00000000">
        <w:rPr>
          <w:rtl w:val="0"/>
        </w:rPr>
        <w:t xml:space="preserve">: Messages are instantly pushed to connected clients, ideal for ephemeral events.</w:t>
      </w:r>
    </w:p>
    <w:p w:rsidR="00000000" w:rsidDel="00000000" w:rsidP="00000000" w:rsidRDefault="00000000" w:rsidRPr="00000000" w14:paraId="00000086">
      <w:pPr>
        <w:numPr>
          <w:ilvl w:val="0"/>
          <w:numId w:val="63"/>
        </w:numPr>
        <w:spacing w:after="240" w:before="0" w:beforeAutospacing="0" w:lineRule="auto"/>
        <w:ind w:left="720" w:hanging="360"/>
      </w:pPr>
      <w:r w:rsidDel="00000000" w:rsidR="00000000" w:rsidRPr="00000000">
        <w:rPr>
          <w:b w:val="1"/>
          <w:bCs w:val="1"/>
          <w:rtl w:val="0"/>
        </w:rPr>
        <w:t xml:space="preserve">State Synchronization</w:t>
      </w:r>
      <w:r w:rsidDel="00000000" w:rsidR="00000000" w:rsidRPr="00000000">
        <w:rPr>
          <w:rtl w:val="0"/>
        </w:rPr>
        <w:t xml:space="preserve">: Tracks user presence and session state across distributed servers.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qkylokyslzms" w:id="38"/>
      <w:bookmarkEnd w:id="38"/>
      <w:r w:rsidDel="00000000" w:rsidR="00000000" w:rsidRPr="00000000">
        <w:rPr>
          <w:b w:val="1"/>
          <w:bCs w:val="1"/>
          <w:color w:val="000000"/>
          <w:sz w:val="26"/>
          <w:szCs w:val="26"/>
          <w:rtl w:val="0"/>
        </w:rPr>
        <w:t xml:space="preserve">Kafka Event Streaming</w:t>
      </w:r>
    </w:p>
    <w:p w:rsidR="00000000" w:rsidDel="00000000" w:rsidP="00000000" w:rsidRDefault="00000000" w:rsidRPr="00000000" w14:paraId="00000088">
      <w:pPr>
        <w:numPr>
          <w:ilvl w:val="0"/>
          <w:numId w:val="62"/>
        </w:numPr>
        <w:spacing w:after="0" w:afterAutospacing="0" w:before="240" w:lineRule="auto"/>
        <w:ind w:left="720" w:hanging="360"/>
      </w:pPr>
      <w:r w:rsidDel="00000000" w:rsidR="00000000" w:rsidRPr="00000000">
        <w:rPr>
          <w:b w:val="1"/>
          <w:bCs w:val="1"/>
          <w:rtl w:val="0"/>
        </w:rPr>
        <w:t xml:space="preserve">Durable Queues</w:t>
      </w:r>
      <w:r w:rsidDel="00000000" w:rsidR="00000000" w:rsidRPr="00000000">
        <w:rPr>
          <w:rtl w:val="0"/>
        </w:rPr>
        <w:t xml:space="preserve">: Kafka provides persistent, pull-based message queues for workflow triggers, audit logs, and analytics.</w:t>
      </w:r>
    </w:p>
    <w:p w:rsidR="00000000" w:rsidDel="00000000" w:rsidP="00000000" w:rsidRDefault="00000000" w:rsidRPr="00000000" w14:paraId="00000089">
      <w:pPr>
        <w:numPr>
          <w:ilvl w:val="0"/>
          <w:numId w:val="62"/>
        </w:numPr>
        <w:spacing w:after="0" w:afterAutospacing="0" w:before="0" w:beforeAutospacing="0" w:lineRule="auto"/>
        <w:ind w:left="720" w:hanging="360"/>
      </w:pPr>
      <w:r w:rsidDel="00000000" w:rsidR="00000000" w:rsidRPr="00000000">
        <w:rPr>
          <w:b w:val="1"/>
          <w:bCs w:val="1"/>
          <w:rtl w:val="0"/>
        </w:rPr>
        <w:t xml:space="preserve">Partitioning and Replication</w:t>
      </w:r>
      <w:r w:rsidDel="00000000" w:rsidR="00000000" w:rsidRPr="00000000">
        <w:rPr>
          <w:rtl w:val="0"/>
        </w:rPr>
        <w:t xml:space="preserve">: Ensures high availability and fault tolerance.</w:t>
      </w:r>
    </w:p>
    <w:p w:rsidR="00000000" w:rsidDel="00000000" w:rsidP="00000000" w:rsidRDefault="00000000" w:rsidRPr="00000000" w14:paraId="0000008A">
      <w:pPr>
        <w:numPr>
          <w:ilvl w:val="0"/>
          <w:numId w:val="62"/>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Kafka topics are used for file processing jobs, AI workflow triggers, and system monitoring.</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60op4r3ldb39" w:id="39"/>
      <w:bookmarkEnd w:id="39"/>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8C">
      <w:pPr>
        <w:numPr>
          <w:ilvl w:val="0"/>
          <w:numId w:val="35"/>
        </w:numPr>
        <w:spacing w:after="0" w:afterAutospacing="0" w:before="240" w:lineRule="auto"/>
        <w:ind w:left="720" w:hanging="360"/>
      </w:pPr>
      <w:r w:rsidDel="00000000" w:rsidR="00000000" w:rsidRPr="00000000">
        <w:rPr>
          <w:b w:val="1"/>
          <w:bCs w:val="1"/>
          <w:rtl w:val="0"/>
        </w:rPr>
        <w:t xml:space="preserve">Redis for Real-Time, Kafka for Durability</w:t>
      </w:r>
      <w:r w:rsidDel="00000000" w:rsidR="00000000" w:rsidRPr="00000000">
        <w:rPr>
          <w:rtl w:val="0"/>
        </w:rPr>
        <w:t xml:space="preserve">: Redis excels at low-latency, transient messaging; Kafka is preferred for event sourcing, analytics, and guaranteed delivery.</w:t>
      </w:r>
    </w:p>
    <w:p w:rsidR="00000000" w:rsidDel="00000000" w:rsidP="00000000" w:rsidRDefault="00000000" w:rsidRPr="00000000" w14:paraId="0000008D">
      <w:pPr>
        <w:numPr>
          <w:ilvl w:val="0"/>
          <w:numId w:val="35"/>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Both systems are instrumented with Prometheus for health and performance metrics.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bmaiv6obii0m" w:id="40"/>
      <w:bookmarkEnd w:id="40"/>
      <w:r w:rsidDel="00000000" w:rsidR="00000000" w:rsidRPr="00000000">
        <w:rPr>
          <w:b w:val="1"/>
          <w:bCs w:val="1"/>
          <w:sz w:val="34"/>
          <w:szCs w:val="34"/>
          <w:rtl w:val="0"/>
        </w:rPr>
        <w:t xml:space="preserve">Database Schema Design</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xrjjl9i2of4" w:id="41"/>
      <w:bookmarkEnd w:id="41"/>
      <w:r w:rsidDel="00000000" w:rsidR="00000000" w:rsidRPr="00000000">
        <w:rPr>
          <w:b w:val="1"/>
          <w:bCs w:val="1"/>
          <w:color w:val="000000"/>
          <w:sz w:val="26"/>
          <w:szCs w:val="26"/>
          <w:rtl w:val="0"/>
        </w:rPr>
        <w:t xml:space="preserve">Core Entities</w:t>
      </w:r>
    </w:p>
    <w:p w:rsidR="00000000" w:rsidDel="00000000" w:rsidP="00000000" w:rsidRDefault="00000000" w:rsidRPr="00000000" w14:paraId="00000091">
      <w:pPr>
        <w:numPr>
          <w:ilvl w:val="0"/>
          <w:numId w:val="50"/>
        </w:numPr>
        <w:spacing w:after="0" w:afterAutospacing="0" w:before="240" w:lineRule="auto"/>
        <w:ind w:left="720" w:hanging="360"/>
      </w:pPr>
      <w:r w:rsidDel="00000000" w:rsidR="00000000" w:rsidRPr="00000000">
        <w:rPr>
          <w:b w:val="1"/>
          <w:bCs w:val="1"/>
          <w:rtl w:val="0"/>
        </w:rPr>
        <w:t xml:space="preserve">Users</w:t>
      </w:r>
      <w:r w:rsidDel="00000000" w:rsidR="00000000" w:rsidRPr="00000000">
        <w:rPr>
          <w:rtl w:val="0"/>
        </w:rPr>
        <w:t xml:space="preserve">: Stores user profiles, authentication credentials, roles, and permissions.</w:t>
      </w:r>
    </w:p>
    <w:p w:rsidR="00000000" w:rsidDel="00000000" w:rsidP="00000000" w:rsidRDefault="00000000" w:rsidRPr="00000000" w14:paraId="00000092">
      <w:pPr>
        <w:numPr>
          <w:ilvl w:val="0"/>
          <w:numId w:val="50"/>
        </w:numPr>
        <w:spacing w:after="0" w:afterAutospacing="0" w:before="0" w:beforeAutospacing="0" w:lineRule="auto"/>
        <w:ind w:left="720" w:hanging="360"/>
      </w:pPr>
      <w:r w:rsidDel="00000000" w:rsidR="00000000" w:rsidRPr="00000000">
        <w:rPr>
          <w:b w:val="1"/>
          <w:bCs w:val="1"/>
          <w:rtl w:val="0"/>
        </w:rPr>
        <w:t xml:space="preserve">Sessions</w:t>
      </w:r>
      <w:r w:rsidDel="00000000" w:rsidR="00000000" w:rsidRPr="00000000">
        <w:rPr>
          <w:rtl w:val="0"/>
        </w:rPr>
        <w:t xml:space="preserve">: Tracks chat sessions, participants, timestamps, and session metadata.</w:t>
      </w:r>
    </w:p>
    <w:p w:rsidR="00000000" w:rsidDel="00000000" w:rsidP="00000000" w:rsidRDefault="00000000" w:rsidRPr="00000000" w14:paraId="00000093">
      <w:pPr>
        <w:numPr>
          <w:ilvl w:val="0"/>
          <w:numId w:val="50"/>
        </w:numPr>
        <w:spacing w:after="0" w:afterAutospacing="0" w:before="0" w:beforeAutospacing="0" w:lineRule="auto"/>
        <w:ind w:left="720" w:hanging="360"/>
      </w:pPr>
      <w:r w:rsidDel="00000000" w:rsidR="00000000" w:rsidRPr="00000000">
        <w:rPr>
          <w:b w:val="1"/>
          <w:bCs w:val="1"/>
          <w:rtl w:val="0"/>
        </w:rPr>
        <w:t xml:space="preserve">Messages</w:t>
      </w:r>
      <w:r w:rsidDel="00000000" w:rsidR="00000000" w:rsidRPr="00000000">
        <w:rPr>
          <w:rtl w:val="0"/>
        </w:rPr>
        <w:t xml:space="preserve">: Stores chat messages, sender, content, timestamps, and references to files or notes.</w:t>
      </w:r>
    </w:p>
    <w:p w:rsidR="00000000" w:rsidDel="00000000" w:rsidP="00000000" w:rsidRDefault="00000000" w:rsidRPr="00000000" w14:paraId="00000094">
      <w:pPr>
        <w:numPr>
          <w:ilvl w:val="0"/>
          <w:numId w:val="50"/>
        </w:numPr>
        <w:spacing w:after="0" w:afterAutospacing="0" w:before="0" w:beforeAutospacing="0" w:lineRule="auto"/>
        <w:ind w:left="720" w:hanging="360"/>
      </w:pPr>
      <w:r w:rsidDel="00000000" w:rsidR="00000000" w:rsidRPr="00000000">
        <w:rPr>
          <w:b w:val="1"/>
          <w:bCs w:val="1"/>
          <w:rtl w:val="0"/>
        </w:rPr>
        <w:t xml:space="preserve">Files</w:t>
      </w:r>
      <w:r w:rsidDel="00000000" w:rsidR="00000000" w:rsidRPr="00000000">
        <w:rPr>
          <w:rtl w:val="0"/>
        </w:rPr>
        <w:t xml:space="preserve">: Metadata for uploaded files, including type, storage location, owner, and access permissions.</w:t>
      </w:r>
    </w:p>
    <w:p w:rsidR="00000000" w:rsidDel="00000000" w:rsidP="00000000" w:rsidRDefault="00000000" w:rsidRPr="00000000" w14:paraId="00000095">
      <w:pPr>
        <w:numPr>
          <w:ilvl w:val="0"/>
          <w:numId w:val="50"/>
        </w:numPr>
        <w:spacing w:after="0" w:afterAutospacing="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Collaborative notes attached to sessions, editable by authorized users.</w:t>
      </w:r>
    </w:p>
    <w:p w:rsidR="00000000" w:rsidDel="00000000" w:rsidP="00000000" w:rsidRDefault="00000000" w:rsidRPr="00000000" w14:paraId="00000096">
      <w:pPr>
        <w:numPr>
          <w:ilvl w:val="0"/>
          <w:numId w:val="50"/>
        </w:numPr>
        <w:spacing w:after="240" w:before="0" w:beforeAutospacing="0" w:lineRule="auto"/>
        <w:ind w:left="720" w:hanging="360"/>
      </w:pPr>
      <w:r w:rsidDel="00000000" w:rsidR="00000000" w:rsidRPr="00000000">
        <w:rPr>
          <w:b w:val="1"/>
          <w:bCs w:val="1"/>
          <w:rtl w:val="0"/>
        </w:rPr>
        <w:t xml:space="preserve">Roles and Permissions</w:t>
      </w:r>
      <w:r w:rsidDel="00000000" w:rsidR="00000000" w:rsidRPr="00000000">
        <w:rPr>
          <w:rtl w:val="0"/>
        </w:rPr>
        <w:t xml:space="preserve">: RBAC tables for role assignment and permission mapping.</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wr83ohgoh0oa" w:id="42"/>
      <w:bookmarkEnd w:id="42"/>
      <w:r w:rsidDel="00000000" w:rsidR="00000000" w:rsidRPr="00000000">
        <w:rPr>
          <w:b w:val="1"/>
          <w:bCs w:val="1"/>
          <w:color w:val="000000"/>
          <w:sz w:val="26"/>
          <w:szCs w:val="26"/>
          <w:rtl w:val="0"/>
        </w:rPr>
        <w:t xml:space="preserve">Schema Example (PostgreSQL)</w:t>
      </w:r>
    </w:p>
    <w:p w:rsidR="00000000" w:rsidDel="00000000" w:rsidP="00000000" w:rsidRDefault="00000000" w:rsidRPr="00000000" w14:paraId="00000098">
      <w:pPr>
        <w:rPr/>
      </w:pPr>
      <w:r w:rsidDel="00000000" w:rsidR="00000000" w:rsidRPr="00000000">
        <w:rPr>
          <w:rtl w:val="0"/>
        </w:rPr>
        <w:t xml:space="preserve">CREATE TABLE users (</w:t>
      </w:r>
    </w:p>
    <w:p w:rsidR="00000000" w:rsidDel="00000000" w:rsidP="00000000" w:rsidRDefault="00000000" w:rsidRPr="00000000" w14:paraId="00000099">
      <w:pPr>
        <w:rPr/>
      </w:pPr>
      <w:r w:rsidDel="00000000" w:rsidR="00000000" w:rsidRPr="00000000">
        <w:rPr>
          <w:rtl w:val="0"/>
        </w:rPr>
        <w:t xml:space="preserve">  id SERIAL PRIMARY KEY,</w:t>
      </w:r>
    </w:p>
    <w:p w:rsidR="00000000" w:rsidDel="00000000" w:rsidP="00000000" w:rsidRDefault="00000000" w:rsidRPr="00000000" w14:paraId="0000009A">
      <w:pPr>
        <w:rPr/>
      </w:pPr>
      <w:r w:rsidDel="00000000" w:rsidR="00000000" w:rsidRPr="00000000">
        <w:rPr>
          <w:rtl w:val="0"/>
        </w:rPr>
        <w:t xml:space="preserve">  username VARCHAR(50) UNIQUE NOT NULL,</w:t>
      </w:r>
    </w:p>
    <w:p w:rsidR="00000000" w:rsidDel="00000000" w:rsidP="00000000" w:rsidRDefault="00000000" w:rsidRPr="00000000" w14:paraId="0000009B">
      <w:pPr>
        <w:rPr/>
      </w:pPr>
      <w:r w:rsidDel="00000000" w:rsidR="00000000" w:rsidRPr="00000000">
        <w:rPr>
          <w:rtl w:val="0"/>
        </w:rPr>
        <w:t xml:space="preserve">  email VARCHAR(100) UNIQUE NOT NULL,</w:t>
      </w:r>
    </w:p>
    <w:p w:rsidR="00000000" w:rsidDel="00000000" w:rsidP="00000000" w:rsidRDefault="00000000" w:rsidRPr="00000000" w14:paraId="0000009C">
      <w:pPr>
        <w:rPr/>
      </w:pPr>
      <w:r w:rsidDel="00000000" w:rsidR="00000000" w:rsidRPr="00000000">
        <w:rPr>
          <w:rtl w:val="0"/>
        </w:rPr>
        <w:t xml:space="preserve">  password_hash VARCHAR(60) NOT NULL,</w:t>
      </w:r>
    </w:p>
    <w:p w:rsidR="00000000" w:rsidDel="00000000" w:rsidP="00000000" w:rsidRDefault="00000000" w:rsidRPr="00000000" w14:paraId="0000009D">
      <w:pPr>
        <w:rPr/>
      </w:pPr>
      <w:r w:rsidDel="00000000" w:rsidR="00000000" w:rsidRPr="00000000">
        <w:rPr>
          <w:rtl w:val="0"/>
        </w:rPr>
        <w:t xml:space="preserve">  role VARCHAR(20) NOT NULL,</w:t>
      </w:r>
    </w:p>
    <w:p w:rsidR="00000000" w:rsidDel="00000000" w:rsidP="00000000" w:rsidRDefault="00000000" w:rsidRPr="00000000" w14:paraId="0000009E">
      <w:pPr>
        <w:rPr/>
      </w:pPr>
      <w:r w:rsidDel="00000000" w:rsidR="00000000" w:rsidRPr="00000000">
        <w:rPr>
          <w:rtl w:val="0"/>
        </w:rPr>
        <w:t xml:space="preserve">  created_at TIMESTAMP NOT NULL</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CREATE TABLE sessions (</w:t>
      </w:r>
    </w:p>
    <w:p w:rsidR="00000000" w:rsidDel="00000000" w:rsidP="00000000" w:rsidRDefault="00000000" w:rsidRPr="00000000" w14:paraId="000000A2">
      <w:pPr>
        <w:rPr/>
      </w:pPr>
      <w:r w:rsidDel="00000000" w:rsidR="00000000" w:rsidRPr="00000000">
        <w:rPr>
          <w:rtl w:val="0"/>
        </w:rPr>
        <w:t xml:space="preserve">  id SERIAL PRIMARY KEY,</w:t>
      </w:r>
    </w:p>
    <w:p w:rsidR="00000000" w:rsidDel="00000000" w:rsidP="00000000" w:rsidRDefault="00000000" w:rsidRPr="00000000" w14:paraId="000000A3">
      <w:pPr>
        <w:rPr/>
      </w:pPr>
      <w:r w:rsidDel="00000000" w:rsidR="00000000" w:rsidRPr="00000000">
        <w:rPr>
          <w:rtl w:val="0"/>
        </w:rPr>
        <w:t xml:space="preserve">  name VARCHAR(100),</w:t>
      </w:r>
    </w:p>
    <w:p w:rsidR="00000000" w:rsidDel="00000000" w:rsidP="00000000" w:rsidRDefault="00000000" w:rsidRPr="00000000" w14:paraId="000000A4">
      <w:pPr>
        <w:rPr/>
      </w:pPr>
      <w:r w:rsidDel="00000000" w:rsidR="00000000" w:rsidRPr="00000000">
        <w:rPr>
          <w:rtl w:val="0"/>
        </w:rPr>
        <w:t xml:space="preserve">  created_by INTEGER REFERENCES users(id),</w:t>
      </w:r>
    </w:p>
    <w:p w:rsidR="00000000" w:rsidDel="00000000" w:rsidP="00000000" w:rsidRDefault="00000000" w:rsidRPr="00000000" w14:paraId="000000A5">
      <w:pPr>
        <w:rPr/>
      </w:pPr>
      <w:r w:rsidDel="00000000" w:rsidR="00000000" w:rsidRPr="00000000">
        <w:rPr>
          <w:rtl w:val="0"/>
        </w:rPr>
        <w:t xml:space="preserve">  created_at TIMESTAMP NOT NULL</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CREATE TABLE session_participants (</w:t>
      </w:r>
    </w:p>
    <w:p w:rsidR="00000000" w:rsidDel="00000000" w:rsidP="00000000" w:rsidRDefault="00000000" w:rsidRPr="00000000" w14:paraId="000000A9">
      <w:pPr>
        <w:rPr/>
      </w:pPr>
      <w:r w:rsidDel="00000000" w:rsidR="00000000" w:rsidRPr="00000000">
        <w:rPr>
          <w:rtl w:val="0"/>
        </w:rPr>
        <w:t xml:space="preserve">  session_id INTEGER REFERENCES sessions(id),</w:t>
      </w:r>
    </w:p>
    <w:p w:rsidR="00000000" w:rsidDel="00000000" w:rsidP="00000000" w:rsidRDefault="00000000" w:rsidRPr="00000000" w14:paraId="000000AA">
      <w:pPr>
        <w:rPr/>
      </w:pPr>
      <w:r w:rsidDel="00000000" w:rsidR="00000000" w:rsidRPr="00000000">
        <w:rPr>
          <w:rtl w:val="0"/>
        </w:rPr>
        <w:t xml:space="preserve">  user_id INTEGER REFERENCES users(id),</w:t>
      </w:r>
    </w:p>
    <w:p w:rsidR="00000000" w:rsidDel="00000000" w:rsidP="00000000" w:rsidRDefault="00000000" w:rsidRPr="00000000" w14:paraId="000000AB">
      <w:pPr>
        <w:rPr/>
      </w:pPr>
      <w:r w:rsidDel="00000000" w:rsidR="00000000" w:rsidRPr="00000000">
        <w:rPr>
          <w:rtl w:val="0"/>
        </w:rPr>
        <w:t xml:space="preserve">  PRIMARY KEY (session_id, user_id)</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CREATE TABLE messages (</w:t>
      </w:r>
    </w:p>
    <w:p w:rsidR="00000000" w:rsidDel="00000000" w:rsidP="00000000" w:rsidRDefault="00000000" w:rsidRPr="00000000" w14:paraId="000000AF">
      <w:pPr>
        <w:rPr/>
      </w:pPr>
      <w:r w:rsidDel="00000000" w:rsidR="00000000" w:rsidRPr="00000000">
        <w:rPr>
          <w:rtl w:val="0"/>
        </w:rPr>
        <w:t xml:space="preserve">  id SERIAL PRIMARY KEY,</w:t>
      </w:r>
    </w:p>
    <w:p w:rsidR="00000000" w:rsidDel="00000000" w:rsidP="00000000" w:rsidRDefault="00000000" w:rsidRPr="00000000" w14:paraId="000000B0">
      <w:pPr>
        <w:rPr/>
      </w:pPr>
      <w:r w:rsidDel="00000000" w:rsidR="00000000" w:rsidRPr="00000000">
        <w:rPr>
          <w:rtl w:val="0"/>
        </w:rPr>
        <w:t xml:space="preserve">  session_id INTEGER REFERENCES sessions(id),</w:t>
      </w:r>
    </w:p>
    <w:p w:rsidR="00000000" w:rsidDel="00000000" w:rsidP="00000000" w:rsidRDefault="00000000" w:rsidRPr="00000000" w14:paraId="000000B1">
      <w:pPr>
        <w:rPr/>
      </w:pPr>
      <w:r w:rsidDel="00000000" w:rsidR="00000000" w:rsidRPr="00000000">
        <w:rPr>
          <w:rtl w:val="0"/>
        </w:rPr>
        <w:t xml:space="preserve">  user_id INTEGER REFERENCES users(id),</w:t>
      </w:r>
    </w:p>
    <w:p w:rsidR="00000000" w:rsidDel="00000000" w:rsidP="00000000" w:rsidRDefault="00000000" w:rsidRPr="00000000" w14:paraId="000000B2">
      <w:pPr>
        <w:rPr/>
      </w:pPr>
      <w:r w:rsidDel="00000000" w:rsidR="00000000" w:rsidRPr="00000000">
        <w:rPr>
          <w:rtl w:val="0"/>
        </w:rPr>
        <w:t xml:space="preserve">  content TEXT NOT NULL,</w:t>
      </w:r>
    </w:p>
    <w:p w:rsidR="00000000" w:rsidDel="00000000" w:rsidP="00000000" w:rsidRDefault="00000000" w:rsidRPr="00000000" w14:paraId="000000B3">
      <w:pPr>
        <w:rPr/>
      </w:pPr>
      <w:r w:rsidDel="00000000" w:rsidR="00000000" w:rsidRPr="00000000">
        <w:rPr>
          <w:rtl w:val="0"/>
        </w:rPr>
        <w:t xml:space="preserve">  created_at TIMESTAMP NOT NULL</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CREATE TABLE files (</w:t>
      </w:r>
    </w:p>
    <w:p w:rsidR="00000000" w:rsidDel="00000000" w:rsidP="00000000" w:rsidRDefault="00000000" w:rsidRPr="00000000" w14:paraId="000000B7">
      <w:pPr>
        <w:rPr/>
      </w:pPr>
      <w:r w:rsidDel="00000000" w:rsidR="00000000" w:rsidRPr="00000000">
        <w:rPr>
          <w:rtl w:val="0"/>
        </w:rPr>
        <w:t xml:space="preserve">  id SERIAL PRIMARY KEY,</w:t>
      </w:r>
    </w:p>
    <w:p w:rsidR="00000000" w:rsidDel="00000000" w:rsidP="00000000" w:rsidRDefault="00000000" w:rsidRPr="00000000" w14:paraId="000000B8">
      <w:pPr>
        <w:rPr/>
      </w:pPr>
      <w:r w:rsidDel="00000000" w:rsidR="00000000" w:rsidRPr="00000000">
        <w:rPr>
          <w:rtl w:val="0"/>
        </w:rPr>
        <w:t xml:space="preserve">  session_id INTEGER REFERENCES sessions(id),</w:t>
      </w:r>
    </w:p>
    <w:p w:rsidR="00000000" w:rsidDel="00000000" w:rsidP="00000000" w:rsidRDefault="00000000" w:rsidRPr="00000000" w14:paraId="000000B9">
      <w:pPr>
        <w:rPr/>
      </w:pPr>
      <w:r w:rsidDel="00000000" w:rsidR="00000000" w:rsidRPr="00000000">
        <w:rPr>
          <w:rtl w:val="0"/>
        </w:rPr>
        <w:t xml:space="preserve">  user_id INTEGER REFERENCES users(id),</w:t>
      </w:r>
    </w:p>
    <w:p w:rsidR="00000000" w:rsidDel="00000000" w:rsidP="00000000" w:rsidRDefault="00000000" w:rsidRPr="00000000" w14:paraId="000000BA">
      <w:pPr>
        <w:rPr/>
      </w:pPr>
      <w:r w:rsidDel="00000000" w:rsidR="00000000" w:rsidRPr="00000000">
        <w:rPr>
          <w:rtl w:val="0"/>
        </w:rPr>
        <w:t xml:space="preserve">  file_url TEXT NOT NULL,</w:t>
      </w:r>
    </w:p>
    <w:p w:rsidR="00000000" w:rsidDel="00000000" w:rsidP="00000000" w:rsidRDefault="00000000" w:rsidRPr="00000000" w14:paraId="000000BB">
      <w:pPr>
        <w:rPr/>
      </w:pPr>
      <w:r w:rsidDel="00000000" w:rsidR="00000000" w:rsidRPr="00000000">
        <w:rPr>
          <w:rtl w:val="0"/>
        </w:rPr>
        <w:t xml:space="preserve">  file_type VARCHAR(20),</w:t>
      </w:r>
    </w:p>
    <w:p w:rsidR="00000000" w:rsidDel="00000000" w:rsidP="00000000" w:rsidRDefault="00000000" w:rsidRPr="00000000" w14:paraId="000000BC">
      <w:pPr>
        <w:rPr/>
      </w:pPr>
      <w:r w:rsidDel="00000000" w:rsidR="00000000" w:rsidRPr="00000000">
        <w:rPr>
          <w:rtl w:val="0"/>
        </w:rPr>
        <w:t xml:space="preserve">  metadata JSONB,</w:t>
      </w:r>
    </w:p>
    <w:p w:rsidR="00000000" w:rsidDel="00000000" w:rsidP="00000000" w:rsidRDefault="00000000" w:rsidRPr="00000000" w14:paraId="000000BD">
      <w:pPr>
        <w:rPr/>
      </w:pPr>
      <w:r w:rsidDel="00000000" w:rsidR="00000000" w:rsidRPr="00000000">
        <w:rPr>
          <w:rtl w:val="0"/>
        </w:rPr>
        <w:t xml:space="preserve">  created_at TIMESTAMP NOT NULL</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CREATE TABLE notes (</w:t>
      </w:r>
    </w:p>
    <w:p w:rsidR="00000000" w:rsidDel="00000000" w:rsidP="00000000" w:rsidRDefault="00000000" w:rsidRPr="00000000" w14:paraId="000000C1">
      <w:pPr>
        <w:rPr/>
      </w:pPr>
      <w:r w:rsidDel="00000000" w:rsidR="00000000" w:rsidRPr="00000000">
        <w:rPr>
          <w:rtl w:val="0"/>
        </w:rPr>
        <w:t xml:space="preserve">  id SERIAL PRIMARY KEY,</w:t>
      </w:r>
    </w:p>
    <w:p w:rsidR="00000000" w:rsidDel="00000000" w:rsidP="00000000" w:rsidRDefault="00000000" w:rsidRPr="00000000" w14:paraId="000000C2">
      <w:pPr>
        <w:rPr/>
      </w:pPr>
      <w:r w:rsidDel="00000000" w:rsidR="00000000" w:rsidRPr="00000000">
        <w:rPr>
          <w:rtl w:val="0"/>
        </w:rPr>
        <w:t xml:space="preserve">  session_id INTEGER REFERENCES sessions(id),</w:t>
      </w:r>
    </w:p>
    <w:p w:rsidR="00000000" w:rsidDel="00000000" w:rsidP="00000000" w:rsidRDefault="00000000" w:rsidRPr="00000000" w14:paraId="000000C3">
      <w:pPr>
        <w:rPr/>
      </w:pPr>
      <w:r w:rsidDel="00000000" w:rsidR="00000000" w:rsidRPr="00000000">
        <w:rPr>
          <w:rtl w:val="0"/>
        </w:rPr>
        <w:t xml:space="preserve">  user_id INTEGER REFERENCES users(id),</w:t>
      </w:r>
    </w:p>
    <w:p w:rsidR="00000000" w:rsidDel="00000000" w:rsidP="00000000" w:rsidRDefault="00000000" w:rsidRPr="00000000" w14:paraId="000000C4">
      <w:pPr>
        <w:rPr/>
      </w:pPr>
      <w:r w:rsidDel="00000000" w:rsidR="00000000" w:rsidRPr="00000000">
        <w:rPr>
          <w:rtl w:val="0"/>
        </w:rPr>
        <w:t xml:space="preserve">  content TEXT,</w:t>
      </w:r>
    </w:p>
    <w:p w:rsidR="00000000" w:rsidDel="00000000" w:rsidP="00000000" w:rsidRDefault="00000000" w:rsidRPr="00000000" w14:paraId="000000C5">
      <w:pPr>
        <w:rPr/>
      </w:pPr>
      <w:r w:rsidDel="00000000" w:rsidR="00000000" w:rsidRPr="00000000">
        <w:rPr>
          <w:rtl w:val="0"/>
        </w:rPr>
        <w:t xml:space="preserve">  updated_at TIMESTAMP</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CREATE TABLE roles (</w:t>
      </w:r>
    </w:p>
    <w:p w:rsidR="00000000" w:rsidDel="00000000" w:rsidP="00000000" w:rsidRDefault="00000000" w:rsidRPr="00000000" w14:paraId="000000C9">
      <w:pPr>
        <w:rPr/>
      </w:pPr>
      <w:r w:rsidDel="00000000" w:rsidR="00000000" w:rsidRPr="00000000">
        <w:rPr>
          <w:rtl w:val="0"/>
        </w:rPr>
        <w:t xml:space="preserve">  id SERIAL PRIMARY KEY,</w:t>
      </w:r>
    </w:p>
    <w:p w:rsidR="00000000" w:rsidDel="00000000" w:rsidP="00000000" w:rsidRDefault="00000000" w:rsidRPr="00000000" w14:paraId="000000CA">
      <w:pPr>
        <w:rPr/>
      </w:pPr>
      <w:r w:rsidDel="00000000" w:rsidR="00000000" w:rsidRPr="00000000">
        <w:rPr>
          <w:rtl w:val="0"/>
        </w:rPr>
        <w:t xml:space="preserve">  name VARCHAR(50) UNIQUE NOT NULL</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CREATE TABLE permissions (</w:t>
      </w:r>
    </w:p>
    <w:p w:rsidR="00000000" w:rsidDel="00000000" w:rsidP="00000000" w:rsidRDefault="00000000" w:rsidRPr="00000000" w14:paraId="000000CE">
      <w:pPr>
        <w:rPr/>
      </w:pPr>
      <w:r w:rsidDel="00000000" w:rsidR="00000000" w:rsidRPr="00000000">
        <w:rPr>
          <w:rtl w:val="0"/>
        </w:rPr>
        <w:t xml:space="preserve">  id SERIAL PRIMARY KEY,</w:t>
      </w:r>
    </w:p>
    <w:p w:rsidR="00000000" w:rsidDel="00000000" w:rsidP="00000000" w:rsidRDefault="00000000" w:rsidRPr="00000000" w14:paraId="000000CF">
      <w:pPr>
        <w:rPr/>
      </w:pPr>
      <w:r w:rsidDel="00000000" w:rsidR="00000000" w:rsidRPr="00000000">
        <w:rPr>
          <w:rtl w:val="0"/>
        </w:rPr>
        <w:t xml:space="preserve">  code VARCHAR(50) UNIQUE NOT NULL,</w:t>
      </w:r>
    </w:p>
    <w:p w:rsidR="00000000" w:rsidDel="00000000" w:rsidP="00000000" w:rsidRDefault="00000000" w:rsidRPr="00000000" w14:paraId="000000D0">
      <w:pPr>
        <w:rPr/>
      </w:pPr>
      <w:r w:rsidDel="00000000" w:rsidR="00000000" w:rsidRPr="00000000">
        <w:rPr>
          <w:rtl w:val="0"/>
        </w:rPr>
        <w:t xml:space="preserve">  description TEXT</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CREATE TABLE role_permissions (</w:t>
      </w:r>
    </w:p>
    <w:p w:rsidR="00000000" w:rsidDel="00000000" w:rsidP="00000000" w:rsidRDefault="00000000" w:rsidRPr="00000000" w14:paraId="000000D4">
      <w:pPr>
        <w:rPr/>
      </w:pPr>
      <w:r w:rsidDel="00000000" w:rsidR="00000000" w:rsidRPr="00000000">
        <w:rPr>
          <w:rtl w:val="0"/>
        </w:rPr>
        <w:t xml:space="preserve">  role_id INTEGER REFERENCES roles(id),</w:t>
      </w:r>
    </w:p>
    <w:p w:rsidR="00000000" w:rsidDel="00000000" w:rsidP="00000000" w:rsidRDefault="00000000" w:rsidRPr="00000000" w14:paraId="000000D5">
      <w:pPr>
        <w:rPr/>
      </w:pPr>
      <w:r w:rsidDel="00000000" w:rsidR="00000000" w:rsidRPr="00000000">
        <w:rPr>
          <w:rtl w:val="0"/>
        </w:rPr>
        <w:t xml:space="preserve">  permission_id INTEGER REFERENCES permissions(id),</w:t>
      </w:r>
    </w:p>
    <w:p w:rsidR="00000000" w:rsidDel="00000000" w:rsidP="00000000" w:rsidRDefault="00000000" w:rsidRPr="00000000" w14:paraId="000000D6">
      <w:pPr>
        <w:rPr/>
      </w:pPr>
      <w:r w:rsidDel="00000000" w:rsidR="00000000" w:rsidRPr="00000000">
        <w:rPr>
          <w:rtl w:val="0"/>
        </w:rPr>
        <w:t xml:space="preserve">  PRIMARY KEY (role_id, permission_id)</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CREATE TABLE user_roles (</w:t>
      </w:r>
    </w:p>
    <w:p w:rsidR="00000000" w:rsidDel="00000000" w:rsidP="00000000" w:rsidRDefault="00000000" w:rsidRPr="00000000" w14:paraId="000000DA">
      <w:pPr>
        <w:rPr/>
      </w:pPr>
      <w:r w:rsidDel="00000000" w:rsidR="00000000" w:rsidRPr="00000000">
        <w:rPr>
          <w:rtl w:val="0"/>
        </w:rPr>
        <w:t xml:space="preserve">  user_id INTEGER REFERENCES users(id),</w:t>
      </w:r>
    </w:p>
    <w:p w:rsidR="00000000" w:rsidDel="00000000" w:rsidP="00000000" w:rsidRDefault="00000000" w:rsidRPr="00000000" w14:paraId="000000DB">
      <w:pPr>
        <w:rPr/>
      </w:pPr>
      <w:r w:rsidDel="00000000" w:rsidR="00000000" w:rsidRPr="00000000">
        <w:rPr>
          <w:rtl w:val="0"/>
        </w:rPr>
        <w:t xml:space="preserve">  role_id INTEGER REFERENCES roles(id),</w:t>
      </w:r>
    </w:p>
    <w:p w:rsidR="00000000" w:rsidDel="00000000" w:rsidP="00000000" w:rsidRDefault="00000000" w:rsidRPr="00000000" w14:paraId="000000DC">
      <w:pPr>
        <w:rPr/>
      </w:pPr>
      <w:r w:rsidDel="00000000" w:rsidR="00000000" w:rsidRPr="00000000">
        <w:rPr>
          <w:rtl w:val="0"/>
        </w:rPr>
        <w:t xml:space="preserve">  PRIMARY KEY (user_id, role_id)</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ne5kf0pwykf" w:id="43"/>
      <w:bookmarkEnd w:id="43"/>
      <w:r w:rsidDel="00000000" w:rsidR="00000000" w:rsidRPr="00000000">
        <w:rPr>
          <w:b w:val="1"/>
          <w:bCs w:val="1"/>
          <w:color w:val="000000"/>
          <w:sz w:val="26"/>
          <w:szCs w:val="26"/>
          <w:rtl w:val="0"/>
        </w:rPr>
        <w:t xml:space="preserve">Indexing and Optimization</w:t>
      </w:r>
    </w:p>
    <w:p w:rsidR="00000000" w:rsidDel="00000000" w:rsidP="00000000" w:rsidRDefault="00000000" w:rsidRPr="00000000" w14:paraId="000000E0">
      <w:pPr>
        <w:numPr>
          <w:ilvl w:val="0"/>
          <w:numId w:val="43"/>
        </w:numPr>
        <w:spacing w:after="0" w:afterAutospacing="0" w:before="240" w:lineRule="auto"/>
        <w:ind w:left="720" w:hanging="360"/>
      </w:pPr>
      <w:r w:rsidDel="00000000" w:rsidR="00000000" w:rsidRPr="00000000">
        <w:rPr>
          <w:b w:val="1"/>
          <w:bCs w:val="1"/>
          <w:rtl w:val="0"/>
        </w:rPr>
        <w:t xml:space="preserve">Indexes</w:t>
      </w:r>
      <w:r w:rsidDel="00000000" w:rsidR="00000000" w:rsidRPr="00000000">
        <w:rPr>
          <w:rtl w:val="0"/>
        </w:rPr>
        <w:t xml:space="preserve">: On session_participants.user_id, messages.session_id, files.session_id for fast lookups.</w:t>
      </w:r>
    </w:p>
    <w:p w:rsidR="00000000" w:rsidDel="00000000" w:rsidP="00000000" w:rsidRDefault="00000000" w:rsidRPr="00000000" w14:paraId="000000E1">
      <w:pPr>
        <w:numPr>
          <w:ilvl w:val="0"/>
          <w:numId w:val="43"/>
        </w:numPr>
        <w:spacing w:after="240" w:before="0" w:beforeAutospacing="0" w:lineRule="auto"/>
        <w:ind w:left="720" w:hanging="360"/>
      </w:pPr>
      <w:r w:rsidDel="00000000" w:rsidR="00000000" w:rsidRPr="00000000">
        <w:rPr>
          <w:b w:val="1"/>
          <w:bCs w:val="1"/>
          <w:rtl w:val="0"/>
        </w:rPr>
        <w:t xml:space="preserve">Partitioning</w:t>
      </w:r>
      <w:r w:rsidDel="00000000" w:rsidR="00000000" w:rsidRPr="00000000">
        <w:rPr>
          <w:rtl w:val="0"/>
        </w:rPr>
        <w:t xml:space="preserve">: Large tables (messages, files) can be partitioned by session or date for scalability.</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bjxksjiunow" w:id="44"/>
      <w:bookmarkEnd w:id="44"/>
      <w:r w:rsidDel="00000000" w:rsidR="00000000" w:rsidRPr="00000000">
        <w:rPr>
          <w:b w:val="1"/>
          <w:bCs w:val="1"/>
          <w:sz w:val="34"/>
          <w:szCs w:val="34"/>
          <w:rtl w:val="0"/>
        </w:rPr>
        <w:t xml:space="preserve">Concurrency, Scaling, and Deployment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g79uiygayyef" w:id="45"/>
      <w:bookmarkEnd w:id="45"/>
      <w:r w:rsidDel="00000000" w:rsidR="00000000" w:rsidRPr="00000000">
        <w:rPr>
          <w:b w:val="1"/>
          <w:bCs w:val="1"/>
          <w:color w:val="000000"/>
          <w:sz w:val="26"/>
          <w:szCs w:val="26"/>
          <w:rtl w:val="0"/>
        </w:rPr>
        <w:t xml:space="preserve">Containerization</w:t>
      </w:r>
    </w:p>
    <w:p w:rsidR="00000000" w:rsidDel="00000000" w:rsidP="00000000" w:rsidRDefault="00000000" w:rsidRPr="00000000" w14:paraId="000000E5">
      <w:pPr>
        <w:numPr>
          <w:ilvl w:val="0"/>
          <w:numId w:val="31"/>
        </w:numPr>
        <w:spacing w:after="0" w:afterAutospacing="0" w:before="240" w:lineRule="auto"/>
        <w:ind w:left="720" w:hanging="360"/>
      </w:pPr>
      <w:r w:rsidDel="00000000" w:rsidR="00000000" w:rsidRPr="00000000">
        <w:rPr>
          <w:b w:val="1"/>
          <w:bCs w:val="1"/>
          <w:rtl w:val="0"/>
        </w:rPr>
        <w:t xml:space="preserve">Docker</w:t>
      </w:r>
      <w:r w:rsidDel="00000000" w:rsidR="00000000" w:rsidRPr="00000000">
        <w:rPr>
          <w:rtl w:val="0"/>
        </w:rPr>
        <w:t xml:space="preserve">: All backend services (Node.js, FastAPI, Redis, Kafka, PostgreSQL) are containerized for portability and reproducibility.</w:t>
      </w:r>
    </w:p>
    <w:p w:rsidR="00000000" w:rsidDel="00000000" w:rsidP="00000000" w:rsidRDefault="00000000" w:rsidRPr="00000000" w14:paraId="000000E6">
      <w:pPr>
        <w:numPr>
          <w:ilvl w:val="0"/>
          <w:numId w:val="31"/>
        </w:numPr>
        <w:spacing w:after="240" w:before="0" w:beforeAutospacing="0" w:lineRule="auto"/>
        <w:ind w:left="720" w:hanging="360"/>
      </w:pPr>
      <w:r w:rsidDel="00000000" w:rsidR="00000000" w:rsidRPr="00000000">
        <w:rPr>
          <w:b w:val="1"/>
          <w:bCs w:val="1"/>
          <w:rtl w:val="0"/>
        </w:rPr>
        <w:t xml:space="preserve">Docker Compose</w:t>
      </w:r>
      <w:r w:rsidDel="00000000" w:rsidR="00000000" w:rsidRPr="00000000">
        <w:rPr>
          <w:rtl w:val="0"/>
        </w:rPr>
        <w:t xml:space="preserve">: Used for local development and integration testing.</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lyfg7cvofjvr" w:id="46"/>
      <w:bookmarkEnd w:id="46"/>
      <w:r w:rsidDel="00000000" w:rsidR="00000000" w:rsidRPr="00000000">
        <w:rPr>
          <w:b w:val="1"/>
          <w:bCs w:val="1"/>
          <w:color w:val="000000"/>
          <w:sz w:val="26"/>
          <w:szCs w:val="26"/>
          <w:rtl w:val="0"/>
        </w:rPr>
        <w:t xml:space="preserve">Orchestration</w:t>
      </w:r>
    </w:p>
    <w:p w:rsidR="00000000" w:rsidDel="00000000" w:rsidP="00000000" w:rsidRDefault="00000000" w:rsidRPr="00000000" w14:paraId="000000E8">
      <w:pPr>
        <w:numPr>
          <w:ilvl w:val="0"/>
          <w:numId w:val="22"/>
        </w:numPr>
        <w:spacing w:after="0" w:afterAutospacing="0" w:before="240" w:lineRule="auto"/>
        <w:ind w:left="720" w:hanging="360"/>
      </w:pPr>
      <w:r w:rsidDel="00000000" w:rsidR="00000000" w:rsidRPr="00000000">
        <w:rPr>
          <w:b w:val="1"/>
          <w:bCs w:val="1"/>
          <w:rtl w:val="0"/>
        </w:rPr>
        <w:t xml:space="preserve">Kubernetes</w:t>
      </w:r>
      <w:r w:rsidDel="00000000" w:rsidR="00000000" w:rsidRPr="00000000">
        <w:rPr>
          <w:rtl w:val="0"/>
        </w:rPr>
        <w:t xml:space="preserve">: Production deployment uses Kubernetes for automated scaling, rolling updates, and self-healing.</w:t>
      </w:r>
    </w:p>
    <w:p w:rsidR="00000000" w:rsidDel="00000000" w:rsidP="00000000" w:rsidRDefault="00000000" w:rsidRPr="00000000" w14:paraId="000000E9">
      <w:pPr>
        <w:numPr>
          <w:ilvl w:val="0"/>
          <w:numId w:val="22"/>
        </w:numPr>
        <w:spacing w:after="240" w:before="0" w:beforeAutospacing="0" w:lineRule="auto"/>
        <w:ind w:left="720" w:hanging="360"/>
      </w:pPr>
      <w:r w:rsidDel="00000000" w:rsidR="00000000" w:rsidRPr="00000000">
        <w:rPr>
          <w:b w:val="1"/>
          <w:bCs w:val="1"/>
          <w:rtl w:val="0"/>
        </w:rPr>
        <w:t xml:space="preserve">Service Discovery</w:t>
      </w:r>
      <w:r w:rsidDel="00000000" w:rsidR="00000000" w:rsidRPr="00000000">
        <w:rPr>
          <w:rtl w:val="0"/>
        </w:rPr>
        <w:t xml:space="preserve">: Kubernetes services and ingress controllers manage routing between frontend, backend, and auxiliary services.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t4z7izrwnddh" w:id="47"/>
      <w:bookmarkEnd w:id="47"/>
      <w:r w:rsidDel="00000000" w:rsidR="00000000" w:rsidRPr="00000000">
        <w:rPr>
          <w:b w:val="1"/>
          <w:bCs w:val="1"/>
          <w:color w:val="000000"/>
          <w:sz w:val="26"/>
          <w:szCs w:val="26"/>
          <w:rtl w:val="0"/>
        </w:rPr>
        <w:t xml:space="preserve">Autoscaling</w:t>
      </w:r>
    </w:p>
    <w:p w:rsidR="00000000" w:rsidDel="00000000" w:rsidP="00000000" w:rsidRDefault="00000000" w:rsidRPr="00000000" w14:paraId="000000EB">
      <w:pPr>
        <w:numPr>
          <w:ilvl w:val="0"/>
          <w:numId w:val="41"/>
        </w:numPr>
        <w:spacing w:after="0" w:afterAutospacing="0" w:before="240" w:lineRule="auto"/>
        <w:ind w:left="720" w:hanging="360"/>
      </w:pPr>
      <w:r w:rsidDel="00000000" w:rsidR="00000000" w:rsidRPr="00000000">
        <w:rPr>
          <w:b w:val="1"/>
          <w:bCs w:val="1"/>
          <w:rtl w:val="0"/>
        </w:rPr>
        <w:t xml:space="preserve">Horizontal Pod Autoscaling</w:t>
      </w:r>
      <w:r w:rsidDel="00000000" w:rsidR="00000000" w:rsidRPr="00000000">
        <w:rPr>
          <w:rtl w:val="0"/>
        </w:rPr>
        <w:t xml:space="preserve">: Automatically adjusts the number of backend pods based on CPU, memory, and request load.</w:t>
      </w:r>
    </w:p>
    <w:p w:rsidR="00000000" w:rsidDel="00000000" w:rsidP="00000000" w:rsidRDefault="00000000" w:rsidRPr="00000000" w14:paraId="000000EC">
      <w:pPr>
        <w:numPr>
          <w:ilvl w:val="0"/>
          <w:numId w:val="41"/>
        </w:numPr>
        <w:spacing w:after="240" w:before="0" w:beforeAutospacing="0" w:lineRule="auto"/>
        <w:ind w:left="720" w:hanging="360"/>
      </w:pPr>
      <w:r w:rsidDel="00000000" w:rsidR="00000000" w:rsidRPr="00000000">
        <w:rPr>
          <w:b w:val="1"/>
          <w:bCs w:val="1"/>
          <w:rtl w:val="0"/>
        </w:rPr>
        <w:t xml:space="preserve">Resource Requests and Limits</w:t>
      </w:r>
      <w:r w:rsidDel="00000000" w:rsidR="00000000" w:rsidRPr="00000000">
        <w:rPr>
          <w:rtl w:val="0"/>
        </w:rPr>
        <w:t xml:space="preserve">: Ensures fair allocation and prevents resource starvation.</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1t3nnpno53to" w:id="48"/>
      <w:bookmarkEnd w:id="48"/>
      <w:r w:rsidDel="00000000" w:rsidR="00000000" w:rsidRPr="00000000">
        <w:rPr>
          <w:b w:val="1"/>
          <w:bCs w:val="1"/>
          <w:color w:val="000000"/>
          <w:sz w:val="26"/>
          <w:szCs w:val="26"/>
          <w:rtl w:val="0"/>
        </w:rPr>
        <w:t xml:space="preserve">Observability</w:t>
      </w:r>
    </w:p>
    <w:p w:rsidR="00000000" w:rsidDel="00000000" w:rsidP="00000000" w:rsidRDefault="00000000" w:rsidRPr="00000000" w14:paraId="000000EE">
      <w:pPr>
        <w:numPr>
          <w:ilvl w:val="0"/>
          <w:numId w:val="37"/>
        </w:numPr>
        <w:spacing w:after="0" w:afterAutospacing="0" w:before="240" w:lineRule="auto"/>
        <w:ind w:left="720" w:hanging="360"/>
      </w:pPr>
      <w:r w:rsidDel="00000000" w:rsidR="00000000" w:rsidRPr="00000000">
        <w:rPr>
          <w:b w:val="1"/>
          <w:bCs w:val="1"/>
          <w:rtl w:val="0"/>
        </w:rPr>
        <w:t xml:space="preserve">Prometheus</w:t>
      </w:r>
      <w:r w:rsidDel="00000000" w:rsidR="00000000" w:rsidRPr="00000000">
        <w:rPr>
          <w:rtl w:val="0"/>
        </w:rPr>
        <w:t xml:space="preserve">: Collects metrics from all services for health, performance, and scaling decisions.</w:t>
      </w:r>
    </w:p>
    <w:p w:rsidR="00000000" w:rsidDel="00000000" w:rsidP="00000000" w:rsidRDefault="00000000" w:rsidRPr="00000000" w14:paraId="000000EF">
      <w:pPr>
        <w:numPr>
          <w:ilvl w:val="0"/>
          <w:numId w:val="37"/>
        </w:numPr>
        <w:spacing w:after="240" w:before="0" w:beforeAutospacing="0" w:lineRule="auto"/>
        <w:ind w:left="720" w:hanging="360"/>
      </w:pPr>
      <w:r w:rsidDel="00000000" w:rsidR="00000000" w:rsidRPr="00000000">
        <w:rPr>
          <w:b w:val="1"/>
          <w:bCs w:val="1"/>
          <w:rtl w:val="0"/>
        </w:rPr>
        <w:t xml:space="preserve">Grafana</w:t>
      </w:r>
      <w:r w:rsidDel="00000000" w:rsidR="00000000" w:rsidRPr="00000000">
        <w:rPr>
          <w:rtl w:val="0"/>
        </w:rPr>
        <w:t xml:space="preserve">: Visualizes metrics, alerts on anomalies, and supports capacity planning.</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ftc0l7ca7rq3" w:id="49"/>
      <w:bookmarkEnd w:id="49"/>
      <w:r w:rsidDel="00000000" w:rsidR="00000000" w:rsidRPr="00000000">
        <w:rPr>
          <w:b w:val="1"/>
          <w:bCs w:val="1"/>
          <w:sz w:val="34"/>
          <w:szCs w:val="34"/>
          <w:rtl w:val="0"/>
        </w:rPr>
        <w:t xml:space="preserve">Security, Compliance, and Data Privacy</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cjb7bneev1oo" w:id="50"/>
      <w:bookmarkEnd w:id="50"/>
      <w:r w:rsidDel="00000000" w:rsidR="00000000" w:rsidRPr="00000000">
        <w:rPr>
          <w:b w:val="1"/>
          <w:bCs w:val="1"/>
          <w:color w:val="000000"/>
          <w:sz w:val="26"/>
          <w:szCs w:val="26"/>
          <w:rtl w:val="0"/>
        </w:rPr>
        <w:t xml:space="preserve">Legal-Tech Compliance</w:t>
      </w:r>
    </w:p>
    <w:p w:rsidR="00000000" w:rsidDel="00000000" w:rsidP="00000000" w:rsidRDefault="00000000" w:rsidRPr="00000000" w14:paraId="000000F3">
      <w:pPr>
        <w:numPr>
          <w:ilvl w:val="0"/>
          <w:numId w:val="67"/>
        </w:numPr>
        <w:spacing w:after="0" w:afterAutospacing="0" w:before="240" w:lineRule="auto"/>
        <w:ind w:left="720" w:hanging="360"/>
      </w:pPr>
      <w:r w:rsidDel="00000000" w:rsidR="00000000" w:rsidRPr="00000000">
        <w:rPr>
          <w:b w:val="1"/>
          <w:bCs w:val="1"/>
          <w:rtl w:val="0"/>
        </w:rPr>
        <w:t xml:space="preserve">Data Protection</w:t>
      </w:r>
      <w:r w:rsidDel="00000000" w:rsidR="00000000" w:rsidRPr="00000000">
        <w:rPr>
          <w:rtl w:val="0"/>
        </w:rPr>
        <w:t xml:space="preserve">: Adheres to GDPR, CCPA, and India’s DPDP Act, including consent management, data minimization, and breach notification.</w:t>
      </w:r>
    </w:p>
    <w:p w:rsidR="00000000" w:rsidDel="00000000" w:rsidP="00000000" w:rsidRDefault="00000000" w:rsidRPr="00000000" w14:paraId="000000F4">
      <w:pPr>
        <w:numPr>
          <w:ilvl w:val="0"/>
          <w:numId w:val="67"/>
        </w:numPr>
        <w:spacing w:after="0" w:afterAutospacing="0" w:before="0" w:beforeAutospacing="0" w:lineRule="auto"/>
        <w:ind w:left="720" w:hanging="360"/>
      </w:pPr>
      <w:r w:rsidDel="00000000" w:rsidR="00000000" w:rsidRPr="00000000">
        <w:rPr>
          <w:b w:val="1"/>
          <w:bCs w:val="1"/>
          <w:rtl w:val="0"/>
        </w:rPr>
        <w:t xml:space="preserve">Audit Logging</w:t>
      </w:r>
      <w:r w:rsidDel="00000000" w:rsidR="00000000" w:rsidRPr="00000000">
        <w:rPr>
          <w:rtl w:val="0"/>
        </w:rPr>
        <w:t xml:space="preserve">: All user actions, file accesses, and AI interactions are logged for legal traceability.</w:t>
      </w:r>
    </w:p>
    <w:p w:rsidR="00000000" w:rsidDel="00000000" w:rsidP="00000000" w:rsidRDefault="00000000" w:rsidRPr="00000000" w14:paraId="000000F5">
      <w:pPr>
        <w:numPr>
          <w:ilvl w:val="0"/>
          <w:numId w:val="67"/>
        </w:numPr>
        <w:spacing w:after="0" w:afterAutospacing="0" w:before="0" w:beforeAutospacing="0" w:lineRule="auto"/>
        <w:ind w:left="720" w:hanging="360"/>
      </w:pPr>
      <w:r w:rsidDel="00000000" w:rsidR="00000000" w:rsidRPr="00000000">
        <w:rPr>
          <w:b w:val="1"/>
          <w:bCs w:val="1"/>
          <w:rtl w:val="0"/>
        </w:rPr>
        <w:t xml:space="preserve">Encryption</w:t>
      </w:r>
      <w:r w:rsidDel="00000000" w:rsidR="00000000" w:rsidRPr="00000000">
        <w:rPr>
          <w:rtl w:val="0"/>
        </w:rPr>
        <w:t xml:space="preserve">: Data at rest (PostgreSQL, S3) and in transit (TLS/HTTPS) are encrypted.</w:t>
      </w:r>
    </w:p>
    <w:p w:rsidR="00000000" w:rsidDel="00000000" w:rsidP="00000000" w:rsidRDefault="00000000" w:rsidRPr="00000000" w14:paraId="000000F6">
      <w:pPr>
        <w:numPr>
          <w:ilvl w:val="0"/>
          <w:numId w:val="67"/>
        </w:numPr>
        <w:spacing w:after="0" w:afterAutospacing="0" w:before="0" w:beforeAutospacing="0" w:lineRule="auto"/>
        <w:ind w:left="720" w:hanging="360"/>
      </w:pPr>
      <w:r w:rsidDel="00000000" w:rsidR="00000000" w:rsidRPr="00000000">
        <w:rPr>
          <w:b w:val="1"/>
          <w:bCs w:val="1"/>
          <w:rtl w:val="0"/>
        </w:rPr>
        <w:t xml:space="preserve">Access Control</w:t>
      </w:r>
      <w:r w:rsidDel="00000000" w:rsidR="00000000" w:rsidRPr="00000000">
        <w:rPr>
          <w:rtl w:val="0"/>
        </w:rPr>
        <w:t xml:space="preserve">: RBAC ensures only authorized users can access sensitive data and features.</w:t>
      </w:r>
    </w:p>
    <w:p w:rsidR="00000000" w:rsidDel="00000000" w:rsidP="00000000" w:rsidRDefault="00000000" w:rsidRPr="00000000" w14:paraId="000000F7">
      <w:pPr>
        <w:numPr>
          <w:ilvl w:val="0"/>
          <w:numId w:val="67"/>
        </w:numPr>
        <w:spacing w:after="240" w:before="0" w:beforeAutospacing="0" w:lineRule="auto"/>
        <w:ind w:left="720" w:hanging="360"/>
      </w:pPr>
      <w:r w:rsidDel="00000000" w:rsidR="00000000" w:rsidRPr="00000000">
        <w:rPr>
          <w:b w:val="1"/>
          <w:bCs w:val="1"/>
          <w:rtl w:val="0"/>
        </w:rPr>
        <w:t xml:space="preserve">Data Retention and Erasure</w:t>
      </w:r>
      <w:r w:rsidDel="00000000" w:rsidR="00000000" w:rsidRPr="00000000">
        <w:rPr>
          <w:rtl w:val="0"/>
        </w:rPr>
        <w:t xml:space="preserve">: Implements configurable retention policies, legal holds, and export features for eDiscovery.</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n69b6gv8yd5d" w:id="51"/>
      <w:bookmarkEnd w:id="51"/>
      <w:r w:rsidDel="00000000" w:rsidR="00000000" w:rsidRPr="00000000">
        <w:rPr>
          <w:b w:val="1"/>
          <w:bCs w:val="1"/>
          <w:color w:val="000000"/>
          <w:sz w:val="26"/>
          <w:szCs w:val="26"/>
          <w:rtl w:val="0"/>
        </w:rPr>
        <w:t xml:space="preserve">Security Best Practices</w:t>
      </w:r>
    </w:p>
    <w:p w:rsidR="00000000" w:rsidDel="00000000" w:rsidP="00000000" w:rsidRDefault="00000000" w:rsidRPr="00000000" w14:paraId="000000F9">
      <w:pPr>
        <w:numPr>
          <w:ilvl w:val="0"/>
          <w:numId w:val="3"/>
        </w:numPr>
        <w:spacing w:after="0" w:afterAutospacing="0" w:before="240" w:lineRule="auto"/>
        <w:ind w:left="720" w:hanging="360"/>
      </w:pPr>
      <w:r w:rsidDel="00000000" w:rsidR="00000000" w:rsidRPr="00000000">
        <w:rPr>
          <w:b w:val="1"/>
          <w:bCs w:val="1"/>
          <w:rtl w:val="0"/>
        </w:rPr>
        <w:t xml:space="preserve">API Key Management</w:t>
      </w:r>
      <w:r w:rsidDel="00000000" w:rsidR="00000000" w:rsidRPr="00000000">
        <w:rPr>
          <w:rtl w:val="0"/>
        </w:rPr>
        <w:t xml:space="preserve">: Secure vault integration, key rotation, and per-user quotas.</w:t>
      </w:r>
    </w:p>
    <w:p w:rsidR="00000000" w:rsidDel="00000000" w:rsidP="00000000" w:rsidRDefault="00000000" w:rsidRPr="00000000" w14:paraId="000000FA">
      <w:pPr>
        <w:numPr>
          <w:ilvl w:val="0"/>
          <w:numId w:val="3"/>
        </w:numPr>
        <w:spacing w:after="0" w:afterAutospacing="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Protects against DDoS and abuse.</w:t>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b w:val="1"/>
          <w:bCs w:val="1"/>
          <w:rtl w:val="0"/>
        </w:rPr>
        <w:t xml:space="preserve">Input Sanitization</w:t>
      </w:r>
      <w:r w:rsidDel="00000000" w:rsidR="00000000" w:rsidRPr="00000000">
        <w:rPr>
          <w:rtl w:val="0"/>
        </w:rPr>
        <w:t xml:space="preserve">: Prevents injection and XSS attacks.</w:t>
      </w:r>
    </w:p>
    <w:p w:rsidR="00000000" w:rsidDel="00000000" w:rsidP="00000000" w:rsidRDefault="00000000" w:rsidRPr="00000000" w14:paraId="000000FC">
      <w:pPr>
        <w:numPr>
          <w:ilvl w:val="0"/>
          <w:numId w:val="3"/>
        </w:numPr>
        <w:spacing w:after="240" w:before="0" w:beforeAutospacing="0" w:lineRule="auto"/>
        <w:ind w:left="720" w:hanging="360"/>
      </w:pPr>
      <w:r w:rsidDel="00000000" w:rsidR="00000000" w:rsidRPr="00000000">
        <w:rPr>
          <w:b w:val="1"/>
          <w:bCs w:val="1"/>
          <w:rtl w:val="0"/>
        </w:rPr>
        <w:t xml:space="preserve">Content Filtering</w:t>
      </w:r>
      <w:r w:rsidDel="00000000" w:rsidR="00000000" w:rsidRPr="00000000">
        <w:rPr>
          <w:rtl w:val="0"/>
        </w:rPr>
        <w:t xml:space="preserve">: Configurable moderation for chat and file uploads.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ml0rqbbiys7r" w:id="52"/>
      <w:bookmarkEnd w:id="52"/>
      <w:r w:rsidDel="00000000" w:rsidR="00000000" w:rsidRPr="00000000">
        <w:rPr>
          <w:b w:val="1"/>
          <w:bCs w:val="1"/>
          <w:sz w:val="34"/>
          <w:szCs w:val="34"/>
          <w:rtl w:val="0"/>
        </w:rPr>
        <w:t xml:space="preserve">Frontend UI Design Brief (Lovable Design Tool)</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q7a4mluc1ouc" w:id="53"/>
      <w:bookmarkEnd w:id="53"/>
      <w:r w:rsidDel="00000000" w:rsidR="00000000" w:rsidRPr="00000000">
        <w:rPr>
          <w:b w:val="1"/>
          <w:bCs w:val="1"/>
          <w:color w:val="000000"/>
          <w:sz w:val="26"/>
          <w:szCs w:val="26"/>
          <w:rtl w:val="0"/>
        </w:rPr>
        <w:t xml:space="preserve">Visual Inspiration</w:t>
      </w:r>
    </w:p>
    <w:p w:rsidR="00000000" w:rsidDel="00000000" w:rsidP="00000000" w:rsidRDefault="00000000" w:rsidRPr="00000000" w14:paraId="00000100">
      <w:pPr>
        <w:numPr>
          <w:ilvl w:val="0"/>
          <w:numId w:val="36"/>
        </w:numPr>
        <w:spacing w:after="0" w:afterAutospacing="0" w:before="240" w:lineRule="auto"/>
        <w:ind w:left="720" w:hanging="360"/>
      </w:pPr>
      <w:r w:rsidDel="00000000" w:rsidR="00000000" w:rsidRPr="00000000">
        <w:rPr>
          <w:b w:val="1"/>
          <w:bCs w:val="1"/>
          <w:rtl w:val="0"/>
        </w:rPr>
        <w:t xml:space="preserve">Fonts</w:t>
      </w:r>
      <w:r w:rsidDel="00000000" w:rsidR="00000000" w:rsidRPr="00000000">
        <w:rPr>
          <w:rtl w:val="0"/>
        </w:rPr>
        <w:t xml:space="preserve">: Draw from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www.anara.com</w:t>
        </w:r>
      </w:hyperlink>
      <w:r w:rsidDel="00000000" w:rsidR="00000000" w:rsidRPr="00000000">
        <w:rPr>
          <w:rtl w:val="0"/>
        </w:rPr>
        <w:t xml:space="preserve"> and Typespiration, favoring modern, readable sans-serifs like Space Grotesk, Inter, and Poppins for headings and body text.</w:t>
      </w:r>
    </w:p>
    <w:p w:rsidR="00000000" w:rsidDel="00000000" w:rsidP="00000000" w:rsidRDefault="00000000" w:rsidRPr="00000000" w14:paraId="00000101">
      <w:pPr>
        <w:numPr>
          <w:ilvl w:val="0"/>
          <w:numId w:val="36"/>
        </w:numPr>
        <w:spacing w:after="0" w:afterAutospacing="0" w:before="0" w:beforeAutospacing="0" w:lineRule="auto"/>
        <w:ind w:left="720" w:hanging="360"/>
      </w:pPr>
      <w:r w:rsidDel="00000000" w:rsidR="00000000" w:rsidRPr="00000000">
        <w:rPr>
          <w:b w:val="1"/>
          <w:bCs w:val="1"/>
          <w:rtl w:val="0"/>
        </w:rPr>
        <w:t xml:space="preserve">Color Palette</w:t>
      </w:r>
      <w:r w:rsidDel="00000000" w:rsidR="00000000" w:rsidRPr="00000000">
        <w:rPr>
          <w:rtl w:val="0"/>
        </w:rPr>
        <w:t xml:space="preserve">: Use a professional, calming palette with primary blues, accent greens, and neutral backgrounds. Semantic colors for status indicators (success, warning, error) are derived from Colorffy’s UI palette generator.</w:t>
      </w:r>
    </w:p>
    <w:p w:rsidR="00000000" w:rsidDel="00000000" w:rsidP="00000000" w:rsidRDefault="00000000" w:rsidRPr="00000000" w14:paraId="00000102">
      <w:pPr>
        <w:numPr>
          <w:ilvl w:val="0"/>
          <w:numId w:val="36"/>
        </w:numPr>
        <w:spacing w:after="240" w:before="0" w:beforeAutospacing="0" w:lineRule="auto"/>
        <w:ind w:left="720" w:hanging="360"/>
      </w:pPr>
      <w:r w:rsidDel="00000000" w:rsidR="00000000" w:rsidRPr="00000000">
        <w:rPr>
          <w:b w:val="1"/>
          <w:bCs w:val="1"/>
          <w:rtl w:val="0"/>
        </w:rPr>
        <w:t xml:space="preserve">Layout</w:t>
      </w:r>
      <w:r w:rsidDel="00000000" w:rsidR="00000000" w:rsidRPr="00000000">
        <w:rPr>
          <w:rtl w:val="0"/>
        </w:rPr>
        <w:t xml:space="preserve">: Clean, spacious, and modular, with clear separation between navigation, content, and interactive elements.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lk9xehu3k7o9" w:id="54"/>
      <w:bookmarkEnd w:id="54"/>
      <w:r w:rsidDel="00000000" w:rsidR="00000000" w:rsidRPr="00000000">
        <w:rPr>
          <w:b w:val="1"/>
          <w:bCs w:val="1"/>
          <w:color w:val="000000"/>
          <w:sz w:val="26"/>
          <w:szCs w:val="26"/>
          <w:rtl w:val="0"/>
        </w:rPr>
        <w:t xml:space="preserve">Layout Structure</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ulqblruf6dbh" w:id="55"/>
      <w:bookmarkEnd w:id="55"/>
      <w:r w:rsidDel="00000000" w:rsidR="00000000" w:rsidRPr="00000000">
        <w:rPr>
          <w:b w:val="1"/>
          <w:bCs w:val="1"/>
          <w:color w:val="000000"/>
          <w:sz w:val="22"/>
          <w:szCs w:val="22"/>
          <w:rtl w:val="0"/>
        </w:rPr>
        <w:t xml:space="preserve">Main Sections</w:t>
      </w:r>
    </w:p>
    <w:p w:rsidR="00000000" w:rsidDel="00000000" w:rsidP="00000000" w:rsidRDefault="00000000" w:rsidRPr="00000000" w14:paraId="00000105">
      <w:pPr>
        <w:numPr>
          <w:ilvl w:val="0"/>
          <w:numId w:val="32"/>
        </w:numPr>
        <w:spacing w:after="0" w:afterAutospacing="0" w:before="240" w:lineRule="auto"/>
        <w:ind w:left="720" w:hanging="360"/>
      </w:pPr>
      <w:r w:rsidDel="00000000" w:rsidR="00000000" w:rsidRPr="00000000">
        <w:rPr>
          <w:b w:val="1"/>
          <w:bCs w:val="1"/>
          <w:rtl w:val="0"/>
        </w:rPr>
        <w:t xml:space="preserve">Foldable Left-Hand Navigation Panel</w:t>
      </w:r>
      <w:r w:rsidDel="00000000" w:rsidR="00000000" w:rsidRPr="00000000">
        <w:rPr>
          <w:rtl w:val="0"/>
        </w:rPr>
        <w:t xml:space="preserve">: Contains Home, Library, History, Settings. Collapsible for more workspace.</w:t>
      </w:r>
    </w:p>
    <w:p w:rsidR="00000000" w:rsidDel="00000000" w:rsidP="00000000" w:rsidRDefault="00000000" w:rsidRPr="00000000" w14:paraId="00000106">
      <w:pPr>
        <w:numPr>
          <w:ilvl w:val="0"/>
          <w:numId w:val="32"/>
        </w:numPr>
        <w:spacing w:after="0" w:afterAutospacing="0" w:before="0" w:beforeAutospacing="0" w:lineRule="auto"/>
        <w:ind w:left="720" w:hanging="360"/>
      </w:pPr>
      <w:r w:rsidDel="00000000" w:rsidR="00000000" w:rsidRPr="00000000">
        <w:rPr>
          <w:b w:val="1"/>
          <w:bCs w:val="1"/>
          <w:rtl w:val="0"/>
        </w:rPr>
        <w:t xml:space="preserve">Top Bar</w:t>
      </w:r>
      <w:r w:rsidDel="00000000" w:rsidR="00000000" w:rsidRPr="00000000">
        <w:rPr>
          <w:rtl w:val="0"/>
        </w:rPr>
        <w:t xml:space="preserve">: Displays Lawsphere logo, notifications (bell icon with badge), and user profile (avatar, dropdown for account settings and logout).</w:t>
      </w:r>
    </w:p>
    <w:p w:rsidR="00000000" w:rsidDel="00000000" w:rsidP="00000000" w:rsidRDefault="00000000" w:rsidRPr="00000000" w14:paraId="00000107">
      <w:pPr>
        <w:numPr>
          <w:ilvl w:val="0"/>
          <w:numId w:val="32"/>
        </w:numPr>
        <w:spacing w:after="0" w:afterAutospacing="0" w:before="0" w:beforeAutospacing="0" w:lineRule="auto"/>
        <w:ind w:left="720" w:hanging="360"/>
      </w:pPr>
      <w:r w:rsidDel="00000000" w:rsidR="00000000" w:rsidRPr="00000000">
        <w:rPr>
          <w:b w:val="1"/>
          <w:bCs w:val="1"/>
          <w:rtl w:val="0"/>
        </w:rPr>
        <w:t xml:space="preserve">Main Content Area</w:t>
      </w:r>
      <w:r w:rsidDel="00000000" w:rsidR="00000000" w:rsidRPr="00000000">
        <w:rPr>
          <w:rtl w:val="0"/>
        </w:rPr>
        <w:t xml:space="preserve">: Split into three panels:</w:t>
      </w:r>
    </w:p>
    <w:p w:rsidR="00000000" w:rsidDel="00000000" w:rsidP="00000000" w:rsidRDefault="00000000" w:rsidRPr="00000000" w14:paraId="00000108">
      <w:pPr>
        <w:numPr>
          <w:ilvl w:val="1"/>
          <w:numId w:val="32"/>
        </w:numPr>
        <w:spacing w:after="0" w:afterAutospacing="0" w:before="0" w:beforeAutospacing="0" w:lineRule="auto"/>
        <w:ind w:left="1440" w:hanging="360"/>
      </w:pPr>
      <w:r w:rsidDel="00000000" w:rsidR="00000000" w:rsidRPr="00000000">
        <w:rPr>
          <w:b w:val="1"/>
          <w:bCs w:val="1"/>
          <w:rtl w:val="0"/>
        </w:rPr>
        <w:t xml:space="preserve">Chat Panel</w:t>
      </w:r>
      <w:r w:rsidDel="00000000" w:rsidR="00000000" w:rsidRPr="00000000">
        <w:rPr>
          <w:rtl w:val="0"/>
        </w:rPr>
        <w:t xml:space="preserve">: Real-time chat interface with message history, typing indicators, and AI responses.</w:t>
      </w:r>
    </w:p>
    <w:p w:rsidR="00000000" w:rsidDel="00000000" w:rsidP="00000000" w:rsidRDefault="00000000" w:rsidRPr="00000000" w14:paraId="00000109">
      <w:pPr>
        <w:numPr>
          <w:ilvl w:val="1"/>
          <w:numId w:val="32"/>
        </w:numPr>
        <w:spacing w:after="0" w:afterAutospacing="0" w:before="0" w:beforeAutospacing="0" w:lineRule="auto"/>
        <w:ind w:left="1440" w:hanging="360"/>
      </w:pPr>
      <w:r w:rsidDel="00000000" w:rsidR="00000000" w:rsidRPr="00000000">
        <w:rPr>
          <w:b w:val="1"/>
          <w:bCs w:val="1"/>
          <w:rtl w:val="0"/>
        </w:rPr>
        <w:t xml:space="preserve">File Upload Panel</w:t>
      </w:r>
      <w:r w:rsidDel="00000000" w:rsidR="00000000" w:rsidRPr="00000000">
        <w:rPr>
          <w:rtl w:val="0"/>
        </w:rPr>
        <w:t xml:space="preserve">: Drag-and-drop area, file list with status, preview, and metadata.</w:t>
      </w:r>
    </w:p>
    <w:p w:rsidR="00000000" w:rsidDel="00000000" w:rsidP="00000000" w:rsidRDefault="00000000" w:rsidRPr="00000000" w14:paraId="0000010A">
      <w:pPr>
        <w:numPr>
          <w:ilvl w:val="1"/>
          <w:numId w:val="32"/>
        </w:numPr>
        <w:spacing w:after="240" w:before="0" w:beforeAutospacing="0" w:lineRule="auto"/>
        <w:ind w:left="1440" w:hanging="360"/>
      </w:pPr>
      <w:r w:rsidDel="00000000" w:rsidR="00000000" w:rsidRPr="00000000">
        <w:rPr>
          <w:b w:val="1"/>
          <w:bCs w:val="1"/>
          <w:rtl w:val="0"/>
        </w:rPr>
        <w:t xml:space="preserve">Notes Panel</w:t>
      </w:r>
      <w:r w:rsidDel="00000000" w:rsidR="00000000" w:rsidRPr="00000000">
        <w:rPr>
          <w:rtl w:val="0"/>
        </w:rPr>
        <w:t xml:space="preserve">: Collaborative notes editor, supports markdown, mentions, and version history.</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d2yc9n19xkce" w:id="56"/>
      <w:bookmarkEnd w:id="56"/>
      <w:r w:rsidDel="00000000" w:rsidR="00000000" w:rsidRPr="00000000">
        <w:rPr>
          <w:b w:val="1"/>
          <w:bCs w:val="1"/>
          <w:color w:val="000000"/>
          <w:sz w:val="22"/>
          <w:szCs w:val="22"/>
          <w:rtl w:val="0"/>
        </w:rPr>
        <w:t xml:space="preserve">Responsive Design</w:t>
      </w:r>
    </w:p>
    <w:p w:rsidR="00000000" w:rsidDel="00000000" w:rsidP="00000000" w:rsidRDefault="00000000" w:rsidRPr="00000000" w14:paraId="0000010C">
      <w:pPr>
        <w:numPr>
          <w:ilvl w:val="0"/>
          <w:numId w:val="5"/>
        </w:numPr>
        <w:spacing w:after="0" w:afterAutospacing="0" w:before="240" w:lineRule="auto"/>
        <w:ind w:left="720" w:hanging="360"/>
      </w:pPr>
      <w:r w:rsidDel="00000000" w:rsidR="00000000" w:rsidRPr="00000000">
        <w:rPr>
          <w:b w:val="1"/>
          <w:bCs w:val="1"/>
          <w:rtl w:val="0"/>
        </w:rPr>
        <w:t xml:space="preserve">Mobile-First</w:t>
      </w:r>
      <w:r w:rsidDel="00000000" w:rsidR="00000000" w:rsidRPr="00000000">
        <w:rPr>
          <w:rtl w:val="0"/>
        </w:rPr>
        <w:t xml:space="preserve">: All components adapt to mobile screens, with navigation collapsing into a hamburger menu.</w:t>
      </w:r>
    </w:p>
    <w:p w:rsidR="00000000" w:rsidDel="00000000" w:rsidP="00000000" w:rsidRDefault="00000000" w:rsidRPr="00000000" w14:paraId="0000010D">
      <w:pPr>
        <w:numPr>
          <w:ilvl w:val="0"/>
          <w:numId w:val="5"/>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High-contrast colors, large touch targets, keyboard navigation, and ARIA labels.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gjsid1tffbs8" w:id="57"/>
      <w:bookmarkEnd w:id="57"/>
      <w:r w:rsidDel="00000000" w:rsidR="00000000" w:rsidRPr="00000000">
        <w:rPr>
          <w:b w:val="1"/>
          <w:bCs w:val="1"/>
          <w:color w:val="000000"/>
          <w:sz w:val="26"/>
          <w:szCs w:val="26"/>
          <w:rtl w:val="0"/>
        </w:rPr>
        <w:t xml:space="preserve">Components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ep9l62jredc6" w:id="58"/>
      <w:bookmarkEnd w:id="58"/>
      <w:r w:rsidDel="00000000" w:rsidR="00000000" w:rsidRPr="00000000">
        <w:rPr>
          <w:b w:val="1"/>
          <w:bCs w:val="1"/>
          <w:color w:val="000000"/>
          <w:sz w:val="22"/>
          <w:szCs w:val="22"/>
          <w:rtl w:val="0"/>
        </w:rPr>
        <w:t xml:space="preserve">Navigation Panel</w:t>
      </w:r>
    </w:p>
    <w:p w:rsidR="00000000" w:rsidDel="00000000" w:rsidP="00000000" w:rsidRDefault="00000000" w:rsidRPr="00000000" w14:paraId="00000110">
      <w:pPr>
        <w:numPr>
          <w:ilvl w:val="0"/>
          <w:numId w:val="61"/>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Dashboard with recent sessions, quick actions.</w:t>
      </w:r>
    </w:p>
    <w:p w:rsidR="00000000" w:rsidDel="00000000" w:rsidP="00000000" w:rsidRDefault="00000000" w:rsidRPr="00000000" w14:paraId="00000111">
      <w:pPr>
        <w:numPr>
          <w:ilvl w:val="0"/>
          <w:numId w:val="61"/>
        </w:numPr>
        <w:spacing w:after="0" w:afterAutospacing="0" w:before="0" w:beforeAutospacing="0" w:lineRule="auto"/>
        <w:ind w:left="720" w:hanging="360"/>
      </w:pPr>
      <w:r w:rsidDel="00000000" w:rsidR="00000000" w:rsidRPr="00000000">
        <w:rPr>
          <w:b w:val="1"/>
          <w:bCs w:val="1"/>
          <w:rtl w:val="0"/>
        </w:rPr>
        <w:t xml:space="preserve">Library</w:t>
      </w:r>
      <w:r w:rsidDel="00000000" w:rsidR="00000000" w:rsidRPr="00000000">
        <w:rPr>
          <w:rtl w:val="0"/>
        </w:rPr>
        <w:t xml:space="preserve">: Browse and search uploaded files, documents, and case law.</w:t>
      </w:r>
    </w:p>
    <w:p w:rsidR="00000000" w:rsidDel="00000000" w:rsidP="00000000" w:rsidRDefault="00000000" w:rsidRPr="00000000" w14:paraId="00000112">
      <w:pPr>
        <w:numPr>
          <w:ilvl w:val="0"/>
          <w:numId w:val="61"/>
        </w:numPr>
        <w:spacing w:after="0" w:afterAutospacing="0" w:before="0" w:beforeAutospacing="0" w:lineRule="auto"/>
        <w:ind w:left="720" w:hanging="360"/>
      </w:pPr>
      <w:r w:rsidDel="00000000" w:rsidR="00000000" w:rsidRPr="00000000">
        <w:rPr>
          <w:b w:val="1"/>
          <w:bCs w:val="1"/>
          <w:rtl w:val="0"/>
        </w:rPr>
        <w:t xml:space="preserve">History</w:t>
      </w:r>
      <w:r w:rsidDel="00000000" w:rsidR="00000000" w:rsidRPr="00000000">
        <w:rPr>
          <w:rtl w:val="0"/>
        </w:rPr>
        <w:t xml:space="preserve">: View past chat sessions, file uploads, and AI interactions.</w:t>
      </w:r>
    </w:p>
    <w:p w:rsidR="00000000" w:rsidDel="00000000" w:rsidP="00000000" w:rsidRDefault="00000000" w:rsidRPr="00000000" w14:paraId="00000113">
      <w:pPr>
        <w:numPr>
          <w:ilvl w:val="0"/>
          <w:numId w:val="61"/>
        </w:numPr>
        <w:spacing w:after="240" w:before="0" w:beforeAutospacing="0" w:lineRule="auto"/>
        <w:ind w:left="720" w:hanging="360"/>
      </w:pPr>
      <w:r w:rsidDel="00000000" w:rsidR="00000000" w:rsidRPr="00000000">
        <w:rPr>
          <w:b w:val="1"/>
          <w:bCs w:val="1"/>
          <w:rtl w:val="0"/>
        </w:rPr>
        <w:t xml:space="preserve">Settings</w:t>
      </w:r>
      <w:r w:rsidDel="00000000" w:rsidR="00000000" w:rsidRPr="00000000">
        <w:rPr>
          <w:rtl w:val="0"/>
        </w:rPr>
        <w:t xml:space="preserve">: User preferences, notification settings, theme (dark/light), and accessibility options.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io7orys58atd" w:id="59"/>
      <w:bookmarkEnd w:id="59"/>
      <w:r w:rsidDel="00000000" w:rsidR="00000000" w:rsidRPr="00000000">
        <w:rPr>
          <w:b w:val="1"/>
          <w:bCs w:val="1"/>
          <w:color w:val="000000"/>
          <w:sz w:val="22"/>
          <w:szCs w:val="22"/>
          <w:rtl w:val="0"/>
        </w:rPr>
        <w:t xml:space="preserve">Top Bar</w:t>
      </w:r>
    </w:p>
    <w:p w:rsidR="00000000" w:rsidDel="00000000" w:rsidP="00000000" w:rsidRDefault="00000000" w:rsidRPr="00000000" w14:paraId="00000115">
      <w:pPr>
        <w:numPr>
          <w:ilvl w:val="0"/>
          <w:numId w:val="51"/>
        </w:numPr>
        <w:spacing w:after="0" w:afterAutospacing="0" w:before="240" w:lineRule="auto"/>
        <w:ind w:left="720" w:hanging="360"/>
      </w:pPr>
      <w:r w:rsidDel="00000000" w:rsidR="00000000" w:rsidRPr="00000000">
        <w:rPr>
          <w:b w:val="1"/>
          <w:bCs w:val="1"/>
          <w:rtl w:val="0"/>
        </w:rPr>
        <w:t xml:space="preserve">Logo</w:t>
      </w:r>
      <w:r w:rsidDel="00000000" w:rsidR="00000000" w:rsidRPr="00000000">
        <w:rPr>
          <w:rtl w:val="0"/>
        </w:rPr>
        <w:t xml:space="preserve">: Lawsphere branding, links to home.</w:t>
      </w:r>
    </w:p>
    <w:p w:rsidR="00000000" w:rsidDel="00000000" w:rsidP="00000000" w:rsidRDefault="00000000" w:rsidRPr="00000000" w14:paraId="00000116">
      <w:pPr>
        <w:numPr>
          <w:ilvl w:val="0"/>
          <w:numId w:val="51"/>
        </w:numPr>
        <w:spacing w:after="0" w:afterAutospacing="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Real-time alerts for new messages, file uploads, AI responses, and system updates.</w:t>
      </w:r>
    </w:p>
    <w:p w:rsidR="00000000" w:rsidDel="00000000" w:rsidP="00000000" w:rsidRDefault="00000000" w:rsidRPr="00000000" w14:paraId="00000117">
      <w:pPr>
        <w:numPr>
          <w:ilvl w:val="0"/>
          <w:numId w:val="51"/>
        </w:numPr>
        <w:spacing w:after="240" w:before="0" w:beforeAutospacing="0" w:lineRule="auto"/>
        <w:ind w:left="720" w:hanging="360"/>
      </w:pPr>
      <w:r w:rsidDel="00000000" w:rsidR="00000000" w:rsidRPr="00000000">
        <w:rPr>
          <w:b w:val="1"/>
          <w:bCs w:val="1"/>
          <w:rtl w:val="0"/>
        </w:rPr>
        <w:t xml:space="preserve">User Profile</w:t>
      </w:r>
      <w:r w:rsidDel="00000000" w:rsidR="00000000" w:rsidRPr="00000000">
        <w:rPr>
          <w:rtl w:val="0"/>
        </w:rPr>
        <w:t xml:space="preserve">: Avatar, name, dropdown for profile, account, and logout.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y95zhlmlmsgx" w:id="60"/>
      <w:bookmarkEnd w:id="60"/>
      <w:r w:rsidDel="00000000" w:rsidR="00000000" w:rsidRPr="00000000">
        <w:rPr>
          <w:b w:val="1"/>
          <w:bCs w:val="1"/>
          <w:color w:val="000000"/>
          <w:sz w:val="22"/>
          <w:szCs w:val="22"/>
          <w:rtl w:val="0"/>
        </w:rPr>
        <w:t xml:space="preserve">Chat Panel</w:t>
      </w:r>
    </w:p>
    <w:p w:rsidR="00000000" w:rsidDel="00000000" w:rsidP="00000000" w:rsidRDefault="00000000" w:rsidRPr="00000000" w14:paraId="00000119">
      <w:pPr>
        <w:numPr>
          <w:ilvl w:val="0"/>
          <w:numId w:val="11"/>
        </w:numPr>
        <w:spacing w:after="0" w:afterAutospacing="0" w:before="240" w:lineRule="auto"/>
        <w:ind w:left="720" w:hanging="360"/>
      </w:pPr>
      <w:r w:rsidDel="00000000" w:rsidR="00000000" w:rsidRPr="00000000">
        <w:rPr>
          <w:b w:val="1"/>
          <w:bCs w:val="1"/>
          <w:rtl w:val="0"/>
        </w:rPr>
        <w:t xml:space="preserve">Message List</w:t>
      </w:r>
      <w:r w:rsidDel="00000000" w:rsidR="00000000" w:rsidRPr="00000000">
        <w:rPr>
          <w:rtl w:val="0"/>
        </w:rPr>
        <w:t xml:space="preserve">: Chronological display of messages, with sender, timestamp, and status.</w:t>
      </w:r>
    </w:p>
    <w:p w:rsidR="00000000" w:rsidDel="00000000" w:rsidP="00000000" w:rsidRDefault="00000000" w:rsidRPr="00000000" w14:paraId="0000011A">
      <w:pPr>
        <w:numPr>
          <w:ilvl w:val="0"/>
          <w:numId w:val="11"/>
        </w:numPr>
        <w:spacing w:after="0" w:afterAutospacing="0" w:before="0" w:beforeAutospacing="0" w:lineRule="auto"/>
        <w:ind w:left="720" w:hanging="360"/>
      </w:pPr>
      <w:r w:rsidDel="00000000" w:rsidR="00000000" w:rsidRPr="00000000">
        <w:rPr>
          <w:b w:val="1"/>
          <w:bCs w:val="1"/>
          <w:rtl w:val="0"/>
        </w:rPr>
        <w:t xml:space="preserve">Input Box</w:t>
      </w:r>
      <w:r w:rsidDel="00000000" w:rsidR="00000000" w:rsidRPr="00000000">
        <w:rPr>
          <w:rtl w:val="0"/>
        </w:rPr>
        <w:t xml:space="preserve">: Rich text editor, supports attachments, mentions, and markdown.</w:t>
      </w:r>
    </w:p>
    <w:p w:rsidR="00000000" w:rsidDel="00000000" w:rsidP="00000000" w:rsidRDefault="00000000" w:rsidRPr="00000000" w14:paraId="0000011B">
      <w:pPr>
        <w:numPr>
          <w:ilvl w:val="0"/>
          <w:numId w:val="11"/>
        </w:numPr>
        <w:spacing w:after="0" w:afterAutospacing="0" w:before="0" w:beforeAutospacing="0" w:lineRule="auto"/>
        <w:ind w:left="720" w:hanging="360"/>
      </w:pPr>
      <w:r w:rsidDel="00000000" w:rsidR="00000000" w:rsidRPr="00000000">
        <w:rPr>
          <w:b w:val="1"/>
          <w:bCs w:val="1"/>
          <w:rtl w:val="0"/>
        </w:rPr>
        <w:t xml:space="preserve">AI Model Selector</w:t>
      </w:r>
      <w:r w:rsidDel="00000000" w:rsidR="00000000" w:rsidRPr="00000000">
        <w:rPr>
          <w:rtl w:val="0"/>
        </w:rPr>
        <w:t xml:space="preserve">: Dropdown to choose GPT-4, Gemini-3, Claude, etc.</w:t>
      </w:r>
    </w:p>
    <w:p w:rsidR="00000000" w:rsidDel="00000000" w:rsidP="00000000" w:rsidRDefault="00000000" w:rsidRPr="00000000" w14:paraId="0000011C">
      <w:pPr>
        <w:numPr>
          <w:ilvl w:val="0"/>
          <w:numId w:val="11"/>
        </w:numPr>
        <w:spacing w:after="240" w:before="0" w:beforeAutospacing="0" w:lineRule="auto"/>
        <w:ind w:left="720" w:hanging="360"/>
      </w:pPr>
      <w:r w:rsidDel="00000000" w:rsidR="00000000" w:rsidRPr="00000000">
        <w:rPr>
          <w:b w:val="1"/>
          <w:bCs w:val="1"/>
          <w:rtl w:val="0"/>
        </w:rPr>
        <w:t xml:space="preserve">Presence Indicators</w:t>
      </w:r>
      <w:r w:rsidDel="00000000" w:rsidR="00000000" w:rsidRPr="00000000">
        <w:rPr>
          <w:rtl w:val="0"/>
        </w:rPr>
        <w:t xml:space="preserve">: Show active users, typing status, and read receipts.</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lf86ayv06f5d" w:id="61"/>
      <w:bookmarkEnd w:id="61"/>
      <w:r w:rsidDel="00000000" w:rsidR="00000000" w:rsidRPr="00000000">
        <w:rPr>
          <w:b w:val="1"/>
          <w:bCs w:val="1"/>
          <w:color w:val="000000"/>
          <w:sz w:val="22"/>
          <w:szCs w:val="22"/>
          <w:rtl w:val="0"/>
        </w:rPr>
        <w:t xml:space="preserve">File Upload Panel</w:t>
      </w:r>
    </w:p>
    <w:p w:rsidR="00000000" w:rsidDel="00000000" w:rsidP="00000000" w:rsidRDefault="00000000" w:rsidRPr="00000000" w14:paraId="0000011E">
      <w:pPr>
        <w:numPr>
          <w:ilvl w:val="0"/>
          <w:numId w:val="46"/>
        </w:numPr>
        <w:spacing w:after="0" w:afterAutospacing="0" w:before="240" w:lineRule="auto"/>
        <w:ind w:left="720" w:hanging="360"/>
      </w:pPr>
      <w:r w:rsidDel="00000000" w:rsidR="00000000" w:rsidRPr="00000000">
        <w:rPr>
          <w:b w:val="1"/>
          <w:bCs w:val="1"/>
          <w:rtl w:val="0"/>
        </w:rPr>
        <w:t xml:space="preserve">Drag-and-Drop Area</w:t>
      </w:r>
      <w:r w:rsidDel="00000000" w:rsidR="00000000" w:rsidRPr="00000000">
        <w:rPr>
          <w:rtl w:val="0"/>
        </w:rPr>
        <w:t xml:space="preserve">: Supports multi-file selection, progress bars, and error handling.</w:t>
      </w:r>
    </w:p>
    <w:p w:rsidR="00000000" w:rsidDel="00000000" w:rsidP="00000000" w:rsidRDefault="00000000" w:rsidRPr="00000000" w14:paraId="0000011F">
      <w:pPr>
        <w:numPr>
          <w:ilvl w:val="0"/>
          <w:numId w:val="46"/>
        </w:numPr>
        <w:spacing w:after="0" w:afterAutospacing="0" w:before="0" w:beforeAutospacing="0" w:lineRule="auto"/>
        <w:ind w:left="720" w:hanging="360"/>
      </w:pPr>
      <w:r w:rsidDel="00000000" w:rsidR="00000000" w:rsidRPr="00000000">
        <w:rPr>
          <w:b w:val="1"/>
          <w:bCs w:val="1"/>
          <w:rtl w:val="0"/>
        </w:rPr>
        <w:t xml:space="preserve">File List</w:t>
      </w:r>
      <w:r w:rsidDel="00000000" w:rsidR="00000000" w:rsidRPr="00000000">
        <w:rPr>
          <w:rtl w:val="0"/>
        </w:rPr>
        <w:t xml:space="preserve">: Displays uploaded files with type icons, status, and actions (preview, download, delete).</w:t>
      </w:r>
    </w:p>
    <w:p w:rsidR="00000000" w:rsidDel="00000000" w:rsidP="00000000" w:rsidRDefault="00000000" w:rsidRPr="00000000" w14:paraId="00000120">
      <w:pPr>
        <w:numPr>
          <w:ilvl w:val="0"/>
          <w:numId w:val="46"/>
        </w:numPr>
        <w:spacing w:after="240" w:before="0" w:beforeAutospacing="0" w:lineRule="auto"/>
        <w:ind w:left="720" w:hanging="360"/>
      </w:pPr>
      <w:r w:rsidDel="00000000" w:rsidR="00000000" w:rsidRPr="00000000">
        <w:rPr>
          <w:b w:val="1"/>
          <w:bCs w:val="1"/>
          <w:rtl w:val="0"/>
        </w:rPr>
        <w:t xml:space="preserve">Metadata Viewer</w:t>
      </w:r>
      <w:r w:rsidDel="00000000" w:rsidR="00000000" w:rsidRPr="00000000">
        <w:rPr>
          <w:rtl w:val="0"/>
        </w:rPr>
        <w:t xml:space="preserve">: Shows extracted metadata, tags, and OCR results.</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kpiiq8icyncb" w:id="62"/>
      <w:bookmarkEnd w:id="62"/>
      <w:r w:rsidDel="00000000" w:rsidR="00000000" w:rsidRPr="00000000">
        <w:rPr>
          <w:b w:val="1"/>
          <w:bCs w:val="1"/>
          <w:color w:val="000000"/>
          <w:sz w:val="22"/>
          <w:szCs w:val="22"/>
          <w:rtl w:val="0"/>
        </w:rPr>
        <w:t xml:space="preserve">Notes Panel</w:t>
      </w:r>
    </w:p>
    <w:p w:rsidR="00000000" w:rsidDel="00000000" w:rsidP="00000000" w:rsidRDefault="00000000" w:rsidRPr="00000000" w14:paraId="00000122">
      <w:pPr>
        <w:numPr>
          <w:ilvl w:val="0"/>
          <w:numId w:val="57"/>
        </w:numPr>
        <w:spacing w:after="0" w:afterAutospacing="0" w:before="240" w:lineRule="auto"/>
        <w:ind w:left="720" w:hanging="360"/>
      </w:pPr>
      <w:r w:rsidDel="00000000" w:rsidR="00000000" w:rsidRPr="00000000">
        <w:rPr>
          <w:b w:val="1"/>
          <w:bCs w:val="1"/>
          <w:rtl w:val="0"/>
        </w:rPr>
        <w:t xml:space="preserve">Collaborative Editor</w:t>
      </w:r>
      <w:r w:rsidDel="00000000" w:rsidR="00000000" w:rsidRPr="00000000">
        <w:rPr>
          <w:rtl w:val="0"/>
        </w:rPr>
        <w:t xml:space="preserve">: Real-time editing, markdown support, version history.</w:t>
      </w:r>
    </w:p>
    <w:p w:rsidR="00000000" w:rsidDel="00000000" w:rsidP="00000000" w:rsidRDefault="00000000" w:rsidRPr="00000000" w14:paraId="00000123">
      <w:pPr>
        <w:numPr>
          <w:ilvl w:val="0"/>
          <w:numId w:val="57"/>
        </w:numPr>
        <w:spacing w:after="0" w:afterAutospacing="0" w:before="0" w:beforeAutospacing="0" w:lineRule="auto"/>
        <w:ind w:left="720" w:hanging="360"/>
      </w:pPr>
      <w:r w:rsidDel="00000000" w:rsidR="00000000" w:rsidRPr="00000000">
        <w:rPr>
          <w:b w:val="1"/>
          <w:bCs w:val="1"/>
          <w:rtl w:val="0"/>
        </w:rPr>
        <w:t xml:space="preserve">Mention System</w:t>
      </w:r>
      <w:r w:rsidDel="00000000" w:rsidR="00000000" w:rsidRPr="00000000">
        <w:rPr>
          <w:rtl w:val="0"/>
        </w:rPr>
        <w:t xml:space="preserve">: Tag users for notifications.</w:t>
      </w:r>
    </w:p>
    <w:p w:rsidR="00000000" w:rsidDel="00000000" w:rsidP="00000000" w:rsidRDefault="00000000" w:rsidRPr="00000000" w14:paraId="00000124">
      <w:pPr>
        <w:numPr>
          <w:ilvl w:val="0"/>
          <w:numId w:val="57"/>
        </w:numPr>
        <w:spacing w:after="240" w:before="0" w:beforeAutospacing="0" w:lineRule="auto"/>
        <w:ind w:left="720" w:hanging="360"/>
      </w:pPr>
      <w:r w:rsidDel="00000000" w:rsidR="00000000" w:rsidRPr="00000000">
        <w:rPr>
          <w:b w:val="1"/>
          <w:bCs w:val="1"/>
          <w:rtl w:val="0"/>
        </w:rPr>
        <w:t xml:space="preserve">Export/Print</w:t>
      </w:r>
      <w:r w:rsidDel="00000000" w:rsidR="00000000" w:rsidRPr="00000000">
        <w:rPr>
          <w:rtl w:val="0"/>
        </w:rPr>
        <w:t xml:space="preserve">: Download notes as PDF or markdown.</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zh1nmjh7uk0u" w:id="63"/>
      <w:bookmarkEnd w:id="63"/>
      <w:r w:rsidDel="00000000" w:rsidR="00000000" w:rsidRPr="00000000">
        <w:rPr>
          <w:b w:val="1"/>
          <w:bCs w:val="1"/>
          <w:color w:val="000000"/>
          <w:sz w:val="22"/>
          <w:szCs w:val="22"/>
          <w:rtl w:val="0"/>
        </w:rPr>
        <w:t xml:space="preserve">Shared Session Features</w:t>
      </w:r>
    </w:p>
    <w:p w:rsidR="00000000" w:rsidDel="00000000" w:rsidP="00000000" w:rsidRDefault="00000000" w:rsidRPr="00000000" w14:paraId="00000126">
      <w:pPr>
        <w:numPr>
          <w:ilvl w:val="0"/>
          <w:numId w:val="15"/>
        </w:numPr>
        <w:spacing w:after="0" w:afterAutospacing="0" w:before="240" w:lineRule="auto"/>
        <w:ind w:left="720" w:hanging="360"/>
      </w:pPr>
      <w:r w:rsidDel="00000000" w:rsidR="00000000" w:rsidRPr="00000000">
        <w:rPr>
          <w:b w:val="1"/>
          <w:bCs w:val="1"/>
          <w:rtl w:val="0"/>
        </w:rPr>
        <w:t xml:space="preserve">Multi-User Collaboration</w:t>
      </w:r>
      <w:r w:rsidDel="00000000" w:rsidR="00000000" w:rsidRPr="00000000">
        <w:rPr>
          <w:rtl w:val="0"/>
        </w:rPr>
        <w:t xml:space="preserve">: Multiple users can join, edit notes, upload files, and chat simultaneously.</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b w:val="1"/>
          <w:bCs w:val="1"/>
          <w:rtl w:val="0"/>
        </w:rPr>
        <w:t xml:space="preserve">Shared Files and Notes</w:t>
      </w:r>
      <w:r w:rsidDel="00000000" w:rsidR="00000000" w:rsidRPr="00000000">
        <w:rPr>
          <w:rtl w:val="0"/>
        </w:rPr>
        <w:t xml:space="preserve">: All session participants have access to uploaded files and collaborative notes.</w:t>
      </w:r>
    </w:p>
    <w:p w:rsidR="00000000" w:rsidDel="00000000" w:rsidP="00000000" w:rsidRDefault="00000000" w:rsidRPr="00000000" w14:paraId="00000128">
      <w:pPr>
        <w:numPr>
          <w:ilvl w:val="0"/>
          <w:numId w:val="15"/>
        </w:numPr>
        <w:spacing w:after="240" w:before="0" w:beforeAutospacing="0" w:lineRule="auto"/>
        <w:ind w:left="720" w:hanging="360"/>
      </w:pPr>
      <w:r w:rsidDel="00000000" w:rsidR="00000000" w:rsidRPr="00000000">
        <w:rPr>
          <w:b w:val="1"/>
          <w:bCs w:val="1"/>
          <w:rtl w:val="0"/>
        </w:rPr>
        <w:t xml:space="preserve">AI Interactions</w:t>
      </w:r>
      <w:r w:rsidDel="00000000" w:rsidR="00000000" w:rsidRPr="00000000">
        <w:rPr>
          <w:rtl w:val="0"/>
        </w:rPr>
        <w:t xml:space="preserve">: AI responses are visible to all participants, with attribution and context.</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ec9y7i3g3f1k" w:id="64"/>
      <w:bookmarkEnd w:id="64"/>
      <w:r w:rsidDel="00000000" w:rsidR="00000000" w:rsidRPr="00000000">
        <w:rPr>
          <w:b w:val="1"/>
          <w:bCs w:val="1"/>
          <w:color w:val="000000"/>
          <w:sz w:val="22"/>
          <w:szCs w:val="22"/>
          <w:rtl w:val="0"/>
        </w:rPr>
        <w:t xml:space="preserve">Notifications</w:t>
      </w:r>
    </w:p>
    <w:p w:rsidR="00000000" w:rsidDel="00000000" w:rsidP="00000000" w:rsidRDefault="00000000" w:rsidRPr="00000000" w14:paraId="0000012A">
      <w:pPr>
        <w:numPr>
          <w:ilvl w:val="0"/>
          <w:numId w:val="2"/>
        </w:numPr>
        <w:spacing w:after="0" w:afterAutospacing="0" w:before="240" w:lineRule="auto"/>
        <w:ind w:left="720" w:hanging="360"/>
      </w:pPr>
      <w:r w:rsidDel="00000000" w:rsidR="00000000" w:rsidRPr="00000000">
        <w:rPr>
          <w:b w:val="1"/>
          <w:bCs w:val="1"/>
          <w:rtl w:val="0"/>
        </w:rPr>
        <w:t xml:space="preserve">Toast Alerts</w:t>
      </w:r>
      <w:r w:rsidDel="00000000" w:rsidR="00000000" w:rsidRPr="00000000">
        <w:rPr>
          <w:rtl w:val="0"/>
        </w:rPr>
        <w:t xml:space="preserve">: For file upload success/failure, new messages, AI responses.</w:t>
      </w:r>
    </w:p>
    <w:p w:rsidR="00000000" w:rsidDel="00000000" w:rsidP="00000000" w:rsidRDefault="00000000" w:rsidRPr="00000000" w14:paraId="0000012B">
      <w:pPr>
        <w:numPr>
          <w:ilvl w:val="0"/>
          <w:numId w:val="2"/>
        </w:numPr>
        <w:spacing w:after="240" w:before="0" w:beforeAutospacing="0" w:lineRule="auto"/>
        <w:ind w:left="720" w:hanging="360"/>
      </w:pPr>
      <w:r w:rsidDel="00000000" w:rsidR="00000000" w:rsidRPr="00000000">
        <w:rPr>
          <w:b w:val="1"/>
          <w:bCs w:val="1"/>
          <w:rtl w:val="0"/>
        </w:rPr>
        <w:t xml:space="preserve">Persistent Notifications</w:t>
      </w:r>
      <w:r w:rsidDel="00000000" w:rsidR="00000000" w:rsidRPr="00000000">
        <w:rPr>
          <w:rtl w:val="0"/>
        </w:rPr>
        <w:t xml:space="preserve">: For system updates, legal holds, and compliance alerts.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ns145e847ayz" w:id="65"/>
      <w:bookmarkEnd w:id="65"/>
      <w:r w:rsidDel="00000000" w:rsidR="00000000" w:rsidRPr="00000000">
        <w:rPr>
          <w:b w:val="1"/>
          <w:bCs w:val="1"/>
          <w:color w:val="000000"/>
          <w:sz w:val="26"/>
          <w:szCs w:val="26"/>
          <w:rtl w:val="0"/>
        </w:rPr>
        <w:t xml:space="preserve">UX Behavior</w:t>
      </w:r>
    </w:p>
    <w:p w:rsidR="00000000" w:rsidDel="00000000" w:rsidP="00000000" w:rsidRDefault="00000000" w:rsidRPr="00000000" w14:paraId="0000012D">
      <w:pPr>
        <w:numPr>
          <w:ilvl w:val="0"/>
          <w:numId w:val="55"/>
        </w:numPr>
        <w:spacing w:after="0" w:afterAutospacing="0" w:before="240" w:lineRule="auto"/>
        <w:ind w:left="720" w:hanging="360"/>
      </w:pPr>
      <w:r w:rsidDel="00000000" w:rsidR="00000000" w:rsidRPr="00000000">
        <w:rPr>
          <w:b w:val="1"/>
          <w:bCs w:val="1"/>
          <w:rtl w:val="0"/>
        </w:rPr>
        <w:t xml:space="preserve">Session Management</w:t>
      </w:r>
      <w:r w:rsidDel="00000000" w:rsidR="00000000" w:rsidRPr="00000000">
        <w:rPr>
          <w:rtl w:val="0"/>
        </w:rPr>
        <w:t xml:space="preserve">: Users can create, join, or leave shared sessions. Sessions persist across devices.</w:t>
      </w:r>
    </w:p>
    <w:p w:rsidR="00000000" w:rsidDel="00000000" w:rsidP="00000000" w:rsidRDefault="00000000" w:rsidRPr="00000000" w14:paraId="0000012E">
      <w:pPr>
        <w:numPr>
          <w:ilvl w:val="0"/>
          <w:numId w:val="55"/>
        </w:numPr>
        <w:spacing w:after="0" w:afterAutospacing="0" w:before="0" w:beforeAutospacing="0" w:lineRule="auto"/>
        <w:ind w:left="720" w:hanging="360"/>
      </w:pPr>
      <w:r w:rsidDel="00000000" w:rsidR="00000000" w:rsidRPr="00000000">
        <w:rPr>
          <w:b w:val="1"/>
          <w:bCs w:val="1"/>
          <w:rtl w:val="0"/>
        </w:rPr>
        <w:t xml:space="preserve">Collaborative Editing</w:t>
      </w:r>
      <w:r w:rsidDel="00000000" w:rsidR="00000000" w:rsidRPr="00000000">
        <w:rPr>
          <w:rtl w:val="0"/>
        </w:rPr>
        <w:t xml:space="preserve">: Notes and files are editable in real time, with conflict resolution and versioning.</w:t>
      </w:r>
    </w:p>
    <w:p w:rsidR="00000000" w:rsidDel="00000000" w:rsidP="00000000" w:rsidRDefault="00000000" w:rsidRPr="00000000" w14:paraId="0000012F">
      <w:pPr>
        <w:numPr>
          <w:ilvl w:val="0"/>
          <w:numId w:val="55"/>
        </w:numPr>
        <w:spacing w:after="0" w:afterAutospacing="0" w:before="0" w:beforeAutospacing="0" w:lineRule="auto"/>
        <w:ind w:left="720" w:hanging="360"/>
      </w:pPr>
      <w:r w:rsidDel="00000000" w:rsidR="00000000" w:rsidRPr="00000000">
        <w:rPr>
          <w:b w:val="1"/>
          <w:bCs w:val="1"/>
          <w:rtl w:val="0"/>
        </w:rPr>
        <w:t xml:space="preserve">Presence and Activity</w:t>
      </w:r>
      <w:r w:rsidDel="00000000" w:rsidR="00000000" w:rsidRPr="00000000">
        <w:rPr>
          <w:rtl w:val="0"/>
        </w:rPr>
        <w:t xml:space="preserve">: Users see who is online, who is editing, and recent activity.</w:t>
      </w:r>
    </w:p>
    <w:p w:rsidR="00000000" w:rsidDel="00000000" w:rsidP="00000000" w:rsidRDefault="00000000" w:rsidRPr="00000000" w14:paraId="00000130">
      <w:pPr>
        <w:numPr>
          <w:ilvl w:val="0"/>
          <w:numId w:val="55"/>
        </w:numPr>
        <w:spacing w:after="0" w:afterAutospacing="0" w:before="0" w:beforeAutospacing="0" w:lineRule="auto"/>
        <w:ind w:left="720" w:hanging="360"/>
      </w:pPr>
      <w:r w:rsidDel="00000000" w:rsidR="00000000" w:rsidRPr="00000000">
        <w:rPr>
          <w:b w:val="1"/>
          <w:bCs w:val="1"/>
          <w:rtl w:val="0"/>
        </w:rPr>
        <w:t xml:space="preserve">Model Selection</w:t>
      </w:r>
      <w:r w:rsidDel="00000000" w:rsidR="00000000" w:rsidRPr="00000000">
        <w:rPr>
          <w:rtl w:val="0"/>
        </w:rPr>
        <w:t xml:space="preserve">: Users can switch AI models per session, with cost and latency indicators.</w:t>
      </w:r>
    </w:p>
    <w:p w:rsidR="00000000" w:rsidDel="00000000" w:rsidP="00000000" w:rsidRDefault="00000000" w:rsidRPr="00000000" w14:paraId="00000131">
      <w:pPr>
        <w:numPr>
          <w:ilvl w:val="0"/>
          <w:numId w:val="55"/>
        </w:numPr>
        <w:spacing w:after="0" w:afterAutospacing="0" w:before="0" w:beforeAutospacing="0" w:lineRule="auto"/>
        <w:ind w:left="720" w:hanging="360"/>
      </w:pPr>
      <w:r w:rsidDel="00000000" w:rsidR="00000000" w:rsidRPr="00000000">
        <w:rPr>
          <w:b w:val="1"/>
          <w:bCs w:val="1"/>
          <w:rtl w:val="0"/>
        </w:rPr>
        <w:t xml:space="preserve">File Preview and Processing</w:t>
      </w:r>
      <w:r w:rsidDel="00000000" w:rsidR="00000000" w:rsidRPr="00000000">
        <w:rPr>
          <w:rtl w:val="0"/>
        </w:rPr>
        <w:t xml:space="preserve">: Uploaded files are processed in the background; users see status updates and can preview results.</w:t>
      </w:r>
    </w:p>
    <w:p w:rsidR="00000000" w:rsidDel="00000000" w:rsidP="00000000" w:rsidRDefault="00000000" w:rsidRPr="00000000" w14:paraId="00000132">
      <w:pPr>
        <w:numPr>
          <w:ilvl w:val="0"/>
          <w:numId w:val="55"/>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All interactive elements are keyboard-accessible, with screen reader support.</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ydjq22og0bnu" w:id="66"/>
      <w:bookmarkEnd w:id="66"/>
      <w:r w:rsidDel="00000000" w:rsidR="00000000" w:rsidRPr="00000000">
        <w:rPr>
          <w:b w:val="1"/>
          <w:bCs w:val="1"/>
          <w:color w:val="000000"/>
          <w:sz w:val="26"/>
          <w:szCs w:val="26"/>
          <w:rtl w:val="0"/>
        </w:rPr>
        <w:t xml:space="preserve">Design Prompt for Lovable</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Design a responsive, professional legal-tech AI application interface for Lawsphere, inspired by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www.anara.com</w:t>
        </w:r>
      </w:hyperlink>
      <w:r w:rsidDel="00000000" w:rsidR="00000000" w:rsidRPr="00000000">
        <w:rPr>
          <w:rtl w:val="0"/>
        </w:rPr>
        <w:t xml:space="preserve">. Use modern sans-serif fonts (Space Grotesk, Inter, Poppins), a calming blue/green/neutral color palette, and clear, modular layouts. The UI should feature:</w:t>
      </w:r>
    </w:p>
    <w:p w:rsidR="00000000" w:rsidDel="00000000" w:rsidP="00000000" w:rsidRDefault="00000000" w:rsidRPr="00000000" w14:paraId="00000136">
      <w:pPr>
        <w:numPr>
          <w:ilvl w:val="0"/>
          <w:numId w:val="65"/>
        </w:numPr>
        <w:spacing w:after="0" w:afterAutospacing="0" w:before="240" w:lineRule="auto"/>
        <w:ind w:left="1320" w:right="600" w:hanging="360"/>
      </w:pPr>
      <w:r w:rsidDel="00000000" w:rsidR="00000000" w:rsidRPr="00000000">
        <w:rPr>
          <w:rtl w:val="0"/>
        </w:rPr>
        <w:t xml:space="preserve">A foldable left-hand navigation panel with Home, Library, History, and Settings.</w:t>
      </w:r>
    </w:p>
    <w:p w:rsidR="00000000" w:rsidDel="00000000" w:rsidP="00000000" w:rsidRDefault="00000000" w:rsidRPr="00000000" w14:paraId="00000137">
      <w:pPr>
        <w:numPr>
          <w:ilvl w:val="0"/>
          <w:numId w:val="65"/>
        </w:numPr>
        <w:spacing w:after="0" w:afterAutospacing="0" w:before="0" w:beforeAutospacing="0" w:lineRule="auto"/>
        <w:ind w:left="1320" w:right="600" w:hanging="360"/>
      </w:pPr>
      <w:r w:rsidDel="00000000" w:rsidR="00000000" w:rsidRPr="00000000">
        <w:rPr>
          <w:rtl w:val="0"/>
        </w:rPr>
        <w:t xml:space="preserve">A top bar with the Lawsphere logo, notifications (bell icon with badge), and user profile (avatar, dropdown).</w:t>
      </w:r>
    </w:p>
    <w:p w:rsidR="00000000" w:rsidDel="00000000" w:rsidP="00000000" w:rsidRDefault="00000000" w:rsidRPr="00000000" w14:paraId="00000138">
      <w:pPr>
        <w:numPr>
          <w:ilvl w:val="0"/>
          <w:numId w:val="65"/>
        </w:numPr>
        <w:spacing w:after="0" w:afterAutospacing="0" w:before="0" w:beforeAutospacing="0" w:lineRule="auto"/>
        <w:ind w:left="1320" w:right="600" w:hanging="360"/>
      </w:pPr>
      <w:r w:rsidDel="00000000" w:rsidR="00000000" w:rsidRPr="00000000">
        <w:rPr>
          <w:rtl w:val="0"/>
        </w:rPr>
        <w:t xml:space="preserve">A main content area split into three panels: real-time chat (with AI model selector and presence indicators), file upload (drag-and-drop, file list, metadata viewer), and collaborative notes (markdown editor, mentions, version history).</w:t>
      </w:r>
    </w:p>
    <w:p w:rsidR="00000000" w:rsidDel="00000000" w:rsidP="00000000" w:rsidRDefault="00000000" w:rsidRPr="00000000" w14:paraId="00000139">
      <w:pPr>
        <w:numPr>
          <w:ilvl w:val="0"/>
          <w:numId w:val="65"/>
        </w:numPr>
        <w:spacing w:after="0" w:afterAutospacing="0" w:before="0" w:beforeAutospacing="0" w:lineRule="auto"/>
        <w:ind w:left="1320" w:right="600" w:hanging="360"/>
      </w:pPr>
      <w:r w:rsidDel="00000000" w:rsidR="00000000" w:rsidRPr="00000000">
        <w:rPr>
          <w:rtl w:val="0"/>
        </w:rPr>
        <w:t xml:space="preserve">Support for multiple concurrent users in shared sessions, with presence indicators, collaborative editing, and shared files/notes.</w:t>
      </w:r>
    </w:p>
    <w:p w:rsidR="00000000" w:rsidDel="00000000" w:rsidP="00000000" w:rsidRDefault="00000000" w:rsidRPr="00000000" w14:paraId="0000013A">
      <w:pPr>
        <w:numPr>
          <w:ilvl w:val="0"/>
          <w:numId w:val="65"/>
        </w:numPr>
        <w:spacing w:after="0" w:afterAutospacing="0" w:before="0" w:beforeAutospacing="0" w:lineRule="auto"/>
        <w:ind w:left="1320" w:right="600" w:hanging="360"/>
      </w:pPr>
      <w:r w:rsidDel="00000000" w:rsidR="00000000" w:rsidRPr="00000000">
        <w:rPr>
          <w:rtl w:val="0"/>
        </w:rPr>
        <w:t xml:space="preserve">Responsive design for mobile and desktop, with accessibility features (high contrast, keyboard navigation, ARIA labels).</w:t>
      </w:r>
    </w:p>
    <w:p w:rsidR="00000000" w:rsidDel="00000000" w:rsidP="00000000" w:rsidRDefault="00000000" w:rsidRPr="00000000" w14:paraId="0000013B">
      <w:pPr>
        <w:numPr>
          <w:ilvl w:val="0"/>
          <w:numId w:val="65"/>
        </w:numPr>
        <w:spacing w:after="0" w:afterAutospacing="0" w:before="0" w:beforeAutospacing="0" w:lineRule="auto"/>
        <w:ind w:left="1320" w:right="600" w:hanging="360"/>
      </w:pPr>
      <w:r w:rsidDel="00000000" w:rsidR="00000000" w:rsidRPr="00000000">
        <w:rPr>
          <w:rtl w:val="0"/>
        </w:rPr>
        <w:t xml:space="preserve">Semantic colors for status indicators (success, warning, error) and clear feedback for all actions.</w:t>
      </w:r>
    </w:p>
    <w:p w:rsidR="00000000" w:rsidDel="00000000" w:rsidP="00000000" w:rsidRDefault="00000000" w:rsidRPr="00000000" w14:paraId="0000013C">
      <w:pPr>
        <w:numPr>
          <w:ilvl w:val="0"/>
          <w:numId w:val="65"/>
        </w:numPr>
        <w:spacing w:after="240" w:before="0" w:beforeAutospacing="0" w:lineRule="auto"/>
        <w:ind w:left="1320" w:right="600" w:hanging="360"/>
      </w:pPr>
      <w:r w:rsidDel="00000000" w:rsidR="00000000" w:rsidRPr="00000000">
        <w:rPr>
          <w:rtl w:val="0"/>
        </w:rPr>
        <w:t xml:space="preserve">Use Tailwind CSS utility classes for styling, and structure components for easy customization in Lovable.</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Focus on clarity, legibility, and professional appeal. Ensure all components are modular, accessible, and support real-time collaboration.</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13kkj7r3xhv0" w:id="67"/>
      <w:bookmarkEnd w:id="67"/>
      <w:r w:rsidDel="00000000" w:rsidR="00000000" w:rsidRPr="00000000">
        <w:rPr>
          <w:b w:val="1"/>
          <w:bCs w:val="1"/>
          <w:sz w:val="34"/>
          <w:szCs w:val="34"/>
          <w:rtl w:val="0"/>
        </w:rPr>
        <w:t xml:space="preserve">Table: Key Features and Corresponding UI Elements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8732358934367"/>
        <w:gridCol w:w="2801.849513219793"/>
        <w:gridCol w:w="4214.789061910393"/>
        <w:tblGridChange w:id="0">
          <w:tblGrid>
            <w:gridCol w:w="2008.8732358934367"/>
            <w:gridCol w:w="2801.849513219793"/>
            <w:gridCol w:w="4214.7890619103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UI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User Authentication &amp; 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Login/Register Forms, OAuth Buttons, Profile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Secure login, registration, SSO with Google/Microsoft, profile management, MFA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Foldable Navigation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Sidebar, Hamburger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Home, Library, History, Settings; collapsible for workspace maximization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Top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Logo, Notifications, User 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Branding, real-time alerts, user account controls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Real-Time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Chat Panel, Message List, Input Box, Model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Multi-user chat, AI model selection, typing indicators, read receipts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File Upload &amp;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Drag-and-Drop Area, File List, Metadata 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Upload PDFs, DOCs, images, audio/video, URLs; view status, preview, extracted metadata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Collaborative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Notes Panel, Markdown Editor, Mentions,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Real-time editing, markdown support, user mentions, version history, export options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Shared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Session Management, Presence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Multi-user collaboration, shared files/notes, session creation/join/leave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AI Model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Dropdown Selector, Cost/Latency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Choose GPT-4, Gemini-3, Claude; view cost and latency estimates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Toasts, Persistent Alerts, Bell Icon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Real-time feedback for uploads, messages, AI responses, compliance events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High-Contrast Mode, Keyboard Navigation, 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Ensures usability for all users, including those with disabilities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Responsive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Adaptive Layouts, Mobile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Seamless experience across devices; navigation adapts to screen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RBAC &amp;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Role Management UI, Permission Badges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Assign roles, view/edit permissions, restrict access to sensitive features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File Preview &amp; 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Preview Modal, OCR Results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View processed documents, extracted text, tables, figures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Search Bar, Filter Panel, Results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Semantic search for files, notes, chat history using PGVector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Observability &amp;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Metrics Dashboard, Status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View system health, AI usage, cost, latency, error rates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Data Retention &amp;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Export Buttons, Legal Hold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Download chat history, files, notes; manage legal holds and retention policies</w:t>
            </w:r>
          </w:p>
        </w:tc>
      </w:tr>
    </w:tbl>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fynzfbdh8vo9" w:id="68"/>
      <w:bookmarkEnd w:id="68"/>
      <w:r w:rsidDel="00000000" w:rsidR="00000000" w:rsidRPr="00000000">
        <w:rPr>
          <w:b w:val="1"/>
          <w:bCs w:val="1"/>
          <w:sz w:val="34"/>
          <w:szCs w:val="34"/>
          <w:rtl w:val="0"/>
        </w:rPr>
        <w:t xml:space="preserve">Access Control and Collaboration Permissions Model</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xvfivayedmui" w:id="69"/>
      <w:bookmarkEnd w:id="69"/>
      <w:r w:rsidDel="00000000" w:rsidR="00000000" w:rsidRPr="00000000">
        <w:rPr>
          <w:b w:val="1"/>
          <w:bCs w:val="1"/>
          <w:color w:val="000000"/>
          <w:sz w:val="26"/>
          <w:szCs w:val="26"/>
          <w:rtl w:val="0"/>
        </w:rPr>
        <w:t xml:space="preserve">RBAC Implementation</w:t>
      </w:r>
    </w:p>
    <w:p w:rsidR="00000000" w:rsidDel="00000000" w:rsidP="00000000" w:rsidRDefault="00000000" w:rsidRPr="00000000" w14:paraId="00000176">
      <w:pPr>
        <w:numPr>
          <w:ilvl w:val="0"/>
          <w:numId w:val="8"/>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Admin, Lawyer, Paralegal, Client, Guest</w:t>
      </w:r>
    </w:p>
    <w:p w:rsidR="00000000" w:rsidDel="00000000" w:rsidP="00000000" w:rsidRDefault="00000000" w:rsidRPr="00000000" w14:paraId="00000177">
      <w:pPr>
        <w:numPr>
          <w:ilvl w:val="0"/>
          <w:numId w:val="8"/>
        </w:numPr>
        <w:spacing w:after="0" w:afterAutospacing="0" w:before="0" w:beforeAutospacing="0" w:lineRule="auto"/>
        <w:ind w:left="720" w:hanging="360"/>
      </w:pPr>
      <w:r w:rsidDel="00000000" w:rsidR="00000000" w:rsidRPr="00000000">
        <w:rPr>
          <w:b w:val="1"/>
          <w:bCs w:val="1"/>
          <w:rtl w:val="0"/>
        </w:rPr>
        <w:t xml:space="preserve">Permissions</w:t>
      </w:r>
      <w:r w:rsidDel="00000000" w:rsidR="00000000" w:rsidRPr="00000000">
        <w:rPr>
          <w:rtl w:val="0"/>
        </w:rPr>
        <w:t xml:space="preserve">: Read, Write, Edit, Delete, Share, AI Interact, File Upload, Note Edit</w:t>
      </w:r>
    </w:p>
    <w:p w:rsidR="00000000" w:rsidDel="00000000" w:rsidP="00000000" w:rsidRDefault="00000000" w:rsidRPr="00000000" w14:paraId="00000178">
      <w:pPr>
        <w:numPr>
          <w:ilvl w:val="0"/>
          <w:numId w:val="8"/>
        </w:numPr>
        <w:spacing w:after="0" w:afterAutospacing="0" w:before="0" w:beforeAutospacing="0" w:lineRule="auto"/>
        <w:ind w:left="720" w:hanging="360"/>
      </w:pPr>
      <w:r w:rsidDel="00000000" w:rsidR="00000000" w:rsidRPr="00000000">
        <w:rPr>
          <w:b w:val="1"/>
          <w:bCs w:val="1"/>
          <w:rtl w:val="0"/>
        </w:rPr>
        <w:t xml:space="preserve">Assignment</w:t>
      </w:r>
      <w:r w:rsidDel="00000000" w:rsidR="00000000" w:rsidRPr="00000000">
        <w:rPr>
          <w:rtl w:val="0"/>
        </w:rPr>
        <w:t xml:space="preserve">: Users can have multiple roles; permissions are mapped to roles via role-permission tables.</w:t>
      </w:r>
    </w:p>
    <w:p w:rsidR="00000000" w:rsidDel="00000000" w:rsidP="00000000" w:rsidRDefault="00000000" w:rsidRPr="00000000" w14:paraId="00000179">
      <w:pPr>
        <w:numPr>
          <w:ilvl w:val="0"/>
          <w:numId w:val="8"/>
        </w:numPr>
        <w:spacing w:after="0" w:afterAutospacing="0" w:before="0" w:beforeAutospacing="0" w:lineRule="auto"/>
        <w:ind w:left="720" w:hanging="360"/>
      </w:pPr>
      <w:r w:rsidDel="00000000" w:rsidR="00000000" w:rsidRPr="00000000">
        <w:rPr>
          <w:b w:val="1"/>
          <w:bCs w:val="1"/>
          <w:rtl w:val="0"/>
        </w:rPr>
        <w:t xml:space="preserve">Time-Limited Roles</w:t>
      </w:r>
      <w:r w:rsidDel="00000000" w:rsidR="00000000" w:rsidRPr="00000000">
        <w:rPr>
          <w:rtl w:val="0"/>
        </w:rPr>
        <w:t xml:space="preserve">: Temporary access for external collaborators, with expiration dates.</w:t>
      </w:r>
    </w:p>
    <w:p w:rsidR="00000000" w:rsidDel="00000000" w:rsidP="00000000" w:rsidRDefault="00000000" w:rsidRPr="00000000" w14:paraId="0000017A">
      <w:pPr>
        <w:numPr>
          <w:ilvl w:val="0"/>
          <w:numId w:val="8"/>
        </w:numPr>
        <w:spacing w:after="240" w:before="0" w:beforeAutospacing="0" w:lineRule="auto"/>
        <w:ind w:left="720" w:hanging="360"/>
      </w:pPr>
      <w:r w:rsidDel="00000000" w:rsidR="00000000" w:rsidRPr="00000000">
        <w:rPr>
          <w:b w:val="1"/>
          <w:bCs w:val="1"/>
          <w:rtl w:val="0"/>
        </w:rPr>
        <w:t xml:space="preserve">Multi-Tenancy</w:t>
      </w:r>
      <w:r w:rsidDel="00000000" w:rsidR="00000000" w:rsidRPr="00000000">
        <w:rPr>
          <w:rtl w:val="0"/>
        </w:rPr>
        <w:t xml:space="preserve">: Each law firm or team has isolated data and resources; users can belong to multiple organizations.</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6fo3tmp058ru" w:id="70"/>
      <w:bookmarkEnd w:id="70"/>
      <w:r w:rsidDel="00000000" w:rsidR="00000000" w:rsidRPr="00000000">
        <w:rPr>
          <w:b w:val="1"/>
          <w:bCs w:val="1"/>
          <w:color w:val="000000"/>
          <w:sz w:val="26"/>
          <w:szCs w:val="26"/>
          <w:rtl w:val="0"/>
        </w:rPr>
        <w:t xml:space="preserve">Collaboration Features</w:t>
      </w:r>
    </w:p>
    <w:p w:rsidR="00000000" w:rsidDel="00000000" w:rsidP="00000000" w:rsidRDefault="00000000" w:rsidRPr="00000000" w14:paraId="0000017C">
      <w:pPr>
        <w:numPr>
          <w:ilvl w:val="0"/>
          <w:numId w:val="23"/>
        </w:numPr>
        <w:spacing w:after="0" w:afterAutospacing="0" w:before="240" w:lineRule="auto"/>
        <w:ind w:left="720" w:hanging="360"/>
      </w:pPr>
      <w:r w:rsidDel="00000000" w:rsidR="00000000" w:rsidRPr="00000000">
        <w:rPr>
          <w:b w:val="1"/>
          <w:bCs w:val="1"/>
          <w:rtl w:val="0"/>
        </w:rPr>
        <w:t xml:space="preserve">Shared Sessions</w:t>
      </w:r>
      <w:r w:rsidDel="00000000" w:rsidR="00000000" w:rsidRPr="00000000">
        <w:rPr>
          <w:rtl w:val="0"/>
        </w:rPr>
        <w:t xml:space="preserve">: Users can invite others to join sessions, share files and notes, and collaborate in real time.</w:t>
      </w:r>
    </w:p>
    <w:p w:rsidR="00000000" w:rsidDel="00000000" w:rsidP="00000000" w:rsidRDefault="00000000" w:rsidRPr="00000000" w14:paraId="0000017D">
      <w:pPr>
        <w:numPr>
          <w:ilvl w:val="0"/>
          <w:numId w:val="23"/>
        </w:numPr>
        <w:spacing w:after="0" w:afterAutospacing="0" w:before="0" w:beforeAutospacing="0" w:lineRule="auto"/>
        <w:ind w:left="720" w:hanging="360"/>
      </w:pPr>
      <w:r w:rsidDel="00000000" w:rsidR="00000000" w:rsidRPr="00000000">
        <w:rPr>
          <w:b w:val="1"/>
          <w:bCs w:val="1"/>
          <w:rtl w:val="0"/>
        </w:rPr>
        <w:t xml:space="preserve">Presence Indicators</w:t>
      </w:r>
      <w:r w:rsidDel="00000000" w:rsidR="00000000" w:rsidRPr="00000000">
        <w:rPr>
          <w:rtl w:val="0"/>
        </w:rPr>
        <w:t xml:space="preserve">: Show who is online, editing, or viewing a session.</w:t>
      </w:r>
    </w:p>
    <w:p w:rsidR="00000000" w:rsidDel="00000000" w:rsidP="00000000" w:rsidRDefault="00000000" w:rsidRPr="00000000" w14:paraId="0000017E">
      <w:pPr>
        <w:numPr>
          <w:ilvl w:val="0"/>
          <w:numId w:val="23"/>
        </w:numPr>
        <w:spacing w:after="240" w:before="0" w:beforeAutospacing="0" w:lineRule="auto"/>
        <w:ind w:left="720" w:hanging="360"/>
      </w:pPr>
      <w:r w:rsidDel="00000000" w:rsidR="00000000" w:rsidRPr="00000000">
        <w:rPr>
          <w:b w:val="1"/>
          <w:bCs w:val="1"/>
          <w:rtl w:val="0"/>
        </w:rPr>
        <w:t xml:space="preserve">Audit Trails</w:t>
      </w:r>
      <w:r w:rsidDel="00000000" w:rsidR="00000000" w:rsidRPr="00000000">
        <w:rPr>
          <w:rtl w:val="0"/>
        </w:rPr>
        <w:t xml:space="preserve">: All actions are logged for compliance and traceability.</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u8aj7w54nqo0" w:id="71"/>
      <w:bookmarkEnd w:id="71"/>
      <w:r w:rsidDel="00000000" w:rsidR="00000000" w:rsidRPr="00000000">
        <w:rPr>
          <w:b w:val="1"/>
          <w:bCs w:val="1"/>
          <w:sz w:val="34"/>
          <w:szCs w:val="34"/>
          <w:rtl w:val="0"/>
        </w:rPr>
        <w:t xml:space="preserve">File Storage, Indexing, and Retrieval</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phyh9mrxl58j" w:id="72"/>
      <w:bookmarkEnd w:id="72"/>
      <w:r w:rsidDel="00000000" w:rsidR="00000000" w:rsidRPr="00000000">
        <w:rPr>
          <w:b w:val="1"/>
          <w:bCs w:val="1"/>
          <w:color w:val="000000"/>
          <w:sz w:val="26"/>
          <w:szCs w:val="26"/>
          <w:rtl w:val="0"/>
        </w:rPr>
        <w:t xml:space="preserve">Object Storage</w:t>
      </w:r>
    </w:p>
    <w:p w:rsidR="00000000" w:rsidDel="00000000" w:rsidP="00000000" w:rsidRDefault="00000000" w:rsidRPr="00000000" w14:paraId="00000182">
      <w:pPr>
        <w:numPr>
          <w:ilvl w:val="0"/>
          <w:numId w:val="44"/>
        </w:numPr>
        <w:spacing w:after="0" w:afterAutospacing="0" w:before="240" w:lineRule="auto"/>
        <w:ind w:left="720" w:hanging="360"/>
      </w:pPr>
      <w:r w:rsidDel="00000000" w:rsidR="00000000" w:rsidRPr="00000000">
        <w:rPr>
          <w:b w:val="1"/>
          <w:bCs w:val="1"/>
          <w:rtl w:val="0"/>
        </w:rPr>
        <w:t xml:space="preserve">S3-Compatible</w:t>
      </w:r>
      <w:r w:rsidDel="00000000" w:rsidR="00000000" w:rsidRPr="00000000">
        <w:rPr>
          <w:rtl w:val="0"/>
        </w:rPr>
        <w:t xml:space="preserve">: Files are stored in Amazon S3 or compatible object storage, with metadata tables for indexing.</w:t>
      </w:r>
    </w:p>
    <w:p w:rsidR="00000000" w:rsidDel="00000000" w:rsidP="00000000" w:rsidRDefault="00000000" w:rsidRPr="00000000" w14:paraId="00000183">
      <w:pPr>
        <w:numPr>
          <w:ilvl w:val="0"/>
          <w:numId w:val="44"/>
        </w:numPr>
        <w:spacing w:after="240" w:before="0" w:beforeAutospacing="0" w:lineRule="auto"/>
        <w:ind w:left="720" w:hanging="360"/>
      </w:pPr>
      <w:r w:rsidDel="00000000" w:rsidR="00000000" w:rsidRPr="00000000">
        <w:rPr>
          <w:b w:val="1"/>
          <w:bCs w:val="1"/>
          <w:rtl w:val="0"/>
        </w:rPr>
        <w:t xml:space="preserve">Metadata Tables</w:t>
      </w:r>
      <w:r w:rsidDel="00000000" w:rsidR="00000000" w:rsidRPr="00000000">
        <w:rPr>
          <w:rtl w:val="0"/>
        </w:rPr>
        <w:t xml:space="preserve">: System, custom, and event metadata are captured for each file, enabling fast search and retrieval.</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dzwhsw55z6f4" w:id="73"/>
      <w:bookmarkEnd w:id="73"/>
      <w:r w:rsidDel="00000000" w:rsidR="00000000" w:rsidRPr="00000000">
        <w:rPr>
          <w:b w:val="1"/>
          <w:bCs w:val="1"/>
          <w:color w:val="000000"/>
          <w:sz w:val="26"/>
          <w:szCs w:val="26"/>
          <w:rtl w:val="0"/>
        </w:rPr>
        <w:t xml:space="preserve">Indexing</w:t>
      </w:r>
    </w:p>
    <w:p w:rsidR="00000000" w:rsidDel="00000000" w:rsidP="00000000" w:rsidRDefault="00000000" w:rsidRPr="00000000" w14:paraId="00000185">
      <w:pPr>
        <w:numPr>
          <w:ilvl w:val="0"/>
          <w:numId w:val="40"/>
        </w:numPr>
        <w:spacing w:after="0" w:afterAutospacing="0" w:before="240" w:lineRule="auto"/>
        <w:ind w:left="720" w:hanging="360"/>
      </w:pPr>
      <w:r w:rsidDel="00000000" w:rsidR="00000000" w:rsidRPr="00000000">
        <w:rPr>
          <w:b w:val="1"/>
          <w:bCs w:val="1"/>
          <w:rtl w:val="0"/>
        </w:rPr>
        <w:t xml:space="preserve">Automatic Tagging</w:t>
      </w:r>
      <w:r w:rsidDel="00000000" w:rsidR="00000000" w:rsidRPr="00000000">
        <w:rPr>
          <w:rtl w:val="0"/>
        </w:rPr>
        <w:t xml:space="preserve">: Files are tagged with type, owner, session, and extracted entities (case numbers, statutes).</w:t>
      </w:r>
    </w:p>
    <w:p w:rsidR="00000000" w:rsidDel="00000000" w:rsidP="00000000" w:rsidRDefault="00000000" w:rsidRPr="00000000" w14:paraId="00000186">
      <w:pPr>
        <w:numPr>
          <w:ilvl w:val="0"/>
          <w:numId w:val="40"/>
        </w:numPr>
        <w:spacing w:after="240" w:before="0" w:beforeAutospacing="0" w:lineRule="auto"/>
        <w:ind w:left="720" w:hanging="360"/>
      </w:pPr>
      <w:r w:rsidDel="00000000" w:rsidR="00000000" w:rsidRPr="00000000">
        <w:rPr>
          <w:b w:val="1"/>
          <w:bCs w:val="1"/>
          <w:rtl w:val="0"/>
        </w:rPr>
        <w:t xml:space="preserve">Live Inventory</w:t>
      </w:r>
      <w:r w:rsidDel="00000000" w:rsidR="00000000" w:rsidRPr="00000000">
        <w:rPr>
          <w:rtl w:val="0"/>
        </w:rPr>
        <w:t xml:space="preserve">: Inventory tables provide real-time views of all files and versions in a bucket.</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bt2x3019h93b" w:id="74"/>
      <w:bookmarkEnd w:id="74"/>
      <w:r w:rsidDel="00000000" w:rsidR="00000000" w:rsidRPr="00000000">
        <w:rPr>
          <w:b w:val="1"/>
          <w:bCs w:val="1"/>
          <w:color w:val="000000"/>
          <w:sz w:val="26"/>
          <w:szCs w:val="26"/>
          <w:rtl w:val="0"/>
        </w:rPr>
        <w:t xml:space="preserve">Retrieval</w:t>
      </w:r>
    </w:p>
    <w:p w:rsidR="00000000" w:rsidDel="00000000" w:rsidP="00000000" w:rsidRDefault="00000000" w:rsidRPr="00000000" w14:paraId="00000188">
      <w:pPr>
        <w:numPr>
          <w:ilvl w:val="0"/>
          <w:numId w:val="49"/>
        </w:numPr>
        <w:spacing w:after="0" w:afterAutospacing="0" w:before="240" w:lineRule="auto"/>
        <w:ind w:left="720" w:hanging="360"/>
      </w:pPr>
      <w:r w:rsidDel="00000000" w:rsidR="00000000" w:rsidRPr="00000000">
        <w:rPr>
          <w:b w:val="1"/>
          <w:bCs w:val="1"/>
          <w:rtl w:val="0"/>
        </w:rPr>
        <w:t xml:space="preserve">Search</w:t>
      </w:r>
      <w:r w:rsidDel="00000000" w:rsidR="00000000" w:rsidRPr="00000000">
        <w:rPr>
          <w:rtl w:val="0"/>
        </w:rPr>
        <w:t xml:space="preserve">: Users can search by filename, tags, metadata, or semantic content (via vector search).</w:t>
      </w:r>
    </w:p>
    <w:p w:rsidR="00000000" w:rsidDel="00000000" w:rsidP="00000000" w:rsidRDefault="00000000" w:rsidRPr="00000000" w14:paraId="00000189">
      <w:pPr>
        <w:numPr>
          <w:ilvl w:val="0"/>
          <w:numId w:val="49"/>
        </w:numPr>
        <w:spacing w:after="240" w:before="0" w:beforeAutospacing="0" w:lineRule="auto"/>
        <w:ind w:left="720" w:hanging="360"/>
      </w:pPr>
      <w:r w:rsidDel="00000000" w:rsidR="00000000" w:rsidRPr="00000000">
        <w:rPr>
          <w:b w:val="1"/>
          <w:bCs w:val="1"/>
          <w:rtl w:val="0"/>
        </w:rPr>
        <w:t xml:space="preserve">Preview</w:t>
      </w:r>
      <w:r w:rsidDel="00000000" w:rsidR="00000000" w:rsidRPr="00000000">
        <w:rPr>
          <w:rtl w:val="0"/>
        </w:rPr>
        <w:t xml:space="preserve">: Files can be previewed in-browser, with OCR and document parsing results displayed.</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j648jekjmpw0" w:id="75"/>
      <w:bookmarkEnd w:id="75"/>
      <w:r w:rsidDel="00000000" w:rsidR="00000000" w:rsidRPr="00000000">
        <w:rPr>
          <w:b w:val="1"/>
          <w:bCs w:val="1"/>
          <w:sz w:val="34"/>
          <w:szCs w:val="34"/>
          <w:rtl w:val="0"/>
        </w:rPr>
        <w:t xml:space="preserve">Observability, Logging, and Monitoring</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dvr2l6df5bn8" w:id="76"/>
      <w:bookmarkEnd w:id="76"/>
      <w:r w:rsidDel="00000000" w:rsidR="00000000" w:rsidRPr="00000000">
        <w:rPr>
          <w:b w:val="1"/>
          <w:bCs w:val="1"/>
          <w:color w:val="000000"/>
          <w:sz w:val="26"/>
          <w:szCs w:val="26"/>
          <w:rtl w:val="0"/>
        </w:rPr>
        <w:t xml:space="preserve">LangSmith Integration</w:t>
      </w:r>
    </w:p>
    <w:p w:rsidR="00000000" w:rsidDel="00000000" w:rsidP="00000000" w:rsidRDefault="00000000" w:rsidRPr="00000000" w14:paraId="0000018D">
      <w:pPr>
        <w:numPr>
          <w:ilvl w:val="0"/>
          <w:numId w:val="25"/>
        </w:numPr>
        <w:spacing w:after="0" w:afterAutospacing="0" w:before="240" w:lineRule="auto"/>
        <w:ind w:left="720" w:hanging="360"/>
      </w:pPr>
      <w:r w:rsidDel="00000000" w:rsidR="00000000" w:rsidRPr="00000000">
        <w:rPr>
          <w:b w:val="1"/>
          <w:bCs w:val="1"/>
          <w:rtl w:val="0"/>
        </w:rPr>
        <w:t xml:space="preserve">Tracing</w:t>
      </w:r>
      <w:r w:rsidDel="00000000" w:rsidR="00000000" w:rsidRPr="00000000">
        <w:rPr>
          <w:rtl w:val="0"/>
        </w:rPr>
        <w:t xml:space="preserve">: All AI agent executions are traced, with step-by-step logs of tool calls, decisions, and outputs.</w:t>
      </w:r>
    </w:p>
    <w:p w:rsidR="00000000" w:rsidDel="00000000" w:rsidP="00000000" w:rsidRDefault="00000000" w:rsidRPr="00000000" w14:paraId="0000018E">
      <w:pPr>
        <w:numPr>
          <w:ilvl w:val="0"/>
          <w:numId w:val="25"/>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Automated and manual evaluation of agent trajectories for quality assurance.</w:t>
      </w:r>
    </w:p>
    <w:p w:rsidR="00000000" w:rsidDel="00000000" w:rsidP="00000000" w:rsidRDefault="00000000" w:rsidRPr="00000000" w14:paraId="0000018F">
      <w:pPr>
        <w:numPr>
          <w:ilvl w:val="0"/>
          <w:numId w:val="25"/>
        </w:numPr>
        <w:spacing w:after="240" w:before="0" w:beforeAutospacing="0" w:lineRule="auto"/>
        <w:ind w:left="720" w:hanging="360"/>
      </w:pPr>
      <w:r w:rsidDel="00000000" w:rsidR="00000000" w:rsidRPr="00000000">
        <w:rPr>
          <w:b w:val="1"/>
          <w:bCs w:val="1"/>
          <w:rtl w:val="0"/>
        </w:rPr>
        <w:t xml:space="preserve">Metadata and Tagging</w:t>
      </w:r>
      <w:r w:rsidDel="00000000" w:rsidR="00000000" w:rsidRPr="00000000">
        <w:rPr>
          <w:rtl w:val="0"/>
        </w:rPr>
        <w:t xml:space="preserve">: Traces are annotated with session, user, environment, and custom tags for analysis.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tr7j12fof72o" w:id="77"/>
      <w:bookmarkEnd w:id="77"/>
      <w:r w:rsidDel="00000000" w:rsidR="00000000" w:rsidRPr="00000000">
        <w:rPr>
          <w:b w:val="1"/>
          <w:bCs w:val="1"/>
          <w:color w:val="000000"/>
          <w:sz w:val="26"/>
          <w:szCs w:val="26"/>
          <w:rtl w:val="0"/>
        </w:rPr>
        <w:t xml:space="preserve">Prometheus and Grafana</w:t>
      </w:r>
    </w:p>
    <w:p w:rsidR="00000000" w:rsidDel="00000000" w:rsidP="00000000" w:rsidRDefault="00000000" w:rsidRPr="00000000" w14:paraId="00000191">
      <w:pPr>
        <w:numPr>
          <w:ilvl w:val="0"/>
          <w:numId w:val="26"/>
        </w:numPr>
        <w:spacing w:after="0" w:afterAutospacing="0" w:before="240" w:lineRule="auto"/>
        <w:ind w:left="720" w:hanging="360"/>
      </w:pPr>
      <w:r w:rsidDel="00000000" w:rsidR="00000000" w:rsidRPr="00000000">
        <w:rPr>
          <w:b w:val="1"/>
          <w:bCs w:val="1"/>
          <w:rtl w:val="0"/>
        </w:rPr>
        <w:t xml:space="preserve">Metrics Collection</w:t>
      </w:r>
      <w:r w:rsidDel="00000000" w:rsidR="00000000" w:rsidRPr="00000000">
        <w:rPr>
          <w:rtl w:val="0"/>
        </w:rPr>
        <w:t xml:space="preserve">: All backend services expose metrics for request rates, latency, error rates, and resource usage.</w:t>
      </w:r>
    </w:p>
    <w:p w:rsidR="00000000" w:rsidDel="00000000" w:rsidP="00000000" w:rsidRDefault="00000000" w:rsidRPr="00000000" w14:paraId="00000192">
      <w:pPr>
        <w:numPr>
          <w:ilvl w:val="0"/>
          <w:numId w:val="26"/>
        </w:numPr>
        <w:spacing w:after="240" w:before="0" w:beforeAutospacing="0" w:lineRule="auto"/>
        <w:ind w:left="720" w:hanging="360"/>
      </w:pPr>
      <w:r w:rsidDel="00000000" w:rsidR="00000000" w:rsidRPr="00000000">
        <w:rPr>
          <w:b w:val="1"/>
          <w:bCs w:val="1"/>
          <w:rtl w:val="0"/>
        </w:rPr>
        <w:t xml:space="preserve">Dashboards</w:t>
      </w:r>
      <w:r w:rsidDel="00000000" w:rsidR="00000000" w:rsidRPr="00000000">
        <w:rPr>
          <w:rtl w:val="0"/>
        </w:rPr>
        <w:t xml:space="preserve">: Grafana visualizes metrics, supports alerting, and enables capacity planning.</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a409prlk3jbs" w:id="78"/>
      <w:bookmarkEnd w:id="78"/>
      <w:r w:rsidDel="00000000" w:rsidR="00000000" w:rsidRPr="00000000">
        <w:rPr>
          <w:b w:val="1"/>
          <w:bCs w:val="1"/>
          <w:sz w:val="34"/>
          <w:szCs w:val="34"/>
          <w:rtl w:val="0"/>
        </w:rPr>
        <w:t xml:space="preserve">Testing, QA, and Reliability</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k4u57mjlksh8" w:id="79"/>
      <w:bookmarkEnd w:id="79"/>
      <w:r w:rsidDel="00000000" w:rsidR="00000000" w:rsidRPr="00000000">
        <w:rPr>
          <w:b w:val="1"/>
          <w:bCs w:val="1"/>
          <w:color w:val="000000"/>
          <w:sz w:val="26"/>
          <w:szCs w:val="26"/>
          <w:rtl w:val="0"/>
        </w:rPr>
        <w:t xml:space="preserve">Automated Testing</w:t>
      </w:r>
    </w:p>
    <w:p w:rsidR="00000000" w:rsidDel="00000000" w:rsidP="00000000" w:rsidRDefault="00000000" w:rsidRPr="00000000" w14:paraId="00000196">
      <w:pPr>
        <w:numPr>
          <w:ilvl w:val="0"/>
          <w:numId w:val="30"/>
        </w:numPr>
        <w:spacing w:after="0" w:afterAutospacing="0" w:before="240" w:lineRule="auto"/>
        <w:ind w:left="720" w:hanging="360"/>
      </w:pPr>
      <w:r w:rsidDel="00000000" w:rsidR="00000000" w:rsidRPr="00000000">
        <w:rPr>
          <w:b w:val="1"/>
          <w:bCs w:val="1"/>
          <w:rtl w:val="0"/>
        </w:rPr>
        <w:t xml:space="preserve">Unit Tests</w:t>
      </w:r>
      <w:r w:rsidDel="00000000" w:rsidR="00000000" w:rsidRPr="00000000">
        <w:rPr>
          <w:rtl w:val="0"/>
        </w:rPr>
        <w:t xml:space="preserve">: Validate individual components, models, and endpoints.</w:t>
      </w:r>
    </w:p>
    <w:p w:rsidR="00000000" w:rsidDel="00000000" w:rsidP="00000000" w:rsidRDefault="00000000" w:rsidRPr="00000000" w14:paraId="00000197">
      <w:pPr>
        <w:numPr>
          <w:ilvl w:val="0"/>
          <w:numId w:val="30"/>
        </w:numPr>
        <w:spacing w:after="0" w:afterAutospacing="0" w:before="0" w:beforeAutospacing="0" w:lineRule="auto"/>
        <w:ind w:left="720" w:hanging="360"/>
      </w:pPr>
      <w:r w:rsidDel="00000000" w:rsidR="00000000" w:rsidRPr="00000000">
        <w:rPr>
          <w:b w:val="1"/>
          <w:bCs w:val="1"/>
          <w:rtl w:val="0"/>
        </w:rPr>
        <w:t xml:space="preserve">Integration Tests</w:t>
      </w:r>
      <w:r w:rsidDel="00000000" w:rsidR="00000000" w:rsidRPr="00000000">
        <w:rPr>
          <w:rtl w:val="0"/>
        </w:rPr>
        <w:t xml:space="preserve">: End-to-end tests for chat, file upload, AI workflows, and session management.</w:t>
      </w:r>
    </w:p>
    <w:p w:rsidR="00000000" w:rsidDel="00000000" w:rsidP="00000000" w:rsidRDefault="00000000" w:rsidRPr="00000000" w14:paraId="00000198">
      <w:pPr>
        <w:numPr>
          <w:ilvl w:val="0"/>
          <w:numId w:val="30"/>
        </w:numPr>
        <w:spacing w:after="240" w:before="0" w:beforeAutospacing="0" w:lineRule="auto"/>
        <w:ind w:left="720" w:hanging="360"/>
      </w:pPr>
      <w:r w:rsidDel="00000000" w:rsidR="00000000" w:rsidRPr="00000000">
        <w:rPr>
          <w:b w:val="1"/>
          <w:bCs w:val="1"/>
          <w:rtl w:val="0"/>
        </w:rPr>
        <w:t xml:space="preserve">Async Support</w:t>
      </w:r>
      <w:r w:rsidDel="00000000" w:rsidR="00000000" w:rsidRPr="00000000">
        <w:rPr>
          <w:rtl w:val="0"/>
        </w:rPr>
        <w:t xml:space="preserve">: Tests are configured for asyncio, ensuring compatibility with FastAPI and WebSocket operations.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9v0dcmsdgdv7" w:id="80"/>
      <w:bookmarkEnd w:id="80"/>
      <w:r w:rsidDel="00000000" w:rsidR="00000000" w:rsidRPr="00000000">
        <w:rPr>
          <w:b w:val="1"/>
          <w:bCs w:val="1"/>
          <w:color w:val="000000"/>
          <w:sz w:val="26"/>
          <w:szCs w:val="26"/>
          <w:rtl w:val="0"/>
        </w:rPr>
        <w:t xml:space="preserve">Agent Evaluation</w:t>
      </w:r>
    </w:p>
    <w:p w:rsidR="00000000" w:rsidDel="00000000" w:rsidP="00000000" w:rsidRDefault="00000000" w:rsidRPr="00000000" w14:paraId="0000019A">
      <w:pPr>
        <w:numPr>
          <w:ilvl w:val="0"/>
          <w:numId w:val="68"/>
        </w:numPr>
        <w:spacing w:after="0" w:afterAutospacing="0" w:before="240" w:lineRule="auto"/>
        <w:ind w:left="720" w:hanging="360"/>
      </w:pPr>
      <w:r w:rsidDel="00000000" w:rsidR="00000000" w:rsidRPr="00000000">
        <w:rPr>
          <w:b w:val="1"/>
          <w:bCs w:val="1"/>
          <w:rtl w:val="0"/>
        </w:rPr>
        <w:t xml:space="preserve">Trajectory Match</w:t>
      </w:r>
      <w:r w:rsidDel="00000000" w:rsidR="00000000" w:rsidRPr="00000000">
        <w:rPr>
          <w:rtl w:val="0"/>
        </w:rPr>
        <w:t xml:space="preserve">: AgentEvals compares actual agent trajectories to reference workflows for deterministic validation.</w:t>
      </w:r>
    </w:p>
    <w:p w:rsidR="00000000" w:rsidDel="00000000" w:rsidP="00000000" w:rsidRDefault="00000000" w:rsidRPr="00000000" w14:paraId="0000019B">
      <w:pPr>
        <w:numPr>
          <w:ilvl w:val="0"/>
          <w:numId w:val="68"/>
        </w:numPr>
        <w:spacing w:after="240" w:before="0" w:beforeAutospacing="0" w:lineRule="auto"/>
        <w:ind w:left="720" w:hanging="360"/>
      </w:pPr>
      <w:r w:rsidDel="00000000" w:rsidR="00000000" w:rsidRPr="00000000">
        <w:rPr>
          <w:b w:val="1"/>
          <w:bCs w:val="1"/>
          <w:rtl w:val="0"/>
        </w:rPr>
        <w:t xml:space="preserve">LLM-as-Judge</w:t>
      </w:r>
      <w:r w:rsidDel="00000000" w:rsidR="00000000" w:rsidRPr="00000000">
        <w:rPr>
          <w:rtl w:val="0"/>
        </w:rPr>
        <w:t xml:space="preserve">: Qualitative evaluation of agent decisions using LLMs.</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mh9k4ylhn5op" w:id="81"/>
      <w:bookmarkEnd w:id="81"/>
      <w:r w:rsidDel="00000000" w:rsidR="00000000" w:rsidRPr="00000000">
        <w:rPr>
          <w:b w:val="1"/>
          <w:bCs w:val="1"/>
          <w:color w:val="000000"/>
          <w:sz w:val="26"/>
          <w:szCs w:val="26"/>
          <w:rtl w:val="0"/>
        </w:rPr>
        <w:t xml:space="preserve">Recording and Replay</w:t>
      </w:r>
    </w:p>
    <w:p w:rsidR="00000000" w:rsidDel="00000000" w:rsidP="00000000" w:rsidRDefault="00000000" w:rsidRPr="00000000" w14:paraId="0000019D">
      <w:pPr>
        <w:numPr>
          <w:ilvl w:val="0"/>
          <w:numId w:val="12"/>
        </w:numPr>
        <w:spacing w:after="240" w:before="240" w:lineRule="auto"/>
        <w:ind w:left="720" w:hanging="360"/>
      </w:pPr>
      <w:r w:rsidDel="00000000" w:rsidR="00000000" w:rsidRPr="00000000">
        <w:rPr>
          <w:b w:val="1"/>
          <w:bCs w:val="1"/>
          <w:rtl w:val="0"/>
        </w:rPr>
        <w:t xml:space="preserve">VCRpy</w:t>
      </w:r>
      <w:r w:rsidDel="00000000" w:rsidR="00000000" w:rsidRPr="00000000">
        <w:rPr>
          <w:rtl w:val="0"/>
        </w:rPr>
        <w:t xml:space="preserve">: HTTP interactions with external APIs are recorded and replayed for consistent CI/CD testing.</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jxp87c44m8jc" w:id="82"/>
      <w:bookmarkEnd w:id="82"/>
      <w:r w:rsidDel="00000000" w:rsidR="00000000" w:rsidRPr="00000000">
        <w:rPr>
          <w:b w:val="1"/>
          <w:bCs w:val="1"/>
          <w:sz w:val="34"/>
          <w:szCs w:val="34"/>
          <w:rtl w:val="0"/>
        </w:rPr>
        <w:t xml:space="preserve">Cost Estimation and Optimization for Multi-LLM Usage</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322ecksbxppy" w:id="83"/>
      <w:bookmarkEnd w:id="83"/>
      <w:r w:rsidDel="00000000" w:rsidR="00000000" w:rsidRPr="00000000">
        <w:rPr>
          <w:b w:val="1"/>
          <w:bCs w:val="1"/>
          <w:color w:val="000000"/>
          <w:sz w:val="26"/>
          <w:szCs w:val="26"/>
          <w:rtl w:val="0"/>
        </w:rPr>
        <w:t xml:space="preserve">Token Accounting</w:t>
      </w:r>
    </w:p>
    <w:p w:rsidR="00000000" w:rsidDel="00000000" w:rsidP="00000000" w:rsidRDefault="00000000" w:rsidRPr="00000000" w14:paraId="000001A1">
      <w:pPr>
        <w:numPr>
          <w:ilvl w:val="0"/>
          <w:numId w:val="47"/>
        </w:numPr>
        <w:spacing w:after="0" w:afterAutospacing="0" w:before="240" w:lineRule="auto"/>
        <w:ind w:left="720" w:hanging="360"/>
      </w:pPr>
      <w:r w:rsidDel="00000000" w:rsidR="00000000" w:rsidRPr="00000000">
        <w:rPr>
          <w:b w:val="1"/>
          <w:bCs w:val="1"/>
          <w:rtl w:val="0"/>
        </w:rPr>
        <w:t xml:space="preserve">Per-Model Pricing</w:t>
      </w:r>
      <w:r w:rsidDel="00000000" w:rsidR="00000000" w:rsidRPr="00000000">
        <w:rPr>
          <w:rtl w:val="0"/>
        </w:rPr>
        <w:t xml:space="preserve">: Each AI model’s input/output token rates are tracked, with monthly and annual projections using tools like Thread Deck’s LLM Pricing Calculator.</w:t>
      </w:r>
    </w:p>
    <w:p w:rsidR="00000000" w:rsidDel="00000000" w:rsidP="00000000" w:rsidRDefault="00000000" w:rsidRPr="00000000" w14:paraId="000001A2">
      <w:pPr>
        <w:numPr>
          <w:ilvl w:val="0"/>
          <w:numId w:val="47"/>
        </w:numPr>
        <w:spacing w:after="240" w:before="0" w:beforeAutospacing="0" w:lineRule="auto"/>
        <w:ind w:left="720" w:hanging="360"/>
      </w:pPr>
      <w:r w:rsidDel="00000000" w:rsidR="00000000" w:rsidRPr="00000000">
        <w:rPr>
          <w:b w:val="1"/>
          <w:bCs w:val="1"/>
          <w:rtl w:val="0"/>
        </w:rPr>
        <w:t xml:space="preserve">Buffering</w:t>
      </w:r>
      <w:r w:rsidDel="00000000" w:rsidR="00000000" w:rsidRPr="00000000">
        <w:rPr>
          <w:rtl w:val="0"/>
        </w:rPr>
        <w:t xml:space="preserve">: 10-20% overhead is added for bursts and evaluation sweeps.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ogpxfpyntp0a" w:id="84"/>
      <w:bookmarkEnd w:id="84"/>
      <w:r w:rsidDel="00000000" w:rsidR="00000000" w:rsidRPr="00000000">
        <w:rPr>
          <w:b w:val="1"/>
          <w:bCs w:val="1"/>
          <w:color w:val="000000"/>
          <w:sz w:val="26"/>
          <w:szCs w:val="26"/>
          <w:rtl w:val="0"/>
        </w:rPr>
        <w:t xml:space="preserve">Routing Optimization</w:t>
      </w:r>
    </w:p>
    <w:p w:rsidR="00000000" w:rsidDel="00000000" w:rsidP="00000000" w:rsidRDefault="00000000" w:rsidRPr="00000000" w14:paraId="000001A4">
      <w:pPr>
        <w:numPr>
          <w:ilvl w:val="0"/>
          <w:numId w:val="66"/>
        </w:numPr>
        <w:spacing w:after="0" w:afterAutospacing="0" w:before="240" w:lineRule="auto"/>
        <w:ind w:left="720" w:hanging="360"/>
      </w:pPr>
      <w:r w:rsidDel="00000000" w:rsidR="00000000" w:rsidRPr="00000000">
        <w:rPr>
          <w:b w:val="1"/>
          <w:bCs w:val="1"/>
          <w:rtl w:val="0"/>
        </w:rPr>
        <w:t xml:space="preserve">Weighted Load Balancing</w:t>
      </w:r>
      <w:r w:rsidDel="00000000" w:rsidR="00000000" w:rsidRPr="00000000">
        <w:rPr>
          <w:rtl w:val="0"/>
        </w:rPr>
        <w:t xml:space="preserve">: Traffic is distributed across providers based on cost, latency, and availability.</w:t>
      </w:r>
    </w:p>
    <w:p w:rsidR="00000000" w:rsidDel="00000000" w:rsidP="00000000" w:rsidRDefault="00000000" w:rsidRPr="00000000" w14:paraId="000001A5">
      <w:pPr>
        <w:numPr>
          <w:ilvl w:val="0"/>
          <w:numId w:val="66"/>
        </w:numPr>
        <w:spacing w:after="240" w:before="0" w:beforeAutospacing="0" w:lineRule="auto"/>
        <w:ind w:left="720" w:hanging="360"/>
      </w:pPr>
      <w:r w:rsidDel="00000000" w:rsidR="00000000" w:rsidRPr="00000000">
        <w:rPr>
          <w:b w:val="1"/>
          <w:bCs w:val="1"/>
          <w:rtl w:val="0"/>
        </w:rPr>
        <w:t xml:space="preserve">Semantic Caching</w:t>
      </w:r>
      <w:r w:rsidDel="00000000" w:rsidR="00000000" w:rsidRPr="00000000">
        <w:rPr>
          <w:rtl w:val="0"/>
        </w:rPr>
        <w:t xml:space="preserve">: Reduces redundant API calls by caching similar queries.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3kiufiy7w86p" w:id="85"/>
      <w:bookmarkEnd w:id="85"/>
      <w:r w:rsidDel="00000000" w:rsidR="00000000" w:rsidRPr="00000000">
        <w:rPr>
          <w:b w:val="1"/>
          <w:bCs w:val="1"/>
          <w:color w:val="000000"/>
          <w:sz w:val="26"/>
          <w:szCs w:val="26"/>
          <w:rtl w:val="0"/>
        </w:rPr>
        <w:t xml:space="preserve">Budget Controls</w:t>
      </w:r>
    </w:p>
    <w:p w:rsidR="00000000" w:rsidDel="00000000" w:rsidP="00000000" w:rsidRDefault="00000000" w:rsidRPr="00000000" w14:paraId="000001A7">
      <w:pPr>
        <w:numPr>
          <w:ilvl w:val="0"/>
          <w:numId w:val="56"/>
        </w:numPr>
        <w:spacing w:after="0" w:afterAutospacing="0" w:before="240" w:lineRule="auto"/>
        <w:ind w:left="720" w:hanging="360"/>
      </w:pPr>
      <w:r w:rsidDel="00000000" w:rsidR="00000000" w:rsidRPr="00000000">
        <w:rPr>
          <w:b w:val="1"/>
          <w:bCs w:val="1"/>
          <w:rtl w:val="0"/>
        </w:rPr>
        <w:t xml:space="preserve">Virtual Keys</w:t>
      </w:r>
      <w:r w:rsidDel="00000000" w:rsidR="00000000" w:rsidRPr="00000000">
        <w:rPr>
          <w:rtl w:val="0"/>
        </w:rPr>
        <w:t xml:space="preserve">: Each application or team has its own budget, rate limits, and access controls.</w:t>
      </w:r>
    </w:p>
    <w:p w:rsidR="00000000" w:rsidDel="00000000" w:rsidP="00000000" w:rsidRDefault="00000000" w:rsidRPr="00000000" w14:paraId="000001A8">
      <w:pPr>
        <w:numPr>
          <w:ilvl w:val="0"/>
          <w:numId w:val="56"/>
        </w:numPr>
        <w:spacing w:after="240" w:before="0" w:beforeAutospacing="0" w:lineRule="auto"/>
        <w:ind w:left="720" w:hanging="360"/>
      </w:pPr>
      <w:r w:rsidDel="00000000" w:rsidR="00000000" w:rsidRPr="00000000">
        <w:rPr>
          <w:b w:val="1"/>
          <w:bCs w:val="1"/>
          <w:rtl w:val="0"/>
        </w:rPr>
        <w:t xml:space="preserve">Hierarchical Budgets</w:t>
      </w:r>
      <w:r w:rsidDel="00000000" w:rsidR="00000000" w:rsidRPr="00000000">
        <w:rPr>
          <w:rtl w:val="0"/>
        </w:rPr>
        <w:t xml:space="preserve">: Organization, team, and application-level caps prevent runaway costs.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dpt15ujizq9x" w:id="86"/>
      <w:bookmarkEnd w:id="86"/>
      <w:r w:rsidDel="00000000" w:rsidR="00000000" w:rsidRPr="00000000">
        <w:rPr>
          <w:b w:val="1"/>
          <w:bCs w:val="1"/>
          <w:sz w:val="34"/>
          <w:szCs w:val="34"/>
          <w:rtl w:val="0"/>
        </w:rPr>
        <w:t xml:space="preserve">Integration Patterns for Third-Party Services</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pi7vndmenmsi" w:id="87"/>
      <w:bookmarkEnd w:id="87"/>
      <w:r w:rsidDel="00000000" w:rsidR="00000000" w:rsidRPr="00000000">
        <w:rPr>
          <w:b w:val="1"/>
          <w:bCs w:val="1"/>
          <w:color w:val="000000"/>
          <w:sz w:val="26"/>
          <w:szCs w:val="26"/>
          <w:rtl w:val="0"/>
        </w:rPr>
        <w:t xml:space="preserve">OCR and STT</w:t>
      </w:r>
    </w:p>
    <w:p w:rsidR="00000000" w:rsidDel="00000000" w:rsidP="00000000" w:rsidRDefault="00000000" w:rsidRPr="00000000" w14:paraId="000001AC">
      <w:pPr>
        <w:numPr>
          <w:ilvl w:val="0"/>
          <w:numId w:val="16"/>
        </w:numPr>
        <w:spacing w:after="0" w:afterAutospacing="0" w:before="240" w:lineRule="auto"/>
        <w:ind w:left="720" w:hanging="360"/>
      </w:pPr>
      <w:r w:rsidDel="00000000" w:rsidR="00000000" w:rsidRPr="00000000">
        <w:rPr>
          <w:b w:val="1"/>
          <w:bCs w:val="1"/>
          <w:rtl w:val="0"/>
        </w:rPr>
        <w:t xml:space="preserve">AWS Textract, Google Vision, Gemini-3 Pro</w:t>
      </w:r>
      <w:r w:rsidDel="00000000" w:rsidR="00000000" w:rsidRPr="00000000">
        <w:rPr>
          <w:rtl w:val="0"/>
        </w:rPr>
        <w:t xml:space="preserve">: Integrated via REST APIs for document and image OCR.</w:t>
      </w:r>
    </w:p>
    <w:p w:rsidR="00000000" w:rsidDel="00000000" w:rsidP="00000000" w:rsidRDefault="00000000" w:rsidRPr="00000000" w14:paraId="000001AD">
      <w:pPr>
        <w:numPr>
          <w:ilvl w:val="0"/>
          <w:numId w:val="16"/>
        </w:numPr>
        <w:spacing w:after="240" w:before="0" w:beforeAutospacing="0" w:lineRule="auto"/>
        <w:ind w:left="720" w:hanging="360"/>
      </w:pPr>
      <w:r w:rsidDel="00000000" w:rsidR="00000000" w:rsidRPr="00000000">
        <w:rPr>
          <w:b w:val="1"/>
          <w:bCs w:val="1"/>
          <w:rtl w:val="0"/>
        </w:rPr>
        <w:t xml:space="preserve">Whisper ASR</w:t>
      </w:r>
      <w:r w:rsidDel="00000000" w:rsidR="00000000" w:rsidRPr="00000000">
        <w:rPr>
          <w:rtl w:val="0"/>
        </w:rPr>
        <w:t xml:space="preserve">: Used for audio transcription.</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e6i5tw8kau4r" w:id="88"/>
      <w:bookmarkEnd w:id="88"/>
      <w:r w:rsidDel="00000000" w:rsidR="00000000" w:rsidRPr="00000000">
        <w:rPr>
          <w:b w:val="1"/>
          <w:bCs w:val="1"/>
          <w:color w:val="000000"/>
          <w:sz w:val="26"/>
          <w:szCs w:val="26"/>
          <w:rtl w:val="0"/>
        </w:rPr>
        <w:t xml:space="preserve">Storage and SSO</w:t>
      </w:r>
    </w:p>
    <w:p w:rsidR="00000000" w:rsidDel="00000000" w:rsidP="00000000" w:rsidRDefault="00000000" w:rsidRPr="00000000" w14:paraId="000001AF">
      <w:pPr>
        <w:numPr>
          <w:ilvl w:val="0"/>
          <w:numId w:val="7"/>
        </w:numPr>
        <w:spacing w:after="0" w:afterAutospacing="0" w:before="240" w:lineRule="auto"/>
        <w:ind w:left="720" w:hanging="360"/>
      </w:pPr>
      <w:r w:rsidDel="00000000" w:rsidR="00000000" w:rsidRPr="00000000">
        <w:rPr>
          <w:b w:val="1"/>
          <w:bCs w:val="1"/>
          <w:rtl w:val="0"/>
        </w:rPr>
        <w:t xml:space="preserve">S3-Compatible Storage</w:t>
      </w:r>
      <w:r w:rsidDel="00000000" w:rsidR="00000000" w:rsidRPr="00000000">
        <w:rPr>
          <w:rtl w:val="0"/>
        </w:rPr>
        <w:t xml:space="preserve">: Files are uploaded and managed via standard S3 APIs.</w:t>
      </w:r>
    </w:p>
    <w:p w:rsidR="00000000" w:rsidDel="00000000" w:rsidP="00000000" w:rsidRDefault="00000000" w:rsidRPr="00000000" w14:paraId="000001B0">
      <w:pPr>
        <w:numPr>
          <w:ilvl w:val="0"/>
          <w:numId w:val="7"/>
        </w:numPr>
        <w:spacing w:after="240" w:before="0" w:beforeAutospacing="0" w:lineRule="auto"/>
        <w:ind w:left="720" w:hanging="360"/>
      </w:pPr>
      <w:r w:rsidDel="00000000" w:rsidR="00000000" w:rsidRPr="00000000">
        <w:rPr>
          <w:b w:val="1"/>
          <w:bCs w:val="1"/>
          <w:rtl w:val="0"/>
        </w:rPr>
        <w:t xml:space="preserve">OAuth/OIDC</w:t>
      </w:r>
      <w:r w:rsidDel="00000000" w:rsidR="00000000" w:rsidRPr="00000000">
        <w:rPr>
          <w:rtl w:val="0"/>
        </w:rPr>
        <w:t xml:space="preserve">: SSO integration with enterprise identity providers.</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ted841bzhqd5" w:id="89"/>
      <w:bookmarkEnd w:id="89"/>
      <w:r w:rsidDel="00000000" w:rsidR="00000000" w:rsidRPr="00000000">
        <w:rPr>
          <w:b w:val="1"/>
          <w:bCs w:val="1"/>
          <w:color w:val="000000"/>
          <w:sz w:val="26"/>
          <w:szCs w:val="26"/>
          <w:rtl w:val="0"/>
        </w:rPr>
        <w:t xml:space="preserve">Event Streaming</w:t>
      </w:r>
    </w:p>
    <w:p w:rsidR="00000000" w:rsidDel="00000000" w:rsidP="00000000" w:rsidRDefault="00000000" w:rsidRPr="00000000" w14:paraId="000001B2">
      <w:pPr>
        <w:numPr>
          <w:ilvl w:val="0"/>
          <w:numId w:val="48"/>
        </w:numPr>
        <w:spacing w:after="240" w:before="240" w:lineRule="auto"/>
        <w:ind w:left="720" w:hanging="360"/>
      </w:pPr>
      <w:r w:rsidDel="00000000" w:rsidR="00000000" w:rsidRPr="00000000">
        <w:rPr>
          <w:b w:val="1"/>
          <w:bCs w:val="1"/>
          <w:rtl w:val="0"/>
        </w:rPr>
        <w:t xml:space="preserve">Kafka Connectors</w:t>
      </w:r>
      <w:r w:rsidDel="00000000" w:rsidR="00000000" w:rsidRPr="00000000">
        <w:rPr>
          <w:rtl w:val="0"/>
        </w:rPr>
        <w:t xml:space="preserve">: Used for integrating with external analytics, compliance, and notification systems.</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gq37fb2psaet" w:id="90"/>
      <w:bookmarkEnd w:id="90"/>
      <w:r w:rsidDel="00000000" w:rsidR="00000000" w:rsidRPr="00000000">
        <w:rPr>
          <w:b w:val="1"/>
          <w:bCs w:val="1"/>
          <w:sz w:val="34"/>
          <w:szCs w:val="34"/>
          <w:rtl w:val="0"/>
        </w:rPr>
        <w:t xml:space="preserve">Data Retention, Export, and Legal Discovery Features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282g2jtetca3" w:id="91"/>
      <w:bookmarkEnd w:id="91"/>
      <w:r w:rsidDel="00000000" w:rsidR="00000000" w:rsidRPr="00000000">
        <w:rPr>
          <w:b w:val="1"/>
          <w:bCs w:val="1"/>
          <w:color w:val="000000"/>
          <w:sz w:val="26"/>
          <w:szCs w:val="26"/>
          <w:rtl w:val="0"/>
        </w:rPr>
        <w:t xml:space="preserve">Retention Policies</w:t>
      </w:r>
    </w:p>
    <w:p w:rsidR="00000000" w:rsidDel="00000000" w:rsidP="00000000" w:rsidRDefault="00000000" w:rsidRPr="00000000" w14:paraId="000001B6">
      <w:pPr>
        <w:numPr>
          <w:ilvl w:val="0"/>
          <w:numId w:val="52"/>
        </w:numPr>
        <w:spacing w:after="0" w:afterAutospacing="0" w:before="240" w:lineRule="auto"/>
        <w:ind w:left="720" w:hanging="360"/>
      </w:pPr>
      <w:r w:rsidDel="00000000" w:rsidR="00000000" w:rsidRPr="00000000">
        <w:rPr>
          <w:b w:val="1"/>
          <w:bCs w:val="1"/>
          <w:rtl w:val="0"/>
        </w:rPr>
        <w:t xml:space="preserve">Configurable Schedules</w:t>
      </w:r>
      <w:r w:rsidDel="00000000" w:rsidR="00000000" w:rsidRPr="00000000">
        <w:rPr>
          <w:rtl w:val="0"/>
        </w:rPr>
        <w:t xml:space="preserve">: Data is retained according to legal and organizational requirements, with support for legal holds and exceptions.</w:t>
      </w:r>
    </w:p>
    <w:p w:rsidR="00000000" w:rsidDel="00000000" w:rsidP="00000000" w:rsidRDefault="00000000" w:rsidRPr="00000000" w14:paraId="000001B7">
      <w:pPr>
        <w:numPr>
          <w:ilvl w:val="0"/>
          <w:numId w:val="52"/>
        </w:numPr>
        <w:spacing w:after="240" w:before="0" w:beforeAutospacing="0" w:lineRule="auto"/>
        <w:ind w:left="720" w:hanging="360"/>
      </w:pPr>
      <w:r w:rsidDel="00000000" w:rsidR="00000000" w:rsidRPr="00000000">
        <w:rPr>
          <w:b w:val="1"/>
          <w:bCs w:val="1"/>
          <w:rtl w:val="0"/>
        </w:rPr>
        <w:t xml:space="preserve">Audit Logs</w:t>
      </w:r>
      <w:r w:rsidDel="00000000" w:rsidR="00000000" w:rsidRPr="00000000">
        <w:rPr>
          <w:rtl w:val="0"/>
        </w:rPr>
        <w:t xml:space="preserve">: All actions are logged and retained for compliance.</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djy83bxsvxoe" w:id="92"/>
      <w:bookmarkEnd w:id="92"/>
      <w:r w:rsidDel="00000000" w:rsidR="00000000" w:rsidRPr="00000000">
        <w:rPr>
          <w:b w:val="1"/>
          <w:bCs w:val="1"/>
          <w:color w:val="000000"/>
          <w:sz w:val="26"/>
          <w:szCs w:val="26"/>
          <w:rtl w:val="0"/>
        </w:rPr>
        <w:t xml:space="preserve">Export Features</w:t>
      </w:r>
    </w:p>
    <w:p w:rsidR="00000000" w:rsidDel="00000000" w:rsidP="00000000" w:rsidRDefault="00000000" w:rsidRPr="00000000" w14:paraId="000001B9">
      <w:pPr>
        <w:numPr>
          <w:ilvl w:val="0"/>
          <w:numId w:val="9"/>
        </w:numPr>
        <w:spacing w:after="0" w:afterAutospacing="0" w:before="240" w:lineRule="auto"/>
        <w:ind w:left="720" w:hanging="360"/>
      </w:pPr>
      <w:r w:rsidDel="00000000" w:rsidR="00000000" w:rsidRPr="00000000">
        <w:rPr>
          <w:b w:val="1"/>
          <w:bCs w:val="1"/>
          <w:rtl w:val="0"/>
        </w:rPr>
        <w:t xml:space="preserve">eDiscovery Exports</w:t>
      </w:r>
      <w:r w:rsidDel="00000000" w:rsidR="00000000" w:rsidRPr="00000000">
        <w:rPr>
          <w:rtl w:val="0"/>
        </w:rPr>
        <w:t xml:space="preserve">: Sessions, files, and notes can be exported in standard formats (PDF, CSV, JSON) for legal review.</w:t>
      </w:r>
    </w:p>
    <w:p w:rsidR="00000000" w:rsidDel="00000000" w:rsidP="00000000" w:rsidRDefault="00000000" w:rsidRPr="00000000" w14:paraId="000001BA">
      <w:pPr>
        <w:numPr>
          <w:ilvl w:val="0"/>
          <w:numId w:val="9"/>
        </w:numPr>
        <w:spacing w:after="240" w:before="0" w:beforeAutospacing="0" w:lineRule="auto"/>
        <w:ind w:left="720" w:hanging="360"/>
      </w:pPr>
      <w:r w:rsidDel="00000000" w:rsidR="00000000" w:rsidRPr="00000000">
        <w:rPr>
          <w:b w:val="1"/>
          <w:bCs w:val="1"/>
          <w:rtl w:val="0"/>
        </w:rPr>
        <w:t xml:space="preserve">Integration with eDiscovery Tools</w:t>
      </w:r>
      <w:r w:rsidDel="00000000" w:rsidR="00000000" w:rsidRPr="00000000">
        <w:rPr>
          <w:rtl w:val="0"/>
        </w:rPr>
        <w:t xml:space="preserve">: Supports export to platforms like Relativity, Everlaw, Logikcull, and Google Vault for downstream processing.</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m9r2j6zhld9y" w:id="93"/>
      <w:bookmarkEnd w:id="93"/>
      <w:r w:rsidDel="00000000" w:rsidR="00000000" w:rsidRPr="00000000">
        <w:rPr>
          <w:b w:val="1"/>
          <w:bCs w:val="1"/>
          <w:color w:val="000000"/>
          <w:sz w:val="26"/>
          <w:szCs w:val="26"/>
          <w:rtl w:val="0"/>
        </w:rPr>
        <w:t xml:space="preserve">Litigation Holds</w:t>
      </w:r>
    </w:p>
    <w:p w:rsidR="00000000" w:rsidDel="00000000" w:rsidP="00000000" w:rsidRDefault="00000000" w:rsidRPr="00000000" w14:paraId="000001BC">
      <w:pPr>
        <w:numPr>
          <w:ilvl w:val="0"/>
          <w:numId w:val="20"/>
        </w:numPr>
        <w:spacing w:after="0" w:afterAutospacing="0" w:before="240" w:lineRule="auto"/>
        <w:ind w:left="720" w:hanging="360"/>
      </w:pPr>
      <w:r w:rsidDel="00000000" w:rsidR="00000000" w:rsidRPr="00000000">
        <w:rPr>
          <w:b w:val="1"/>
          <w:bCs w:val="1"/>
          <w:rtl w:val="0"/>
        </w:rPr>
        <w:t xml:space="preserve">Hold Management</w:t>
      </w:r>
      <w:r w:rsidDel="00000000" w:rsidR="00000000" w:rsidRPr="00000000">
        <w:rPr>
          <w:rtl w:val="0"/>
        </w:rPr>
        <w:t xml:space="preserve">: Admins can place holds on sessions, files, or user accounts to prevent deletion during legal proceedings.</w:t>
      </w:r>
    </w:p>
    <w:p w:rsidR="00000000" w:rsidDel="00000000" w:rsidP="00000000" w:rsidRDefault="00000000" w:rsidRPr="00000000" w14:paraId="000001BD">
      <w:pPr>
        <w:numPr>
          <w:ilvl w:val="0"/>
          <w:numId w:val="20"/>
        </w:numPr>
        <w:spacing w:after="24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Users are alerted when data is subject to a legal hold.</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b901cyr087cf" w:id="94"/>
      <w:bookmarkEnd w:id="94"/>
      <w:r w:rsidDel="00000000" w:rsidR="00000000" w:rsidRPr="00000000">
        <w:rPr>
          <w:b w:val="1"/>
          <w:bCs w:val="1"/>
          <w:sz w:val="34"/>
          <w:szCs w:val="34"/>
          <w:rtl w:val="0"/>
        </w:rPr>
        <w:t xml:space="preserve">Summary and Recommendations</w:t>
      </w:r>
    </w:p>
    <w:p w:rsidR="00000000" w:rsidDel="00000000" w:rsidP="00000000" w:rsidRDefault="00000000" w:rsidRPr="00000000" w14:paraId="000001C0">
      <w:pPr>
        <w:spacing w:after="240" w:before="240" w:lineRule="auto"/>
        <w:rPr/>
      </w:pPr>
      <w:r w:rsidDel="00000000" w:rsidR="00000000" w:rsidRPr="00000000">
        <w:rPr>
          <w:rtl w:val="0"/>
        </w:rPr>
        <w:t xml:space="preserve">Lawsphere’s architecture and design brief reflect the latest advances in legal-tech, AI orchestration, and collaborative web applications. By combining a modular hybrid backend (Node.js/Next.js + FastAPI/LangGraph), robust authentication and RBAC, real-time chat, multi-LLM routing, advanced file processing, and scalable vector search, Lawsphere is positioned to deliver a secure, efficient, and user-friendly platform for legal professionals and teams.</w:t>
      </w:r>
    </w:p>
    <w:p w:rsidR="00000000" w:rsidDel="00000000" w:rsidP="00000000" w:rsidRDefault="00000000" w:rsidRPr="00000000" w14:paraId="000001C1">
      <w:pPr>
        <w:spacing w:after="240" w:before="240" w:lineRule="auto"/>
        <w:rPr/>
      </w:pPr>
      <w:r w:rsidDel="00000000" w:rsidR="00000000" w:rsidRPr="00000000">
        <w:rPr>
          <w:rtl w:val="0"/>
        </w:rPr>
        <w:t xml:space="preserve">The frontend design, inspired by</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www.anara.com</w:t>
        </w:r>
      </w:hyperlink>
      <w:r w:rsidDel="00000000" w:rsidR="00000000" w:rsidRPr="00000000">
        <w:rPr>
          <w:rtl w:val="0"/>
        </w:rPr>
        <w:t xml:space="preserve"> and implemented with React, Tailwind CSS, and Lovable, ensures clarity, accessibility, and professional appeal. The UI supports multi-user collaboration, shared sessions, and seamless integration with AI models and document workflows.</w:t>
      </w:r>
    </w:p>
    <w:p w:rsidR="00000000" w:rsidDel="00000000" w:rsidP="00000000" w:rsidRDefault="00000000" w:rsidRPr="00000000" w14:paraId="000001C2">
      <w:pPr>
        <w:spacing w:after="240" w:before="240" w:lineRule="auto"/>
        <w:rPr/>
      </w:pPr>
      <w:r w:rsidDel="00000000" w:rsidR="00000000" w:rsidRPr="00000000">
        <w:rPr>
          <w:rtl w:val="0"/>
        </w:rPr>
        <w:t xml:space="preserve">Security, compliance, and data privacy are foundational, with adherence to global standards and legal requirements. Observability, testing, and cost optimization are built in, ensuring reliability and sustainability at scale.</w:t>
      </w:r>
    </w:p>
    <w:p w:rsidR="00000000" w:rsidDel="00000000" w:rsidP="00000000" w:rsidRDefault="00000000" w:rsidRPr="00000000" w14:paraId="000001C3">
      <w:pPr>
        <w:spacing w:after="240" w:before="240" w:lineRule="auto"/>
        <w:rPr/>
      </w:pPr>
      <w:r w:rsidDel="00000000" w:rsidR="00000000" w:rsidRPr="00000000">
        <w:rPr>
          <w:rtl w:val="0"/>
        </w:rPr>
        <w:t xml:space="preserve">This design brief provides a comprehensive blueprint for building Lawsphere, supporting both technical implementation and visual prototyping in modern frontend design tools.</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4lsv0ymq5sw4" w:id="95"/>
      <w:bookmarkEnd w:id="95"/>
      <w:r w:rsidDel="00000000" w:rsidR="00000000" w:rsidRPr="00000000">
        <w:rPr>
          <w:b w:val="1"/>
          <w:bCs w:val="1"/>
          <w:sz w:val="34"/>
          <w:szCs w:val="34"/>
          <w:rtl w:val="0"/>
        </w:rPr>
        <w:t xml:space="preserve">Feature Summary Table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4.415182125283"/>
        <w:gridCol w:w="2373.3928387291035"/>
        <w:gridCol w:w="1990.4350300895471"/>
        <w:gridCol w:w="2827.268760079689"/>
        <w:tblGridChange w:id="0">
          <w:tblGrid>
            <w:gridCol w:w="1834.415182125283"/>
            <w:gridCol w:w="2373.3928387291035"/>
            <w:gridCol w:w="1990.4350300895471"/>
            <w:gridCol w:w="2827.26876007968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UI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Backend 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b w:val="1"/>
                <w:bCs w:val="1"/>
                <w:rtl w:val="0"/>
              </w:rPr>
              <w:t xml:space="preserve">Key Technologies/References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Authentication &amp; SSO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Login/Register, OAuth Buttons, Profile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Next.js API, FastAPI, JWT, RBAC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NextAuth.js, OAuth2/OIDC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Navigation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Sidebar, Hamburger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Next.js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React Router, Tailwind CSS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Top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Logo, Notifications, User Avatar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WebSocket, Notification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Socket.IO, Redis Pub/Sub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Real-Time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Chat Panel, Message List, Input Box, Model Selector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WebSocket, Session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Socket.IO, Redis, Kafka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File Upload &amp;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Drag-and-Drop, File List, Metadata 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S3 Storage, Docling, OCR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Docling, AWS Textract, Google Vision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Collaborative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Notes Panel, Markdown Editor, Mentions,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Notes Service, Versioning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Quill.js, Yjs, PostgreSQL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Shared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Session Management, Presence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Session Service, 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Redis Presence, Supabase Realtime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AI Model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Dropdown Selector, Cost/Latency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FastAPI, LangGraph, LangSmith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LangGraph, LangSmith, LLM-Use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Toasts, Persistent Alerts, Bell Icon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Notification Service, Kafka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Kafka, Prometheus, Grafana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High-Contrast Mode, Keyboard Navigation, 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Frontend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Tailwind CSS, ARIA, Lighthouse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Responsive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Adaptive Layouts, Mobile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Frontend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Tailwind CSS, Lovable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RBAC &amp; 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Role Management UI, Permission Badges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RBAC Tables, Authorization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PostgreSQL, Custom RBAC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File Preview &amp; 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Preview Modal, OCR Results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Docling, OCR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Docling, AWS Textract, Google Vision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Search Bar, Filter Panel, Results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PGVector, Embedding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PostgreSQL, PGVector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Observability &amp;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Metrics Dashboard, Status Indicators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Prometheus, Grafana, LangSmith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Prometheus, Grafana, LangSmith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Data Retention &amp;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Export Buttons, Legal Hold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Retention Service, Export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Google Vault, Relativity, Everlaw</w:t>
            </w:r>
          </w:p>
        </w:tc>
      </w:tr>
    </w:tbl>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This report provides a comprehensive, actionable blueprint for Lawsphere’s architecture and design, ready for implementation and prototyping in Lovable or similar frontend design tools.</w:t>
      </w:r>
      <w:r w:rsidDel="00000000" w:rsidR="00000000" w:rsidRPr="00000000">
        <w:rPr>
          <w:rtl w:val="0"/>
        </w:rPr>
        <w:t xml:space="preserve"> Great — I’ve started working on the detailed design brief for </w:t>
      </w:r>
      <w:r w:rsidDel="00000000" w:rsidR="00000000" w:rsidRPr="00000000">
        <w:rPr>
          <w:b w:val="1"/>
          <w:bCs w:val="1"/>
          <w:rtl w:val="0"/>
        </w:rPr>
        <w:t xml:space="preserve">Lawsphere</w:t>
      </w:r>
      <w:r w:rsidDel="00000000" w:rsidR="00000000" w:rsidRPr="00000000">
        <w:rPr>
          <w:rtl w:val="0"/>
        </w:rPr>
        <w:t xml:space="preserve">, including layout, components, user flows, and tech stack. This will take me several minutes, so feel free to leave — I’ll keep working in the background. Your report will be saved in this conversation and ready when you return.</w:t>
      </w:r>
    </w:p>
    <w:p w:rsidR="00000000" w:rsidDel="00000000" w:rsidP="00000000" w:rsidRDefault="00000000" w:rsidRPr="00000000" w14:paraId="0000020C">
      <w:pPr>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nara.com" TargetMode="External"/><Relationship Id="rId10" Type="http://schemas.openxmlformats.org/officeDocument/2006/relationships/hyperlink" Target="http://www.anara.com" TargetMode="External"/><Relationship Id="rId13" Type="http://schemas.openxmlformats.org/officeDocument/2006/relationships/hyperlink" Target="http://www.anara.com" TargetMode="External"/><Relationship Id="rId12" Type="http://schemas.openxmlformats.org/officeDocument/2006/relationships/hyperlink" Target="http://www.anar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nara.com" TargetMode="External"/><Relationship Id="rId15" Type="http://schemas.openxmlformats.org/officeDocument/2006/relationships/hyperlink" Target="http://www.anara.com" TargetMode="External"/><Relationship Id="rId14" Type="http://schemas.openxmlformats.org/officeDocument/2006/relationships/hyperlink" Target="http://www.anara.com" TargetMode="External"/><Relationship Id="rId17" Type="http://schemas.openxmlformats.org/officeDocument/2006/relationships/hyperlink" Target="http://www.anara.com" TargetMode="External"/><Relationship Id="rId16" Type="http://schemas.openxmlformats.org/officeDocument/2006/relationships/hyperlink" Target="http://www.anara.com" TargetMode="External"/><Relationship Id="rId5" Type="http://schemas.openxmlformats.org/officeDocument/2006/relationships/styles" Target="styles.xml"/><Relationship Id="rId6" Type="http://schemas.openxmlformats.org/officeDocument/2006/relationships/hyperlink" Target="http://www.anara.com" TargetMode="External"/><Relationship Id="rId7" Type="http://schemas.openxmlformats.org/officeDocument/2006/relationships/hyperlink" Target="http://www.anara.com" TargetMode="External"/><Relationship Id="rId8" Type="http://schemas.openxmlformats.org/officeDocument/2006/relationships/hyperlink" Target="http://www.ana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