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F22B5">
      <w:pPr>
        <w:rPr>
          <w:rFonts w:hint="default"/>
        </w:rPr>
      </w:pPr>
      <w:r>
        <w:rPr>
          <w:rFonts w:hint="default"/>
        </w:rPr>
        <w:t>Addis Ababa University</w:t>
      </w:r>
    </w:p>
    <w:p w14:paraId="1B4D8674">
      <w:pPr>
        <w:rPr>
          <w:rFonts w:hint="default"/>
        </w:rPr>
      </w:pPr>
      <w:r>
        <w:rPr>
          <w:rFonts w:hint="default"/>
        </w:rPr>
        <w:t>School of Information Science and Engineering</w:t>
      </w:r>
    </w:p>
    <w:p w14:paraId="24FA1CA7">
      <w:pPr>
        <w:rPr>
          <w:rFonts w:hint="default"/>
        </w:rPr>
      </w:pPr>
      <w:r>
        <w:rPr>
          <w:rFonts w:hint="default"/>
        </w:rPr>
        <w:t>Fundamentals of AI</w:t>
      </w:r>
    </w:p>
    <w:p w14:paraId="3F2071BB">
      <w:pPr>
        <w:rPr>
          <w:rFonts w:hint="default"/>
        </w:rPr>
      </w:pPr>
      <w:r>
        <w:rPr>
          <w:rFonts w:hint="default"/>
        </w:rPr>
        <w:t>Assignment 1(20%)</w:t>
      </w:r>
    </w:p>
    <w:p w14:paraId="7C2EFFB3">
      <w:pPr>
        <w:rPr>
          <w:rFonts w:hint="default"/>
        </w:rPr>
      </w:pPr>
    </w:p>
    <w:p w14:paraId="231CA1E6">
      <w:pPr>
        <w:rPr>
          <w:rFonts w:hint="default"/>
        </w:rPr>
      </w:pPr>
      <w:bookmarkStart w:id="0" w:name="_GoBack"/>
      <w:bookmarkEnd w:id="0"/>
    </w:p>
    <w:p w14:paraId="2E19D127">
      <w:pPr>
        <w:rPr>
          <w:rFonts w:hint="default"/>
        </w:rPr>
      </w:pPr>
      <w:r>
        <w:rPr>
          <w:rFonts w:hint="default"/>
        </w:rPr>
        <w:t>1. Consider Figure 1 (A generic state space graph for traveling Ethiopia search problem) to solve</w:t>
      </w:r>
    </w:p>
    <w:p w14:paraId="1C561720">
      <w:pPr>
        <w:rPr>
          <w:rFonts w:hint="default"/>
        </w:rPr>
      </w:pPr>
      <w:r>
        <w:rPr>
          <w:rFonts w:hint="default"/>
        </w:rPr>
        <w:t>the following problems.</w:t>
      </w:r>
    </w:p>
    <w:p w14:paraId="1E2C8F16">
      <w:pPr>
        <w:rPr>
          <w:rFonts w:hint="default"/>
        </w:rPr>
      </w:pPr>
      <w:r>
        <w:rPr>
          <w:rFonts w:hint="default"/>
        </w:rPr>
        <w:t>1.1 Convert Figure 1, a State space graph for traveling Ethiopia search problem, into some</w:t>
      </w:r>
    </w:p>
    <w:p w14:paraId="5F14D9C0">
      <w:pPr>
        <w:rPr>
          <w:rFonts w:hint="default"/>
        </w:rPr>
      </w:pPr>
      <w:r>
        <w:rPr>
          <w:rFonts w:hint="default"/>
        </w:rPr>
        <w:t>sort of manageable data structure such as, stack or queue.</w:t>
      </w:r>
    </w:p>
    <w:p w14:paraId="19CA7DAF">
      <w:pPr>
        <w:rPr>
          <w:rFonts w:hint="default"/>
        </w:rPr>
      </w:pPr>
      <w:r>
        <w:rPr>
          <w:rFonts w:hint="default"/>
        </w:rPr>
        <w:t>1.2 Write a class that takes the converted state space graph, initial state, goal state and a</w:t>
      </w:r>
    </w:p>
    <w:p w14:paraId="0CE3C4F4">
      <w:pPr>
        <w:rPr>
          <w:rFonts w:hint="default"/>
        </w:rPr>
      </w:pPr>
      <w:r>
        <w:rPr>
          <w:rFonts w:hint="default"/>
        </w:rPr>
        <w:t>search strategy and return the corresponding solution/path according to the given strategy.</w:t>
      </w:r>
    </w:p>
    <w:p w14:paraId="7C662A35">
      <w:pPr>
        <w:rPr>
          <w:rFonts w:hint="default"/>
        </w:rPr>
      </w:pPr>
      <w:r>
        <w:rPr>
          <w:rFonts w:hint="default"/>
        </w:rPr>
        <w:t>Please consider only breadth-first search and depth-first search strategies for this question.</w:t>
      </w:r>
    </w:p>
    <w:p w14:paraId="3D805074">
      <w:pPr>
        <w:rPr>
          <w:rFonts w:hint="default"/>
        </w:rPr>
      </w:pPr>
      <w:r>
        <w:rPr>
          <w:rFonts w:hint="default"/>
        </w:rPr>
        <w:t>2. Given Figure 2, a state space graph with backward cost for the traveling Ethiopia search</w:t>
      </w:r>
    </w:p>
    <w:p w14:paraId="30A3EE20">
      <w:pPr>
        <w:rPr>
          <w:rFonts w:hint="default"/>
        </w:rPr>
      </w:pPr>
      <w:r>
        <w:rPr>
          <w:rFonts w:hint="default"/>
        </w:rPr>
        <w:t>problem.</w:t>
      </w:r>
    </w:p>
    <w:p w14:paraId="2307E9B1">
      <w:pPr>
        <w:rPr>
          <w:rFonts w:hint="default"/>
        </w:rPr>
      </w:pPr>
      <w:r>
        <w:rPr>
          <w:rFonts w:hint="default"/>
        </w:rPr>
        <w:t>2.1 Convert Figure 2 into some sort of manageable data structure such as, stack or queue.</w:t>
      </w:r>
    </w:p>
    <w:p w14:paraId="57B7C221">
      <w:pPr>
        <w:rPr>
          <w:rFonts w:hint="default"/>
        </w:rPr>
      </w:pPr>
      <w:r>
        <w:rPr>
          <w:rFonts w:hint="default"/>
        </w:rPr>
        <w:t>2.2 Assuming “Addis Ababa” as an initial state, write a program that use uniform cost search</w:t>
      </w:r>
    </w:p>
    <w:p w14:paraId="45768C27">
      <w:pPr>
        <w:rPr>
          <w:rFonts w:hint="default"/>
        </w:rPr>
      </w:pPr>
      <w:r>
        <w:rPr>
          <w:rFonts w:hint="default"/>
        </w:rPr>
        <w:t>to generate a path to “Lalibela”.</w:t>
      </w:r>
    </w:p>
    <w:p w14:paraId="62D96A7D">
      <w:pPr>
        <w:rPr>
          <w:rFonts w:hint="default"/>
        </w:rPr>
      </w:pPr>
      <w:r>
        <w:rPr>
          <w:rFonts w:hint="default"/>
        </w:rPr>
        <w:t>2.3 Given “Addis Ababa” as an initial state and “Axum”, “Gondar”, “Lalibela”, Babile,</w:t>
      </w:r>
    </w:p>
    <w:p w14:paraId="0E711979">
      <w:pPr>
        <w:rPr>
          <w:rFonts w:hint="default"/>
        </w:rPr>
      </w:pPr>
      <w:r>
        <w:rPr>
          <w:rFonts w:hint="default"/>
        </w:rPr>
        <w:t>“Jimma”, “Bale”, “Sof Oumer”, and “Arba Minch” as goal states;in no specific order, write</w:t>
      </w:r>
    </w:p>
    <w:p w14:paraId="235DD3D1">
      <w:pPr>
        <w:rPr>
          <w:rFonts w:hint="default"/>
        </w:rPr>
      </w:pPr>
      <w:r>
        <w:rPr>
          <w:rFonts w:hint="default"/>
        </w:rPr>
        <w:t>a customized uniform cost search algorithm to generate a path that let a visitor visit all those</w:t>
      </w:r>
    </w:p>
    <w:p w14:paraId="6FDBC515">
      <w:pPr>
        <w:rPr>
          <w:rFonts w:hint="default"/>
        </w:rPr>
      </w:pPr>
      <w:r>
        <w:rPr>
          <w:rFonts w:hint="default"/>
        </w:rPr>
        <w:t>goal states preserving the local optimum.</w:t>
      </w:r>
    </w:p>
    <w:p w14:paraId="77B793F2">
      <w:pPr>
        <w:rPr>
          <w:rFonts w:hint="default"/>
        </w:rPr>
      </w:pPr>
      <w:r>
        <w:rPr>
          <w:rFonts w:hint="default"/>
        </w:rPr>
        <w:t>3. Given Figure 3, a state space graph with heuristic and backward cost. Write a class that use</w:t>
      </w:r>
    </w:p>
    <w:p w14:paraId="0A071379">
      <w:pPr>
        <w:rPr>
          <w:rFonts w:hint="default"/>
        </w:rPr>
      </w:pPr>
      <w:r>
        <w:rPr>
          <w:rFonts w:hint="default"/>
        </w:rPr>
        <w:t>A* search to generate a path from the initial state “Addis Ababa” to the goal state “Moyale”.</w:t>
      </w:r>
    </w:p>
    <w:p w14:paraId="6F0A9296">
      <w:pPr>
        <w:rPr>
          <w:rFonts w:hint="default"/>
        </w:rPr>
      </w:pPr>
      <w:r>
        <w:rPr>
          <w:rFonts w:hint="default"/>
        </w:rPr>
        <w:t>4. Assume an adversary joins the Traveling Ethiopia Search Problem as shown in Figure 4. The</w:t>
      </w:r>
    </w:p>
    <w:p w14:paraId="593C5463">
      <w:pPr>
        <w:rPr>
          <w:rFonts w:hint="default"/>
        </w:rPr>
      </w:pPr>
      <w:r>
        <w:rPr>
          <w:rFonts w:hint="default"/>
        </w:rPr>
        <w:t>goal of the agent would be to reach a state where it gains a good quality of Coffee. Write a class</w:t>
      </w:r>
    </w:p>
    <w:p w14:paraId="68CCC625">
      <w:r>
        <w:rPr>
          <w:rFonts w:hint="default"/>
        </w:rPr>
        <w:t>that shows how MiniMax search algorithm directs an agent to the best achievable destination.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45265"/>
    <w:rsid w:val="2374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2025-04-28T10:25:00Z</dcterms:created>
  <dc:creator>Hello</dc:creator>
  <cp:lastModifiedBy>Yeabsra Abera</cp:lastModifiedBy>
  <dcterms:modified xsi:type="dcterms:W3CDTF">2025-04-28T10:25:26Z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24DD002D50C14FE0858708F80D0B5419_11</vt:lpwstr>
  </property>
</Properties>
</file>